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56"/>
        <w:gridCol w:w="1821"/>
        <w:gridCol w:w="3133"/>
        <w:gridCol w:w="1220"/>
      </w:tblGrid>
      <w:tr w14:paraId="18028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5BD70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Stakeholder</w:t>
            </w:r>
          </w:p>
        </w:tc>
        <w:tc>
          <w:tcPr>
            <w:tcW w:w="0" w:type="auto"/>
            <w:shd w:val="clear"/>
            <w:vAlign w:val="center"/>
          </w:tcPr>
          <w:p w14:paraId="612DAD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Vai trò</w:t>
            </w:r>
          </w:p>
        </w:tc>
        <w:tc>
          <w:tcPr>
            <w:tcW w:w="0" w:type="auto"/>
            <w:shd w:val="clear"/>
            <w:vAlign w:val="center"/>
          </w:tcPr>
          <w:p w14:paraId="5087A3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Mối quan tâm (Interest)</w:t>
            </w:r>
          </w:p>
        </w:tc>
        <w:tc>
          <w:tcPr>
            <w:tcW w:w="0" w:type="auto"/>
            <w:shd w:val="clear"/>
            <w:vAlign w:val="center"/>
          </w:tcPr>
          <w:p w14:paraId="085CC9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Mức độ ưu tiên</w:t>
            </w:r>
          </w:p>
        </w:tc>
      </w:tr>
      <w:tr w14:paraId="3F8075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7E66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Khách hàng (Customer)</w:t>
            </w:r>
          </w:p>
        </w:tc>
        <w:tc>
          <w:tcPr>
            <w:tcW w:w="0" w:type="auto"/>
            <w:shd w:val="clear"/>
            <w:vAlign w:val="center"/>
          </w:tcPr>
          <w:p w14:paraId="330386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Người sử dụng dịch vụ để gửi/nhận hàng</w:t>
            </w:r>
          </w:p>
        </w:tc>
        <w:tc>
          <w:tcPr>
            <w:tcW w:w="0" w:type="auto"/>
            <w:shd w:val="clear"/>
            <w:vAlign w:val="center"/>
          </w:tcPr>
          <w:p w14:paraId="67CE5D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Dễ dàng đặt đơn, theo dõi trạng thái, giao đúng thời gian, chi phí hợp lý</w:t>
            </w:r>
          </w:p>
        </w:tc>
        <w:tc>
          <w:tcPr>
            <w:tcW w:w="0" w:type="auto"/>
            <w:shd w:val="clear"/>
            <w:vAlign w:val="center"/>
          </w:tcPr>
          <w:p w14:paraId="3DBD91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1CC021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D5C9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Tài xế giao hàng (Driver)</w:t>
            </w:r>
          </w:p>
        </w:tc>
        <w:tc>
          <w:tcPr>
            <w:tcW w:w="0" w:type="auto"/>
            <w:shd w:val="clear"/>
            <w:vAlign w:val="center"/>
          </w:tcPr>
          <w:p w14:paraId="7D4D0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Thực hiện việc nhận và giao hàng</w:t>
            </w:r>
          </w:p>
        </w:tc>
        <w:tc>
          <w:tcPr>
            <w:tcW w:w="0" w:type="auto"/>
            <w:shd w:val="clear"/>
            <w:vAlign w:val="center"/>
          </w:tcPr>
          <w:p w14:paraId="064D6A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Ứng dụng dễ sử dụng, có bản đồ rõ ràng, thông tin đơn chính xác, thanh toán minh bạch</w:t>
            </w:r>
          </w:p>
        </w:tc>
        <w:tc>
          <w:tcPr>
            <w:tcW w:w="0" w:type="auto"/>
            <w:shd w:val="clear"/>
            <w:vAlign w:val="center"/>
          </w:tcPr>
          <w:p w14:paraId="55DDF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309D7E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12CE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Quản lý hệ thống (Admin)</w:t>
            </w:r>
          </w:p>
        </w:tc>
        <w:tc>
          <w:tcPr>
            <w:tcW w:w="0" w:type="auto"/>
            <w:shd w:val="clear"/>
            <w:vAlign w:val="center"/>
          </w:tcPr>
          <w:p w14:paraId="485DEB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Giám sát toàn bộ hoạt động hệ thống</w:t>
            </w:r>
          </w:p>
        </w:tc>
        <w:tc>
          <w:tcPr>
            <w:tcW w:w="0" w:type="auto"/>
            <w:shd w:val="clear"/>
            <w:vAlign w:val="center"/>
          </w:tcPr>
          <w:p w14:paraId="40208C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Quản lý người dùng, theo dõi hiệu suất, xử lý khiếu nại, kiểm soát dữ liệu</w:t>
            </w:r>
          </w:p>
        </w:tc>
        <w:tc>
          <w:tcPr>
            <w:tcW w:w="0" w:type="auto"/>
            <w:shd w:val="clear"/>
            <w:vAlign w:val="center"/>
          </w:tcPr>
          <w:p w14:paraId="2438B6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26C5C4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57A3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Nhà đối tác (Merchant/Shop)</w:t>
            </w:r>
          </w:p>
        </w:tc>
        <w:tc>
          <w:tcPr>
            <w:tcW w:w="0" w:type="auto"/>
            <w:shd w:val="clear"/>
            <w:vAlign w:val="center"/>
          </w:tcPr>
          <w:p w14:paraId="09A76E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Cửa hàng sử dụng dịch vụ giao hàng</w:t>
            </w:r>
          </w:p>
        </w:tc>
        <w:tc>
          <w:tcPr>
            <w:tcW w:w="0" w:type="auto"/>
            <w:shd w:val="clear"/>
            <w:vAlign w:val="center"/>
          </w:tcPr>
          <w:p w14:paraId="563EA0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Tích hợp hệ thống với cửa hàng, báo cáo doanh thu, theo dõi đơn hàng</w:t>
            </w:r>
          </w:p>
        </w:tc>
        <w:tc>
          <w:tcPr>
            <w:tcW w:w="0" w:type="auto"/>
            <w:shd w:val="clear"/>
            <w:vAlign w:val="center"/>
          </w:tcPr>
          <w:p w14:paraId="0CA253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0F5F03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D687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Bộ phận kỹ thuật (IT Team)</w:t>
            </w:r>
          </w:p>
        </w:tc>
        <w:tc>
          <w:tcPr>
            <w:tcW w:w="0" w:type="auto"/>
            <w:shd w:val="clear"/>
            <w:vAlign w:val="center"/>
          </w:tcPr>
          <w:p w14:paraId="1782FA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Phát triển và bảo trì hệ thống</w:t>
            </w:r>
          </w:p>
        </w:tc>
        <w:tc>
          <w:tcPr>
            <w:tcW w:w="0" w:type="auto"/>
            <w:shd w:val="clear"/>
            <w:vAlign w:val="center"/>
          </w:tcPr>
          <w:p w14:paraId="54A576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Đảm bảo hệ thống hoạt động ổn định, an toàn, dễ mở rộng và bảo trì</w:t>
            </w:r>
          </w:p>
        </w:tc>
        <w:tc>
          <w:tcPr>
            <w:tcW w:w="0" w:type="auto"/>
            <w:shd w:val="clear"/>
            <w:vAlign w:val="center"/>
          </w:tcPr>
          <w:p w14:paraId="4D9D15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6BA82D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C0DD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Bộ phận chăm sóc khách hàng (Support Team)</w:t>
            </w:r>
          </w:p>
        </w:tc>
        <w:tc>
          <w:tcPr>
            <w:tcW w:w="0" w:type="auto"/>
            <w:shd w:val="clear"/>
            <w:vAlign w:val="center"/>
          </w:tcPr>
          <w:p w14:paraId="31895E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Hỗ trợ người dùng và xử lý sự cố</w:t>
            </w:r>
          </w:p>
        </w:tc>
        <w:tc>
          <w:tcPr>
            <w:tcW w:w="0" w:type="auto"/>
            <w:shd w:val="clear"/>
            <w:vAlign w:val="center"/>
          </w:tcPr>
          <w:p w14:paraId="7FA41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Truy cập nhanh dữ liệu đơn hàng, phản hồi khách hàng kịp thời</w:t>
            </w:r>
          </w:p>
        </w:tc>
        <w:tc>
          <w:tcPr>
            <w:tcW w:w="0" w:type="auto"/>
            <w:shd w:val="clear"/>
            <w:vAlign w:val="center"/>
          </w:tcPr>
          <w:p w14:paraId="416A51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Minor</w:t>
            </w:r>
          </w:p>
        </w:tc>
      </w:tr>
    </w:tbl>
    <w:p w14:paraId="42C6DB1E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E8130C"/>
    <w:rsid w:val="749C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2025-10-28T03:04:23Z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AFBF24B1D08349878CCBC8D51B5EB39E_12</vt:lpwstr>
  </property>
</Properties>
</file>