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BC157">
      <w:pPr>
        <w:rPr>
          <w:rFonts w:hint="default"/>
        </w:rPr>
      </w:pPr>
      <w:r>
        <w:drawing>
          <wp:inline distT="0" distB="0" distL="114300" distR="114300">
            <wp:extent cx="5480050" cy="216344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Chào bạn,</w:t>
      </w:r>
    </w:p>
    <w:p w14:paraId="50610FE1">
      <w:pPr>
        <w:rPr>
          <w:rFonts w:hint="default"/>
        </w:rPr>
      </w:pPr>
    </w:p>
    <w:p w14:paraId="1BF754EE">
      <w:pPr>
        <w:rPr>
          <w:rFonts w:hint="default"/>
        </w:rPr>
      </w:pPr>
      <w:r>
        <w:rPr>
          <w:rFonts w:hint="default"/>
        </w:rPr>
        <w:t>Dưới đây là phần phân tích ứng dụng **Grab** - một ứng dụng tôi thường xuyên sử dụng.</w:t>
      </w:r>
    </w:p>
    <w:p w14:paraId="5C531D7E">
      <w:pPr>
        <w:rPr>
          <w:rFonts w:hint="default"/>
        </w:rPr>
      </w:pPr>
    </w:p>
    <w:p w14:paraId="6AE9AD4B">
      <w:pPr>
        <w:rPr>
          <w:rFonts w:hint="default"/>
        </w:rPr>
      </w:pPr>
      <w:r>
        <w:rPr>
          <w:rFonts w:hint="default"/>
        </w:rPr>
        <w:t>## 📱 PHÂN TÍCH ỨNG DỤNG GRAB</w:t>
      </w:r>
    </w:p>
    <w:p w14:paraId="7A0B9CCD">
      <w:pPr>
        <w:rPr>
          <w:rFonts w:hint="default"/>
        </w:rPr>
      </w:pPr>
    </w:p>
    <w:p w14:paraId="29891B1E">
      <w:pPr>
        <w:rPr>
          <w:rFonts w:hint="default"/>
        </w:rPr>
      </w:pPr>
      <w:r>
        <w:rPr>
          <w:rFonts w:hint="default"/>
        </w:rPr>
        <w:t>### 🎯 **Use Case Diagram**</w:t>
      </w:r>
    </w:p>
    <w:p w14:paraId="5C2F0308">
      <w:pPr>
        <w:rPr>
          <w:rFonts w:hint="default"/>
        </w:rPr>
      </w:pPr>
    </w:p>
    <w:p w14:paraId="2CFC99B9">
      <w:pPr>
        <w:rPr>
          <w:rFonts w:hint="default"/>
        </w:rPr>
      </w:pPr>
      <w:r>
        <w:rPr>
          <w:rFonts w:hint="default"/>
        </w:rPr>
        <w:t>```mermaid</w:t>
      </w:r>
    </w:p>
    <w:p w14:paraId="22B4D9F6">
      <w:pPr>
        <w:rPr>
          <w:rFonts w:hint="default"/>
        </w:rPr>
      </w:pPr>
      <w:r>
        <w:rPr>
          <w:rFonts w:hint="default"/>
        </w:rPr>
        <w:t>flowchart TD</w:t>
      </w:r>
    </w:p>
    <w:p w14:paraId="63DA8558">
      <w:pPr>
        <w:rPr>
          <w:rFonts w:hint="default"/>
        </w:rPr>
      </w:pPr>
      <w:r>
        <w:rPr>
          <w:rFonts w:hint="default"/>
        </w:rPr>
        <w:t xml:space="preserve">    A[Actor: Khách hàng]</w:t>
      </w:r>
    </w:p>
    <w:p w14:paraId="14F7188C">
      <w:pPr>
        <w:rPr>
          <w:rFonts w:hint="default"/>
        </w:rPr>
      </w:pPr>
      <w:r>
        <w:rPr>
          <w:rFonts w:hint="default"/>
        </w:rPr>
        <w:t xml:space="preserve">    B[Actor: Tài xế]</w:t>
      </w:r>
    </w:p>
    <w:p w14:paraId="60DBA02F">
      <w:pPr>
        <w:rPr>
          <w:rFonts w:hint="default"/>
        </w:rPr>
      </w:pPr>
      <w:r>
        <w:rPr>
          <w:rFonts w:hint="default"/>
        </w:rPr>
        <w:t xml:space="preserve">    C[Actor: Hệ thống thanh toán]</w:t>
      </w:r>
    </w:p>
    <w:p w14:paraId="5A17FC71">
      <w:pPr>
        <w:rPr>
          <w:rFonts w:hint="default"/>
        </w:rPr>
      </w:pPr>
    </w:p>
    <w:p w14:paraId="469313AE">
      <w:pPr>
        <w:rPr>
          <w:rFonts w:hint="default"/>
        </w:rPr>
      </w:pPr>
      <w:r>
        <w:rPr>
          <w:rFonts w:hint="default"/>
        </w:rPr>
        <w:t xml:space="preserve">    A --&gt; U1[Đặt xe]</w:t>
      </w:r>
    </w:p>
    <w:p w14:paraId="5ED273B4">
      <w:pPr>
        <w:rPr>
          <w:rFonts w:hint="default"/>
        </w:rPr>
      </w:pPr>
      <w:r>
        <w:rPr>
          <w:rFonts w:hint="default"/>
        </w:rPr>
        <w:t xml:space="preserve">    A --&gt; U2[Theo dõi lộ trình]</w:t>
      </w:r>
    </w:p>
    <w:p w14:paraId="645B70E4">
      <w:pPr>
        <w:rPr>
          <w:rFonts w:hint="default"/>
        </w:rPr>
      </w:pPr>
      <w:r>
        <w:rPr>
          <w:rFonts w:hint="default"/>
        </w:rPr>
        <w:t xml:space="preserve">    A --&gt; U3[Thanh toán]</w:t>
      </w:r>
    </w:p>
    <w:p w14:paraId="1EBDD9EC">
      <w:pPr>
        <w:rPr>
          <w:rFonts w:hint="default"/>
        </w:rPr>
      </w:pPr>
      <w:r>
        <w:rPr>
          <w:rFonts w:hint="default"/>
        </w:rPr>
        <w:t xml:space="preserve">    A --&gt; U4[Đánh giá chuyến đi]</w:t>
      </w:r>
    </w:p>
    <w:p w14:paraId="7ABC6FCC">
      <w:pPr>
        <w:rPr>
          <w:rFonts w:hint="default"/>
        </w:rPr>
      </w:pPr>
      <w:r>
        <w:rPr>
          <w:rFonts w:hint="default"/>
        </w:rPr>
        <w:t xml:space="preserve">    A --&gt; U5[Xem khuyến mãi]</w:t>
      </w:r>
    </w:p>
    <w:p w14:paraId="536F9BDD">
      <w:pPr>
        <w:rPr>
          <w:rFonts w:hint="default"/>
        </w:rPr>
      </w:pPr>
      <w:r>
        <w:rPr>
          <w:rFonts w:hint="default"/>
        </w:rPr>
        <w:t xml:space="preserve">    </w:t>
      </w:r>
    </w:p>
    <w:p w14:paraId="5990FE4D">
      <w:pPr>
        <w:rPr>
          <w:rFonts w:hint="default"/>
        </w:rPr>
      </w:pPr>
      <w:r>
        <w:rPr>
          <w:rFonts w:hint="default"/>
        </w:rPr>
        <w:t xml:space="preserve">    B --&gt; U1</w:t>
      </w:r>
    </w:p>
    <w:p w14:paraId="5A7A41FC">
      <w:pPr>
        <w:rPr>
          <w:rFonts w:hint="default"/>
        </w:rPr>
      </w:pPr>
      <w:r>
        <w:rPr>
          <w:rFonts w:hint="default"/>
        </w:rPr>
        <w:t xml:space="preserve">    B --&gt; U2</w:t>
      </w:r>
    </w:p>
    <w:p w14:paraId="798E34BE">
      <w:pPr>
        <w:rPr>
          <w:rFonts w:hint="default"/>
        </w:rPr>
      </w:pPr>
      <w:r>
        <w:rPr>
          <w:rFonts w:hint="default"/>
        </w:rPr>
        <w:t xml:space="preserve">    B --&gt; U4</w:t>
      </w:r>
    </w:p>
    <w:p w14:paraId="24180475">
      <w:pPr>
        <w:rPr>
          <w:rFonts w:hint="default"/>
        </w:rPr>
      </w:pPr>
    </w:p>
    <w:p w14:paraId="21A3C5E7">
      <w:pPr>
        <w:rPr>
          <w:rFonts w:hint="default"/>
        </w:rPr>
      </w:pPr>
      <w:r>
        <w:rPr>
          <w:rFonts w:hint="default"/>
        </w:rPr>
        <w:t xml:space="preserve">    C --&gt; U3</w:t>
      </w:r>
    </w:p>
    <w:p w14:paraId="19A07EA7">
      <w:pPr>
        <w:rPr>
          <w:rFonts w:hint="default"/>
        </w:rPr>
      </w:pPr>
    </w:p>
    <w:p w14:paraId="6309C64A">
      <w:pPr>
        <w:rPr>
          <w:rFonts w:hint="default"/>
        </w:rPr>
      </w:pPr>
      <w:r>
        <w:rPr>
          <w:rFonts w:hint="default"/>
        </w:rPr>
        <w:t xml:space="preserve">    %% Relationships</w:t>
      </w:r>
    </w:p>
    <w:p w14:paraId="6EBB2D8B">
      <w:pPr>
        <w:rPr>
          <w:rFonts w:hint="default"/>
        </w:rPr>
      </w:pPr>
      <w:r>
        <w:rPr>
          <w:rFonts w:hint="default"/>
        </w:rPr>
        <w:t xml:space="preserve">    U1 -- include --&gt; U2</w:t>
      </w:r>
    </w:p>
    <w:p w14:paraId="4467B3D8">
      <w:pPr>
        <w:rPr>
          <w:rFonts w:hint="default"/>
        </w:rPr>
      </w:pPr>
      <w:r>
        <w:rPr>
          <w:rFonts w:hint="default"/>
        </w:rPr>
        <w:t xml:space="preserve">    U3 -- extend --&gt; U5</w:t>
      </w:r>
    </w:p>
    <w:p w14:paraId="45E75B61">
      <w:pPr>
        <w:rPr>
          <w:rFonts w:hint="default"/>
        </w:rPr>
      </w:pPr>
    </w:p>
    <w:p w14:paraId="3944DA58">
      <w:pPr>
        <w:rPr>
          <w:rFonts w:hint="default"/>
        </w:rPr>
      </w:pPr>
      <w:r>
        <w:rPr>
          <w:rFonts w:hint="default"/>
        </w:rPr>
        <w:t xml:space="preserve">    style A fill:#e3f2fd</w:t>
      </w:r>
    </w:p>
    <w:p w14:paraId="2B8B4FA2">
      <w:pPr>
        <w:rPr>
          <w:rFonts w:hint="default"/>
        </w:rPr>
      </w:pPr>
      <w:r>
        <w:rPr>
          <w:rFonts w:hint="default"/>
        </w:rPr>
        <w:t xml:space="preserve">    style B fill:#f3e5f5</w:t>
      </w:r>
    </w:p>
    <w:p w14:paraId="164B3594">
      <w:pPr>
        <w:rPr>
          <w:rFonts w:hint="default"/>
        </w:rPr>
      </w:pPr>
      <w:r>
        <w:rPr>
          <w:rFonts w:hint="default"/>
        </w:rPr>
        <w:t xml:space="preserve">    style C fill:#fff3e0</w:t>
      </w:r>
    </w:p>
    <w:p w14:paraId="41707EC3">
      <w:pPr>
        <w:rPr>
          <w:rFonts w:hint="default"/>
        </w:rPr>
      </w:pPr>
      <w:r>
        <w:rPr>
          <w:rFonts w:hint="default"/>
        </w:rPr>
        <w:t>```</w:t>
      </w:r>
    </w:p>
    <w:p w14:paraId="30269B78">
      <w:pPr>
        <w:rPr>
          <w:rFonts w:hint="default"/>
        </w:rPr>
      </w:pPr>
    </w:p>
    <w:p w14:paraId="54F3314F">
      <w:pPr>
        <w:rPr>
          <w:rFonts w:hint="default"/>
        </w:rPr>
      </w:pPr>
      <w:r>
        <w:rPr>
          <w:rFonts w:hint="default"/>
        </w:rPr>
        <w:t>---</w:t>
      </w:r>
    </w:p>
    <w:p w14:paraId="17E6F4A0">
      <w:pPr>
        <w:rPr>
          <w:rFonts w:hint="default"/>
        </w:rPr>
      </w:pPr>
    </w:p>
    <w:p w14:paraId="07AA2B61">
      <w:pPr>
        <w:rPr>
          <w:rFonts w:hint="default"/>
        </w:rPr>
      </w:pPr>
      <w:r>
        <w:rPr>
          <w:rFonts w:hint="default"/>
        </w:rPr>
        <w:t>## 📝 **MÔ TẢ CHI TIẾT USE CASE: "ĐẶT XE"**</w:t>
      </w:r>
    </w:p>
    <w:p w14:paraId="645EC3DB">
      <w:pPr>
        <w:rPr>
          <w:rFonts w:hint="default"/>
        </w:rPr>
      </w:pPr>
    </w:p>
    <w:p w14:paraId="5A0DF1A7">
      <w:pPr>
        <w:rPr>
          <w:rFonts w:hint="default"/>
        </w:rPr>
      </w:pPr>
      <w:r>
        <w:rPr>
          <w:rFonts w:hint="default"/>
        </w:rPr>
        <w:t>**Tên Use Case:** Đặt xe</w:t>
      </w:r>
    </w:p>
    <w:p w14:paraId="32342A5D">
      <w:pPr>
        <w:rPr>
          <w:rFonts w:hint="default"/>
        </w:rPr>
      </w:pPr>
    </w:p>
    <w:p w14:paraId="6D11680D">
      <w:pPr>
        <w:rPr>
          <w:rFonts w:hint="default"/>
        </w:rPr>
      </w:pPr>
      <w:r>
        <w:rPr>
          <w:rFonts w:hint="default"/>
        </w:rPr>
        <w:t>**Actor:**</w:t>
      </w:r>
    </w:p>
    <w:p w14:paraId="5A1B1336">
      <w:pPr>
        <w:rPr>
          <w:rFonts w:hint="default"/>
        </w:rPr>
      </w:pPr>
      <w:r>
        <w:rPr>
          <w:rFonts w:hint="default"/>
        </w:rPr>
        <w:t>- **Khách hàng** (Primary Actor)</w:t>
      </w:r>
    </w:p>
    <w:p w14:paraId="7C42AEE9">
      <w:pPr>
        <w:rPr>
          <w:rFonts w:hint="default"/>
        </w:rPr>
      </w:pPr>
      <w:r>
        <w:rPr>
          <w:rFonts w:hint="default"/>
        </w:rPr>
        <w:t xml:space="preserve">- **Tài xế** (Primary Actor) </w:t>
      </w:r>
    </w:p>
    <w:p w14:paraId="314ECBBB">
      <w:pPr>
        <w:rPr>
          <w:rFonts w:hint="default"/>
        </w:rPr>
      </w:pPr>
      <w:r>
        <w:rPr>
          <w:rFonts w:hint="default"/>
        </w:rPr>
        <w:t>- **Hệ thống** (Secondary Actor)</w:t>
      </w:r>
    </w:p>
    <w:p w14:paraId="37953FE0">
      <w:pPr>
        <w:rPr>
          <w:rFonts w:hint="default"/>
        </w:rPr>
      </w:pPr>
    </w:p>
    <w:p w14:paraId="7ADF43D1">
      <w:pPr>
        <w:rPr>
          <w:rFonts w:hint="default"/>
        </w:rPr>
      </w:pPr>
      <w:r>
        <w:rPr>
          <w:rFonts w:hint="default"/>
        </w:rPr>
        <w:t>**Mục tiêu:** Cho phép khách hàng đặt một chuyến xe từ điểm A đến điểm B, tìm được tài xế phù hợp và bắt đầu chuyến đi.</w:t>
      </w:r>
    </w:p>
    <w:p w14:paraId="03D2A0DC">
      <w:pPr>
        <w:rPr>
          <w:rFonts w:hint="default"/>
        </w:rPr>
      </w:pPr>
    </w:p>
    <w:p w14:paraId="08620111">
      <w:pPr>
        <w:rPr>
          <w:rFonts w:hint="default"/>
        </w:rPr>
      </w:pPr>
      <w:r>
        <w:rPr>
          <w:rFonts w:hint="default"/>
        </w:rPr>
        <w:t>**Điều kiện tiên quyết:** Khách hàng đã đăng nhập vào ứng dụng và bật định vị GPS.</w:t>
      </w:r>
    </w:p>
    <w:p w14:paraId="00B7BCB9">
      <w:pPr>
        <w:rPr>
          <w:rFonts w:hint="default"/>
        </w:rPr>
      </w:pPr>
    </w:p>
    <w:p w14:paraId="1C5889C1">
      <w:pPr>
        <w:rPr>
          <w:rFonts w:hint="default"/>
        </w:rPr>
      </w:pPr>
      <w:r>
        <w:rPr>
          <w:rFonts w:hint="default"/>
        </w:rPr>
        <w:t>**Luồng sự kiện chính:**</w:t>
      </w:r>
    </w:p>
    <w:p w14:paraId="45AFA774">
      <w:pPr>
        <w:rPr>
          <w:rFonts w:hint="default"/>
        </w:rPr>
      </w:pPr>
    </w:p>
    <w:p w14:paraId="08FBAFA6">
      <w:pPr>
        <w:rPr>
          <w:rFonts w:hint="default"/>
        </w:rPr>
      </w:pPr>
      <w:r>
        <w:rPr>
          <w:rFonts w:hint="default"/>
        </w:rPr>
        <w:t>1. **Bắt đầu:** Khách hàng mở ứng dụng Grab và chọn dịch vụ "GrabCar" hoặc "GrabBike".</w:t>
      </w:r>
    </w:p>
    <w:p w14:paraId="54F40D7C">
      <w:pPr>
        <w:rPr>
          <w:rFonts w:hint="default"/>
        </w:rPr>
      </w:pPr>
      <w:r>
        <w:rPr>
          <w:rFonts w:hint="default"/>
        </w:rPr>
        <w:t>2. **Nhập thông tin chuyến đi:**</w:t>
      </w:r>
    </w:p>
    <w:p w14:paraId="7CE5D579">
      <w:pPr>
        <w:rPr>
          <w:rFonts w:hint="default"/>
        </w:rPr>
      </w:pPr>
      <w:r>
        <w:rPr>
          <w:rFonts w:hint="default"/>
        </w:rPr>
        <w:t xml:space="preserve">   - Hệ thống tự động xác định vị trí hiện tại của khách hàng làm điểm đón.</w:t>
      </w:r>
    </w:p>
    <w:p w14:paraId="5930E2CE">
      <w:pPr>
        <w:rPr>
          <w:rFonts w:hint="default"/>
        </w:rPr>
      </w:pPr>
      <w:r>
        <w:rPr>
          <w:rFonts w:hint="default"/>
        </w:rPr>
        <w:t xml:space="preserve">   - Khách hàng nhập điểm đến vào ô tìm kiếm.</w:t>
      </w:r>
    </w:p>
    <w:p w14:paraId="60590440">
      <w:pPr>
        <w:rPr>
          <w:rFonts w:hint="default"/>
        </w:rPr>
      </w:pPr>
      <w:r>
        <w:rPr>
          <w:rFonts w:hint="default"/>
        </w:rPr>
        <w:t>3. **Chọn loại dịch vụ:**</w:t>
      </w:r>
    </w:p>
    <w:p w14:paraId="489599D2">
      <w:pPr>
        <w:rPr>
          <w:rFonts w:hint="default"/>
        </w:rPr>
      </w:pPr>
      <w:r>
        <w:rPr>
          <w:rFonts w:hint="default"/>
        </w:rPr>
        <w:t xml:space="preserve">   - Hệ thống hiển thị các loại xe khả dụng (GrabCar, GrabBike, GrabCar Plus...)</w:t>
      </w:r>
    </w:p>
    <w:p w14:paraId="63FAE699">
      <w:pPr>
        <w:rPr>
          <w:rFonts w:hint="default"/>
        </w:rPr>
      </w:pPr>
      <w:r>
        <w:rPr>
          <w:rFonts w:hint="default"/>
        </w:rPr>
        <w:t xml:space="preserve">   - Khách hàng chọn loại xe phù hợp và xem ước tính giá cước.</w:t>
      </w:r>
    </w:p>
    <w:p w14:paraId="3802755A">
      <w:pPr>
        <w:rPr>
          <w:rFonts w:hint="default"/>
        </w:rPr>
      </w:pPr>
      <w:r>
        <w:rPr>
          <w:rFonts w:hint="default"/>
        </w:rPr>
        <w:t>4. **Xác nhận đặt xe:**</w:t>
      </w:r>
    </w:p>
    <w:p w14:paraId="1F64CA3E">
      <w:pPr>
        <w:rPr>
          <w:rFonts w:hint="default"/>
        </w:rPr>
      </w:pPr>
      <w:r>
        <w:rPr>
          <w:rFonts w:hint="default"/>
        </w:rPr>
        <w:t xml:space="preserve">   - Khách hàng nhấn nút "Đặt xe".</w:t>
      </w:r>
    </w:p>
    <w:p w14:paraId="37F20F94">
      <w:pPr>
        <w:rPr>
          <w:rFonts w:hint="default"/>
        </w:rPr>
      </w:pPr>
      <w:r>
        <w:rPr>
          <w:rFonts w:hint="default"/>
        </w:rPr>
        <w:t xml:space="preserve">   - Hệ thống tìm kiếm tài xế gần nhất phù hợp.</w:t>
      </w:r>
    </w:p>
    <w:p w14:paraId="7466E3AC">
      <w:pPr>
        <w:rPr>
          <w:rFonts w:hint="default"/>
        </w:rPr>
      </w:pPr>
      <w:r>
        <w:rPr>
          <w:rFonts w:hint="default"/>
        </w:rPr>
        <w:t>5. **Kết nối với tài xế:**</w:t>
      </w:r>
    </w:p>
    <w:p w14:paraId="0A5A7758">
      <w:pPr>
        <w:rPr>
          <w:rFonts w:hint="default"/>
        </w:rPr>
      </w:pPr>
      <w:r>
        <w:rPr>
          <w:rFonts w:hint="default"/>
        </w:rPr>
        <w:t xml:space="preserve">   - Khi tìm thấy tài xế, hệ thống hiển thị thông tin tài xế (tên, ảnh, biển số xe, đánh giá).</w:t>
      </w:r>
    </w:p>
    <w:p w14:paraId="6EFDA3DA">
      <w:pPr>
        <w:rPr>
          <w:rFonts w:hint="default"/>
        </w:rPr>
      </w:pPr>
      <w:r>
        <w:rPr>
          <w:rFonts w:hint="default"/>
        </w:rPr>
        <w:t xml:space="preserve">   - Hệ thống gửi thông báo xác nhận đến cả khách hàng và tài xế.</w:t>
      </w:r>
    </w:p>
    <w:p w14:paraId="5CD97AF4">
      <w:pPr>
        <w:rPr>
          <w:rFonts w:hint="default"/>
        </w:rPr>
      </w:pPr>
      <w:r>
        <w:rPr>
          <w:rFonts w:hint="default"/>
        </w:rPr>
        <w:t>6. **Theo dõi tài xế:**</w:t>
      </w:r>
    </w:p>
    <w:p w14:paraId="5430E5E5">
      <w:pPr>
        <w:rPr>
          <w:rFonts w:hint="default"/>
        </w:rPr>
      </w:pPr>
      <w:r>
        <w:rPr>
          <w:rFonts w:hint="default"/>
        </w:rPr>
        <w:t xml:space="preserve">   - Ứng dụng chuyển sang chế độ theo dõi, hiển thị vị trí thực tế của tài xế đang di chuyển đến điểm đón.</w:t>
      </w:r>
    </w:p>
    <w:p w14:paraId="6B1E0A27">
      <w:pPr>
        <w:rPr>
          <w:rFonts w:hint="default"/>
        </w:rPr>
      </w:pPr>
      <w:r>
        <w:rPr>
          <w:rFonts w:hint="default"/>
        </w:rPr>
        <w:t xml:space="preserve">   - Khách hàng có thể xem thời gian dự kiến tài xế đến.</w:t>
      </w:r>
    </w:p>
    <w:p w14:paraId="2CBCAC12">
      <w:pPr>
        <w:rPr>
          <w:rFonts w:hint="default"/>
        </w:rPr>
      </w:pPr>
    </w:p>
    <w:p w14:paraId="3CBBDF2C">
      <w:pPr>
        <w:rPr>
          <w:rFonts w:hint="default"/>
        </w:rPr>
      </w:pPr>
      <w:r>
        <w:rPr>
          <w:rFonts w:hint="default"/>
        </w:rPr>
        <w:t>**Luồng sự kiện thay thế/Luồng lỗi:**</w:t>
      </w:r>
    </w:p>
    <w:p w14:paraId="61B71ADA">
      <w:pPr>
        <w:rPr>
          <w:rFonts w:hint="default"/>
        </w:rPr>
      </w:pPr>
    </w:p>
    <w:p w14:paraId="41A8F4B7">
      <w:pPr>
        <w:rPr>
          <w:rFonts w:hint="default"/>
        </w:rPr>
      </w:pPr>
      <w:r>
        <w:rPr>
          <w:rFonts w:hint="default"/>
        </w:rPr>
        <w:t>**4a. Không tìm thấy tài xế:**</w:t>
      </w:r>
    </w:p>
    <w:p w14:paraId="4722053F">
      <w:pPr>
        <w:rPr>
          <w:rFonts w:hint="default"/>
        </w:rPr>
      </w:pPr>
      <w:r>
        <w:rPr>
          <w:rFonts w:hint="default"/>
        </w:rPr>
        <w:t>- Nếu sau 1-2 phút không tìm được tài xế, hệ thống hiển thị thông báo: "Hiện không tìm thấy tài xế phù hợp. Vui lòng thử lại sau."</w:t>
      </w:r>
    </w:p>
    <w:p w14:paraId="096146FD">
      <w:pPr>
        <w:rPr>
          <w:rFonts w:hint="default"/>
        </w:rPr>
      </w:pPr>
      <w:r>
        <w:rPr>
          <w:rFonts w:hint="default"/>
        </w:rPr>
        <w:t>- Khách hàng có thể chọn "Thử lại" hoặc hủy thao tác.</w:t>
      </w:r>
    </w:p>
    <w:p w14:paraId="45EB0FDC">
      <w:pPr>
        <w:rPr>
          <w:rFonts w:hint="default"/>
        </w:rPr>
      </w:pPr>
    </w:p>
    <w:p w14:paraId="08C3F104">
      <w:pPr>
        <w:rPr>
          <w:rFonts w:hint="default"/>
        </w:rPr>
      </w:pPr>
      <w:r>
        <w:rPr>
          <w:rFonts w:hint="default"/>
        </w:rPr>
        <w:t>**4b. Hủy đặt xe:**</w:t>
      </w:r>
    </w:p>
    <w:p w14:paraId="631BD506">
      <w:pPr>
        <w:rPr>
          <w:rFonts w:hint="default"/>
        </w:rPr>
      </w:pPr>
      <w:r>
        <w:rPr>
          <w:rFonts w:hint="default"/>
        </w:rPr>
        <w:t>- Khách hàng có thể hủy đặt xe trong vòng 2 phút đầu miễn phí.</w:t>
      </w:r>
    </w:p>
    <w:p w14:paraId="375D034E">
      <w:pPr>
        <w:rPr>
          <w:rFonts w:hint="default"/>
        </w:rPr>
      </w:pPr>
      <w:r>
        <w:rPr>
          <w:rFonts w:hint="default"/>
        </w:rPr>
        <w:t>- Sau 2 phút, nếu hủy có thể bị phí hủy chuyến.</w:t>
      </w:r>
    </w:p>
    <w:p w14:paraId="1A05347B">
      <w:pPr>
        <w:rPr>
          <w:rFonts w:hint="default"/>
        </w:rPr>
      </w:pPr>
      <w:r>
        <w:rPr>
          <w:rFonts w:hint="default"/>
        </w:rPr>
        <w:t>- Hệ thống gửi thông báo hủy chuyến đến tài xế.</w:t>
      </w:r>
    </w:p>
    <w:p w14:paraId="565377CF">
      <w:pPr>
        <w:rPr>
          <w:rFonts w:hint="default"/>
        </w:rPr>
      </w:pPr>
      <w:bookmarkStart w:id="0" w:name="_GoBack"/>
      <w:bookmarkEnd w:id="0"/>
    </w:p>
    <w:p w14:paraId="5B85AACE">
      <w:pPr>
        <w:rPr>
          <w:rFonts w:hint="default"/>
        </w:rPr>
      </w:pPr>
      <w:r>
        <w:rPr>
          <w:rFonts w:hint="default"/>
        </w:rPr>
        <w:t>**5a. Tài xế từ chối chuyến:**</w:t>
      </w:r>
    </w:p>
    <w:p w14:paraId="113FE81B">
      <w:pPr>
        <w:rPr>
          <w:rFonts w:hint="default"/>
        </w:rPr>
      </w:pPr>
      <w:r>
        <w:rPr>
          <w:rFonts w:hint="default"/>
        </w:rPr>
        <w:t>- Nếu tài xế đầu tiên từ chối, hệ thống tự động tìm tài xế khác và lặp lại bước 4-5.</w:t>
      </w:r>
    </w:p>
    <w:p w14:paraId="7D6625DC">
      <w:pPr>
        <w:rPr>
          <w:rFonts w:hint="default"/>
        </w:rPr>
      </w:pPr>
    </w:p>
    <w:p w14:paraId="4F113CA8">
      <w:pPr>
        <w:rPr>
          <w:rFonts w:hint="default"/>
        </w:rPr>
      </w:pPr>
      <w:r>
        <w:rPr>
          <w:rFonts w:hint="default"/>
        </w:rPr>
        <w:t>**Điều kiện kết thúc:**</w:t>
      </w:r>
    </w:p>
    <w:p w14:paraId="3B8A49F3">
      <w:pPr>
        <w:rPr>
          <w:rFonts w:hint="default"/>
        </w:rPr>
      </w:pPr>
      <w:r>
        <w:rPr>
          <w:rFonts w:hint="default"/>
        </w:rPr>
        <w:t>- **Thành công:** Khách hàng nhận được thông tin tài xế và có thể theo dõi lộ trình tài xế đến đón.</w:t>
      </w:r>
    </w:p>
    <w:p w14:paraId="69EDE916">
      <w:pPr>
        <w:rPr>
          <w:rFonts w:hint="default"/>
        </w:rPr>
      </w:pPr>
      <w:r>
        <w:rPr>
          <w:rFonts w:hint="default"/>
        </w:rPr>
        <w:t>- **Thất bại:** Không tìm được tài xế sau nhiều lần thử hoặc khách hàng hủy thao tác.</w:t>
      </w:r>
    </w:p>
    <w:p w14:paraId="3223B7EF">
      <w:pPr>
        <w:rPr>
          <w:rFonts w:hint="default"/>
        </w:rPr>
      </w:pPr>
    </w:p>
    <w:p w14:paraId="5769B5F8">
      <w:pPr>
        <w:rPr>
          <w:rFonts w:hint="default"/>
        </w:rPr>
      </w:pPr>
      <w:r>
        <w:rPr>
          <w:rFonts w:hint="default"/>
        </w:rPr>
        <w:t>---</w:t>
      </w:r>
    </w:p>
    <w:p w14:paraId="2511617E">
      <w:pPr>
        <w:rPr>
          <w:rFonts w:hint="default"/>
        </w:rPr>
      </w:pPr>
    </w:p>
    <w:p w14:paraId="7F54CE1E">
      <w:r>
        <w:rPr>
          <w:rFonts w:hint="default"/>
        </w:rPr>
        <w:t>**Ý nghĩa:** Use Case "Đặt xe" là chức năng **cốt lõi** nhất của Grab, thể hiện rõ sự tương tác giữa ba actor chính và có các luồng xử lý linh hoạt cho các tình huống thực tế.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21676C"/>
    <w:rsid w:val="370912F6"/>
    <w:rsid w:val="43982155"/>
    <w:rsid w:val="57DA13A9"/>
    <w:rsid w:val="75976E83"/>
    <w:rsid w:val="770F2086"/>
    <w:rsid w:val="77D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nhat hat</cp:lastModifiedBy>
  <dcterms:modified xsi:type="dcterms:W3CDTF">2025-10-28T16:54:52Z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72409C8CFED040BAB61E6BF46928C572_12</vt:lpwstr>
  </property>
</Properties>
</file>