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C5F" w:rsidRDefault="00783C5F" w:rsidP="00783C5F">
      <w:pPr>
        <w:rPr>
          <w:noProof/>
          <w:sz w:val="52"/>
          <w:szCs w:val="52"/>
        </w:rPr>
      </w:pPr>
      <w:r>
        <w:rPr>
          <w:noProof/>
          <w:sz w:val="52"/>
          <w:szCs w:val="52"/>
        </w:rPr>
        <w:t>Query:</w:t>
      </w:r>
    </w:p>
    <w:p w:rsidR="00783C5F" w:rsidRPr="00783C5F" w:rsidRDefault="00783C5F" w:rsidP="00783C5F">
      <w:pPr>
        <w:rPr>
          <w:noProof/>
          <w:szCs w:val="28"/>
        </w:rPr>
      </w:pPr>
      <w:r w:rsidRPr="00783C5F">
        <w:rPr>
          <w:noProof/>
          <w:szCs w:val="28"/>
        </w:rPr>
        <w:t xml:space="preserve">SELECT * </w:t>
      </w:r>
    </w:p>
    <w:p w:rsidR="00783C5F" w:rsidRPr="00783C5F" w:rsidRDefault="00783C5F" w:rsidP="00783C5F">
      <w:pPr>
        <w:rPr>
          <w:noProof/>
          <w:szCs w:val="28"/>
        </w:rPr>
      </w:pPr>
      <w:r w:rsidRPr="00783C5F">
        <w:rPr>
          <w:noProof/>
          <w:szCs w:val="28"/>
        </w:rPr>
        <w:t>FROM a</w:t>
      </w:r>
    </w:p>
    <w:p w:rsidR="00783C5F" w:rsidRPr="00783C5F" w:rsidRDefault="00783C5F" w:rsidP="00783C5F">
      <w:pPr>
        <w:rPr>
          <w:noProof/>
          <w:szCs w:val="28"/>
        </w:rPr>
      </w:pPr>
      <w:r w:rsidRPr="00783C5F">
        <w:rPr>
          <w:noProof/>
          <w:szCs w:val="28"/>
        </w:rPr>
        <w:t>RIGHT JOIN b</w:t>
      </w:r>
    </w:p>
    <w:p w:rsidR="00783C5F" w:rsidRPr="00783C5F" w:rsidRDefault="00783C5F" w:rsidP="00783C5F">
      <w:pPr>
        <w:rPr>
          <w:noProof/>
          <w:szCs w:val="28"/>
        </w:rPr>
      </w:pPr>
      <w:r w:rsidRPr="00783C5F">
        <w:rPr>
          <w:noProof/>
          <w:szCs w:val="28"/>
        </w:rPr>
        <w:t>ON a.id_a = b.id_b;</w:t>
      </w:r>
    </w:p>
    <w:p w:rsidR="006721DD" w:rsidRDefault="00783C5F">
      <w:pPr>
        <w:rPr>
          <w:noProof/>
          <w:sz w:val="52"/>
          <w:szCs w:val="52"/>
        </w:rPr>
      </w:pPr>
      <w:r>
        <w:rPr>
          <w:noProof/>
          <w:sz w:val="52"/>
          <w:szCs w:val="52"/>
        </w:rPr>
        <w:t>Result:</w:t>
      </w:r>
    </w:p>
    <w:p w:rsidR="00783C5F" w:rsidRPr="00783C5F" w:rsidRDefault="00783C5F">
      <w:pPr>
        <w:rPr>
          <w:noProof/>
          <w:sz w:val="52"/>
          <w:szCs w:val="52"/>
        </w:rPr>
      </w:pPr>
      <w:r>
        <w:rPr>
          <w:noProof/>
        </w:rPr>
        <w:drawing>
          <wp:inline distT="0" distB="0" distL="0" distR="0" wp14:anchorId="52E14142" wp14:editId="2FC2D2F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3C5F" w:rsidRPr="00783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C5F"/>
    <w:rsid w:val="006721DD"/>
    <w:rsid w:val="0078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9819"/>
  <w15:chartTrackingRefBased/>
  <w15:docId w15:val="{1A48514E-6C5F-464D-B440-964D26F2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2022-03-01T06:59:00Z</dcterms:created>
  <dcterms:modified xsi:type="dcterms:W3CDTF">2022-03-01T07:00:00Z</dcterms:modified>
</cp:coreProperties>
</file>