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VietnameseKey</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Reliability and speed</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Đã sửa cục bộ</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Chủ dự án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11/10/2026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Chưa chỉ định</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README.md và tests/</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Sửa lỗi nhập liệu và đề xuất nâng cấp</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Ưu tiên sửa mất ký tự và trạng thái panel trước khi nâng chuẩn ngôn ngữ. VietnameseKey là addon Fcitx5 C++20, có lõi ShadowEngine với bộ đệm cố định và trạng thái riêng cho từng InputContext. Bản sửa giữ kiến trúc này, chặn mất phím ở giới hạn 32 ký tự và sửa thời điểm xóa panel.</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Phạm vi gồm Telex, lõi VNI nội bộ, chế độ Raw cho game, timer và đóng gói Debian. Benchmark chỉ đo lõi trên máy phát triển; độ trễ từ bàn phím đến ứng dụng còn phụ thuộc Fcitx, IPC và cách client hiển thị preedit.</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 nuốt phím ở biên 32 ký tự</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 thay thuật toán gõ toàn bộ</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Giữ đ khi phím không liền nhau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 tự phục hồi VNI trong UI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Panel xóa đúng thời điểm</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 bảo đảm mọi client hiển thị đúng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C++20 và C++23</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 cài đè vào phiên Fcitx hiện tại</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Kiểm thử tái hiện ddad làm đ mất nét và phím bị nuốt khi bộ đệm đầy. Timer dùng sai mốc tuyệt đối; accuracy mặc định còn cho phép gom tới 250 ms trên sd-event. Bản sửa dùng deadline hiện tại cộng 15 ms và accuracy 1 ms. Panel cũ và metadata VNI trong script Debian cũng được sửa.</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Lõi xử lý dấu không làm IPC. Lớp Fcitx quyết định consume hay pass-through, cập nhật preedit và commit UTF-8. Bất biến chính là mỗi ký tự được commit hoặc chuyển tiếp đúng một lần; trạng thái của client này không ảnh hưởng client khác.</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Luồng xử lý VietnameseKey và ranh giới trạng thái.</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Fcitx adapter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Phân loại và chuyển phím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KeyEvent và capability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Flush rồi pass-through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ShadowEngine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Ghép chữ và dấu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Mảng cố định 32 phần tử</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Trả từ khi đầy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Client preedit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Hiển thị chữ đang soạn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InputPanel của context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Fallback sang panel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Context và timer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Cache UTF-8 và cleanup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RAM theo InputContext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Weak handle khi hủy</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Tests và package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Phát hiện hồi quy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CTest và Debian staging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Dừng khi kiểm tra lỗi</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Fcitx nhận KeyEvent, keysym và các modifier từ client đang nhập.</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Bỏ qua key release; Ctrl, Alt và Super flush rồi chuyển tiếp.</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Chọn Telex hoặc Raw; đọc capability và hồ sơ client riêng.</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ShadowEngine cập nhật ký tự, modifier và dấu thanh trong RAM.</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Khi đầy 32 ký tự, trả từ đang soạn và chuyển tiếp phím mới.</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Gửi preedit hoặc commitString; panel được xóa sau 15 ms.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Phím mới hủy timer cũ; chuyển IM hoặc focus xóa panel còn lại.</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keycode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char32_t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Phím của process_key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uint8_t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 Telex hoặc 1 VNI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output_str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char32_t*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Caller cấp ít nhất 32 phần tử</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out_len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size_t&amp;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Số ký tự UTF-32 trả ra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bool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Consumed hoặc pass-through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char_mod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uint32_t[32]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Nội bộ</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Modifier riêng từng vị trí</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current_tone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uint32_t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Nội bộ</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Dấu thanh cho âm tiết</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process_key trả true khi phím được consume; false cần caller xử lý.</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Nếu false và out_len lớn hơn 0, caller commit output rồi pass-through.</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Thứ tự phím do event loop xử lý; lõi không có thread nền.</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Composition là dữ liệu tạm trong RAM, không phải văn bản đã lưu.</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Giao diện lõi nằm trong include/shadow_engine.h.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README.md mô tả build và hành vi tại biên 32 ký tự.</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Mỗi InputContext sở hữu một ShadowEngine, cache UTF-8 và timer. Không retry commitString vì client không cung cấp khóa chống trùng. Replay phục vụ kiểm thử trong client giả; không phát lại vào cửa sổ đang hoạt động. Timer dùng weak handle và được hủy khi context reset.</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Phím lặp liền nhau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Bypass dấu theo quy tắc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Theo dõi last_key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Bộ đệm đầy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Commit 32 ký tự và pass-through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Guard trước các rule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Commit rồi đổi IM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Xóa panel và hủy timer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Flush xử lý timer còn lại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Client bị hủy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 callback vào vùng nhớ cũ</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Context sở hữu timer</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Addon chạy trong tiến trình Fcitx của người dùng; không cần tài khoản hay dịch vụ mạng.</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Đề xuất chỉ đo thời gian và số sự kiện; không ghi nội dung người dùng gõ.</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Dự án không cần khóa API hoặc kho lưu bí mật để xử lý phím.</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Giữ Raw pass-through cho game; không tự chuyển chế độ theo tên cửa sổ.</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Composition được reset khi commit hoặc discard; không lưu lịch sử gõ trên đĩa.</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Đúng văn bản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93 kiểm tra lõi và 20k chuỗi fuzz</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Chủ dự án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Bắt buộc</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Độ trễ lõi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Median O2: 45.9 → 30.1 ns/phím</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Chủ dự án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Đã đo cục bộ</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Panel và timer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Giữ trước 15 ms, xóa sau đó</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Chủ dự án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CTest boundary</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Đóng gói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Telex và Raw có trong Debian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Chủ dự án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Staging</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Hồi quy UI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Thử native, Electron, XWayland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Chủ dự án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Còn cần thử thực tế</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thử cục bộ, giữ gói cũ để rollback và xác nhận ứng dụng thực trước phát hành.</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Bắt buộc C++23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Chuẩn ngôn ngữ mới hơn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Chưa có lợi ích đo được riêng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Tăng buffer vô hạn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 cần boundary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Cấp phát và quản lý phức tạp hơn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Thay chữ bằng Backspace giả</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Inline ở client lỗi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Có nguy cơ sai thứ tự và trùng chữ</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Tự nhận diện game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Tiện chuyển chế độ</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Tên chương trình chưa đủ tin cậy</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Ưu tiên tiếp theo: đo p50, p95, p99 từ KeyEvent đến updatePreedit.</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Cần tùy chọn hồ sơ client thay cho danh sách tên ứng dụng cố định?</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Có nên thêm lựa chọn Backspace xóa ký tự thay vì tháo dấu?</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VNI có cần được khôi phục trong giao diện sau kiểm thử thực tế?</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Giữ C++20 làm mặc định và cho phép build C++23. Triển khai bản sửa cục bộ đã kiểm chứng trước, sau đó thử trên ứng dụng thực và bổ sung cấu hình client. Chỉ phát hành khi Telex, Raw, chuyển focus và rollback đã được kiểm tra trên các môi trường mục tiêu.</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Bản sửa lõi và timer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Core và boundary tests qua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và đóng gói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C++20, C++23, sanitizer qua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Đo trên ứng dụng thực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Không mất chữ khi gõ nhanh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Cấu hình client và CI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Có regression trước phát hành</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VietnameseKey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Benchmark lõi không phản ánh độ trễ từ bàn phím đến ứng dụng.</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dangnhatphi001-vibe-AI/vietnamesekey/blob/main/README.md"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