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9329F" w14:textId="77777777" w:rsidR="0048035E" w:rsidRPr="00BF1546" w:rsidRDefault="00C62740" w:rsidP="00E9375D">
      <w:pPr>
        <w:ind w:left="708" w:hanging="708"/>
        <w:jc w:val="center"/>
        <w:rPr>
          <w:b/>
          <w:sz w:val="40"/>
          <w:szCs w:val="40"/>
        </w:rPr>
      </w:pPr>
      <w:r w:rsidRPr="00BF1546">
        <w:rPr>
          <w:noProof/>
        </w:rPr>
        <mc:AlternateContent>
          <mc:Choice Requires="wps">
            <w:drawing>
              <wp:inline distT="0" distB="0" distL="0" distR="0" wp14:anchorId="5E8763CC" wp14:editId="0B0C76E2">
                <wp:extent cx="304800" cy="304800"/>
                <wp:effectExtent l="0" t="0" r="0" b="0"/>
                <wp:docPr id="2125138621" name="Rectángulo 4" descr="Inscripción de Asignaturas | Duoc UC">
                  <a:extLst xmlns:a="http://schemas.openxmlformats.org/drawingml/2006/main">
                    <a:ext uri="{FF2B5EF4-FFF2-40B4-BE49-F238E27FC236}">
                      <a16:creationId xmlns:a16="http://schemas.microsoft.com/office/drawing/2014/main" id="{E0BD108F-62AC-4ABE-AC47-1F44C7317E6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650FE26B" id="Rectángulo 4" o:spid="_x0000_s1026" alt="Inscripción de Asignaturas | Duoc U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C7D68D" w14:textId="77777777" w:rsidR="0048035E" w:rsidRPr="00BF1546" w:rsidRDefault="0048035E" w:rsidP="0048035E">
      <w:pPr>
        <w:rPr>
          <w:b/>
          <w:sz w:val="40"/>
          <w:szCs w:val="40"/>
        </w:rPr>
      </w:pPr>
    </w:p>
    <w:p w14:paraId="047EC26F" w14:textId="77777777" w:rsidR="0048035E" w:rsidRPr="00BF1546" w:rsidRDefault="0048035E" w:rsidP="0048035E">
      <w:pPr>
        <w:rPr>
          <w:b/>
          <w:sz w:val="40"/>
          <w:szCs w:val="40"/>
        </w:rPr>
      </w:pPr>
    </w:p>
    <w:p w14:paraId="0DF5BC52" w14:textId="77777777" w:rsidR="0048035E" w:rsidRPr="00BF1546" w:rsidRDefault="0048035E" w:rsidP="0048035E">
      <w:pPr>
        <w:jc w:val="center"/>
        <w:rPr>
          <w:b/>
          <w:sz w:val="40"/>
          <w:szCs w:val="40"/>
        </w:rPr>
      </w:pPr>
    </w:p>
    <w:p w14:paraId="7299FA5F" w14:textId="77777777" w:rsidR="00DE34F6" w:rsidRPr="00BF1546" w:rsidRDefault="00DE34F6" w:rsidP="0048035E">
      <w:pPr>
        <w:jc w:val="center"/>
        <w:rPr>
          <w:b/>
          <w:sz w:val="40"/>
          <w:szCs w:val="40"/>
        </w:rPr>
      </w:pPr>
    </w:p>
    <w:p w14:paraId="0E7C6620" w14:textId="77777777" w:rsidR="00DE34F6" w:rsidRPr="00BF1546" w:rsidRDefault="00DE34F6" w:rsidP="0048035E">
      <w:pPr>
        <w:jc w:val="center"/>
        <w:rPr>
          <w:b/>
          <w:sz w:val="40"/>
          <w:szCs w:val="40"/>
        </w:rPr>
      </w:pPr>
    </w:p>
    <w:p w14:paraId="10B736C4" w14:textId="77777777" w:rsidR="00DE34F6" w:rsidRPr="00BF1546" w:rsidRDefault="00DE34F6" w:rsidP="0048035E">
      <w:pPr>
        <w:jc w:val="center"/>
        <w:rPr>
          <w:b/>
          <w:sz w:val="40"/>
          <w:szCs w:val="40"/>
        </w:rPr>
      </w:pPr>
    </w:p>
    <w:p w14:paraId="28786096" w14:textId="3D67CDB3" w:rsidR="00D45DBC" w:rsidRPr="00BF1546" w:rsidRDefault="00D45DBC" w:rsidP="0048035E">
      <w:pPr>
        <w:jc w:val="center"/>
        <w:rPr>
          <w:b/>
          <w:sz w:val="40"/>
          <w:szCs w:val="40"/>
        </w:rPr>
      </w:pPr>
      <w:r w:rsidRPr="00BF1546">
        <w:rPr>
          <w:b/>
          <w:sz w:val="40"/>
          <w:szCs w:val="40"/>
        </w:rPr>
        <w:t>Proyecto de Título</w:t>
      </w:r>
    </w:p>
    <w:p w14:paraId="53BC05D3" w14:textId="77777777" w:rsidR="00661042" w:rsidRPr="00BF1546" w:rsidRDefault="00661042" w:rsidP="0048035E">
      <w:pPr>
        <w:jc w:val="center"/>
        <w:rPr>
          <w:b/>
          <w:sz w:val="40"/>
          <w:szCs w:val="40"/>
        </w:rPr>
      </w:pPr>
    </w:p>
    <w:p w14:paraId="51AE8242" w14:textId="4AEFFBBC" w:rsidR="0048035E" w:rsidRPr="00BF1546" w:rsidRDefault="00D45DBC" w:rsidP="0048035E">
      <w:pPr>
        <w:jc w:val="center"/>
        <w:rPr>
          <w:b/>
          <w:sz w:val="40"/>
          <w:szCs w:val="40"/>
        </w:rPr>
      </w:pPr>
      <w:r w:rsidRPr="00BF1546">
        <w:rPr>
          <w:b/>
          <w:sz w:val="40"/>
          <w:szCs w:val="40"/>
        </w:rPr>
        <w:t>Capstone</w:t>
      </w:r>
    </w:p>
    <w:p w14:paraId="5EEC46FC" w14:textId="77777777" w:rsidR="00661042" w:rsidRPr="00BF1546" w:rsidRDefault="00661042" w:rsidP="0048035E">
      <w:pPr>
        <w:jc w:val="center"/>
        <w:rPr>
          <w:b/>
          <w:sz w:val="40"/>
          <w:szCs w:val="40"/>
        </w:rPr>
      </w:pPr>
    </w:p>
    <w:p w14:paraId="2EC7FDE3" w14:textId="7C79699F" w:rsidR="0048035E" w:rsidRPr="00BF1546" w:rsidRDefault="0048035E" w:rsidP="0048035E">
      <w:pPr>
        <w:jc w:val="center"/>
        <w:rPr>
          <w:b/>
          <w:sz w:val="32"/>
          <w:szCs w:val="32"/>
        </w:rPr>
      </w:pPr>
      <w:r w:rsidRPr="00BF1546">
        <w:rPr>
          <w:b/>
          <w:sz w:val="32"/>
          <w:szCs w:val="32"/>
        </w:rPr>
        <w:t>Sección 00</w:t>
      </w:r>
      <w:r w:rsidR="00625271" w:rsidRPr="00BF1546">
        <w:rPr>
          <w:b/>
          <w:sz w:val="32"/>
          <w:szCs w:val="32"/>
        </w:rPr>
        <w:t>3</w:t>
      </w:r>
      <w:r w:rsidRPr="00BF1546">
        <w:rPr>
          <w:b/>
          <w:sz w:val="32"/>
          <w:szCs w:val="32"/>
        </w:rPr>
        <w:t>-D</w:t>
      </w:r>
    </w:p>
    <w:p w14:paraId="4963B41F" w14:textId="77777777" w:rsidR="0048035E" w:rsidRPr="00BF1546" w:rsidRDefault="0048035E" w:rsidP="0048035E">
      <w:r w:rsidRPr="00BF1546">
        <w:t> </w:t>
      </w:r>
    </w:p>
    <w:p w14:paraId="680BCFC4" w14:textId="77777777" w:rsidR="00DE34F6" w:rsidRPr="00BF1546" w:rsidRDefault="00DE34F6" w:rsidP="0048035E"/>
    <w:p w14:paraId="18DC8932" w14:textId="77777777" w:rsidR="00DE34F6" w:rsidRPr="00BF1546" w:rsidRDefault="00DE34F6" w:rsidP="0048035E"/>
    <w:p w14:paraId="7FB4503C" w14:textId="77777777" w:rsidR="00DE34F6" w:rsidRPr="00BF1546" w:rsidRDefault="00DE34F6" w:rsidP="0048035E"/>
    <w:p w14:paraId="4A833A9C" w14:textId="77777777" w:rsidR="00DE34F6" w:rsidRPr="00BF1546" w:rsidRDefault="00DE34F6" w:rsidP="0048035E"/>
    <w:p w14:paraId="018C2615" w14:textId="77777777" w:rsidR="00DE34F6" w:rsidRPr="00BF1546" w:rsidRDefault="00DE34F6" w:rsidP="0048035E"/>
    <w:p w14:paraId="5534508E" w14:textId="77777777" w:rsidR="00DE34F6" w:rsidRPr="00BF1546" w:rsidRDefault="00DE34F6" w:rsidP="0048035E"/>
    <w:p w14:paraId="1101EE1E" w14:textId="77777777" w:rsidR="0048035E" w:rsidRPr="00BF1546" w:rsidRDefault="0048035E" w:rsidP="0048035E">
      <w:r w:rsidRPr="00BF1546">
        <w:t> </w:t>
      </w:r>
    </w:p>
    <w:p w14:paraId="1218BB1C" w14:textId="03985C6B" w:rsidR="0048035E" w:rsidRPr="00BF1546" w:rsidRDefault="0048035E" w:rsidP="0048035E">
      <w:pPr>
        <w:jc w:val="center"/>
        <w:rPr>
          <w:b/>
          <w:sz w:val="36"/>
          <w:szCs w:val="36"/>
        </w:rPr>
      </w:pPr>
      <w:r w:rsidRPr="00BF1546">
        <w:rPr>
          <w:b/>
          <w:sz w:val="36"/>
          <w:szCs w:val="36"/>
        </w:rPr>
        <w:t xml:space="preserve">Caso </w:t>
      </w:r>
      <w:r w:rsidR="00760EEA" w:rsidRPr="00BF1546">
        <w:rPr>
          <w:b/>
          <w:sz w:val="36"/>
          <w:szCs w:val="36"/>
        </w:rPr>
        <w:t xml:space="preserve">Bomberos </w:t>
      </w:r>
      <w:r w:rsidR="00E13526" w:rsidRPr="00BF1546">
        <w:rPr>
          <w:b/>
          <w:sz w:val="36"/>
          <w:szCs w:val="36"/>
        </w:rPr>
        <w:t>de Talcahuano</w:t>
      </w:r>
    </w:p>
    <w:p w14:paraId="59CEDC37" w14:textId="77777777" w:rsidR="0048035E" w:rsidRPr="00BF1546" w:rsidRDefault="0048035E" w:rsidP="0048035E">
      <w:pPr>
        <w:jc w:val="right"/>
        <w:rPr>
          <w:b/>
        </w:rPr>
      </w:pPr>
    </w:p>
    <w:p w14:paraId="100E6BE5" w14:textId="77777777" w:rsidR="00DE34F6" w:rsidRPr="00BF1546" w:rsidRDefault="00DE34F6" w:rsidP="0048035E">
      <w:pPr>
        <w:jc w:val="right"/>
        <w:rPr>
          <w:b/>
        </w:rPr>
      </w:pPr>
    </w:p>
    <w:p w14:paraId="350F790B" w14:textId="77777777" w:rsidR="00DE34F6" w:rsidRPr="00BF1546" w:rsidRDefault="00DE34F6" w:rsidP="00A71347">
      <w:pPr>
        <w:rPr>
          <w:b/>
        </w:rPr>
      </w:pPr>
    </w:p>
    <w:p w14:paraId="71DD31E3" w14:textId="77777777" w:rsidR="00DE34F6" w:rsidRPr="00BF1546" w:rsidRDefault="00DE34F6" w:rsidP="0048035E">
      <w:pPr>
        <w:jc w:val="right"/>
        <w:rPr>
          <w:b/>
        </w:rPr>
      </w:pPr>
    </w:p>
    <w:p w14:paraId="36E2535B" w14:textId="77777777" w:rsidR="00DE34F6" w:rsidRPr="00BF1546" w:rsidRDefault="00DE34F6" w:rsidP="0048035E">
      <w:pPr>
        <w:jc w:val="right"/>
        <w:rPr>
          <w:b/>
        </w:rPr>
      </w:pPr>
    </w:p>
    <w:p w14:paraId="6FE308E9" w14:textId="77777777" w:rsidR="0048035E" w:rsidRPr="00BF1546" w:rsidRDefault="0048035E" w:rsidP="0048035E">
      <w:pPr>
        <w:jc w:val="right"/>
        <w:rPr>
          <w:b/>
        </w:rPr>
      </w:pPr>
    </w:p>
    <w:p w14:paraId="73D9D82A" w14:textId="77777777" w:rsidR="0048035E" w:rsidRPr="00BF1546" w:rsidRDefault="0048035E" w:rsidP="0048035E">
      <w:pPr>
        <w:jc w:val="right"/>
        <w:rPr>
          <w:b/>
        </w:rPr>
      </w:pPr>
      <w:r w:rsidRPr="00BF1546">
        <w:rPr>
          <w:b/>
        </w:rPr>
        <w:t>Profesor:</w:t>
      </w:r>
    </w:p>
    <w:p w14:paraId="0746B77A" w14:textId="1BF84FFB" w:rsidR="0048035E" w:rsidRPr="00BF1546" w:rsidRDefault="00E13526" w:rsidP="0048035E">
      <w:pPr>
        <w:jc w:val="right"/>
      </w:pPr>
      <w:r w:rsidRPr="00BF1546">
        <w:t>Patricio Soto</w:t>
      </w:r>
    </w:p>
    <w:p w14:paraId="706A5093" w14:textId="77777777" w:rsidR="00B2046B" w:rsidRPr="00BF1546" w:rsidRDefault="00B2046B" w:rsidP="0048035E">
      <w:pPr>
        <w:jc w:val="right"/>
      </w:pPr>
    </w:p>
    <w:p w14:paraId="3EF96C4E" w14:textId="77777777" w:rsidR="0048035E" w:rsidRPr="00BF1546" w:rsidRDefault="0048035E" w:rsidP="0048035E">
      <w:pPr>
        <w:jc w:val="right"/>
        <w:rPr>
          <w:b/>
        </w:rPr>
      </w:pPr>
      <w:r w:rsidRPr="00BF1546">
        <w:rPr>
          <w:b/>
          <w:i/>
        </w:rPr>
        <w:t>Integrantes:</w:t>
      </w:r>
    </w:p>
    <w:p w14:paraId="01BCD3E4" w14:textId="77777777" w:rsidR="0048035E" w:rsidRPr="00BF1546" w:rsidRDefault="0048035E" w:rsidP="0048035E">
      <w:pPr>
        <w:jc w:val="right"/>
      </w:pPr>
      <w:r w:rsidRPr="00BF1546">
        <w:t>Benjamín Alvarez</w:t>
      </w:r>
    </w:p>
    <w:p w14:paraId="2854AE97" w14:textId="77777777" w:rsidR="0048035E" w:rsidRPr="00BF1546" w:rsidRDefault="0048035E" w:rsidP="0048035E">
      <w:pPr>
        <w:jc w:val="right"/>
      </w:pPr>
      <w:r w:rsidRPr="00BF1546">
        <w:t>Daniel Gonzales</w:t>
      </w:r>
    </w:p>
    <w:p w14:paraId="4EF0C6C1" w14:textId="77777777" w:rsidR="00A71347" w:rsidRPr="00BF1546" w:rsidRDefault="00A71347" w:rsidP="0048035E">
      <w:pPr>
        <w:jc w:val="right"/>
      </w:pPr>
    </w:p>
    <w:p w14:paraId="25F790BE" w14:textId="255DD525" w:rsidR="00A71347" w:rsidRPr="00BF1546" w:rsidRDefault="00A71347" w:rsidP="0048035E">
      <w:pPr>
        <w:jc w:val="right"/>
        <w:rPr>
          <w:b/>
          <w:bCs/>
          <w:i/>
          <w:iCs/>
        </w:rPr>
      </w:pPr>
      <w:r w:rsidRPr="00BF1546">
        <w:rPr>
          <w:b/>
          <w:bCs/>
          <w:i/>
          <w:iCs/>
        </w:rPr>
        <w:t>Carrera:</w:t>
      </w:r>
    </w:p>
    <w:p w14:paraId="33838BE6" w14:textId="1320F1E4" w:rsidR="00A71347" w:rsidRPr="00BF1546" w:rsidRDefault="00A71347" w:rsidP="0048035E">
      <w:pPr>
        <w:jc w:val="right"/>
      </w:pPr>
      <w:r w:rsidRPr="00BF1546">
        <w:t>Ingeniería en Informática</w:t>
      </w:r>
    </w:p>
    <w:p w14:paraId="66B6EC2D" w14:textId="77777777" w:rsidR="00A71347" w:rsidRPr="00BF1546" w:rsidRDefault="00A71347" w:rsidP="0048035E">
      <w:pPr>
        <w:jc w:val="right"/>
      </w:pPr>
    </w:p>
    <w:p w14:paraId="5FC54908" w14:textId="5951799D" w:rsidR="00B2046B" w:rsidRPr="00BF1546" w:rsidRDefault="00B2046B" w:rsidP="00B2046B">
      <w:pPr>
        <w:jc w:val="right"/>
        <w:rPr>
          <w:b/>
          <w:bCs/>
          <w:i/>
          <w:iCs/>
        </w:rPr>
      </w:pPr>
      <w:r w:rsidRPr="00BF1546">
        <w:rPr>
          <w:b/>
          <w:bCs/>
          <w:i/>
          <w:iCs/>
        </w:rPr>
        <w:t>Sede:</w:t>
      </w:r>
    </w:p>
    <w:p w14:paraId="212D9777" w14:textId="2585064A" w:rsidR="00C62740" w:rsidRPr="0072141E" w:rsidRDefault="00B2046B" w:rsidP="0072141E">
      <w:pPr>
        <w:jc w:val="right"/>
      </w:pPr>
      <w:r w:rsidRPr="00BF1546">
        <w:t>Duoc UC, Sede San Joaquín</w:t>
      </w:r>
    </w:p>
    <w:sdt>
      <w:sdtPr>
        <w:rPr>
          <w:rFonts w:ascii="Arial" w:eastAsia="Arial" w:hAnsi="Arial" w:cs="Arial"/>
          <w:color w:val="auto"/>
          <w:sz w:val="40"/>
          <w:szCs w:val="40"/>
          <w:lang w:val="es-419" w:eastAsia="en-US"/>
        </w:rPr>
        <w:id w:val="-508213543"/>
        <w:docPartObj>
          <w:docPartGallery w:val="Table of Contents"/>
          <w:docPartUnique/>
        </w:docPartObj>
      </w:sdtPr>
      <w:sdtEndPr>
        <w:rPr>
          <w:b/>
          <w:bCs/>
          <w:sz w:val="20"/>
          <w:szCs w:val="20"/>
        </w:rPr>
      </w:sdtEndPr>
      <w:sdtContent>
        <w:p w14:paraId="0934C82A" w14:textId="34417579" w:rsidR="00B60A0F" w:rsidRPr="0072141E" w:rsidRDefault="00B60A0F" w:rsidP="0072141E">
          <w:pPr>
            <w:pStyle w:val="TtuloTDC"/>
            <w:jc w:val="center"/>
            <w:rPr>
              <w:rFonts w:ascii="Arial" w:hAnsi="Arial" w:cs="Arial"/>
              <w:sz w:val="40"/>
              <w:szCs w:val="40"/>
              <w:lang w:val="es-419"/>
            </w:rPr>
          </w:pPr>
          <w:r w:rsidRPr="0072141E">
            <w:rPr>
              <w:rFonts w:ascii="Arial" w:hAnsi="Arial" w:cs="Arial"/>
              <w:sz w:val="40"/>
              <w:szCs w:val="40"/>
              <w:lang w:val="es-419"/>
            </w:rPr>
            <w:t>índice</w:t>
          </w:r>
        </w:p>
        <w:p w14:paraId="4783AAE4" w14:textId="7CB66AA7" w:rsidR="00E64818" w:rsidRDefault="00B60A0F">
          <w:pPr>
            <w:pStyle w:val="TDC1"/>
            <w:tabs>
              <w:tab w:val="right" w:leader="dot" w:pos="8828"/>
            </w:tabs>
            <w:rPr>
              <w:rFonts w:asciiTheme="minorHAnsi" w:eastAsiaTheme="minorEastAsia" w:hAnsiTheme="minorHAnsi" w:cstheme="minorBidi"/>
              <w:noProof/>
              <w:kern w:val="2"/>
              <w:sz w:val="24"/>
              <w:szCs w:val="24"/>
              <w:lang w:val="es-CL" w:eastAsia="es-CL"/>
              <w14:ligatures w14:val="standardContextual"/>
            </w:rPr>
          </w:pPr>
          <w:r w:rsidRPr="00E971BF">
            <w:rPr>
              <w:sz w:val="20"/>
              <w:szCs w:val="20"/>
            </w:rPr>
            <w:fldChar w:fldCharType="begin"/>
          </w:r>
          <w:r w:rsidRPr="00E971BF">
            <w:rPr>
              <w:sz w:val="20"/>
              <w:szCs w:val="20"/>
            </w:rPr>
            <w:instrText xml:space="preserve"> TOC \o "1-3" \h \z \u </w:instrText>
          </w:r>
          <w:r w:rsidRPr="00E971BF">
            <w:rPr>
              <w:sz w:val="20"/>
              <w:szCs w:val="20"/>
            </w:rPr>
            <w:fldChar w:fldCharType="separate"/>
          </w:r>
          <w:hyperlink w:anchor="_Toc208682619" w:history="1">
            <w:r w:rsidR="00E64818" w:rsidRPr="005140BE">
              <w:rPr>
                <w:rStyle w:val="Hipervnculo"/>
                <w:noProof/>
              </w:rPr>
              <w:t>Introducción</w:t>
            </w:r>
            <w:r w:rsidR="00E64818">
              <w:rPr>
                <w:noProof/>
                <w:webHidden/>
              </w:rPr>
              <w:tab/>
            </w:r>
            <w:r w:rsidR="00E64818">
              <w:rPr>
                <w:noProof/>
                <w:webHidden/>
              </w:rPr>
              <w:fldChar w:fldCharType="begin"/>
            </w:r>
            <w:r w:rsidR="00E64818">
              <w:rPr>
                <w:noProof/>
                <w:webHidden/>
              </w:rPr>
              <w:instrText xml:space="preserve"> PAGEREF _Toc208682619 \h </w:instrText>
            </w:r>
            <w:r w:rsidR="00E64818">
              <w:rPr>
                <w:noProof/>
                <w:webHidden/>
              </w:rPr>
            </w:r>
            <w:r w:rsidR="00E64818">
              <w:rPr>
                <w:noProof/>
                <w:webHidden/>
              </w:rPr>
              <w:fldChar w:fldCharType="separate"/>
            </w:r>
            <w:r w:rsidR="00E64818">
              <w:rPr>
                <w:noProof/>
                <w:webHidden/>
              </w:rPr>
              <w:t>3</w:t>
            </w:r>
            <w:r w:rsidR="00E64818">
              <w:rPr>
                <w:noProof/>
                <w:webHidden/>
              </w:rPr>
              <w:fldChar w:fldCharType="end"/>
            </w:r>
          </w:hyperlink>
        </w:p>
        <w:p w14:paraId="213FBE0D" w14:textId="49B9CC34" w:rsidR="00E64818" w:rsidRDefault="00E64818">
          <w:pPr>
            <w:pStyle w:val="TDC1"/>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208682620" w:history="1">
            <w:r w:rsidRPr="005140BE">
              <w:rPr>
                <w:rStyle w:val="Hipervnculo"/>
                <w:noProof/>
              </w:rPr>
              <w:t>Fundamentación</w:t>
            </w:r>
            <w:r>
              <w:rPr>
                <w:noProof/>
                <w:webHidden/>
              </w:rPr>
              <w:tab/>
            </w:r>
            <w:r>
              <w:rPr>
                <w:noProof/>
                <w:webHidden/>
              </w:rPr>
              <w:fldChar w:fldCharType="begin"/>
            </w:r>
            <w:r>
              <w:rPr>
                <w:noProof/>
                <w:webHidden/>
              </w:rPr>
              <w:instrText xml:space="preserve"> PAGEREF _Toc208682620 \h </w:instrText>
            </w:r>
            <w:r>
              <w:rPr>
                <w:noProof/>
                <w:webHidden/>
              </w:rPr>
            </w:r>
            <w:r>
              <w:rPr>
                <w:noProof/>
                <w:webHidden/>
              </w:rPr>
              <w:fldChar w:fldCharType="separate"/>
            </w:r>
            <w:r>
              <w:rPr>
                <w:noProof/>
                <w:webHidden/>
              </w:rPr>
              <w:t>4</w:t>
            </w:r>
            <w:r>
              <w:rPr>
                <w:noProof/>
                <w:webHidden/>
              </w:rPr>
              <w:fldChar w:fldCharType="end"/>
            </w:r>
          </w:hyperlink>
        </w:p>
        <w:p w14:paraId="256ACEAB" w14:textId="473AF80D" w:rsidR="00E64818" w:rsidRDefault="00E64818">
          <w:pPr>
            <w:pStyle w:val="TDC3"/>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208682621" w:history="1">
            <w:r w:rsidRPr="005140BE">
              <w:rPr>
                <w:rStyle w:val="Hipervnculo"/>
                <w:noProof/>
              </w:rPr>
              <w:t>Problema identificado</w:t>
            </w:r>
            <w:r>
              <w:rPr>
                <w:noProof/>
                <w:webHidden/>
              </w:rPr>
              <w:tab/>
            </w:r>
            <w:r>
              <w:rPr>
                <w:noProof/>
                <w:webHidden/>
              </w:rPr>
              <w:fldChar w:fldCharType="begin"/>
            </w:r>
            <w:r>
              <w:rPr>
                <w:noProof/>
                <w:webHidden/>
              </w:rPr>
              <w:instrText xml:space="preserve"> PAGEREF _Toc208682621 \h </w:instrText>
            </w:r>
            <w:r>
              <w:rPr>
                <w:noProof/>
                <w:webHidden/>
              </w:rPr>
            </w:r>
            <w:r>
              <w:rPr>
                <w:noProof/>
                <w:webHidden/>
              </w:rPr>
              <w:fldChar w:fldCharType="separate"/>
            </w:r>
            <w:r>
              <w:rPr>
                <w:noProof/>
                <w:webHidden/>
              </w:rPr>
              <w:t>4</w:t>
            </w:r>
            <w:r>
              <w:rPr>
                <w:noProof/>
                <w:webHidden/>
              </w:rPr>
              <w:fldChar w:fldCharType="end"/>
            </w:r>
          </w:hyperlink>
        </w:p>
        <w:p w14:paraId="0D8736B6" w14:textId="1EED4879" w:rsidR="00E64818" w:rsidRDefault="00E64818">
          <w:pPr>
            <w:pStyle w:val="TDC3"/>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208682622" w:history="1">
            <w:r w:rsidRPr="005140BE">
              <w:rPr>
                <w:rStyle w:val="Hipervnculo"/>
                <w:noProof/>
              </w:rPr>
              <w:t>Solución propuesta</w:t>
            </w:r>
            <w:r>
              <w:rPr>
                <w:noProof/>
                <w:webHidden/>
              </w:rPr>
              <w:tab/>
            </w:r>
            <w:r>
              <w:rPr>
                <w:noProof/>
                <w:webHidden/>
              </w:rPr>
              <w:fldChar w:fldCharType="begin"/>
            </w:r>
            <w:r>
              <w:rPr>
                <w:noProof/>
                <w:webHidden/>
              </w:rPr>
              <w:instrText xml:space="preserve"> PAGEREF _Toc208682622 \h </w:instrText>
            </w:r>
            <w:r>
              <w:rPr>
                <w:noProof/>
                <w:webHidden/>
              </w:rPr>
            </w:r>
            <w:r>
              <w:rPr>
                <w:noProof/>
                <w:webHidden/>
              </w:rPr>
              <w:fldChar w:fldCharType="separate"/>
            </w:r>
            <w:r>
              <w:rPr>
                <w:noProof/>
                <w:webHidden/>
              </w:rPr>
              <w:t>4</w:t>
            </w:r>
            <w:r>
              <w:rPr>
                <w:noProof/>
                <w:webHidden/>
              </w:rPr>
              <w:fldChar w:fldCharType="end"/>
            </w:r>
          </w:hyperlink>
        </w:p>
        <w:p w14:paraId="174AADA0" w14:textId="37811BB4" w:rsidR="00E64818" w:rsidRDefault="00E64818">
          <w:pPr>
            <w:pStyle w:val="TDC2"/>
            <w:rPr>
              <w:rFonts w:asciiTheme="minorHAnsi" w:eastAsiaTheme="minorEastAsia" w:hAnsiTheme="minorHAnsi" w:cstheme="minorBidi"/>
              <w:noProof/>
              <w:kern w:val="2"/>
              <w:sz w:val="24"/>
              <w:szCs w:val="24"/>
              <w:lang w:val="es-CL" w:eastAsia="es-CL"/>
              <w14:ligatures w14:val="standardContextual"/>
            </w:rPr>
          </w:pPr>
          <w:hyperlink w:anchor="_Toc208682623" w:history="1">
            <w:r w:rsidRPr="005140BE">
              <w:rPr>
                <w:rStyle w:val="Hipervnculo"/>
                <w:noProof/>
              </w:rPr>
              <w:t>Beneficiarios</w:t>
            </w:r>
            <w:r>
              <w:rPr>
                <w:noProof/>
                <w:webHidden/>
              </w:rPr>
              <w:tab/>
            </w:r>
            <w:r>
              <w:rPr>
                <w:noProof/>
                <w:webHidden/>
              </w:rPr>
              <w:fldChar w:fldCharType="begin"/>
            </w:r>
            <w:r>
              <w:rPr>
                <w:noProof/>
                <w:webHidden/>
              </w:rPr>
              <w:instrText xml:space="preserve"> PAGEREF _Toc208682623 \h </w:instrText>
            </w:r>
            <w:r>
              <w:rPr>
                <w:noProof/>
                <w:webHidden/>
              </w:rPr>
            </w:r>
            <w:r>
              <w:rPr>
                <w:noProof/>
                <w:webHidden/>
              </w:rPr>
              <w:fldChar w:fldCharType="separate"/>
            </w:r>
            <w:r>
              <w:rPr>
                <w:noProof/>
                <w:webHidden/>
              </w:rPr>
              <w:t>5</w:t>
            </w:r>
            <w:r>
              <w:rPr>
                <w:noProof/>
                <w:webHidden/>
              </w:rPr>
              <w:fldChar w:fldCharType="end"/>
            </w:r>
          </w:hyperlink>
        </w:p>
        <w:p w14:paraId="26F38DDF" w14:textId="6BAE08CB" w:rsidR="00E64818" w:rsidRDefault="00E64818">
          <w:pPr>
            <w:pStyle w:val="TDC1"/>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208682624" w:history="1">
            <w:r w:rsidRPr="005140BE">
              <w:rPr>
                <w:rStyle w:val="Hipervnculo"/>
                <w:noProof/>
              </w:rPr>
              <w:t>Alcance</w:t>
            </w:r>
            <w:r>
              <w:rPr>
                <w:noProof/>
                <w:webHidden/>
              </w:rPr>
              <w:tab/>
            </w:r>
            <w:r>
              <w:rPr>
                <w:noProof/>
                <w:webHidden/>
              </w:rPr>
              <w:fldChar w:fldCharType="begin"/>
            </w:r>
            <w:r>
              <w:rPr>
                <w:noProof/>
                <w:webHidden/>
              </w:rPr>
              <w:instrText xml:space="preserve"> PAGEREF _Toc208682624 \h </w:instrText>
            </w:r>
            <w:r>
              <w:rPr>
                <w:noProof/>
                <w:webHidden/>
              </w:rPr>
            </w:r>
            <w:r>
              <w:rPr>
                <w:noProof/>
                <w:webHidden/>
              </w:rPr>
              <w:fldChar w:fldCharType="separate"/>
            </w:r>
            <w:r>
              <w:rPr>
                <w:noProof/>
                <w:webHidden/>
              </w:rPr>
              <w:t>6</w:t>
            </w:r>
            <w:r>
              <w:rPr>
                <w:noProof/>
                <w:webHidden/>
              </w:rPr>
              <w:fldChar w:fldCharType="end"/>
            </w:r>
          </w:hyperlink>
        </w:p>
        <w:p w14:paraId="68966712" w14:textId="69C775A5" w:rsidR="00E64818" w:rsidRDefault="00E64818">
          <w:pPr>
            <w:pStyle w:val="TDC1"/>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208682625" w:history="1">
            <w:r w:rsidRPr="005140BE">
              <w:rPr>
                <w:rStyle w:val="Hipervnculo"/>
                <w:noProof/>
              </w:rPr>
              <w:t>Objetivos</w:t>
            </w:r>
            <w:r>
              <w:rPr>
                <w:noProof/>
                <w:webHidden/>
              </w:rPr>
              <w:tab/>
            </w:r>
            <w:r>
              <w:rPr>
                <w:noProof/>
                <w:webHidden/>
              </w:rPr>
              <w:fldChar w:fldCharType="begin"/>
            </w:r>
            <w:r>
              <w:rPr>
                <w:noProof/>
                <w:webHidden/>
              </w:rPr>
              <w:instrText xml:space="preserve"> PAGEREF _Toc208682625 \h </w:instrText>
            </w:r>
            <w:r>
              <w:rPr>
                <w:noProof/>
                <w:webHidden/>
              </w:rPr>
            </w:r>
            <w:r>
              <w:rPr>
                <w:noProof/>
                <w:webHidden/>
              </w:rPr>
              <w:fldChar w:fldCharType="separate"/>
            </w:r>
            <w:r>
              <w:rPr>
                <w:noProof/>
                <w:webHidden/>
              </w:rPr>
              <w:t>7</w:t>
            </w:r>
            <w:r>
              <w:rPr>
                <w:noProof/>
                <w:webHidden/>
              </w:rPr>
              <w:fldChar w:fldCharType="end"/>
            </w:r>
          </w:hyperlink>
        </w:p>
        <w:p w14:paraId="6CFD0D2E" w14:textId="294B040A" w:rsidR="00E64818" w:rsidRDefault="00E64818">
          <w:pPr>
            <w:pStyle w:val="TDC3"/>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208682626" w:history="1">
            <w:r w:rsidRPr="005140BE">
              <w:rPr>
                <w:rStyle w:val="Hipervnculo"/>
                <w:noProof/>
              </w:rPr>
              <w:t>Objetivo general</w:t>
            </w:r>
            <w:r>
              <w:rPr>
                <w:noProof/>
                <w:webHidden/>
              </w:rPr>
              <w:tab/>
            </w:r>
            <w:r>
              <w:rPr>
                <w:noProof/>
                <w:webHidden/>
              </w:rPr>
              <w:fldChar w:fldCharType="begin"/>
            </w:r>
            <w:r>
              <w:rPr>
                <w:noProof/>
                <w:webHidden/>
              </w:rPr>
              <w:instrText xml:space="preserve"> PAGEREF _Toc208682626 \h </w:instrText>
            </w:r>
            <w:r>
              <w:rPr>
                <w:noProof/>
                <w:webHidden/>
              </w:rPr>
            </w:r>
            <w:r>
              <w:rPr>
                <w:noProof/>
                <w:webHidden/>
              </w:rPr>
              <w:fldChar w:fldCharType="separate"/>
            </w:r>
            <w:r>
              <w:rPr>
                <w:noProof/>
                <w:webHidden/>
              </w:rPr>
              <w:t>7</w:t>
            </w:r>
            <w:r>
              <w:rPr>
                <w:noProof/>
                <w:webHidden/>
              </w:rPr>
              <w:fldChar w:fldCharType="end"/>
            </w:r>
          </w:hyperlink>
        </w:p>
        <w:p w14:paraId="42EF9047" w14:textId="599955CF" w:rsidR="00E64818" w:rsidRDefault="00E64818">
          <w:pPr>
            <w:pStyle w:val="TDC3"/>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208682627" w:history="1">
            <w:r w:rsidRPr="005140BE">
              <w:rPr>
                <w:rStyle w:val="Hipervnculo"/>
                <w:noProof/>
              </w:rPr>
              <w:t>Objetivos específicos</w:t>
            </w:r>
            <w:r>
              <w:rPr>
                <w:noProof/>
                <w:webHidden/>
              </w:rPr>
              <w:tab/>
            </w:r>
            <w:r>
              <w:rPr>
                <w:noProof/>
                <w:webHidden/>
              </w:rPr>
              <w:fldChar w:fldCharType="begin"/>
            </w:r>
            <w:r>
              <w:rPr>
                <w:noProof/>
                <w:webHidden/>
              </w:rPr>
              <w:instrText xml:space="preserve"> PAGEREF _Toc208682627 \h </w:instrText>
            </w:r>
            <w:r>
              <w:rPr>
                <w:noProof/>
                <w:webHidden/>
              </w:rPr>
            </w:r>
            <w:r>
              <w:rPr>
                <w:noProof/>
                <w:webHidden/>
              </w:rPr>
              <w:fldChar w:fldCharType="separate"/>
            </w:r>
            <w:r>
              <w:rPr>
                <w:noProof/>
                <w:webHidden/>
              </w:rPr>
              <w:t>7</w:t>
            </w:r>
            <w:r>
              <w:rPr>
                <w:noProof/>
                <w:webHidden/>
              </w:rPr>
              <w:fldChar w:fldCharType="end"/>
            </w:r>
          </w:hyperlink>
        </w:p>
        <w:p w14:paraId="7B7EC34A" w14:textId="78C68890" w:rsidR="00E64818" w:rsidRDefault="00E64818">
          <w:pPr>
            <w:pStyle w:val="TDC1"/>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208682628" w:history="1">
            <w:r w:rsidRPr="005140BE">
              <w:rPr>
                <w:rStyle w:val="Hipervnculo"/>
                <w:noProof/>
              </w:rPr>
              <w:t>Metodología</w:t>
            </w:r>
            <w:r>
              <w:rPr>
                <w:noProof/>
                <w:webHidden/>
              </w:rPr>
              <w:tab/>
            </w:r>
            <w:r>
              <w:rPr>
                <w:noProof/>
                <w:webHidden/>
              </w:rPr>
              <w:fldChar w:fldCharType="begin"/>
            </w:r>
            <w:r>
              <w:rPr>
                <w:noProof/>
                <w:webHidden/>
              </w:rPr>
              <w:instrText xml:space="preserve"> PAGEREF _Toc208682628 \h </w:instrText>
            </w:r>
            <w:r>
              <w:rPr>
                <w:noProof/>
                <w:webHidden/>
              </w:rPr>
            </w:r>
            <w:r>
              <w:rPr>
                <w:noProof/>
                <w:webHidden/>
              </w:rPr>
              <w:fldChar w:fldCharType="separate"/>
            </w:r>
            <w:r>
              <w:rPr>
                <w:noProof/>
                <w:webHidden/>
              </w:rPr>
              <w:t>8</w:t>
            </w:r>
            <w:r>
              <w:rPr>
                <w:noProof/>
                <w:webHidden/>
              </w:rPr>
              <w:fldChar w:fldCharType="end"/>
            </w:r>
          </w:hyperlink>
        </w:p>
        <w:p w14:paraId="4916E35F" w14:textId="77CE7BAA" w:rsidR="00E64818" w:rsidRDefault="00E64818">
          <w:pPr>
            <w:pStyle w:val="TDC2"/>
            <w:rPr>
              <w:rFonts w:asciiTheme="minorHAnsi" w:eastAsiaTheme="minorEastAsia" w:hAnsiTheme="minorHAnsi" w:cstheme="minorBidi"/>
              <w:noProof/>
              <w:kern w:val="2"/>
              <w:sz w:val="24"/>
              <w:szCs w:val="24"/>
              <w:lang w:val="es-CL" w:eastAsia="es-CL"/>
              <w14:ligatures w14:val="standardContextual"/>
            </w:rPr>
          </w:pPr>
          <w:hyperlink w:anchor="_Toc208682629" w:history="1">
            <w:r w:rsidRPr="005140BE">
              <w:rPr>
                <w:rStyle w:val="Hipervnculo"/>
                <w:noProof/>
              </w:rPr>
              <w:t>Roles definidos</w:t>
            </w:r>
            <w:r>
              <w:rPr>
                <w:noProof/>
                <w:webHidden/>
              </w:rPr>
              <w:tab/>
            </w:r>
            <w:r>
              <w:rPr>
                <w:noProof/>
                <w:webHidden/>
              </w:rPr>
              <w:fldChar w:fldCharType="begin"/>
            </w:r>
            <w:r>
              <w:rPr>
                <w:noProof/>
                <w:webHidden/>
              </w:rPr>
              <w:instrText xml:space="preserve"> PAGEREF _Toc208682629 \h </w:instrText>
            </w:r>
            <w:r>
              <w:rPr>
                <w:noProof/>
                <w:webHidden/>
              </w:rPr>
            </w:r>
            <w:r>
              <w:rPr>
                <w:noProof/>
                <w:webHidden/>
              </w:rPr>
              <w:fldChar w:fldCharType="separate"/>
            </w:r>
            <w:r>
              <w:rPr>
                <w:noProof/>
                <w:webHidden/>
              </w:rPr>
              <w:t>8</w:t>
            </w:r>
            <w:r>
              <w:rPr>
                <w:noProof/>
                <w:webHidden/>
              </w:rPr>
              <w:fldChar w:fldCharType="end"/>
            </w:r>
          </w:hyperlink>
        </w:p>
        <w:p w14:paraId="0E1D8629" w14:textId="737149BC" w:rsidR="00E64818" w:rsidRDefault="00E64818">
          <w:pPr>
            <w:pStyle w:val="TDC2"/>
            <w:rPr>
              <w:rFonts w:asciiTheme="minorHAnsi" w:eastAsiaTheme="minorEastAsia" w:hAnsiTheme="minorHAnsi" w:cstheme="minorBidi"/>
              <w:noProof/>
              <w:kern w:val="2"/>
              <w:sz w:val="24"/>
              <w:szCs w:val="24"/>
              <w:lang w:val="es-CL" w:eastAsia="es-CL"/>
              <w14:ligatures w14:val="standardContextual"/>
            </w:rPr>
          </w:pPr>
          <w:hyperlink w:anchor="_Toc208682630" w:history="1">
            <w:r w:rsidRPr="005140BE">
              <w:rPr>
                <w:rStyle w:val="Hipervnculo"/>
                <w:noProof/>
              </w:rPr>
              <w:t>Artefactos principales</w:t>
            </w:r>
            <w:r>
              <w:rPr>
                <w:noProof/>
                <w:webHidden/>
              </w:rPr>
              <w:tab/>
            </w:r>
            <w:r>
              <w:rPr>
                <w:noProof/>
                <w:webHidden/>
              </w:rPr>
              <w:fldChar w:fldCharType="begin"/>
            </w:r>
            <w:r>
              <w:rPr>
                <w:noProof/>
                <w:webHidden/>
              </w:rPr>
              <w:instrText xml:space="preserve"> PAGEREF _Toc208682630 \h </w:instrText>
            </w:r>
            <w:r>
              <w:rPr>
                <w:noProof/>
                <w:webHidden/>
              </w:rPr>
            </w:r>
            <w:r>
              <w:rPr>
                <w:noProof/>
                <w:webHidden/>
              </w:rPr>
              <w:fldChar w:fldCharType="separate"/>
            </w:r>
            <w:r>
              <w:rPr>
                <w:noProof/>
                <w:webHidden/>
              </w:rPr>
              <w:t>9</w:t>
            </w:r>
            <w:r>
              <w:rPr>
                <w:noProof/>
                <w:webHidden/>
              </w:rPr>
              <w:fldChar w:fldCharType="end"/>
            </w:r>
          </w:hyperlink>
        </w:p>
        <w:p w14:paraId="1DB093C9" w14:textId="5160853F" w:rsidR="00E64818" w:rsidRDefault="00E64818">
          <w:pPr>
            <w:pStyle w:val="TDC2"/>
            <w:rPr>
              <w:rFonts w:asciiTheme="minorHAnsi" w:eastAsiaTheme="minorEastAsia" w:hAnsiTheme="minorHAnsi" w:cstheme="minorBidi"/>
              <w:noProof/>
              <w:kern w:val="2"/>
              <w:sz w:val="24"/>
              <w:szCs w:val="24"/>
              <w:lang w:val="es-CL" w:eastAsia="es-CL"/>
              <w14:ligatures w14:val="standardContextual"/>
            </w:rPr>
          </w:pPr>
          <w:hyperlink w:anchor="_Toc208682631" w:history="1">
            <w:r w:rsidRPr="005140BE">
              <w:rPr>
                <w:rStyle w:val="Hipervnculo"/>
                <w:noProof/>
              </w:rPr>
              <w:t>Estructura de iteraciones</w:t>
            </w:r>
            <w:r>
              <w:rPr>
                <w:noProof/>
                <w:webHidden/>
              </w:rPr>
              <w:tab/>
            </w:r>
            <w:r>
              <w:rPr>
                <w:noProof/>
                <w:webHidden/>
              </w:rPr>
              <w:fldChar w:fldCharType="begin"/>
            </w:r>
            <w:r>
              <w:rPr>
                <w:noProof/>
                <w:webHidden/>
              </w:rPr>
              <w:instrText xml:space="preserve"> PAGEREF _Toc208682631 \h </w:instrText>
            </w:r>
            <w:r>
              <w:rPr>
                <w:noProof/>
                <w:webHidden/>
              </w:rPr>
            </w:r>
            <w:r>
              <w:rPr>
                <w:noProof/>
                <w:webHidden/>
              </w:rPr>
              <w:fldChar w:fldCharType="separate"/>
            </w:r>
            <w:r>
              <w:rPr>
                <w:noProof/>
                <w:webHidden/>
              </w:rPr>
              <w:t>9</w:t>
            </w:r>
            <w:r>
              <w:rPr>
                <w:noProof/>
                <w:webHidden/>
              </w:rPr>
              <w:fldChar w:fldCharType="end"/>
            </w:r>
          </w:hyperlink>
        </w:p>
        <w:p w14:paraId="1A224509" w14:textId="2481915F" w:rsidR="00E64818" w:rsidRDefault="00E64818">
          <w:pPr>
            <w:pStyle w:val="TDC1"/>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208682632" w:history="1">
            <w:r w:rsidRPr="005140BE">
              <w:rPr>
                <w:rStyle w:val="Hipervnculo"/>
                <w:noProof/>
              </w:rPr>
              <w:t>Requerimientos</w:t>
            </w:r>
            <w:r>
              <w:rPr>
                <w:noProof/>
                <w:webHidden/>
              </w:rPr>
              <w:tab/>
            </w:r>
            <w:r>
              <w:rPr>
                <w:noProof/>
                <w:webHidden/>
              </w:rPr>
              <w:fldChar w:fldCharType="begin"/>
            </w:r>
            <w:r>
              <w:rPr>
                <w:noProof/>
                <w:webHidden/>
              </w:rPr>
              <w:instrText xml:space="preserve"> PAGEREF _Toc208682632 \h </w:instrText>
            </w:r>
            <w:r>
              <w:rPr>
                <w:noProof/>
                <w:webHidden/>
              </w:rPr>
            </w:r>
            <w:r>
              <w:rPr>
                <w:noProof/>
                <w:webHidden/>
              </w:rPr>
              <w:fldChar w:fldCharType="separate"/>
            </w:r>
            <w:r>
              <w:rPr>
                <w:noProof/>
                <w:webHidden/>
              </w:rPr>
              <w:t>10</w:t>
            </w:r>
            <w:r>
              <w:rPr>
                <w:noProof/>
                <w:webHidden/>
              </w:rPr>
              <w:fldChar w:fldCharType="end"/>
            </w:r>
          </w:hyperlink>
        </w:p>
        <w:p w14:paraId="2FBF3AE5" w14:textId="77E67D6B" w:rsidR="00E64818" w:rsidRDefault="00E64818">
          <w:pPr>
            <w:pStyle w:val="TDC3"/>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208682633" w:history="1">
            <w:r w:rsidRPr="005140BE">
              <w:rPr>
                <w:rStyle w:val="Hipervnculo"/>
                <w:noProof/>
              </w:rPr>
              <w:t>Requerimientos Funcionales:</w:t>
            </w:r>
            <w:r>
              <w:rPr>
                <w:noProof/>
                <w:webHidden/>
              </w:rPr>
              <w:tab/>
            </w:r>
            <w:r>
              <w:rPr>
                <w:noProof/>
                <w:webHidden/>
              </w:rPr>
              <w:fldChar w:fldCharType="begin"/>
            </w:r>
            <w:r>
              <w:rPr>
                <w:noProof/>
                <w:webHidden/>
              </w:rPr>
              <w:instrText xml:space="preserve"> PAGEREF _Toc208682633 \h </w:instrText>
            </w:r>
            <w:r>
              <w:rPr>
                <w:noProof/>
                <w:webHidden/>
              </w:rPr>
            </w:r>
            <w:r>
              <w:rPr>
                <w:noProof/>
                <w:webHidden/>
              </w:rPr>
              <w:fldChar w:fldCharType="separate"/>
            </w:r>
            <w:r>
              <w:rPr>
                <w:noProof/>
                <w:webHidden/>
              </w:rPr>
              <w:t>10</w:t>
            </w:r>
            <w:r>
              <w:rPr>
                <w:noProof/>
                <w:webHidden/>
              </w:rPr>
              <w:fldChar w:fldCharType="end"/>
            </w:r>
          </w:hyperlink>
        </w:p>
        <w:p w14:paraId="564327C0" w14:textId="550516B8" w:rsidR="00E64818" w:rsidRDefault="00E64818">
          <w:pPr>
            <w:pStyle w:val="TDC3"/>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208682634" w:history="1">
            <w:r w:rsidRPr="005140BE">
              <w:rPr>
                <w:rStyle w:val="Hipervnculo"/>
                <w:noProof/>
              </w:rPr>
              <w:t>Requerimientos no funcionales:</w:t>
            </w:r>
            <w:r>
              <w:rPr>
                <w:noProof/>
                <w:webHidden/>
              </w:rPr>
              <w:tab/>
            </w:r>
            <w:r>
              <w:rPr>
                <w:noProof/>
                <w:webHidden/>
              </w:rPr>
              <w:fldChar w:fldCharType="begin"/>
            </w:r>
            <w:r>
              <w:rPr>
                <w:noProof/>
                <w:webHidden/>
              </w:rPr>
              <w:instrText xml:space="preserve"> PAGEREF _Toc208682634 \h </w:instrText>
            </w:r>
            <w:r>
              <w:rPr>
                <w:noProof/>
                <w:webHidden/>
              </w:rPr>
            </w:r>
            <w:r>
              <w:rPr>
                <w:noProof/>
                <w:webHidden/>
              </w:rPr>
              <w:fldChar w:fldCharType="separate"/>
            </w:r>
            <w:r>
              <w:rPr>
                <w:noProof/>
                <w:webHidden/>
              </w:rPr>
              <w:t>11</w:t>
            </w:r>
            <w:r>
              <w:rPr>
                <w:noProof/>
                <w:webHidden/>
              </w:rPr>
              <w:fldChar w:fldCharType="end"/>
            </w:r>
          </w:hyperlink>
        </w:p>
        <w:p w14:paraId="6958D24E" w14:textId="6476B49E" w:rsidR="00E64818" w:rsidRDefault="00E64818">
          <w:pPr>
            <w:pStyle w:val="TDC1"/>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208682635" w:history="1">
            <w:r w:rsidRPr="005140BE">
              <w:rPr>
                <w:rStyle w:val="Hipervnculo"/>
                <w:noProof/>
                <w:lang w:val="pt-BR"/>
              </w:rPr>
              <w:t>Diagramas (DAS)</w:t>
            </w:r>
            <w:r>
              <w:rPr>
                <w:noProof/>
                <w:webHidden/>
              </w:rPr>
              <w:tab/>
            </w:r>
            <w:r>
              <w:rPr>
                <w:noProof/>
                <w:webHidden/>
              </w:rPr>
              <w:fldChar w:fldCharType="begin"/>
            </w:r>
            <w:r>
              <w:rPr>
                <w:noProof/>
                <w:webHidden/>
              </w:rPr>
              <w:instrText xml:space="preserve"> PAGEREF _Toc208682635 \h </w:instrText>
            </w:r>
            <w:r>
              <w:rPr>
                <w:noProof/>
                <w:webHidden/>
              </w:rPr>
            </w:r>
            <w:r>
              <w:rPr>
                <w:noProof/>
                <w:webHidden/>
              </w:rPr>
              <w:fldChar w:fldCharType="separate"/>
            </w:r>
            <w:r>
              <w:rPr>
                <w:noProof/>
                <w:webHidden/>
              </w:rPr>
              <w:t>12</w:t>
            </w:r>
            <w:r>
              <w:rPr>
                <w:noProof/>
                <w:webHidden/>
              </w:rPr>
              <w:fldChar w:fldCharType="end"/>
            </w:r>
          </w:hyperlink>
        </w:p>
        <w:p w14:paraId="0F88E736" w14:textId="34202D76" w:rsidR="00E64818" w:rsidRDefault="00E64818">
          <w:pPr>
            <w:pStyle w:val="TDC3"/>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208682636" w:history="1">
            <w:r w:rsidRPr="005140BE">
              <w:rPr>
                <w:rStyle w:val="Hipervnculo"/>
                <w:noProof/>
                <w:lang w:val="pt-BR"/>
              </w:rPr>
              <w:t>Diagrama de casos de uso:</w:t>
            </w:r>
            <w:r>
              <w:rPr>
                <w:noProof/>
                <w:webHidden/>
              </w:rPr>
              <w:tab/>
            </w:r>
            <w:r>
              <w:rPr>
                <w:noProof/>
                <w:webHidden/>
              </w:rPr>
              <w:fldChar w:fldCharType="begin"/>
            </w:r>
            <w:r>
              <w:rPr>
                <w:noProof/>
                <w:webHidden/>
              </w:rPr>
              <w:instrText xml:space="preserve"> PAGEREF _Toc208682636 \h </w:instrText>
            </w:r>
            <w:r>
              <w:rPr>
                <w:noProof/>
                <w:webHidden/>
              </w:rPr>
            </w:r>
            <w:r>
              <w:rPr>
                <w:noProof/>
                <w:webHidden/>
              </w:rPr>
              <w:fldChar w:fldCharType="separate"/>
            </w:r>
            <w:r>
              <w:rPr>
                <w:noProof/>
                <w:webHidden/>
              </w:rPr>
              <w:t>12</w:t>
            </w:r>
            <w:r>
              <w:rPr>
                <w:noProof/>
                <w:webHidden/>
              </w:rPr>
              <w:fldChar w:fldCharType="end"/>
            </w:r>
          </w:hyperlink>
        </w:p>
        <w:p w14:paraId="121AB32D" w14:textId="3E25575A" w:rsidR="00E64818" w:rsidRDefault="00E64818">
          <w:pPr>
            <w:pStyle w:val="TDC3"/>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208682637" w:history="1">
            <w:r w:rsidRPr="005140BE">
              <w:rPr>
                <w:rStyle w:val="Hipervnculo"/>
                <w:noProof/>
              </w:rPr>
              <w:t>Diagrama Entidad-Relación (DER)</w:t>
            </w:r>
            <w:r>
              <w:rPr>
                <w:noProof/>
                <w:webHidden/>
              </w:rPr>
              <w:tab/>
            </w:r>
            <w:r>
              <w:rPr>
                <w:noProof/>
                <w:webHidden/>
              </w:rPr>
              <w:fldChar w:fldCharType="begin"/>
            </w:r>
            <w:r>
              <w:rPr>
                <w:noProof/>
                <w:webHidden/>
              </w:rPr>
              <w:instrText xml:space="preserve"> PAGEREF _Toc208682637 \h </w:instrText>
            </w:r>
            <w:r>
              <w:rPr>
                <w:noProof/>
                <w:webHidden/>
              </w:rPr>
            </w:r>
            <w:r>
              <w:rPr>
                <w:noProof/>
                <w:webHidden/>
              </w:rPr>
              <w:fldChar w:fldCharType="separate"/>
            </w:r>
            <w:r>
              <w:rPr>
                <w:noProof/>
                <w:webHidden/>
              </w:rPr>
              <w:t>13</w:t>
            </w:r>
            <w:r>
              <w:rPr>
                <w:noProof/>
                <w:webHidden/>
              </w:rPr>
              <w:fldChar w:fldCharType="end"/>
            </w:r>
          </w:hyperlink>
        </w:p>
        <w:p w14:paraId="25586D70" w14:textId="1E906E26" w:rsidR="00E64818" w:rsidRDefault="00E64818">
          <w:pPr>
            <w:pStyle w:val="TDC3"/>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208682638" w:history="1">
            <w:r w:rsidRPr="005140BE">
              <w:rPr>
                <w:rStyle w:val="Hipervnculo"/>
                <w:noProof/>
              </w:rPr>
              <w:t>Diagrama de Clases:</w:t>
            </w:r>
            <w:r>
              <w:rPr>
                <w:noProof/>
                <w:webHidden/>
              </w:rPr>
              <w:tab/>
            </w:r>
            <w:r>
              <w:rPr>
                <w:noProof/>
                <w:webHidden/>
              </w:rPr>
              <w:fldChar w:fldCharType="begin"/>
            </w:r>
            <w:r>
              <w:rPr>
                <w:noProof/>
                <w:webHidden/>
              </w:rPr>
              <w:instrText xml:space="preserve"> PAGEREF _Toc208682638 \h </w:instrText>
            </w:r>
            <w:r>
              <w:rPr>
                <w:noProof/>
                <w:webHidden/>
              </w:rPr>
            </w:r>
            <w:r>
              <w:rPr>
                <w:noProof/>
                <w:webHidden/>
              </w:rPr>
              <w:fldChar w:fldCharType="separate"/>
            </w:r>
            <w:r>
              <w:rPr>
                <w:noProof/>
                <w:webHidden/>
              </w:rPr>
              <w:t>14</w:t>
            </w:r>
            <w:r>
              <w:rPr>
                <w:noProof/>
                <w:webHidden/>
              </w:rPr>
              <w:fldChar w:fldCharType="end"/>
            </w:r>
          </w:hyperlink>
        </w:p>
        <w:p w14:paraId="4C6B1BFB" w14:textId="5E2FCD06" w:rsidR="00E64818" w:rsidRDefault="00E64818">
          <w:pPr>
            <w:pStyle w:val="TDC1"/>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208682639" w:history="1">
            <w:r w:rsidRPr="005140BE">
              <w:rPr>
                <w:rStyle w:val="Hipervnculo"/>
                <w:noProof/>
              </w:rPr>
              <w:t>Tecnologías</w:t>
            </w:r>
            <w:r>
              <w:rPr>
                <w:noProof/>
                <w:webHidden/>
              </w:rPr>
              <w:tab/>
            </w:r>
            <w:r>
              <w:rPr>
                <w:noProof/>
                <w:webHidden/>
              </w:rPr>
              <w:fldChar w:fldCharType="begin"/>
            </w:r>
            <w:r>
              <w:rPr>
                <w:noProof/>
                <w:webHidden/>
              </w:rPr>
              <w:instrText xml:space="preserve"> PAGEREF _Toc208682639 \h </w:instrText>
            </w:r>
            <w:r>
              <w:rPr>
                <w:noProof/>
                <w:webHidden/>
              </w:rPr>
            </w:r>
            <w:r>
              <w:rPr>
                <w:noProof/>
                <w:webHidden/>
              </w:rPr>
              <w:fldChar w:fldCharType="separate"/>
            </w:r>
            <w:r>
              <w:rPr>
                <w:noProof/>
                <w:webHidden/>
              </w:rPr>
              <w:t>15</w:t>
            </w:r>
            <w:r>
              <w:rPr>
                <w:noProof/>
                <w:webHidden/>
              </w:rPr>
              <w:fldChar w:fldCharType="end"/>
            </w:r>
          </w:hyperlink>
        </w:p>
        <w:p w14:paraId="441D5229" w14:textId="2F1BF090" w:rsidR="00E64818" w:rsidRDefault="00E64818">
          <w:pPr>
            <w:pStyle w:val="TDC1"/>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208682640" w:history="1">
            <w:r w:rsidRPr="005140BE">
              <w:rPr>
                <w:rStyle w:val="Hipervnculo"/>
                <w:noProof/>
              </w:rPr>
              <w:t>Costos del Proyecto</w:t>
            </w:r>
            <w:r>
              <w:rPr>
                <w:noProof/>
                <w:webHidden/>
              </w:rPr>
              <w:tab/>
            </w:r>
            <w:r>
              <w:rPr>
                <w:noProof/>
                <w:webHidden/>
              </w:rPr>
              <w:fldChar w:fldCharType="begin"/>
            </w:r>
            <w:r>
              <w:rPr>
                <w:noProof/>
                <w:webHidden/>
              </w:rPr>
              <w:instrText xml:space="preserve"> PAGEREF _Toc208682640 \h </w:instrText>
            </w:r>
            <w:r>
              <w:rPr>
                <w:noProof/>
                <w:webHidden/>
              </w:rPr>
            </w:r>
            <w:r>
              <w:rPr>
                <w:noProof/>
                <w:webHidden/>
              </w:rPr>
              <w:fldChar w:fldCharType="separate"/>
            </w:r>
            <w:r>
              <w:rPr>
                <w:noProof/>
                <w:webHidden/>
              </w:rPr>
              <w:t>17</w:t>
            </w:r>
            <w:r>
              <w:rPr>
                <w:noProof/>
                <w:webHidden/>
              </w:rPr>
              <w:fldChar w:fldCharType="end"/>
            </w:r>
          </w:hyperlink>
        </w:p>
        <w:p w14:paraId="33E5D0E7" w14:textId="3B67C51F" w:rsidR="00E64818" w:rsidRDefault="00E64818">
          <w:pPr>
            <w:pStyle w:val="TDC1"/>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208682641" w:history="1">
            <w:r w:rsidRPr="005140BE">
              <w:rPr>
                <w:rStyle w:val="Hipervnculo"/>
                <w:noProof/>
              </w:rPr>
              <w:t>Riesgos</w:t>
            </w:r>
            <w:r>
              <w:rPr>
                <w:noProof/>
                <w:webHidden/>
              </w:rPr>
              <w:tab/>
            </w:r>
            <w:r>
              <w:rPr>
                <w:noProof/>
                <w:webHidden/>
              </w:rPr>
              <w:fldChar w:fldCharType="begin"/>
            </w:r>
            <w:r>
              <w:rPr>
                <w:noProof/>
                <w:webHidden/>
              </w:rPr>
              <w:instrText xml:space="preserve"> PAGEREF _Toc208682641 \h </w:instrText>
            </w:r>
            <w:r>
              <w:rPr>
                <w:noProof/>
                <w:webHidden/>
              </w:rPr>
            </w:r>
            <w:r>
              <w:rPr>
                <w:noProof/>
                <w:webHidden/>
              </w:rPr>
              <w:fldChar w:fldCharType="separate"/>
            </w:r>
            <w:r>
              <w:rPr>
                <w:noProof/>
                <w:webHidden/>
              </w:rPr>
              <w:t>18</w:t>
            </w:r>
            <w:r>
              <w:rPr>
                <w:noProof/>
                <w:webHidden/>
              </w:rPr>
              <w:fldChar w:fldCharType="end"/>
            </w:r>
          </w:hyperlink>
        </w:p>
        <w:p w14:paraId="128BF7E0" w14:textId="469AB6D2" w:rsidR="00E64818" w:rsidRDefault="00E64818">
          <w:pPr>
            <w:pStyle w:val="TDC1"/>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208682642" w:history="1">
            <w:r w:rsidRPr="005140BE">
              <w:rPr>
                <w:rStyle w:val="Hipervnculo"/>
                <w:noProof/>
              </w:rPr>
              <w:t>Pruebas</w:t>
            </w:r>
            <w:r>
              <w:rPr>
                <w:noProof/>
                <w:webHidden/>
              </w:rPr>
              <w:tab/>
            </w:r>
            <w:r>
              <w:rPr>
                <w:noProof/>
                <w:webHidden/>
              </w:rPr>
              <w:fldChar w:fldCharType="begin"/>
            </w:r>
            <w:r>
              <w:rPr>
                <w:noProof/>
                <w:webHidden/>
              </w:rPr>
              <w:instrText xml:space="preserve"> PAGEREF _Toc208682642 \h </w:instrText>
            </w:r>
            <w:r>
              <w:rPr>
                <w:noProof/>
                <w:webHidden/>
              </w:rPr>
            </w:r>
            <w:r>
              <w:rPr>
                <w:noProof/>
                <w:webHidden/>
              </w:rPr>
              <w:fldChar w:fldCharType="separate"/>
            </w:r>
            <w:r>
              <w:rPr>
                <w:noProof/>
                <w:webHidden/>
              </w:rPr>
              <w:t>18</w:t>
            </w:r>
            <w:r>
              <w:rPr>
                <w:noProof/>
                <w:webHidden/>
              </w:rPr>
              <w:fldChar w:fldCharType="end"/>
            </w:r>
          </w:hyperlink>
        </w:p>
        <w:p w14:paraId="1EB10A91" w14:textId="02C955A9" w:rsidR="00E64818" w:rsidRDefault="00E64818">
          <w:pPr>
            <w:pStyle w:val="TDC1"/>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208682643" w:history="1">
            <w:r w:rsidRPr="005140BE">
              <w:rPr>
                <w:rStyle w:val="Hipervnculo"/>
                <w:noProof/>
              </w:rPr>
              <w:t>Backlog del Sistema</w:t>
            </w:r>
            <w:r>
              <w:rPr>
                <w:noProof/>
                <w:webHidden/>
              </w:rPr>
              <w:tab/>
            </w:r>
            <w:r>
              <w:rPr>
                <w:noProof/>
                <w:webHidden/>
              </w:rPr>
              <w:fldChar w:fldCharType="begin"/>
            </w:r>
            <w:r>
              <w:rPr>
                <w:noProof/>
                <w:webHidden/>
              </w:rPr>
              <w:instrText xml:space="preserve"> PAGEREF _Toc208682643 \h </w:instrText>
            </w:r>
            <w:r>
              <w:rPr>
                <w:noProof/>
                <w:webHidden/>
              </w:rPr>
            </w:r>
            <w:r>
              <w:rPr>
                <w:noProof/>
                <w:webHidden/>
              </w:rPr>
              <w:fldChar w:fldCharType="separate"/>
            </w:r>
            <w:r>
              <w:rPr>
                <w:noProof/>
                <w:webHidden/>
              </w:rPr>
              <w:t>19</w:t>
            </w:r>
            <w:r>
              <w:rPr>
                <w:noProof/>
                <w:webHidden/>
              </w:rPr>
              <w:fldChar w:fldCharType="end"/>
            </w:r>
          </w:hyperlink>
        </w:p>
        <w:p w14:paraId="08EF2D61" w14:textId="5C18E34A" w:rsidR="00E64818" w:rsidRDefault="00E64818">
          <w:pPr>
            <w:pStyle w:val="TDC3"/>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208682644" w:history="1">
            <w:r w:rsidRPr="005140BE">
              <w:rPr>
                <w:rStyle w:val="Hipervnculo"/>
                <w:b/>
                <w:bCs/>
                <w:noProof/>
              </w:rPr>
              <w:t>1. Requerimientos Funcionales (RF)</w:t>
            </w:r>
            <w:r>
              <w:rPr>
                <w:noProof/>
                <w:webHidden/>
              </w:rPr>
              <w:tab/>
            </w:r>
            <w:r>
              <w:rPr>
                <w:noProof/>
                <w:webHidden/>
              </w:rPr>
              <w:fldChar w:fldCharType="begin"/>
            </w:r>
            <w:r>
              <w:rPr>
                <w:noProof/>
                <w:webHidden/>
              </w:rPr>
              <w:instrText xml:space="preserve"> PAGEREF _Toc208682644 \h </w:instrText>
            </w:r>
            <w:r>
              <w:rPr>
                <w:noProof/>
                <w:webHidden/>
              </w:rPr>
            </w:r>
            <w:r>
              <w:rPr>
                <w:noProof/>
                <w:webHidden/>
              </w:rPr>
              <w:fldChar w:fldCharType="separate"/>
            </w:r>
            <w:r>
              <w:rPr>
                <w:noProof/>
                <w:webHidden/>
              </w:rPr>
              <w:t>19</w:t>
            </w:r>
            <w:r>
              <w:rPr>
                <w:noProof/>
                <w:webHidden/>
              </w:rPr>
              <w:fldChar w:fldCharType="end"/>
            </w:r>
          </w:hyperlink>
        </w:p>
        <w:p w14:paraId="5AAC8767" w14:textId="0C3CE0AE" w:rsidR="00E64818" w:rsidRDefault="00E64818">
          <w:pPr>
            <w:pStyle w:val="TDC3"/>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208682645" w:history="1">
            <w:r w:rsidRPr="005140BE">
              <w:rPr>
                <w:rStyle w:val="Hipervnculo"/>
                <w:b/>
                <w:bCs/>
                <w:noProof/>
              </w:rPr>
              <w:t>2. Requerimientos No Funcionales (RNF)</w:t>
            </w:r>
            <w:r>
              <w:rPr>
                <w:noProof/>
                <w:webHidden/>
              </w:rPr>
              <w:tab/>
            </w:r>
            <w:r>
              <w:rPr>
                <w:noProof/>
                <w:webHidden/>
              </w:rPr>
              <w:fldChar w:fldCharType="begin"/>
            </w:r>
            <w:r>
              <w:rPr>
                <w:noProof/>
                <w:webHidden/>
              </w:rPr>
              <w:instrText xml:space="preserve"> PAGEREF _Toc208682645 \h </w:instrText>
            </w:r>
            <w:r>
              <w:rPr>
                <w:noProof/>
                <w:webHidden/>
              </w:rPr>
            </w:r>
            <w:r>
              <w:rPr>
                <w:noProof/>
                <w:webHidden/>
              </w:rPr>
              <w:fldChar w:fldCharType="separate"/>
            </w:r>
            <w:r>
              <w:rPr>
                <w:noProof/>
                <w:webHidden/>
              </w:rPr>
              <w:t>20</w:t>
            </w:r>
            <w:r>
              <w:rPr>
                <w:noProof/>
                <w:webHidden/>
              </w:rPr>
              <w:fldChar w:fldCharType="end"/>
            </w:r>
          </w:hyperlink>
        </w:p>
        <w:p w14:paraId="27D357DB" w14:textId="68093162" w:rsidR="00E64818" w:rsidRDefault="00E64818">
          <w:pPr>
            <w:pStyle w:val="TDC1"/>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208682646" w:history="1">
            <w:r w:rsidRPr="005140BE">
              <w:rPr>
                <w:rStyle w:val="Hipervnculo"/>
                <w:noProof/>
              </w:rPr>
              <w:t>Plan de Trabajo</w:t>
            </w:r>
            <w:r>
              <w:rPr>
                <w:noProof/>
                <w:webHidden/>
              </w:rPr>
              <w:tab/>
            </w:r>
            <w:r>
              <w:rPr>
                <w:noProof/>
                <w:webHidden/>
              </w:rPr>
              <w:fldChar w:fldCharType="begin"/>
            </w:r>
            <w:r>
              <w:rPr>
                <w:noProof/>
                <w:webHidden/>
              </w:rPr>
              <w:instrText xml:space="preserve"> PAGEREF _Toc208682646 \h </w:instrText>
            </w:r>
            <w:r>
              <w:rPr>
                <w:noProof/>
                <w:webHidden/>
              </w:rPr>
            </w:r>
            <w:r>
              <w:rPr>
                <w:noProof/>
                <w:webHidden/>
              </w:rPr>
              <w:fldChar w:fldCharType="separate"/>
            </w:r>
            <w:r>
              <w:rPr>
                <w:noProof/>
                <w:webHidden/>
              </w:rPr>
              <w:t>22</w:t>
            </w:r>
            <w:r>
              <w:rPr>
                <w:noProof/>
                <w:webHidden/>
              </w:rPr>
              <w:fldChar w:fldCharType="end"/>
            </w:r>
          </w:hyperlink>
        </w:p>
        <w:p w14:paraId="71DE3370" w14:textId="12D5F358" w:rsidR="00E64818" w:rsidRDefault="00E64818">
          <w:pPr>
            <w:pStyle w:val="TDC1"/>
            <w:tabs>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208682647" w:history="1">
            <w:r w:rsidRPr="005140BE">
              <w:rPr>
                <w:rStyle w:val="Hipervnculo"/>
                <w:noProof/>
              </w:rPr>
              <w:t>Carta Ga</w:t>
            </w:r>
            <w:r w:rsidRPr="005140BE">
              <w:rPr>
                <w:rStyle w:val="Hipervnculo"/>
                <w:noProof/>
              </w:rPr>
              <w:t>n</w:t>
            </w:r>
            <w:r w:rsidRPr="005140BE">
              <w:rPr>
                <w:rStyle w:val="Hipervnculo"/>
                <w:noProof/>
              </w:rPr>
              <w:t>tt</w:t>
            </w:r>
            <w:r>
              <w:rPr>
                <w:noProof/>
                <w:webHidden/>
              </w:rPr>
              <w:tab/>
            </w:r>
            <w:r>
              <w:rPr>
                <w:noProof/>
                <w:webHidden/>
              </w:rPr>
              <w:fldChar w:fldCharType="begin"/>
            </w:r>
            <w:r>
              <w:rPr>
                <w:noProof/>
                <w:webHidden/>
              </w:rPr>
              <w:instrText xml:space="preserve"> PAGEREF _Toc208682647 \h </w:instrText>
            </w:r>
            <w:r>
              <w:rPr>
                <w:noProof/>
                <w:webHidden/>
              </w:rPr>
            </w:r>
            <w:r>
              <w:rPr>
                <w:noProof/>
                <w:webHidden/>
              </w:rPr>
              <w:fldChar w:fldCharType="separate"/>
            </w:r>
            <w:r>
              <w:rPr>
                <w:noProof/>
                <w:webHidden/>
              </w:rPr>
              <w:t>23</w:t>
            </w:r>
            <w:r>
              <w:rPr>
                <w:noProof/>
                <w:webHidden/>
              </w:rPr>
              <w:fldChar w:fldCharType="end"/>
            </w:r>
          </w:hyperlink>
        </w:p>
        <w:p w14:paraId="3B74657C" w14:textId="74684971" w:rsidR="00AD52A1" w:rsidRPr="00E971BF" w:rsidRDefault="00B60A0F">
          <w:pPr>
            <w:rPr>
              <w:sz w:val="20"/>
              <w:szCs w:val="20"/>
            </w:rPr>
          </w:pPr>
          <w:r w:rsidRPr="00E971BF">
            <w:rPr>
              <w:b/>
              <w:bCs/>
              <w:sz w:val="20"/>
              <w:szCs w:val="20"/>
            </w:rPr>
            <w:fldChar w:fldCharType="end"/>
          </w:r>
        </w:p>
      </w:sdtContent>
    </w:sdt>
    <w:p w14:paraId="02C32A68" w14:textId="77777777" w:rsidR="00C62740" w:rsidRDefault="00C62740"/>
    <w:p w14:paraId="6510DDDE" w14:textId="77777777" w:rsidR="00C63B58" w:rsidRDefault="00C63B58"/>
    <w:p w14:paraId="492F3F5C" w14:textId="77777777" w:rsidR="000F7EE2" w:rsidRDefault="000F7EE2"/>
    <w:p w14:paraId="4A821C0F" w14:textId="77777777" w:rsidR="000F7EE2" w:rsidRDefault="000F7EE2"/>
    <w:p w14:paraId="2FFEFD63" w14:textId="77777777" w:rsidR="000F7EE2" w:rsidRPr="00BF1546" w:rsidRDefault="000F7EE2"/>
    <w:p w14:paraId="40FB1696" w14:textId="3669891E" w:rsidR="00E971BF" w:rsidRPr="00442F6F" w:rsidRDefault="00D6184E" w:rsidP="00442F6F">
      <w:pPr>
        <w:pStyle w:val="Ttulo1"/>
        <w:jc w:val="center"/>
        <w:rPr>
          <w:rFonts w:ascii="Arial" w:hAnsi="Arial" w:cs="Arial"/>
        </w:rPr>
      </w:pPr>
      <w:bookmarkStart w:id="0" w:name="_Toc208682619"/>
      <w:r w:rsidRPr="0072141E">
        <w:rPr>
          <w:rFonts w:ascii="Arial" w:hAnsi="Arial" w:cs="Arial"/>
        </w:rPr>
        <w:lastRenderedPageBreak/>
        <w:t>Introducción</w:t>
      </w:r>
      <w:bookmarkEnd w:id="0"/>
    </w:p>
    <w:p w14:paraId="6E6E9367" w14:textId="56FA7048" w:rsidR="00352FFE" w:rsidRDefault="00521676" w:rsidP="00292507">
      <w:pPr>
        <w:jc w:val="both"/>
        <w:rPr>
          <w:sz w:val="24"/>
          <w:szCs w:val="24"/>
        </w:rPr>
      </w:pPr>
      <w:r w:rsidRPr="00521676">
        <w:rPr>
          <w:sz w:val="24"/>
          <w:szCs w:val="24"/>
        </w:rPr>
        <w:t>El adecuado funcionamiento de los vehículos de emergencia es crítico para garantizar la respuesta oportuna del Cuerpo de Bomberos de Talcahuano ante situaciones que ponen en riesgo la vida y la seguridad de la comunidad. No obstante, la gestión de mantenciones preventivas y correctivas no siempre se realiza de forma sistemática, lo que provoca retrasos operativos, incremento de costos y, en ocasiones, la indisponibilidad de unidades en momentos clave. La falta de un sistema web centralizado que organice y consolide la información de la flota dificulta la toma de decisiones oportunas y eficientes.</w:t>
      </w:r>
    </w:p>
    <w:p w14:paraId="2C0366F5" w14:textId="77777777" w:rsidR="00521676" w:rsidRDefault="00521676" w:rsidP="00292507">
      <w:pPr>
        <w:jc w:val="both"/>
        <w:rPr>
          <w:sz w:val="24"/>
          <w:szCs w:val="24"/>
        </w:rPr>
      </w:pPr>
    </w:p>
    <w:p w14:paraId="07BE0BD1" w14:textId="0761D6B7" w:rsidR="00C63B58" w:rsidRDefault="003D1F8E" w:rsidP="00292507">
      <w:pPr>
        <w:jc w:val="both"/>
        <w:rPr>
          <w:sz w:val="24"/>
          <w:szCs w:val="24"/>
        </w:rPr>
      </w:pPr>
      <w:r w:rsidRPr="003D1F8E">
        <w:rPr>
          <w:sz w:val="24"/>
          <w:szCs w:val="24"/>
        </w:rPr>
        <w:t>Para abordar esta necesidad, el proyecto propone el diseño e implementación de un sistema web para el control y seguimiento de mantenciones de vehículos de emergencia. La solución permitirá registrar datos técnicos, programar y monitorear mantenciones, generar alertas automáticas sobre tareas pendientes y emitir reportes confiables. Con ello, se optimiza la gestión interna y se mejora directamente la calidad del servicio prestado a la comunidad.</w:t>
      </w:r>
    </w:p>
    <w:p w14:paraId="607A5D16" w14:textId="77777777" w:rsidR="003D1F8E" w:rsidRDefault="003D1F8E" w:rsidP="00292507">
      <w:pPr>
        <w:jc w:val="both"/>
        <w:rPr>
          <w:sz w:val="24"/>
          <w:szCs w:val="24"/>
        </w:rPr>
      </w:pPr>
    </w:p>
    <w:p w14:paraId="78DCCFE8" w14:textId="0F878E6A" w:rsidR="00E971BF" w:rsidRDefault="00EE7F63" w:rsidP="00292507">
      <w:pPr>
        <w:jc w:val="both"/>
        <w:rPr>
          <w:sz w:val="24"/>
          <w:szCs w:val="24"/>
        </w:rPr>
      </w:pPr>
      <w:r w:rsidRPr="00EE7F63">
        <w:rPr>
          <w:sz w:val="24"/>
          <w:szCs w:val="24"/>
        </w:rPr>
        <w:t>Este informe corresponde a la planificación inicial que guiará el desarrollo. Presenta la fundamentación, el alcance, los objetivos generales y específicos, la metodología seleccionada, los requerimientos identificados (funcionales y no funcionales), los diagramas preliminares (casos de uso, entidad–relación y clases), la definición tecnológica, una estimación de costos, el plan de trabajo con su diagrama de Gantt y los criterios de pruebas a aplicar. Estos elementos constituyen la hoja de ruta para las siguientes etapas del proyecto</w:t>
      </w:r>
      <w:r>
        <w:rPr>
          <w:sz w:val="24"/>
          <w:szCs w:val="24"/>
        </w:rPr>
        <w:t>.</w:t>
      </w:r>
    </w:p>
    <w:p w14:paraId="6C5F7FBB" w14:textId="77777777" w:rsidR="00E971BF" w:rsidRDefault="00E971BF" w:rsidP="00292507">
      <w:pPr>
        <w:jc w:val="both"/>
        <w:rPr>
          <w:sz w:val="24"/>
          <w:szCs w:val="24"/>
        </w:rPr>
      </w:pPr>
    </w:p>
    <w:p w14:paraId="668CED0D" w14:textId="77777777" w:rsidR="00E971BF" w:rsidRDefault="00E971BF" w:rsidP="00292507">
      <w:pPr>
        <w:jc w:val="both"/>
        <w:rPr>
          <w:sz w:val="24"/>
          <w:szCs w:val="24"/>
        </w:rPr>
      </w:pPr>
    </w:p>
    <w:p w14:paraId="577157F8" w14:textId="77777777" w:rsidR="00E971BF" w:rsidRDefault="00E971BF" w:rsidP="00292507">
      <w:pPr>
        <w:jc w:val="both"/>
        <w:rPr>
          <w:sz w:val="24"/>
          <w:szCs w:val="24"/>
        </w:rPr>
      </w:pPr>
    </w:p>
    <w:p w14:paraId="780ADAAA" w14:textId="77777777" w:rsidR="00E971BF" w:rsidRDefault="00E971BF" w:rsidP="00292507">
      <w:pPr>
        <w:jc w:val="both"/>
        <w:rPr>
          <w:sz w:val="24"/>
          <w:szCs w:val="24"/>
        </w:rPr>
      </w:pPr>
    </w:p>
    <w:p w14:paraId="21BBF9A8" w14:textId="77777777" w:rsidR="00E971BF" w:rsidRDefault="00E971BF" w:rsidP="00292507">
      <w:pPr>
        <w:jc w:val="both"/>
        <w:rPr>
          <w:sz w:val="24"/>
          <w:szCs w:val="24"/>
        </w:rPr>
      </w:pPr>
    </w:p>
    <w:p w14:paraId="22CAE821" w14:textId="77777777" w:rsidR="00C63B58" w:rsidRDefault="00C63B58" w:rsidP="00292507">
      <w:pPr>
        <w:jc w:val="both"/>
        <w:rPr>
          <w:sz w:val="24"/>
          <w:szCs w:val="24"/>
        </w:rPr>
      </w:pPr>
    </w:p>
    <w:p w14:paraId="4904B8B7" w14:textId="77777777" w:rsidR="00C63B58" w:rsidRDefault="00C63B58" w:rsidP="00292507">
      <w:pPr>
        <w:jc w:val="both"/>
        <w:rPr>
          <w:sz w:val="24"/>
          <w:szCs w:val="24"/>
        </w:rPr>
      </w:pPr>
    </w:p>
    <w:p w14:paraId="0E31C45E" w14:textId="77777777" w:rsidR="00C63B58" w:rsidRDefault="00C63B58" w:rsidP="00292507">
      <w:pPr>
        <w:jc w:val="both"/>
        <w:rPr>
          <w:sz w:val="24"/>
          <w:szCs w:val="24"/>
        </w:rPr>
      </w:pPr>
    </w:p>
    <w:p w14:paraId="0B7160D4" w14:textId="77777777" w:rsidR="00C63B58" w:rsidRDefault="00C63B58" w:rsidP="00292507">
      <w:pPr>
        <w:jc w:val="both"/>
        <w:rPr>
          <w:sz w:val="24"/>
          <w:szCs w:val="24"/>
        </w:rPr>
      </w:pPr>
    </w:p>
    <w:p w14:paraId="63DC0CDE" w14:textId="77777777" w:rsidR="00C63B58" w:rsidRDefault="00C63B58" w:rsidP="00292507">
      <w:pPr>
        <w:jc w:val="both"/>
        <w:rPr>
          <w:sz w:val="24"/>
          <w:szCs w:val="24"/>
        </w:rPr>
      </w:pPr>
    </w:p>
    <w:p w14:paraId="24EFF3D5" w14:textId="77777777" w:rsidR="00C63B58" w:rsidRDefault="00C63B58" w:rsidP="00292507">
      <w:pPr>
        <w:jc w:val="both"/>
        <w:rPr>
          <w:sz w:val="24"/>
          <w:szCs w:val="24"/>
        </w:rPr>
      </w:pPr>
    </w:p>
    <w:p w14:paraId="115589AF" w14:textId="77777777" w:rsidR="00C63B58" w:rsidRDefault="00C63B58" w:rsidP="00292507">
      <w:pPr>
        <w:jc w:val="both"/>
        <w:rPr>
          <w:sz w:val="24"/>
          <w:szCs w:val="24"/>
        </w:rPr>
      </w:pPr>
    </w:p>
    <w:p w14:paraId="51ED4850" w14:textId="77777777" w:rsidR="00E971BF" w:rsidRDefault="00E971BF" w:rsidP="00292507">
      <w:pPr>
        <w:jc w:val="both"/>
        <w:rPr>
          <w:sz w:val="24"/>
          <w:szCs w:val="24"/>
        </w:rPr>
      </w:pPr>
    </w:p>
    <w:p w14:paraId="623D49D0" w14:textId="77777777" w:rsidR="00E971BF" w:rsidRDefault="00E971BF" w:rsidP="00292507">
      <w:pPr>
        <w:jc w:val="both"/>
        <w:rPr>
          <w:sz w:val="24"/>
          <w:szCs w:val="24"/>
        </w:rPr>
      </w:pPr>
    </w:p>
    <w:p w14:paraId="3189D158" w14:textId="77777777" w:rsidR="00E971BF" w:rsidRDefault="00E971BF" w:rsidP="00292507">
      <w:pPr>
        <w:jc w:val="both"/>
        <w:rPr>
          <w:sz w:val="24"/>
          <w:szCs w:val="24"/>
        </w:rPr>
      </w:pPr>
    </w:p>
    <w:p w14:paraId="0F749115" w14:textId="77777777" w:rsidR="00E971BF" w:rsidRPr="00BF1546" w:rsidRDefault="00E971BF" w:rsidP="00292507">
      <w:pPr>
        <w:jc w:val="both"/>
        <w:rPr>
          <w:sz w:val="24"/>
          <w:szCs w:val="24"/>
        </w:rPr>
      </w:pPr>
    </w:p>
    <w:p w14:paraId="27212E13" w14:textId="5C39F3F2" w:rsidR="00C62740" w:rsidRPr="00BF1546" w:rsidRDefault="00D55914" w:rsidP="000C37BB">
      <w:pPr>
        <w:pStyle w:val="Ttulo1"/>
        <w:jc w:val="center"/>
        <w:rPr>
          <w:rFonts w:ascii="Arial" w:hAnsi="Arial" w:cs="Arial"/>
        </w:rPr>
      </w:pPr>
      <w:bookmarkStart w:id="1" w:name="_Toc208682620"/>
      <w:r w:rsidRPr="00BF1546">
        <w:rPr>
          <w:rFonts w:ascii="Arial" w:hAnsi="Arial" w:cs="Arial"/>
        </w:rPr>
        <w:lastRenderedPageBreak/>
        <w:t>Fundamentación</w:t>
      </w:r>
      <w:bookmarkEnd w:id="1"/>
    </w:p>
    <w:p w14:paraId="2AF68915" w14:textId="71E35401" w:rsidR="00241EBF" w:rsidRPr="00BF1546" w:rsidRDefault="00241EBF" w:rsidP="00E971BF">
      <w:pPr>
        <w:pStyle w:val="Ttulo3"/>
      </w:pPr>
      <w:bookmarkStart w:id="2" w:name="_Toc208682621"/>
      <w:r w:rsidRPr="00BF1546">
        <w:t>Problema identificado</w:t>
      </w:r>
      <w:bookmarkEnd w:id="2"/>
    </w:p>
    <w:p w14:paraId="76488C95" w14:textId="16DEA803" w:rsidR="00964737" w:rsidRDefault="00FF5730" w:rsidP="00322CB9">
      <w:pPr>
        <w:jc w:val="both"/>
        <w:rPr>
          <w:sz w:val="24"/>
          <w:szCs w:val="24"/>
        </w:rPr>
      </w:pPr>
      <w:r w:rsidRPr="00FF5730">
        <w:rPr>
          <w:sz w:val="24"/>
          <w:szCs w:val="24"/>
        </w:rPr>
        <w:t>El Cuerpo de Bomberos de Talcahuano enfrenta dificultades significativas en el control y la gestión de las mantenciones de su flota de vehículos de emergencia. La falta de un sistema web centralizado para registrar, organizar y monitorear la información técnica y operativa de cada unidad provoca dispersión de datos y pérdida de trazabilidad respecto de intervenciones pasadas, fallas recurrentes, fechas programadas y costos asociados</w:t>
      </w:r>
    </w:p>
    <w:p w14:paraId="4B29D841" w14:textId="77777777" w:rsidR="00FF5730" w:rsidRDefault="00FF5730" w:rsidP="00322CB9">
      <w:pPr>
        <w:jc w:val="both"/>
        <w:rPr>
          <w:sz w:val="24"/>
          <w:szCs w:val="24"/>
        </w:rPr>
      </w:pPr>
    </w:p>
    <w:p w14:paraId="450EA5E0" w14:textId="77777777" w:rsidR="00745068" w:rsidRDefault="00FC741D" w:rsidP="00322CB9">
      <w:pPr>
        <w:jc w:val="both"/>
        <w:rPr>
          <w:sz w:val="24"/>
          <w:szCs w:val="24"/>
        </w:rPr>
      </w:pPr>
      <w:r w:rsidRPr="00FC741D">
        <w:rPr>
          <w:sz w:val="24"/>
          <w:szCs w:val="24"/>
        </w:rPr>
        <w:t xml:space="preserve">Como consecuencia, se producen impactos operativos y de seguridad: </w:t>
      </w:r>
    </w:p>
    <w:p w14:paraId="23C626F6" w14:textId="77777777" w:rsidR="00745068" w:rsidRPr="00C0320A" w:rsidRDefault="00FC741D" w:rsidP="0070135B">
      <w:pPr>
        <w:pStyle w:val="Prrafodelista"/>
        <w:numPr>
          <w:ilvl w:val="0"/>
          <w:numId w:val="54"/>
        </w:numPr>
        <w:jc w:val="both"/>
        <w:rPr>
          <w:rFonts w:ascii="Arial" w:hAnsi="Arial" w:cs="Arial"/>
        </w:rPr>
      </w:pPr>
      <w:r w:rsidRPr="00C0320A">
        <w:rPr>
          <w:rFonts w:ascii="Arial" w:hAnsi="Arial" w:cs="Arial"/>
        </w:rPr>
        <w:t xml:space="preserve">Retrasos en la ejecución de mantenciones preventivas y correctivas, con riesgo de indisponibilidad de unidades críticas en momentos clave. </w:t>
      </w:r>
    </w:p>
    <w:p w14:paraId="167A64BE" w14:textId="77777777" w:rsidR="00745068" w:rsidRPr="00C0320A" w:rsidRDefault="00FC741D" w:rsidP="0070135B">
      <w:pPr>
        <w:pStyle w:val="Prrafodelista"/>
        <w:numPr>
          <w:ilvl w:val="0"/>
          <w:numId w:val="54"/>
        </w:numPr>
        <w:jc w:val="both"/>
        <w:rPr>
          <w:rFonts w:ascii="Arial" w:hAnsi="Arial" w:cs="Arial"/>
        </w:rPr>
      </w:pPr>
      <w:r w:rsidRPr="00C0320A">
        <w:rPr>
          <w:rFonts w:ascii="Arial" w:hAnsi="Arial" w:cs="Arial"/>
        </w:rPr>
        <w:t xml:space="preserve">Aumento de costos por intervenciones tardías, duplicidades y compras no planificadas de insumos. </w:t>
      </w:r>
    </w:p>
    <w:p w14:paraId="33448347" w14:textId="77777777" w:rsidR="00745068" w:rsidRPr="00C0320A" w:rsidRDefault="00FC741D" w:rsidP="0070135B">
      <w:pPr>
        <w:pStyle w:val="Prrafodelista"/>
        <w:numPr>
          <w:ilvl w:val="0"/>
          <w:numId w:val="54"/>
        </w:numPr>
        <w:jc w:val="both"/>
        <w:rPr>
          <w:rFonts w:ascii="Arial" w:hAnsi="Arial" w:cs="Arial"/>
        </w:rPr>
      </w:pPr>
      <w:r w:rsidRPr="00C0320A">
        <w:rPr>
          <w:rFonts w:ascii="Arial" w:hAnsi="Arial" w:cs="Arial"/>
        </w:rPr>
        <w:t xml:space="preserve">Toma de decisiones con información incompleta o desactualizada, al carecer de un historial consolidado e indicadores oportunos. </w:t>
      </w:r>
    </w:p>
    <w:p w14:paraId="732EF6CC" w14:textId="77777777" w:rsidR="004A533B" w:rsidRPr="00C0320A" w:rsidRDefault="00FC741D" w:rsidP="0070135B">
      <w:pPr>
        <w:pStyle w:val="Prrafodelista"/>
        <w:numPr>
          <w:ilvl w:val="0"/>
          <w:numId w:val="54"/>
        </w:numPr>
        <w:jc w:val="both"/>
        <w:rPr>
          <w:rFonts w:ascii="Arial" w:hAnsi="Arial" w:cs="Arial"/>
        </w:rPr>
      </w:pPr>
      <w:r w:rsidRPr="00C0320A">
        <w:rPr>
          <w:rFonts w:ascii="Arial" w:hAnsi="Arial" w:cs="Arial"/>
        </w:rPr>
        <w:t>Mayor exposición al riesgo para el personal y la comunidad, debido a menor disponibilidad operativa y fiabilidad de los vehículos ante emergencias.</w:t>
      </w:r>
    </w:p>
    <w:p w14:paraId="3615174C" w14:textId="2BD66182" w:rsidR="00FC741D" w:rsidRPr="00C0320A" w:rsidRDefault="00FC741D" w:rsidP="004A533B">
      <w:pPr>
        <w:jc w:val="both"/>
        <w:rPr>
          <w:sz w:val="24"/>
          <w:szCs w:val="24"/>
        </w:rPr>
      </w:pPr>
      <w:r w:rsidRPr="00C0320A">
        <w:rPr>
          <w:sz w:val="24"/>
          <w:szCs w:val="24"/>
        </w:rPr>
        <w:t xml:space="preserve">La situación descrita se </w:t>
      </w:r>
      <w:r w:rsidR="00C0320A" w:rsidRPr="00C0320A">
        <w:rPr>
          <w:sz w:val="24"/>
          <w:szCs w:val="24"/>
        </w:rPr>
        <w:t>refiere</w:t>
      </w:r>
      <w:r w:rsidRPr="00C0320A">
        <w:rPr>
          <w:sz w:val="24"/>
          <w:szCs w:val="24"/>
        </w:rPr>
        <w:t xml:space="preserve"> a la gestión de mantenciones de la flota vehicular, abarcando el registro histórico de intervenciones, la programación de tareas, el control de alertas y la visibilidad de costos por vehículo, todo ello bajo un único sistema web.</w:t>
      </w:r>
    </w:p>
    <w:p w14:paraId="5FF11519" w14:textId="45A087CA" w:rsidR="00241EBF" w:rsidRPr="00BF1546" w:rsidRDefault="00241EBF" w:rsidP="00E971BF">
      <w:pPr>
        <w:pStyle w:val="Ttulo3"/>
        <w:rPr>
          <w:bCs/>
        </w:rPr>
      </w:pPr>
      <w:bookmarkStart w:id="3" w:name="_Toc208682622"/>
      <w:r w:rsidRPr="00BF1546">
        <w:t>Solución propuesta</w:t>
      </w:r>
      <w:bookmarkEnd w:id="3"/>
    </w:p>
    <w:p w14:paraId="134A74CA" w14:textId="77777777" w:rsidR="00CF15CD" w:rsidRDefault="00CF15CD" w:rsidP="00CF15CD">
      <w:pPr>
        <w:jc w:val="both"/>
        <w:rPr>
          <w:rFonts w:eastAsiaTheme="minorHAnsi"/>
          <w:kern w:val="2"/>
          <w:sz w:val="24"/>
          <w:szCs w:val="24"/>
          <w14:ligatures w14:val="standardContextual"/>
        </w:rPr>
      </w:pPr>
      <w:r w:rsidRPr="00CF15CD">
        <w:rPr>
          <w:rFonts w:eastAsiaTheme="minorHAnsi"/>
          <w:kern w:val="2"/>
          <w:sz w:val="24"/>
          <w:szCs w:val="24"/>
          <w14:ligatures w14:val="standardContextual"/>
        </w:rPr>
        <w:t xml:space="preserve">Para resolver las brechas detectadas en la gestión de la flota, se propone el diseño e implementación de un sistema web que centralice la información de los vehículos de emergencia del Cuerpo de Bomberos de Talcahuano y permita controlar de forma trazable las mantenciones preventivas y correctivas. </w:t>
      </w:r>
    </w:p>
    <w:p w14:paraId="076A6ACA" w14:textId="77777777" w:rsidR="00CF15CD" w:rsidRDefault="00CF15CD" w:rsidP="00CF15CD">
      <w:pPr>
        <w:jc w:val="both"/>
        <w:rPr>
          <w:rFonts w:eastAsiaTheme="minorHAnsi"/>
          <w:kern w:val="2"/>
          <w:sz w:val="24"/>
          <w:szCs w:val="24"/>
          <w14:ligatures w14:val="standardContextual"/>
        </w:rPr>
      </w:pPr>
    </w:p>
    <w:p w14:paraId="55E45F03" w14:textId="77777777" w:rsidR="00CF15CD" w:rsidRDefault="00CF15CD" w:rsidP="00CF15CD">
      <w:pPr>
        <w:jc w:val="both"/>
        <w:rPr>
          <w:rFonts w:eastAsiaTheme="minorHAnsi"/>
          <w:kern w:val="2"/>
          <w:sz w:val="24"/>
          <w:szCs w:val="24"/>
          <w14:ligatures w14:val="standardContextual"/>
        </w:rPr>
      </w:pPr>
      <w:r w:rsidRPr="00CF15CD">
        <w:rPr>
          <w:rFonts w:eastAsiaTheme="minorHAnsi"/>
          <w:kern w:val="2"/>
          <w:sz w:val="24"/>
          <w:szCs w:val="24"/>
          <w14:ligatures w14:val="standardContextual"/>
        </w:rPr>
        <w:t xml:space="preserve">Arquitectura y tecnologías. </w:t>
      </w:r>
    </w:p>
    <w:p w14:paraId="545F44AE" w14:textId="74A4FAA0" w:rsidR="002577B9" w:rsidRDefault="00CF15CD" w:rsidP="00CF15CD">
      <w:pPr>
        <w:jc w:val="both"/>
        <w:rPr>
          <w:rFonts w:eastAsiaTheme="minorHAnsi"/>
          <w:kern w:val="2"/>
          <w:sz w:val="24"/>
          <w:szCs w:val="24"/>
          <w14:ligatures w14:val="standardContextual"/>
        </w:rPr>
      </w:pPr>
      <w:r w:rsidRPr="00CF15CD">
        <w:rPr>
          <w:rFonts w:eastAsiaTheme="minorHAnsi"/>
          <w:kern w:val="2"/>
          <w:sz w:val="24"/>
          <w:szCs w:val="24"/>
          <w14:ligatures w14:val="standardContextual"/>
        </w:rPr>
        <w:t xml:space="preserve">El sistema se implementará con Angular 17 (SPA) y SCSS en el frontend, integrado a Firebase en el backend: </w:t>
      </w:r>
      <w:r w:rsidR="005A1388" w:rsidRPr="00CF15CD">
        <w:rPr>
          <w:rFonts w:eastAsiaTheme="minorHAnsi"/>
          <w:kern w:val="2"/>
          <w:sz w:val="24"/>
          <w:szCs w:val="24"/>
          <w14:ligatures w14:val="standardContextual"/>
        </w:rPr>
        <w:t>Autenticación</w:t>
      </w:r>
      <w:r w:rsidRPr="00CF15CD">
        <w:rPr>
          <w:rFonts w:eastAsiaTheme="minorHAnsi"/>
          <w:kern w:val="2"/>
          <w:sz w:val="24"/>
          <w:szCs w:val="24"/>
          <w14:ligatures w14:val="standardContextual"/>
        </w:rPr>
        <w:t xml:space="preserve"> (control de acceso por roles con Custom Claims), Cloud Firestore (almacenamiento de datos e índices), Cloud Functions con Node 20 (reglas de negocio, generación de alertas, procesos programados), Cloud Storage (adjuntos) y FCM Web Push (notificaciones en navegador). Para avisos por correo se utilizará una función transaccional (p. ej., Nodemailer) disparada desde Functions.</w:t>
      </w:r>
    </w:p>
    <w:p w14:paraId="382DF798" w14:textId="77777777" w:rsidR="00CF15CD" w:rsidRPr="00BF1546" w:rsidRDefault="00CF15CD" w:rsidP="00CF15CD">
      <w:pPr>
        <w:jc w:val="both"/>
        <w:rPr>
          <w:rFonts w:eastAsiaTheme="minorHAnsi"/>
          <w:kern w:val="2"/>
          <w:sz w:val="24"/>
          <w:szCs w:val="24"/>
          <w14:ligatures w14:val="standardContextual"/>
        </w:rPr>
      </w:pPr>
    </w:p>
    <w:p w14:paraId="29AF8103" w14:textId="5B394487" w:rsidR="002B1BFE" w:rsidRDefault="002B1BFE" w:rsidP="002B1BFE">
      <w:pPr>
        <w:jc w:val="both"/>
        <w:rPr>
          <w:rFonts w:eastAsiaTheme="minorHAnsi"/>
          <w:kern w:val="2"/>
          <w:sz w:val="24"/>
          <w:szCs w:val="24"/>
          <w14:ligatures w14:val="standardContextual"/>
        </w:rPr>
      </w:pPr>
      <w:r w:rsidRPr="002B1BFE">
        <w:rPr>
          <w:rFonts w:eastAsiaTheme="minorHAnsi"/>
          <w:kern w:val="2"/>
          <w:sz w:val="24"/>
          <w:szCs w:val="24"/>
          <w14:ligatures w14:val="standardContextual"/>
        </w:rPr>
        <w:t xml:space="preserve">Capacidades clave del sistema: </w:t>
      </w:r>
    </w:p>
    <w:p w14:paraId="5AFD6981" w14:textId="77777777" w:rsidR="002B1BFE" w:rsidRDefault="002B1BFE" w:rsidP="0070135B">
      <w:pPr>
        <w:pStyle w:val="Prrafodelista"/>
        <w:numPr>
          <w:ilvl w:val="0"/>
          <w:numId w:val="55"/>
        </w:numPr>
        <w:jc w:val="both"/>
      </w:pPr>
      <w:r w:rsidRPr="002B1BFE">
        <w:t xml:space="preserve">Gestión de vehículos: registro, edición y consulta del perfil técnico por unidad (patente única, datos técnicos, estado operativo) y visualización de historial. </w:t>
      </w:r>
      <w:r w:rsidRPr="002B1BFE">
        <w:lastRenderedPageBreak/>
        <w:t xml:space="preserve">Regla de negocio: no eliminar vehículos con mantenciones asociadas (RESTRICT o baja lógica). </w:t>
      </w:r>
    </w:p>
    <w:p w14:paraId="031C603D" w14:textId="7ADE18ED" w:rsidR="0071169C" w:rsidRDefault="002B1BFE" w:rsidP="0070135B">
      <w:pPr>
        <w:pStyle w:val="Prrafodelista"/>
        <w:numPr>
          <w:ilvl w:val="0"/>
          <w:numId w:val="55"/>
        </w:numPr>
        <w:jc w:val="both"/>
      </w:pPr>
      <w:r w:rsidRPr="002B1BFE">
        <w:t>Gestión de mantenciones: documentación de mantenciones preventivas y correctivas con fecha, tipo, trabajo realizado, responsable, estado (programada, en curso, realizada, vencida), kilometraje e insumos.</w:t>
      </w:r>
    </w:p>
    <w:p w14:paraId="5CE90C29" w14:textId="77777777" w:rsidR="00A3320B" w:rsidRDefault="002B1BFE" w:rsidP="0070135B">
      <w:pPr>
        <w:pStyle w:val="Prrafodelista"/>
        <w:numPr>
          <w:ilvl w:val="0"/>
          <w:numId w:val="55"/>
        </w:numPr>
        <w:jc w:val="both"/>
      </w:pPr>
      <w:r w:rsidRPr="002B1BFE">
        <w:t xml:space="preserve">Alertas y notificaciones: generación automática de alertas por mantenciones próximas o vencidas, con umbrales configurables (tiempo y/o kilometraje). Envío por correo y notificaciones en la web (banner/toast y push de navegador vía FCM). </w:t>
      </w:r>
    </w:p>
    <w:p w14:paraId="3C50F9A7" w14:textId="77777777" w:rsidR="00A3320B" w:rsidRDefault="002B1BFE" w:rsidP="0070135B">
      <w:pPr>
        <w:pStyle w:val="Prrafodelista"/>
        <w:numPr>
          <w:ilvl w:val="0"/>
          <w:numId w:val="55"/>
        </w:numPr>
        <w:jc w:val="both"/>
      </w:pPr>
      <w:r w:rsidRPr="002B1BFE">
        <w:t xml:space="preserve">Historial y consulta: historial consolidado por vehículo con búsqueda por patente y filtros por fecha, tipo y estado; indicadores básicos para decisiones oportunas. </w:t>
      </w:r>
    </w:p>
    <w:p w14:paraId="00D3362E" w14:textId="77777777" w:rsidR="00A3320B" w:rsidRDefault="002B1BFE" w:rsidP="0070135B">
      <w:pPr>
        <w:pStyle w:val="Prrafodelista"/>
        <w:numPr>
          <w:ilvl w:val="0"/>
          <w:numId w:val="55"/>
        </w:numPr>
        <w:jc w:val="both"/>
      </w:pPr>
      <w:r w:rsidRPr="002B1BFE">
        <w:t xml:space="preserve">Usuarios y roles: autenticación centralizada y autorización por roles (administrador, supervisor/mecánico, conductor) mediante Claims y Reglas de Firestore/Storage (principio de mínimo privilegio). </w:t>
      </w:r>
    </w:p>
    <w:p w14:paraId="37AC6A2A" w14:textId="77777777" w:rsidR="00A3320B" w:rsidRDefault="002B1BFE" w:rsidP="0070135B">
      <w:pPr>
        <w:pStyle w:val="Prrafodelista"/>
        <w:numPr>
          <w:ilvl w:val="0"/>
          <w:numId w:val="55"/>
        </w:numPr>
        <w:jc w:val="both"/>
      </w:pPr>
      <w:r w:rsidRPr="002B1BFE">
        <w:t xml:space="preserve">Adjuntos: carga y visualización de boletas, facturas y fotos (PDF/JPG/PNG) asociadas a cada mantención, con metadatos y control de descarga. </w:t>
      </w:r>
    </w:p>
    <w:p w14:paraId="5E07A88E" w14:textId="77777777" w:rsidR="00A3320B" w:rsidRDefault="002B1BFE" w:rsidP="0070135B">
      <w:pPr>
        <w:pStyle w:val="Prrafodelista"/>
        <w:numPr>
          <w:ilvl w:val="0"/>
          <w:numId w:val="55"/>
        </w:numPr>
        <w:jc w:val="both"/>
      </w:pPr>
      <w:r w:rsidRPr="002B1BFE">
        <w:t xml:space="preserve">Costos: registro de costos por intervención (repuestos y mano de obra) y consolidación por vehículo y período. </w:t>
      </w:r>
    </w:p>
    <w:p w14:paraId="360F69E6" w14:textId="6C719FAD" w:rsidR="002B1BFE" w:rsidRDefault="002B1BFE" w:rsidP="0070135B">
      <w:pPr>
        <w:pStyle w:val="Prrafodelista"/>
        <w:numPr>
          <w:ilvl w:val="0"/>
          <w:numId w:val="55"/>
        </w:numPr>
        <w:jc w:val="both"/>
      </w:pPr>
      <w:r w:rsidRPr="002B1BFE">
        <w:t>Reportes y exportación: reportes configurables sobre estado de flota, frecuencia/tipo de mantenciones y costos, con exportación a PDF y Excel respetando los filtros aplicados.</w:t>
      </w:r>
    </w:p>
    <w:p w14:paraId="16E9656A" w14:textId="77777777" w:rsidR="00877CE0" w:rsidRDefault="00BC3915" w:rsidP="00BC3915">
      <w:pPr>
        <w:jc w:val="both"/>
        <w:rPr>
          <w:sz w:val="24"/>
          <w:szCs w:val="24"/>
        </w:rPr>
      </w:pPr>
      <w:r w:rsidRPr="00A07492">
        <w:rPr>
          <w:sz w:val="24"/>
          <w:szCs w:val="24"/>
        </w:rPr>
        <w:t xml:space="preserve">Atributos de calidad (síntesis). </w:t>
      </w:r>
    </w:p>
    <w:p w14:paraId="5E949467" w14:textId="2896FCE0" w:rsidR="00877CE0" w:rsidRDefault="00BC3915" w:rsidP="00BC3915">
      <w:pPr>
        <w:jc w:val="both"/>
        <w:rPr>
          <w:sz w:val="24"/>
          <w:szCs w:val="24"/>
        </w:rPr>
      </w:pPr>
      <w:r w:rsidRPr="00A07492">
        <w:rPr>
          <w:sz w:val="24"/>
          <w:szCs w:val="24"/>
        </w:rPr>
        <w:t>Seguridad: Auth + Claims + Reglas; TLS; auditoría de acciones sensibles. Rendimiento: índices compuestos y consultas paginadas</w:t>
      </w:r>
      <w:r w:rsidR="00166ED3">
        <w:rPr>
          <w:sz w:val="24"/>
          <w:szCs w:val="24"/>
        </w:rPr>
        <w:t>.</w:t>
      </w:r>
    </w:p>
    <w:p w14:paraId="07B4E7ED" w14:textId="77777777" w:rsidR="00877CE0" w:rsidRDefault="00BC3915" w:rsidP="00BC3915">
      <w:pPr>
        <w:jc w:val="both"/>
        <w:rPr>
          <w:sz w:val="24"/>
          <w:szCs w:val="24"/>
        </w:rPr>
      </w:pPr>
      <w:r w:rsidRPr="00A07492">
        <w:rPr>
          <w:sz w:val="24"/>
          <w:szCs w:val="24"/>
        </w:rPr>
        <w:t xml:space="preserve">Disponibilidad: despliegue en Hosting de Firebase y monitoreo básico; ventanas de mantención comunicadas. </w:t>
      </w:r>
    </w:p>
    <w:p w14:paraId="2EB764B7" w14:textId="050E1128" w:rsidR="00BC3915" w:rsidRPr="00A07492" w:rsidRDefault="00BC3915" w:rsidP="00BC3915">
      <w:pPr>
        <w:jc w:val="both"/>
        <w:rPr>
          <w:sz w:val="24"/>
          <w:szCs w:val="24"/>
        </w:rPr>
      </w:pPr>
      <w:r w:rsidRPr="00A07492">
        <w:rPr>
          <w:sz w:val="24"/>
          <w:szCs w:val="24"/>
        </w:rPr>
        <w:t>Mantenibilidad: código modular, pruebas unitarias/integraciones integradas en cada iteración y documentación técnica.</w:t>
      </w:r>
    </w:p>
    <w:p w14:paraId="314BFA07" w14:textId="25603861" w:rsidR="00FF43FE" w:rsidRPr="00BF1546" w:rsidRDefault="00FF43FE" w:rsidP="00FC7D97">
      <w:pPr>
        <w:pStyle w:val="Ttulo2"/>
        <w:rPr>
          <w:rFonts w:ascii="Arial" w:hAnsi="Arial" w:cs="Arial"/>
        </w:rPr>
      </w:pPr>
      <w:bookmarkStart w:id="4" w:name="_Toc208682623"/>
      <w:r w:rsidRPr="00BF1546">
        <w:rPr>
          <w:rFonts w:ascii="Arial" w:hAnsi="Arial" w:cs="Arial"/>
        </w:rPr>
        <w:t>Beneficiarios</w:t>
      </w:r>
      <w:bookmarkEnd w:id="4"/>
    </w:p>
    <w:p w14:paraId="5D8015C8" w14:textId="2DE907DE" w:rsidR="00916804" w:rsidRDefault="00931D67" w:rsidP="00A85891">
      <w:pPr>
        <w:jc w:val="both"/>
        <w:rPr>
          <w:sz w:val="24"/>
          <w:szCs w:val="24"/>
        </w:rPr>
      </w:pPr>
      <w:r>
        <w:rPr>
          <w:sz w:val="24"/>
          <w:szCs w:val="24"/>
        </w:rPr>
        <w:t xml:space="preserve">Beneficiarios directos: </w:t>
      </w:r>
      <w:r w:rsidR="00C37AF4" w:rsidRPr="00C37AF4">
        <w:rPr>
          <w:sz w:val="24"/>
          <w:szCs w:val="24"/>
        </w:rPr>
        <w:t>Los principales beneficiarios son los integrantes del Cuerpo de Bomberos de Talcahuano involucrados en la administración, supervisión y operación de la flota de vehículos de emergencia: responsables de flota, jefaturas de compañía/guardia, supervisores/mecánicos y conductores. El sistema web les proporciona información centralizada y actualizada sobre el estado de cada unidad, su historial de mantenciones, alertas próximas/vencidas y costos asociados, facilitando la planificación, la coordinación de intervenciones y la toma de decisiones con trazabilidad</w:t>
      </w:r>
      <w:r w:rsidR="002B1A3D" w:rsidRPr="00BF1546">
        <w:rPr>
          <w:sz w:val="24"/>
          <w:szCs w:val="24"/>
        </w:rPr>
        <w:t>.</w:t>
      </w:r>
    </w:p>
    <w:p w14:paraId="484423C5" w14:textId="77777777" w:rsidR="005D0897" w:rsidRDefault="005D0897" w:rsidP="00A85891">
      <w:pPr>
        <w:jc w:val="both"/>
        <w:rPr>
          <w:sz w:val="24"/>
          <w:szCs w:val="24"/>
        </w:rPr>
      </w:pPr>
    </w:p>
    <w:p w14:paraId="180911B2" w14:textId="44C66777" w:rsidR="0079568A" w:rsidRPr="00BF1546" w:rsidRDefault="005D0897" w:rsidP="0076139F">
      <w:pPr>
        <w:jc w:val="both"/>
        <w:rPr>
          <w:sz w:val="24"/>
          <w:szCs w:val="24"/>
        </w:rPr>
      </w:pPr>
      <w:r w:rsidRPr="005D0897">
        <w:rPr>
          <w:sz w:val="24"/>
          <w:szCs w:val="24"/>
        </w:rPr>
        <w:lastRenderedPageBreak/>
        <w:t>Beneficiarios indirectos</w:t>
      </w:r>
      <w:r w:rsidR="00461790">
        <w:rPr>
          <w:sz w:val="24"/>
          <w:szCs w:val="24"/>
        </w:rPr>
        <w:t xml:space="preserve">: </w:t>
      </w:r>
      <w:r w:rsidRPr="005D0897">
        <w:rPr>
          <w:sz w:val="24"/>
          <w:szCs w:val="24"/>
        </w:rPr>
        <w:t>La comunidad de Talcahuano y zonas aledañas se beneficia al mejorar la disponibilidad operativa de los vehículos y, con ello, los tiempos de respuesta ante emergencias. La gestión más eficiente y auditable de la flota contribuye a la seguridad y al bienestar de la población.</w:t>
      </w:r>
    </w:p>
    <w:p w14:paraId="28BC0094" w14:textId="7512C635" w:rsidR="00F96871" w:rsidRPr="00BF1546" w:rsidRDefault="0079568A" w:rsidP="001E01B7">
      <w:pPr>
        <w:pStyle w:val="Ttulo1"/>
        <w:jc w:val="center"/>
        <w:rPr>
          <w:rFonts w:ascii="Arial" w:hAnsi="Arial" w:cs="Arial"/>
        </w:rPr>
      </w:pPr>
      <w:bookmarkStart w:id="5" w:name="_Toc208682624"/>
      <w:r w:rsidRPr="00BF1546">
        <w:rPr>
          <w:rFonts w:ascii="Arial" w:hAnsi="Arial" w:cs="Arial"/>
        </w:rPr>
        <w:t>Alcance</w:t>
      </w:r>
      <w:bookmarkEnd w:id="5"/>
    </w:p>
    <w:p w14:paraId="7FFE4A8A" w14:textId="6BABA58E" w:rsidR="00C45F29" w:rsidRDefault="00C45F29" w:rsidP="00F34809">
      <w:pPr>
        <w:jc w:val="both"/>
      </w:pPr>
      <w:r w:rsidRPr="00C45F29">
        <w:t>El proyecto contempla el diseño e implementación de un sistema web para la gestión de mantenciones de la flota del Cuerpo de Bomberos de Talcahuano, con las siguientes capacidades:</w:t>
      </w:r>
    </w:p>
    <w:p w14:paraId="17B24CF2" w14:textId="77777777" w:rsidR="001072A6" w:rsidRDefault="001072A6" w:rsidP="00F34809">
      <w:pPr>
        <w:jc w:val="both"/>
      </w:pPr>
    </w:p>
    <w:p w14:paraId="7CF8597E" w14:textId="77777777" w:rsidR="009A3A5A" w:rsidRDefault="003E2F3E" w:rsidP="009A3A5A">
      <w:pPr>
        <w:jc w:val="both"/>
      </w:pPr>
      <w:r w:rsidRPr="003E2F3E">
        <w:t>Gestión de vehículos</w:t>
      </w:r>
      <w:r>
        <w:t>:</w:t>
      </w:r>
    </w:p>
    <w:p w14:paraId="11FC79D8" w14:textId="40E95941" w:rsidR="003E2F3E" w:rsidRDefault="003E2F3E" w:rsidP="0070135B">
      <w:pPr>
        <w:pStyle w:val="Prrafodelista"/>
        <w:numPr>
          <w:ilvl w:val="0"/>
          <w:numId w:val="56"/>
        </w:numPr>
        <w:jc w:val="both"/>
      </w:pPr>
      <w:r w:rsidRPr="003E2F3E">
        <w:t xml:space="preserve">Registro, edición y consulta del perfil técnico (patente única, marca, modelo, año, estado operativo, observaciones). </w:t>
      </w:r>
    </w:p>
    <w:p w14:paraId="75057656" w14:textId="77777777" w:rsidR="003E2F3E" w:rsidRDefault="003E2F3E" w:rsidP="0070135B">
      <w:pPr>
        <w:pStyle w:val="Prrafodelista"/>
        <w:numPr>
          <w:ilvl w:val="0"/>
          <w:numId w:val="56"/>
        </w:numPr>
        <w:jc w:val="both"/>
      </w:pPr>
      <w:r w:rsidRPr="003E2F3E">
        <w:t xml:space="preserve">Historial por unidad (intervenciones, alertas, costos). </w:t>
      </w:r>
    </w:p>
    <w:p w14:paraId="3C1E00ED" w14:textId="741BB0B0" w:rsidR="003E2F3E" w:rsidRDefault="003E2F3E" w:rsidP="0070135B">
      <w:pPr>
        <w:pStyle w:val="Prrafodelista"/>
        <w:numPr>
          <w:ilvl w:val="0"/>
          <w:numId w:val="56"/>
        </w:numPr>
        <w:jc w:val="both"/>
      </w:pPr>
      <w:r w:rsidRPr="003E2F3E">
        <w:t>Regla de negocio: no eliminar vehículos con mantenciones asociadas (baja lógica o RESTRICT).</w:t>
      </w:r>
    </w:p>
    <w:p w14:paraId="2C23B73C" w14:textId="77777777" w:rsidR="009A3A5A" w:rsidRDefault="009A3A5A" w:rsidP="009A3A5A">
      <w:pPr>
        <w:ind w:left="720"/>
        <w:jc w:val="both"/>
      </w:pPr>
    </w:p>
    <w:p w14:paraId="201DD4BB" w14:textId="77777777" w:rsidR="001072A6" w:rsidRDefault="009A3A5A" w:rsidP="009A3A5A">
      <w:pPr>
        <w:jc w:val="both"/>
      </w:pPr>
      <w:r w:rsidRPr="009A3A5A">
        <w:t>Gestión de mantenciones (preventivas y correctivas)</w:t>
      </w:r>
      <w:r>
        <w:t>:</w:t>
      </w:r>
    </w:p>
    <w:p w14:paraId="301043E0" w14:textId="77777777" w:rsidR="001072A6" w:rsidRDefault="009A3A5A" w:rsidP="0070135B">
      <w:pPr>
        <w:pStyle w:val="Prrafodelista"/>
        <w:numPr>
          <w:ilvl w:val="0"/>
          <w:numId w:val="57"/>
        </w:numPr>
        <w:jc w:val="both"/>
      </w:pPr>
      <w:r w:rsidRPr="009A3A5A">
        <w:t xml:space="preserve">Registro con fecha, tipo de trabajo, responsable, estado (programada, en curso, realizada, vencida), kilometraje, observaciones e insumos. </w:t>
      </w:r>
    </w:p>
    <w:p w14:paraId="17522936" w14:textId="77777777" w:rsidR="001072A6" w:rsidRDefault="009A3A5A" w:rsidP="0070135B">
      <w:pPr>
        <w:pStyle w:val="Prrafodelista"/>
        <w:numPr>
          <w:ilvl w:val="0"/>
          <w:numId w:val="57"/>
        </w:numPr>
        <w:jc w:val="both"/>
      </w:pPr>
      <w:r w:rsidRPr="009A3A5A">
        <w:t xml:space="preserve">Adjuntos por mantención (boletas, facturas, fotos: PDF/JPG/PNG). </w:t>
      </w:r>
    </w:p>
    <w:p w14:paraId="1EC5EDAA" w14:textId="7B08AFEE" w:rsidR="009A3A5A" w:rsidRDefault="009A3A5A" w:rsidP="0070135B">
      <w:pPr>
        <w:pStyle w:val="Prrafodelista"/>
        <w:numPr>
          <w:ilvl w:val="0"/>
          <w:numId w:val="57"/>
        </w:numPr>
        <w:jc w:val="both"/>
      </w:pPr>
      <w:r w:rsidRPr="009A3A5A">
        <w:t>Costos por intervención (repuestos, mano de obra) y consolidado por vehículo/período.</w:t>
      </w:r>
    </w:p>
    <w:p w14:paraId="14BB77E7" w14:textId="77777777" w:rsidR="00966005" w:rsidRDefault="001072A6" w:rsidP="001072A6">
      <w:pPr>
        <w:jc w:val="both"/>
      </w:pPr>
      <w:r w:rsidRPr="001072A6">
        <w:t>Alertas y notificaciones</w:t>
      </w:r>
      <w:r w:rsidR="00966005">
        <w:t>:</w:t>
      </w:r>
    </w:p>
    <w:p w14:paraId="288E0975" w14:textId="77777777" w:rsidR="00966005" w:rsidRDefault="001072A6" w:rsidP="0070135B">
      <w:pPr>
        <w:pStyle w:val="Prrafodelista"/>
        <w:numPr>
          <w:ilvl w:val="0"/>
          <w:numId w:val="58"/>
        </w:numPr>
        <w:jc w:val="both"/>
      </w:pPr>
      <w:r w:rsidRPr="001072A6">
        <w:t xml:space="preserve">Generación automática de alertas por mantenciones próximas o vencidas, con umbrales configurables (tiempo y/o kilometraje). </w:t>
      </w:r>
    </w:p>
    <w:p w14:paraId="2F438C82" w14:textId="77777777" w:rsidR="00716FCE" w:rsidRDefault="001072A6" w:rsidP="0070135B">
      <w:pPr>
        <w:pStyle w:val="Prrafodelista"/>
        <w:numPr>
          <w:ilvl w:val="0"/>
          <w:numId w:val="58"/>
        </w:numPr>
        <w:jc w:val="both"/>
      </w:pPr>
      <w:r w:rsidRPr="001072A6">
        <w:t xml:space="preserve">Notificación por correo electrónico y en la interfaz web (banner/toast y, si aplica, push de navegador). </w:t>
      </w:r>
    </w:p>
    <w:p w14:paraId="61CB78CC" w14:textId="2EE4ED12" w:rsidR="00966005" w:rsidRDefault="001072A6" w:rsidP="00716FCE">
      <w:pPr>
        <w:jc w:val="both"/>
      </w:pPr>
      <w:r w:rsidRPr="001072A6">
        <w:t>Historial, búsqueda y filtrado</w:t>
      </w:r>
      <w:r w:rsidR="00716FCE">
        <w:t>:</w:t>
      </w:r>
    </w:p>
    <w:p w14:paraId="5041B315" w14:textId="77777777" w:rsidR="00966005" w:rsidRDefault="001072A6" w:rsidP="0070135B">
      <w:pPr>
        <w:pStyle w:val="Prrafodelista"/>
        <w:numPr>
          <w:ilvl w:val="0"/>
          <w:numId w:val="58"/>
        </w:numPr>
        <w:jc w:val="both"/>
      </w:pPr>
      <w:r w:rsidRPr="001072A6">
        <w:t>Historial consolidado por vehículo</w:t>
      </w:r>
      <w:r w:rsidR="00966005">
        <w:t>:</w:t>
      </w:r>
    </w:p>
    <w:p w14:paraId="309B0128" w14:textId="3102AA94" w:rsidR="001072A6" w:rsidRDefault="001072A6" w:rsidP="0070135B">
      <w:pPr>
        <w:pStyle w:val="Prrafodelista"/>
        <w:numPr>
          <w:ilvl w:val="0"/>
          <w:numId w:val="59"/>
        </w:numPr>
        <w:jc w:val="both"/>
      </w:pPr>
      <w:r w:rsidRPr="001072A6">
        <w:t>Búsqueda por patente y filtros por rango de fechas, tipo y estado.</w:t>
      </w:r>
    </w:p>
    <w:p w14:paraId="0ECF0AAC" w14:textId="77777777" w:rsidR="00716FCE" w:rsidRDefault="00716FCE" w:rsidP="00716FCE">
      <w:pPr>
        <w:jc w:val="both"/>
      </w:pPr>
      <w:r w:rsidRPr="00716FCE">
        <w:t>Reportes y exportación</w:t>
      </w:r>
      <w:r>
        <w:t>:</w:t>
      </w:r>
    </w:p>
    <w:p w14:paraId="3F7E18AA" w14:textId="77777777" w:rsidR="00DE03CB" w:rsidRDefault="00716FCE" w:rsidP="0070135B">
      <w:pPr>
        <w:pStyle w:val="Prrafodelista"/>
        <w:numPr>
          <w:ilvl w:val="0"/>
          <w:numId w:val="59"/>
        </w:numPr>
        <w:jc w:val="both"/>
      </w:pPr>
      <w:r w:rsidRPr="00716FCE">
        <w:t xml:space="preserve">Reportes configurables sobre estado de flota, frecuencia/tipo de mantenciones y costos. </w:t>
      </w:r>
    </w:p>
    <w:p w14:paraId="01E70096" w14:textId="77777777" w:rsidR="00DE03CB" w:rsidRDefault="00716FCE" w:rsidP="0070135B">
      <w:pPr>
        <w:pStyle w:val="Prrafodelista"/>
        <w:numPr>
          <w:ilvl w:val="0"/>
          <w:numId w:val="59"/>
        </w:numPr>
        <w:jc w:val="both"/>
      </w:pPr>
      <w:r w:rsidRPr="00716FCE">
        <w:t xml:space="preserve">Exportación a PDF y Excel, respetando los filtros aplicados. </w:t>
      </w:r>
    </w:p>
    <w:p w14:paraId="1E78E175" w14:textId="77777777" w:rsidR="00DE03CB" w:rsidRDefault="00716FCE" w:rsidP="00DE03CB">
      <w:pPr>
        <w:jc w:val="both"/>
      </w:pPr>
      <w:r w:rsidRPr="00716FCE">
        <w:t>Usuarios y roles</w:t>
      </w:r>
      <w:r w:rsidR="00DE03CB">
        <w:t>:</w:t>
      </w:r>
    </w:p>
    <w:p w14:paraId="7FB0F415" w14:textId="77777777" w:rsidR="00DE03CB" w:rsidRDefault="00716FCE" w:rsidP="0070135B">
      <w:pPr>
        <w:pStyle w:val="Prrafodelista"/>
        <w:numPr>
          <w:ilvl w:val="0"/>
          <w:numId w:val="60"/>
        </w:numPr>
        <w:jc w:val="both"/>
      </w:pPr>
      <w:r w:rsidRPr="00716FCE">
        <w:t xml:space="preserve">Autenticación y control de acceso por rol (administrador, supervisor/mecánico, conductor). </w:t>
      </w:r>
    </w:p>
    <w:p w14:paraId="46CCCB70" w14:textId="77777777" w:rsidR="00DE03CB" w:rsidRDefault="00716FCE" w:rsidP="0070135B">
      <w:pPr>
        <w:pStyle w:val="Prrafodelista"/>
        <w:numPr>
          <w:ilvl w:val="0"/>
          <w:numId w:val="60"/>
        </w:numPr>
        <w:jc w:val="both"/>
      </w:pPr>
      <w:r w:rsidRPr="00716FCE">
        <w:lastRenderedPageBreak/>
        <w:t xml:space="preserve">Trazabilidad de acciones relevantes (auditoría básica). </w:t>
      </w:r>
    </w:p>
    <w:p w14:paraId="630B5D3D" w14:textId="77777777" w:rsidR="00DE03CB" w:rsidRDefault="00716FCE" w:rsidP="00DE03CB">
      <w:pPr>
        <w:jc w:val="both"/>
      </w:pPr>
      <w:r w:rsidRPr="00716FCE">
        <w:t>Parámetros del sistema</w:t>
      </w:r>
      <w:r w:rsidR="00DE03CB">
        <w:t>:</w:t>
      </w:r>
    </w:p>
    <w:p w14:paraId="62E7B273" w14:textId="5F46B857" w:rsidR="00716FCE" w:rsidRDefault="00716FCE" w:rsidP="0070135B">
      <w:pPr>
        <w:pStyle w:val="Prrafodelista"/>
        <w:numPr>
          <w:ilvl w:val="0"/>
          <w:numId w:val="61"/>
        </w:numPr>
        <w:jc w:val="both"/>
      </w:pPr>
      <w:r w:rsidRPr="00716FCE">
        <w:t>Administración de catálogos (tipos/estados de mantención) y umbrales de alertas.</w:t>
      </w:r>
    </w:p>
    <w:p w14:paraId="413F178C" w14:textId="77777777" w:rsidR="003B62D9" w:rsidRDefault="003B62D9" w:rsidP="003B62D9">
      <w:pPr>
        <w:jc w:val="both"/>
      </w:pPr>
      <w:r w:rsidRPr="003B62D9">
        <w:t>3.2 Exclusiones (fuera de alcance)</w:t>
      </w:r>
      <w:r>
        <w:t>:</w:t>
      </w:r>
    </w:p>
    <w:p w14:paraId="2C59DF0B" w14:textId="77777777" w:rsidR="003B62D9" w:rsidRDefault="003B62D9" w:rsidP="0070135B">
      <w:pPr>
        <w:pStyle w:val="Prrafodelista"/>
        <w:numPr>
          <w:ilvl w:val="0"/>
          <w:numId w:val="61"/>
        </w:numPr>
        <w:jc w:val="both"/>
      </w:pPr>
      <w:r w:rsidRPr="003B62D9">
        <w:t xml:space="preserve">Telemetría en tiempo real, geolocalización, despacho o gestión de incidentes. </w:t>
      </w:r>
    </w:p>
    <w:p w14:paraId="6AD3134E" w14:textId="77777777" w:rsidR="00CB7AF4" w:rsidRDefault="003B62D9" w:rsidP="0070135B">
      <w:pPr>
        <w:pStyle w:val="Prrafodelista"/>
        <w:numPr>
          <w:ilvl w:val="0"/>
          <w:numId w:val="61"/>
        </w:numPr>
        <w:jc w:val="both"/>
      </w:pPr>
      <w:r w:rsidRPr="003B62D9">
        <w:t xml:space="preserve">Inventario de bodega completo e integración contable/ERP (solo registro de insumos a nivel de mantención). </w:t>
      </w:r>
    </w:p>
    <w:p w14:paraId="7A06B3FC" w14:textId="77777777" w:rsidR="00CB7AF4" w:rsidRDefault="003B62D9" w:rsidP="0070135B">
      <w:pPr>
        <w:pStyle w:val="Prrafodelista"/>
        <w:numPr>
          <w:ilvl w:val="0"/>
          <w:numId w:val="61"/>
        </w:numPr>
        <w:jc w:val="both"/>
      </w:pPr>
      <w:r w:rsidRPr="003B62D9">
        <w:t xml:space="preserve">Integraciones externas (GPS, SAP, etc.) distintas de correo/FCM web push. </w:t>
      </w:r>
    </w:p>
    <w:p w14:paraId="5260ABCE" w14:textId="77777777" w:rsidR="00CB7AF4" w:rsidRDefault="003B62D9" w:rsidP="0070135B">
      <w:pPr>
        <w:pStyle w:val="Prrafodelista"/>
        <w:numPr>
          <w:ilvl w:val="0"/>
          <w:numId w:val="61"/>
        </w:numPr>
        <w:jc w:val="both"/>
      </w:pPr>
      <w:r w:rsidRPr="003B62D9">
        <w:t xml:space="preserve">Offline completo; el uso requiere conexión a internet. </w:t>
      </w:r>
    </w:p>
    <w:p w14:paraId="50F9C177" w14:textId="77777777" w:rsidR="00CB7AF4" w:rsidRDefault="003B62D9" w:rsidP="00CB7AF4">
      <w:pPr>
        <w:jc w:val="both"/>
      </w:pPr>
      <w:r w:rsidRPr="003B62D9">
        <w:t>3.3 Supuestos</w:t>
      </w:r>
      <w:r w:rsidR="00CB7AF4">
        <w:t>:</w:t>
      </w:r>
    </w:p>
    <w:p w14:paraId="62E0F734" w14:textId="77777777" w:rsidR="005C695B" w:rsidRDefault="003B62D9" w:rsidP="0070135B">
      <w:pPr>
        <w:pStyle w:val="Prrafodelista"/>
        <w:numPr>
          <w:ilvl w:val="0"/>
          <w:numId w:val="62"/>
        </w:numPr>
        <w:jc w:val="both"/>
      </w:pPr>
      <w:r w:rsidRPr="003B62D9">
        <w:t xml:space="preserve">Existencia de un listado oficial de vehículos y acceso a información histórica mínima para carga inicial. </w:t>
      </w:r>
    </w:p>
    <w:p w14:paraId="3FCD6AFA" w14:textId="77777777" w:rsidR="005C695B" w:rsidRDefault="003B62D9" w:rsidP="0070135B">
      <w:pPr>
        <w:pStyle w:val="Prrafodelista"/>
        <w:numPr>
          <w:ilvl w:val="0"/>
          <w:numId w:val="62"/>
        </w:numPr>
        <w:jc w:val="both"/>
      </w:pPr>
      <w:r w:rsidRPr="003B62D9">
        <w:t xml:space="preserve">Cuentas de correo institucionales disponibles para envío de notificaciones. </w:t>
      </w:r>
    </w:p>
    <w:p w14:paraId="4BA07A81" w14:textId="77777777" w:rsidR="005C695B" w:rsidRDefault="003B62D9" w:rsidP="0070135B">
      <w:pPr>
        <w:pStyle w:val="Prrafodelista"/>
        <w:numPr>
          <w:ilvl w:val="0"/>
          <w:numId w:val="62"/>
        </w:numPr>
        <w:jc w:val="both"/>
      </w:pPr>
      <w:r w:rsidRPr="003B62D9">
        <w:t xml:space="preserve">Política de roles y responsables definida por la institución. </w:t>
      </w:r>
    </w:p>
    <w:p w14:paraId="1D373125" w14:textId="77777777" w:rsidR="005C695B" w:rsidRDefault="003B62D9" w:rsidP="0070135B">
      <w:pPr>
        <w:pStyle w:val="Prrafodelista"/>
        <w:numPr>
          <w:ilvl w:val="0"/>
          <w:numId w:val="62"/>
        </w:numPr>
        <w:jc w:val="both"/>
      </w:pPr>
      <w:r w:rsidRPr="003B62D9">
        <w:t xml:space="preserve">Usuarios con navegadores modernos actualizados y conectividad a internet. </w:t>
      </w:r>
    </w:p>
    <w:p w14:paraId="303A96A7" w14:textId="77777777" w:rsidR="005C695B" w:rsidRDefault="003B62D9" w:rsidP="005C695B">
      <w:pPr>
        <w:jc w:val="both"/>
      </w:pPr>
      <w:r w:rsidRPr="003B62D9">
        <w:t>3.4 Restricciones</w:t>
      </w:r>
      <w:r w:rsidR="005C695B">
        <w:t>:</w:t>
      </w:r>
    </w:p>
    <w:p w14:paraId="7A65B373" w14:textId="77777777" w:rsidR="00E629C0" w:rsidRDefault="003B62D9" w:rsidP="0070135B">
      <w:pPr>
        <w:pStyle w:val="Prrafodelista"/>
        <w:numPr>
          <w:ilvl w:val="0"/>
          <w:numId w:val="63"/>
        </w:numPr>
        <w:jc w:val="both"/>
      </w:pPr>
      <w:r w:rsidRPr="003B62D9">
        <w:t xml:space="preserve">Plataforma web optimizada para escritorio (≥ 1366×768); compatibilidad con las últimas 2 versiones de Chrome/Edge/Firefox. </w:t>
      </w:r>
    </w:p>
    <w:p w14:paraId="2F49596A" w14:textId="77777777" w:rsidR="00E629C0" w:rsidRDefault="003B62D9" w:rsidP="0070135B">
      <w:pPr>
        <w:pStyle w:val="Prrafodelista"/>
        <w:numPr>
          <w:ilvl w:val="0"/>
          <w:numId w:val="63"/>
        </w:numPr>
        <w:jc w:val="both"/>
      </w:pPr>
      <w:r w:rsidRPr="003B62D9">
        <w:t xml:space="preserve">Backend sobre Firebase (Authentication, Firestore, Functions, Storage, FCM); consumo bajo políticas del plan con bolsón anual definido. </w:t>
      </w:r>
    </w:p>
    <w:p w14:paraId="46F0620E" w14:textId="2AA24BF9" w:rsidR="003B62D9" w:rsidRPr="00BF1546" w:rsidRDefault="003B62D9" w:rsidP="0070135B">
      <w:pPr>
        <w:pStyle w:val="Prrafodelista"/>
        <w:numPr>
          <w:ilvl w:val="0"/>
          <w:numId w:val="63"/>
        </w:numPr>
        <w:jc w:val="both"/>
      </w:pPr>
      <w:r w:rsidRPr="003B62D9">
        <w:t>Seguridad regida por autenticación y reglas de acceso; resguardo de datos conforme a lineamientos internos de la institución.</w:t>
      </w:r>
    </w:p>
    <w:p w14:paraId="0BDB759C" w14:textId="2D6431FB" w:rsidR="00BA469E" w:rsidRPr="00BF1546" w:rsidRDefault="002716E0" w:rsidP="00E629C0">
      <w:pPr>
        <w:pStyle w:val="Ttulo1"/>
        <w:jc w:val="center"/>
      </w:pPr>
      <w:bookmarkStart w:id="6" w:name="_Toc208682625"/>
      <w:r w:rsidRPr="00BF1546">
        <w:t>Objetivos</w:t>
      </w:r>
      <w:bookmarkEnd w:id="6"/>
    </w:p>
    <w:p w14:paraId="491E02A0" w14:textId="347BA7C0" w:rsidR="00567DB0" w:rsidRPr="00094E46" w:rsidRDefault="00567DB0" w:rsidP="00094E46">
      <w:pPr>
        <w:pStyle w:val="Ttulo3"/>
      </w:pPr>
      <w:bookmarkStart w:id="7" w:name="_Toc208682626"/>
      <w:r w:rsidRPr="00BF1546">
        <w:t>Objetivo general</w:t>
      </w:r>
      <w:bookmarkEnd w:id="7"/>
    </w:p>
    <w:p w14:paraId="5651E6A7" w14:textId="3F713C0E" w:rsidR="00094E46" w:rsidRPr="00BF1546" w:rsidRDefault="00094E46" w:rsidP="00085AA2">
      <w:pPr>
        <w:jc w:val="both"/>
        <w:rPr>
          <w:sz w:val="24"/>
          <w:szCs w:val="24"/>
        </w:rPr>
      </w:pPr>
      <w:r w:rsidRPr="00094E46">
        <w:rPr>
          <w:sz w:val="24"/>
          <w:szCs w:val="24"/>
        </w:rPr>
        <w:t>Diseñar e implementar un sistema web que permita al Cuerpo de Bomberos de Talcahuano gestionar, controlar y dar seguimiento a las mantenciones de su flota de vehículos de emergencia, centralizando la información operativa y mejorando la disponibilidad de las unidades mediante alertas oportunas, historial trazable y reportes confiables para la toma de decisiones.</w:t>
      </w:r>
    </w:p>
    <w:p w14:paraId="7E28DEF8" w14:textId="77777777" w:rsidR="00DC37B9" w:rsidRPr="00BF1546" w:rsidRDefault="00DC37B9" w:rsidP="00567DB0">
      <w:pPr>
        <w:rPr>
          <w:sz w:val="24"/>
          <w:szCs w:val="24"/>
        </w:rPr>
      </w:pPr>
    </w:p>
    <w:p w14:paraId="5F500853" w14:textId="7B43010C" w:rsidR="008C039B" w:rsidRPr="008C039B" w:rsidRDefault="00DC37B9" w:rsidP="008C039B">
      <w:pPr>
        <w:pStyle w:val="Ttulo3"/>
      </w:pPr>
      <w:bookmarkStart w:id="8" w:name="_Toc208682627"/>
      <w:r w:rsidRPr="00BF1546">
        <w:t>Objetivos</w:t>
      </w:r>
      <w:r w:rsidR="00CB203C" w:rsidRPr="00BF1546">
        <w:t xml:space="preserve"> específicos</w:t>
      </w:r>
      <w:bookmarkEnd w:id="8"/>
    </w:p>
    <w:p w14:paraId="1D5D4AEE" w14:textId="06B3B5C3" w:rsidR="008C039B" w:rsidRDefault="008C039B" w:rsidP="0070135B">
      <w:pPr>
        <w:pStyle w:val="Prrafodelista"/>
        <w:numPr>
          <w:ilvl w:val="0"/>
          <w:numId w:val="1"/>
        </w:numPr>
        <w:tabs>
          <w:tab w:val="left" w:pos="2731"/>
        </w:tabs>
        <w:jc w:val="both"/>
        <w:rPr>
          <w:rFonts w:ascii="Arial" w:hAnsi="Arial" w:cs="Arial"/>
        </w:rPr>
      </w:pPr>
      <w:r w:rsidRPr="008C039B">
        <w:rPr>
          <w:rFonts w:ascii="Arial" w:hAnsi="Arial" w:cs="Arial"/>
        </w:rPr>
        <w:t>O1. Gestión de vehículos: habilitar el registro, edición y consulta del perfil técnico por unidad con patente única y visualización del historial asociado.</w:t>
      </w:r>
    </w:p>
    <w:p w14:paraId="06D9A16E" w14:textId="77777777" w:rsidR="008C039B" w:rsidRDefault="008C039B" w:rsidP="0070135B">
      <w:pPr>
        <w:pStyle w:val="Prrafodelista"/>
        <w:numPr>
          <w:ilvl w:val="0"/>
          <w:numId w:val="1"/>
        </w:numPr>
        <w:tabs>
          <w:tab w:val="left" w:pos="2731"/>
        </w:tabs>
        <w:jc w:val="both"/>
        <w:rPr>
          <w:rFonts w:ascii="Arial" w:hAnsi="Arial" w:cs="Arial"/>
        </w:rPr>
      </w:pPr>
      <w:r w:rsidRPr="008C039B">
        <w:rPr>
          <w:rFonts w:ascii="Arial" w:hAnsi="Arial" w:cs="Arial"/>
        </w:rPr>
        <w:lastRenderedPageBreak/>
        <w:t xml:space="preserve">O2. Gestión de mantenciones: registrar mantenciones preventivas y correctivas con fecha, tipo, responsable, estado (programada, en curso, realizada, vencida), kilometraje, observaciones e insumos. </w:t>
      </w:r>
    </w:p>
    <w:p w14:paraId="50712954" w14:textId="204B611F" w:rsidR="008C039B" w:rsidRDefault="008C039B" w:rsidP="0070135B">
      <w:pPr>
        <w:pStyle w:val="Prrafodelista"/>
        <w:numPr>
          <w:ilvl w:val="0"/>
          <w:numId w:val="1"/>
        </w:numPr>
        <w:tabs>
          <w:tab w:val="left" w:pos="2731"/>
        </w:tabs>
        <w:jc w:val="both"/>
        <w:rPr>
          <w:rFonts w:ascii="Arial" w:hAnsi="Arial" w:cs="Arial"/>
        </w:rPr>
      </w:pPr>
      <w:r w:rsidRPr="008C039B">
        <w:rPr>
          <w:rFonts w:ascii="Arial" w:hAnsi="Arial" w:cs="Arial"/>
        </w:rPr>
        <w:t xml:space="preserve">O3. Alertas y notificaciones: implementar alertas automáticas por mantenciones próximas o vencidas, con umbrales configurables (tiempo y/o kilometraje), notificando por correo y en la interfaz web. </w:t>
      </w:r>
    </w:p>
    <w:p w14:paraId="1B59D691" w14:textId="77777777" w:rsidR="008C039B" w:rsidRDefault="008C039B" w:rsidP="0070135B">
      <w:pPr>
        <w:pStyle w:val="Prrafodelista"/>
        <w:numPr>
          <w:ilvl w:val="0"/>
          <w:numId w:val="1"/>
        </w:numPr>
        <w:tabs>
          <w:tab w:val="left" w:pos="2731"/>
        </w:tabs>
        <w:jc w:val="both"/>
        <w:rPr>
          <w:rFonts w:ascii="Arial" w:hAnsi="Arial" w:cs="Arial"/>
        </w:rPr>
      </w:pPr>
      <w:r w:rsidRPr="008C039B">
        <w:rPr>
          <w:rFonts w:ascii="Arial" w:hAnsi="Arial" w:cs="Arial"/>
        </w:rPr>
        <w:t xml:space="preserve">O4. Historial, búsqueda y filtrado: disponer de historial consolidado por vehículo con búsqueda por patente y filtros por rango de fechas, tipo y estado. </w:t>
      </w:r>
    </w:p>
    <w:p w14:paraId="76232E35" w14:textId="3EB0AFEC" w:rsidR="008C039B" w:rsidRDefault="008C039B" w:rsidP="0070135B">
      <w:pPr>
        <w:pStyle w:val="Prrafodelista"/>
        <w:numPr>
          <w:ilvl w:val="0"/>
          <w:numId w:val="1"/>
        </w:numPr>
        <w:tabs>
          <w:tab w:val="left" w:pos="2731"/>
        </w:tabs>
        <w:jc w:val="both"/>
        <w:rPr>
          <w:rFonts w:ascii="Arial" w:hAnsi="Arial" w:cs="Arial"/>
        </w:rPr>
      </w:pPr>
      <w:r w:rsidRPr="008C039B">
        <w:rPr>
          <w:rFonts w:ascii="Arial" w:hAnsi="Arial" w:cs="Arial"/>
        </w:rPr>
        <w:t xml:space="preserve">O5. Adjuntos: permitir la carga y visualización de boletas, facturas y fotos (PDF/JPG/PNG) asociadas a cada mantención. </w:t>
      </w:r>
    </w:p>
    <w:p w14:paraId="08924FCD" w14:textId="77777777" w:rsidR="008C039B" w:rsidRDefault="008C039B" w:rsidP="0070135B">
      <w:pPr>
        <w:pStyle w:val="Prrafodelista"/>
        <w:numPr>
          <w:ilvl w:val="0"/>
          <w:numId w:val="1"/>
        </w:numPr>
        <w:tabs>
          <w:tab w:val="left" w:pos="2731"/>
        </w:tabs>
        <w:jc w:val="both"/>
        <w:rPr>
          <w:rFonts w:ascii="Arial" w:hAnsi="Arial" w:cs="Arial"/>
        </w:rPr>
      </w:pPr>
      <w:r w:rsidRPr="008C039B">
        <w:rPr>
          <w:rFonts w:ascii="Arial" w:hAnsi="Arial" w:cs="Arial"/>
        </w:rPr>
        <w:t xml:space="preserve">O6. Costos: registrar costos por intervención (repuestos y mano de obra) y consolidarlos por vehículo y período. </w:t>
      </w:r>
    </w:p>
    <w:p w14:paraId="1D8A70C0" w14:textId="77777777" w:rsidR="008C039B" w:rsidRDefault="008C039B" w:rsidP="0070135B">
      <w:pPr>
        <w:pStyle w:val="Prrafodelista"/>
        <w:numPr>
          <w:ilvl w:val="0"/>
          <w:numId w:val="1"/>
        </w:numPr>
        <w:tabs>
          <w:tab w:val="left" w:pos="2731"/>
        </w:tabs>
        <w:jc w:val="both"/>
        <w:rPr>
          <w:rFonts w:ascii="Arial" w:hAnsi="Arial" w:cs="Arial"/>
        </w:rPr>
      </w:pPr>
      <w:r w:rsidRPr="008C039B">
        <w:rPr>
          <w:rFonts w:ascii="Arial" w:hAnsi="Arial" w:cs="Arial"/>
        </w:rPr>
        <w:t xml:space="preserve">O7. Reportes y exportación: generar reportes configurables sobre estado de flota, frecuencia/tipo de mantenciones y costos, con exportación a PDF y Excel respetando los filtros. </w:t>
      </w:r>
    </w:p>
    <w:p w14:paraId="1B893930" w14:textId="77777777" w:rsidR="008C039B" w:rsidRDefault="008C039B" w:rsidP="0070135B">
      <w:pPr>
        <w:pStyle w:val="Prrafodelista"/>
        <w:numPr>
          <w:ilvl w:val="0"/>
          <w:numId w:val="1"/>
        </w:numPr>
        <w:tabs>
          <w:tab w:val="left" w:pos="2731"/>
        </w:tabs>
        <w:jc w:val="both"/>
        <w:rPr>
          <w:rFonts w:ascii="Arial" w:hAnsi="Arial" w:cs="Arial"/>
        </w:rPr>
      </w:pPr>
      <w:r w:rsidRPr="008C039B">
        <w:rPr>
          <w:rFonts w:ascii="Arial" w:hAnsi="Arial" w:cs="Arial"/>
        </w:rPr>
        <w:t xml:space="preserve">O8. Usuarios y roles: asegurar autenticación y control de acceso por rol (administrador, supervisor/mecánico, conductor) mediante reglas de autorización. </w:t>
      </w:r>
    </w:p>
    <w:p w14:paraId="04862608" w14:textId="660DAF69" w:rsidR="00323B1F" w:rsidRPr="008C039B" w:rsidRDefault="008C039B" w:rsidP="0070135B">
      <w:pPr>
        <w:pStyle w:val="Prrafodelista"/>
        <w:numPr>
          <w:ilvl w:val="0"/>
          <w:numId w:val="1"/>
        </w:numPr>
        <w:tabs>
          <w:tab w:val="left" w:pos="2731"/>
        </w:tabs>
        <w:jc w:val="both"/>
        <w:rPr>
          <w:rFonts w:ascii="Arial" w:hAnsi="Arial" w:cs="Arial"/>
        </w:rPr>
      </w:pPr>
      <w:r w:rsidRPr="008C039B">
        <w:rPr>
          <w:rFonts w:ascii="Arial" w:hAnsi="Arial" w:cs="Arial"/>
        </w:rPr>
        <w:t>O9. Parámetros del sistema: administrar catálogos (tipos/estados de mantención) y umbrales de alertas.</w:t>
      </w:r>
    </w:p>
    <w:p w14:paraId="4BC145BE" w14:textId="36FCFCD9" w:rsidR="0036328F" w:rsidRPr="00BF1546" w:rsidRDefault="00D26327" w:rsidP="008F387A">
      <w:pPr>
        <w:pStyle w:val="Ttulo1"/>
        <w:jc w:val="center"/>
        <w:rPr>
          <w:rFonts w:ascii="Arial" w:hAnsi="Arial" w:cs="Arial"/>
        </w:rPr>
      </w:pPr>
      <w:bookmarkStart w:id="9" w:name="_Toc208682628"/>
      <w:r w:rsidRPr="00BF1546">
        <w:rPr>
          <w:rFonts w:ascii="Arial" w:hAnsi="Arial" w:cs="Arial"/>
        </w:rPr>
        <w:t>Metodología</w:t>
      </w:r>
      <w:bookmarkEnd w:id="9"/>
    </w:p>
    <w:p w14:paraId="4E575505" w14:textId="1E120863" w:rsidR="01D9A9BC" w:rsidRDefault="01D9A9BC" w:rsidP="363E409C">
      <w:pPr>
        <w:spacing w:before="240" w:after="240"/>
      </w:pPr>
      <w:r w:rsidRPr="363E409C">
        <w:rPr>
          <w:rFonts w:asciiTheme="minorHAnsi" w:eastAsiaTheme="minorEastAsia" w:hAnsiTheme="minorHAnsi" w:cstheme="minorBidi"/>
          <w:sz w:val="24"/>
          <w:szCs w:val="24"/>
        </w:rPr>
        <w:t>Para el desarrollo del proyecto se adoptará un Proceso Iterativo–Incremental sin cliente, lo que permite avanzar en el sistema mediante ciclos cortos de construcción y validación interna. Esta metodología se ajusta a un contexto académico, donde no existe un cliente real, pero sí la necesidad de generar entregables funcionales y verificables en plazos definidos.</w:t>
      </w:r>
    </w:p>
    <w:p w14:paraId="2784C622" w14:textId="365E6F81" w:rsidR="01D9A9BC" w:rsidRDefault="01D9A9BC" w:rsidP="363E409C">
      <w:pPr>
        <w:spacing w:before="240" w:after="240"/>
      </w:pPr>
      <w:r w:rsidRPr="00162DE7">
        <w:rPr>
          <w:rFonts w:asciiTheme="minorHAnsi" w:eastAsiaTheme="minorEastAsia" w:hAnsiTheme="minorHAnsi" w:cstheme="minorBidi"/>
          <w:sz w:val="24"/>
          <w:szCs w:val="24"/>
        </w:rPr>
        <w:t xml:space="preserve">Cada iteración tendrá una duración </w:t>
      </w:r>
      <w:r w:rsidR="00162DE7">
        <w:rPr>
          <w:rFonts w:asciiTheme="minorHAnsi" w:eastAsiaTheme="minorEastAsia" w:hAnsiTheme="minorHAnsi" w:cstheme="minorBidi"/>
          <w:sz w:val="24"/>
          <w:szCs w:val="24"/>
        </w:rPr>
        <w:t xml:space="preserve">fija de 2 </w:t>
      </w:r>
      <w:r w:rsidRPr="00162DE7">
        <w:rPr>
          <w:rFonts w:asciiTheme="minorHAnsi" w:eastAsiaTheme="minorEastAsia" w:hAnsiTheme="minorHAnsi" w:cstheme="minorBidi"/>
          <w:sz w:val="24"/>
          <w:szCs w:val="24"/>
        </w:rPr>
        <w:t>semanas</w:t>
      </w:r>
      <w:r w:rsidR="00162DE7">
        <w:rPr>
          <w:rFonts w:asciiTheme="minorHAnsi" w:eastAsiaTheme="minorEastAsia" w:hAnsiTheme="minorHAnsi" w:cstheme="minorBidi"/>
          <w:sz w:val="24"/>
          <w:szCs w:val="24"/>
        </w:rPr>
        <w:t xml:space="preserve">, </w:t>
      </w:r>
      <w:r w:rsidRPr="00162DE7">
        <w:rPr>
          <w:rFonts w:asciiTheme="minorHAnsi" w:eastAsiaTheme="minorEastAsia" w:hAnsiTheme="minorHAnsi" w:cstheme="minorBidi"/>
          <w:sz w:val="24"/>
          <w:szCs w:val="24"/>
        </w:rPr>
        <w:t xml:space="preserve">orientada a construir, probar y documentar un conjunto de funcionalidades específicas. </w:t>
      </w:r>
      <w:r w:rsidR="00806977">
        <w:rPr>
          <w:rFonts w:asciiTheme="minorHAnsi" w:eastAsiaTheme="minorEastAsia" w:hAnsiTheme="minorHAnsi" w:cstheme="minorBidi"/>
          <w:sz w:val="24"/>
          <w:szCs w:val="24"/>
        </w:rPr>
        <w:t>Este enfoque asegura</w:t>
      </w:r>
      <w:r w:rsidR="004A5861">
        <w:rPr>
          <w:rFonts w:asciiTheme="minorHAnsi" w:eastAsiaTheme="minorEastAsia" w:hAnsiTheme="minorHAnsi" w:cstheme="minorBidi"/>
          <w:sz w:val="24"/>
          <w:szCs w:val="24"/>
        </w:rPr>
        <w:t xml:space="preserve"> entregables constantes y verificables en plazos cortos.</w:t>
      </w:r>
    </w:p>
    <w:p w14:paraId="5B6FB615" w14:textId="3B63D170" w:rsidR="01D9A9BC" w:rsidRDefault="01D9A9BC" w:rsidP="237F191E">
      <w:pPr>
        <w:pStyle w:val="Ttulo2"/>
      </w:pPr>
      <w:bookmarkStart w:id="10" w:name="_Toc208682629"/>
      <w:r>
        <w:t>Roles definidos</w:t>
      </w:r>
      <w:bookmarkEnd w:id="10"/>
    </w:p>
    <w:p w14:paraId="20D6EF79" w14:textId="6507622E" w:rsidR="01D9A9BC" w:rsidRDefault="01D9A9BC" w:rsidP="0070135B">
      <w:pPr>
        <w:pStyle w:val="Prrafodelista"/>
        <w:numPr>
          <w:ilvl w:val="0"/>
          <w:numId w:val="34"/>
        </w:numPr>
        <w:spacing w:before="240" w:after="240"/>
        <w:rPr>
          <w:rFonts w:ascii="Arial" w:hAnsi="Arial" w:cs="Arial"/>
        </w:rPr>
      </w:pPr>
      <w:bookmarkStart w:id="11" w:name="_Hlk207996980"/>
      <w:r w:rsidRPr="363E409C">
        <w:rPr>
          <w:rFonts w:eastAsiaTheme="minorEastAsia"/>
        </w:rPr>
        <w:t>Jefe de Proyecto</w:t>
      </w:r>
      <w:r w:rsidR="00C826E7">
        <w:rPr>
          <w:rFonts w:eastAsiaTheme="minorEastAsia"/>
        </w:rPr>
        <w:t>: planifica</w:t>
      </w:r>
      <w:r w:rsidR="00C826E7" w:rsidRPr="00C826E7">
        <w:t xml:space="preserve"> iteraciones, controla plazos/costos, gestiona riesgos y calidad, coordina revisiones internas.</w:t>
      </w:r>
    </w:p>
    <w:p w14:paraId="56BDE27B" w14:textId="7CDBBABC" w:rsidR="01D9A9BC" w:rsidRPr="00560939" w:rsidRDefault="01D9A9BC" w:rsidP="0070135B">
      <w:pPr>
        <w:pStyle w:val="Prrafodelista"/>
        <w:numPr>
          <w:ilvl w:val="0"/>
          <w:numId w:val="34"/>
        </w:numPr>
        <w:spacing w:before="240" w:after="240"/>
        <w:rPr>
          <w:rFonts w:ascii="Arial" w:hAnsi="Arial" w:cs="Arial"/>
          <w:lang w:val="en-US"/>
        </w:rPr>
      </w:pPr>
      <w:proofErr w:type="spellStart"/>
      <w:r w:rsidRPr="00560939">
        <w:rPr>
          <w:rFonts w:eastAsiaTheme="minorEastAsia"/>
          <w:lang w:val="en-US"/>
        </w:rPr>
        <w:lastRenderedPageBreak/>
        <w:t>Desarrolladores</w:t>
      </w:r>
      <w:proofErr w:type="spellEnd"/>
      <w:r w:rsidRPr="00560939">
        <w:rPr>
          <w:rFonts w:eastAsiaTheme="minorEastAsia"/>
          <w:lang w:val="en-US"/>
        </w:rPr>
        <w:t xml:space="preserve"> (Dev):</w:t>
      </w:r>
      <w:r w:rsidRPr="00560939">
        <w:rPr>
          <w:lang w:val="en-US"/>
        </w:rPr>
        <w:t xml:space="preserve"> </w:t>
      </w:r>
      <w:proofErr w:type="spellStart"/>
      <w:r w:rsidR="00560939" w:rsidRPr="00560939">
        <w:rPr>
          <w:lang w:val="en-US"/>
        </w:rPr>
        <w:t>implementa</w:t>
      </w:r>
      <w:proofErr w:type="spellEnd"/>
      <w:r w:rsidR="00560939" w:rsidRPr="00560939">
        <w:rPr>
          <w:lang w:val="en-US"/>
        </w:rPr>
        <w:t xml:space="preserve"> frontend (Angular 17/SCSS) e integra backend (Firebase: Auth/Claims, Firestore/</w:t>
      </w:r>
      <w:proofErr w:type="spellStart"/>
      <w:r w:rsidR="00560939" w:rsidRPr="00560939">
        <w:rPr>
          <w:lang w:val="en-US"/>
        </w:rPr>
        <w:t>índices</w:t>
      </w:r>
      <w:proofErr w:type="spellEnd"/>
      <w:r w:rsidR="00560939" w:rsidRPr="00560939">
        <w:rPr>
          <w:lang w:val="en-US"/>
        </w:rPr>
        <w:t>, Functions Node 20, Storage, FCM Web Push).</w:t>
      </w:r>
    </w:p>
    <w:p w14:paraId="6FAE801C" w14:textId="75ABEA35" w:rsidR="01D9A9BC" w:rsidRDefault="01D9A9BC" w:rsidP="0070135B">
      <w:pPr>
        <w:pStyle w:val="Prrafodelista"/>
        <w:numPr>
          <w:ilvl w:val="0"/>
          <w:numId w:val="34"/>
        </w:numPr>
        <w:spacing w:before="240" w:after="240"/>
        <w:rPr>
          <w:rFonts w:ascii="Arial" w:hAnsi="Arial" w:cs="Arial"/>
        </w:rPr>
      </w:pPr>
      <w:r w:rsidRPr="363E409C">
        <w:rPr>
          <w:rFonts w:eastAsiaTheme="minorEastAsia"/>
        </w:rPr>
        <w:t>QA Interno:</w:t>
      </w:r>
      <w:r w:rsidRPr="484E5F09">
        <w:t xml:space="preserve"> </w:t>
      </w:r>
      <w:r w:rsidR="006A7469" w:rsidRPr="006A7469">
        <w:t>diseña y ejecuta pruebas dentro de cada iteración (unitarias, reglas de seguridad, caja negra, usabilidad y rendimiento).</w:t>
      </w:r>
    </w:p>
    <w:p w14:paraId="0F5E6018" w14:textId="52D1AF4A" w:rsidR="01D9A9BC" w:rsidRDefault="01D9A9BC" w:rsidP="0070135B">
      <w:pPr>
        <w:pStyle w:val="Prrafodelista"/>
        <w:numPr>
          <w:ilvl w:val="0"/>
          <w:numId w:val="34"/>
        </w:numPr>
        <w:spacing w:before="240" w:after="240"/>
        <w:rPr>
          <w:rFonts w:ascii="Arial" w:hAnsi="Arial" w:cs="Arial"/>
        </w:rPr>
      </w:pPr>
      <w:r w:rsidRPr="363E409C">
        <w:rPr>
          <w:rFonts w:eastAsiaTheme="minorEastAsia"/>
        </w:rPr>
        <w:t>Docente Revisor:</w:t>
      </w:r>
      <w:r w:rsidRPr="484E5F09">
        <w:t xml:space="preserve"> valida entregables parciales y da retroalimentación.</w:t>
      </w:r>
    </w:p>
    <w:p w14:paraId="5FFC1BE3" w14:textId="4D2C1371" w:rsidR="01D9A9BC" w:rsidRDefault="01D9A9BC" w:rsidP="237F191E">
      <w:pPr>
        <w:pStyle w:val="Ttulo2"/>
        <w:rPr>
          <w:rFonts w:ascii="Arial" w:hAnsi="Arial" w:cs="Arial"/>
        </w:rPr>
      </w:pPr>
      <w:bookmarkStart w:id="12" w:name="_Toc208682630"/>
      <w:bookmarkEnd w:id="11"/>
      <w:r>
        <w:t>Artefactos principales</w:t>
      </w:r>
      <w:bookmarkEnd w:id="12"/>
    </w:p>
    <w:p w14:paraId="4B75E9B8" w14:textId="4D3A6C05" w:rsidR="01D9A9BC" w:rsidRDefault="01D9A9BC" w:rsidP="0070135B">
      <w:pPr>
        <w:pStyle w:val="Prrafodelista"/>
        <w:numPr>
          <w:ilvl w:val="0"/>
          <w:numId w:val="33"/>
        </w:numPr>
        <w:spacing w:before="240" w:after="240"/>
        <w:rPr>
          <w:rFonts w:ascii="Arial" w:hAnsi="Arial" w:cs="Arial"/>
        </w:rPr>
      </w:pPr>
      <w:r w:rsidRPr="363E409C">
        <w:rPr>
          <w:rFonts w:eastAsiaTheme="minorEastAsia"/>
        </w:rPr>
        <w:t>Backlog del sistema:</w:t>
      </w:r>
      <w:r w:rsidRPr="484E5F09">
        <w:t xml:space="preserve"> </w:t>
      </w:r>
      <w:r w:rsidR="00D45AD9" w:rsidRPr="00D45AD9">
        <w:t>lista priorizada de funcionalidades/tareas con criterios de aceptación y dependencias.</w:t>
      </w:r>
    </w:p>
    <w:p w14:paraId="4F671CF7" w14:textId="73F130A5" w:rsidR="01D9A9BC" w:rsidRDefault="01D9A9BC" w:rsidP="0070135B">
      <w:pPr>
        <w:pStyle w:val="Prrafodelista"/>
        <w:numPr>
          <w:ilvl w:val="0"/>
          <w:numId w:val="33"/>
        </w:numPr>
        <w:spacing w:before="240" w:after="240"/>
        <w:rPr>
          <w:rFonts w:ascii="Arial" w:hAnsi="Arial" w:cs="Arial"/>
        </w:rPr>
      </w:pPr>
      <w:r w:rsidRPr="363E409C">
        <w:rPr>
          <w:rFonts w:eastAsiaTheme="minorEastAsia"/>
        </w:rPr>
        <w:t>Plan de Iteración:</w:t>
      </w:r>
      <w:r w:rsidRPr="484E5F09">
        <w:t xml:space="preserve"> </w:t>
      </w:r>
      <w:r w:rsidR="00C37F1C" w:rsidRPr="00C37F1C">
        <w:t>alcance comprometido, objetivos, criterios de salida, riesgos/impedimentos</w:t>
      </w:r>
      <w:r w:rsidRPr="484E5F09">
        <w:t>.</w:t>
      </w:r>
    </w:p>
    <w:p w14:paraId="13921298" w14:textId="4A7003B8" w:rsidR="01D9A9BC" w:rsidRDefault="01D9A9BC" w:rsidP="0070135B">
      <w:pPr>
        <w:pStyle w:val="Prrafodelista"/>
        <w:numPr>
          <w:ilvl w:val="0"/>
          <w:numId w:val="33"/>
        </w:numPr>
        <w:spacing w:before="240" w:after="240"/>
        <w:rPr>
          <w:rFonts w:ascii="Arial" w:hAnsi="Arial" w:cs="Arial"/>
        </w:rPr>
      </w:pPr>
      <w:r w:rsidRPr="363E409C">
        <w:rPr>
          <w:rFonts w:eastAsiaTheme="minorEastAsia"/>
        </w:rPr>
        <w:t>Registro de Pruebas:</w:t>
      </w:r>
      <w:r w:rsidRPr="484E5F09">
        <w:t xml:space="preserve"> evidencias de pruebas unitarias, de integración y de usabilidad realizadas en cada iteración.</w:t>
      </w:r>
    </w:p>
    <w:p w14:paraId="5375B81F" w14:textId="4DE11F73" w:rsidR="01D9A9BC" w:rsidRDefault="01D9A9BC" w:rsidP="0070135B">
      <w:pPr>
        <w:pStyle w:val="Prrafodelista"/>
        <w:numPr>
          <w:ilvl w:val="0"/>
          <w:numId w:val="33"/>
        </w:numPr>
        <w:spacing w:before="240" w:after="240"/>
        <w:rPr>
          <w:rFonts w:ascii="Arial" w:hAnsi="Arial" w:cs="Arial"/>
        </w:rPr>
      </w:pPr>
      <w:r w:rsidRPr="363E409C">
        <w:rPr>
          <w:rFonts w:eastAsiaTheme="minorEastAsia"/>
        </w:rPr>
        <w:t>Matriz de Trazabilidad:</w:t>
      </w:r>
      <w:r w:rsidRPr="484E5F09">
        <w:t xml:space="preserve"> vincula requerimientos con casos de uso, pruebas y entregables para asegurar consistencia.</w:t>
      </w:r>
    </w:p>
    <w:p w14:paraId="51B6EF6F" w14:textId="657145F9" w:rsidR="01D9A9BC" w:rsidRDefault="01D9A9BC" w:rsidP="237F191E">
      <w:pPr>
        <w:pStyle w:val="Ttulo2"/>
        <w:rPr>
          <w:rFonts w:ascii="Arial" w:hAnsi="Arial" w:cs="Arial"/>
        </w:rPr>
      </w:pPr>
      <w:bookmarkStart w:id="13" w:name="_Toc208682631"/>
      <w:r>
        <w:t>Estructura de iteraciones</w:t>
      </w:r>
      <w:bookmarkEnd w:id="13"/>
    </w:p>
    <w:p w14:paraId="13042853" w14:textId="7ED054A9" w:rsidR="01D9A9BC" w:rsidRDefault="01D9A9BC" w:rsidP="0070135B">
      <w:pPr>
        <w:pStyle w:val="Prrafodelista"/>
        <w:numPr>
          <w:ilvl w:val="0"/>
          <w:numId w:val="32"/>
        </w:numPr>
        <w:spacing w:before="240" w:after="240"/>
        <w:rPr>
          <w:rFonts w:ascii="Arial" w:hAnsi="Arial" w:cs="Arial"/>
        </w:rPr>
      </w:pPr>
      <w:r w:rsidRPr="363E409C">
        <w:rPr>
          <w:rFonts w:eastAsiaTheme="minorEastAsia"/>
        </w:rPr>
        <w:t>Iteración 0</w:t>
      </w:r>
      <w:r w:rsidR="00C85708">
        <w:rPr>
          <w:rFonts w:eastAsiaTheme="minorEastAsia"/>
        </w:rPr>
        <w:t xml:space="preserve"> </w:t>
      </w:r>
      <w:r w:rsidR="00E04C4A">
        <w:rPr>
          <w:rFonts w:eastAsiaTheme="minorEastAsia"/>
        </w:rPr>
        <w:t>–</w:t>
      </w:r>
      <w:r w:rsidR="00C85708">
        <w:rPr>
          <w:rFonts w:eastAsiaTheme="minorEastAsia"/>
        </w:rPr>
        <w:t xml:space="preserve"> </w:t>
      </w:r>
      <w:r w:rsidR="00E04C4A">
        <w:rPr>
          <w:rFonts w:eastAsiaTheme="minorEastAsia"/>
        </w:rPr>
        <w:t xml:space="preserve">planificación: </w:t>
      </w:r>
      <w:r w:rsidR="00C85708">
        <w:t>S</w:t>
      </w:r>
      <w:r w:rsidR="00826938" w:rsidRPr="00826938">
        <w:t>elección de ítems desde el Backlog; definición de objetivos y criterios de salida de la iteración.</w:t>
      </w:r>
    </w:p>
    <w:p w14:paraId="4BF974AC" w14:textId="500FA92B" w:rsidR="01D9A9BC" w:rsidRDefault="01D9A9BC" w:rsidP="0070135B">
      <w:pPr>
        <w:pStyle w:val="Prrafodelista"/>
        <w:numPr>
          <w:ilvl w:val="0"/>
          <w:numId w:val="32"/>
        </w:numPr>
        <w:spacing w:before="240" w:after="240"/>
        <w:rPr>
          <w:rFonts w:ascii="Arial" w:hAnsi="Arial" w:cs="Arial"/>
        </w:rPr>
      </w:pPr>
      <w:r w:rsidRPr="363E409C">
        <w:rPr>
          <w:rFonts w:eastAsiaTheme="minorEastAsia"/>
        </w:rPr>
        <w:t xml:space="preserve">Iteración </w:t>
      </w:r>
      <w:r w:rsidR="00E04C4A">
        <w:rPr>
          <w:rFonts w:eastAsiaTheme="minorEastAsia"/>
        </w:rPr>
        <w:t xml:space="preserve">1 – Análisis y diseño: </w:t>
      </w:r>
      <w:r w:rsidR="00E04C4A" w:rsidRPr="00E04C4A">
        <w:t>actualización focalizada de DAS/DER/Clases y maquetas de UI afectadas (solo lo impactado).</w:t>
      </w:r>
    </w:p>
    <w:p w14:paraId="148D7754" w14:textId="0A17BF5B" w:rsidR="01D9A9BC" w:rsidRDefault="01D9A9BC" w:rsidP="0070135B">
      <w:pPr>
        <w:pStyle w:val="Prrafodelista"/>
        <w:numPr>
          <w:ilvl w:val="0"/>
          <w:numId w:val="32"/>
        </w:numPr>
        <w:spacing w:before="240" w:after="240"/>
        <w:rPr>
          <w:rFonts w:ascii="Arial" w:hAnsi="Arial" w:cs="Arial"/>
        </w:rPr>
      </w:pPr>
      <w:r w:rsidRPr="363E409C">
        <w:rPr>
          <w:rFonts w:eastAsiaTheme="minorEastAsia"/>
        </w:rPr>
        <w:t>Iteración 2</w:t>
      </w:r>
      <w:r w:rsidR="007B2C29">
        <w:rPr>
          <w:rFonts w:eastAsiaTheme="minorEastAsia"/>
        </w:rPr>
        <w:t xml:space="preserve"> </w:t>
      </w:r>
      <w:r w:rsidR="00733E41">
        <w:rPr>
          <w:rFonts w:eastAsiaTheme="minorEastAsia"/>
        </w:rPr>
        <w:t>–</w:t>
      </w:r>
      <w:r w:rsidR="007B2C29">
        <w:rPr>
          <w:rFonts w:eastAsiaTheme="minorEastAsia"/>
        </w:rPr>
        <w:t xml:space="preserve"> </w:t>
      </w:r>
      <w:r w:rsidR="00733E41">
        <w:rPr>
          <w:rFonts w:eastAsiaTheme="minorEastAsia"/>
        </w:rPr>
        <w:t xml:space="preserve">Implementación: </w:t>
      </w:r>
      <w:r w:rsidR="007B2C29" w:rsidRPr="007B2C29">
        <w:t>desarrollo del incremento conforme a estándares (</w:t>
      </w:r>
      <w:proofErr w:type="spellStart"/>
      <w:r w:rsidR="007B2C29" w:rsidRPr="007B2C29">
        <w:t>lint</w:t>
      </w:r>
      <w:proofErr w:type="spellEnd"/>
      <w:r w:rsidR="007B2C29" w:rsidRPr="007B2C29">
        <w:t>/formato, convenciones de commits, revisiones de código).</w:t>
      </w:r>
    </w:p>
    <w:p w14:paraId="134A27B4" w14:textId="3320AEA5" w:rsidR="01D9A9BC" w:rsidRPr="002A56B1" w:rsidRDefault="01D9A9BC" w:rsidP="0070135B">
      <w:pPr>
        <w:pStyle w:val="Prrafodelista"/>
        <w:numPr>
          <w:ilvl w:val="0"/>
          <w:numId w:val="32"/>
        </w:numPr>
        <w:spacing w:before="240" w:after="240"/>
        <w:rPr>
          <w:rFonts w:ascii="Arial" w:hAnsi="Arial" w:cs="Arial"/>
        </w:rPr>
      </w:pPr>
      <w:r w:rsidRPr="363E409C">
        <w:rPr>
          <w:rFonts w:eastAsiaTheme="minorEastAsia"/>
        </w:rPr>
        <w:t>Iteración 3</w:t>
      </w:r>
      <w:r w:rsidR="00121155">
        <w:rPr>
          <w:rFonts w:eastAsiaTheme="minorEastAsia"/>
        </w:rPr>
        <w:t xml:space="preserve"> - Pruebas</w:t>
      </w:r>
      <w:r w:rsidRPr="363E409C">
        <w:rPr>
          <w:rFonts w:eastAsiaTheme="minorEastAsia"/>
        </w:rPr>
        <w:t>:</w:t>
      </w:r>
      <w:r w:rsidRPr="484E5F09">
        <w:t xml:space="preserve"> </w:t>
      </w:r>
      <w:r w:rsidR="00121155" w:rsidRPr="00121155">
        <w:t>Unitarias (Angular/Node) y reglas de seguridad (Firestore/Storage en emuladores)</w:t>
      </w:r>
      <w:r w:rsidR="002A56B1">
        <w:t>.</w:t>
      </w:r>
    </w:p>
    <w:p w14:paraId="20BF467B" w14:textId="6E3B9B0D" w:rsidR="002A56B1" w:rsidRPr="00FF5315" w:rsidRDefault="002A56B1" w:rsidP="0070135B">
      <w:pPr>
        <w:pStyle w:val="Prrafodelista"/>
        <w:numPr>
          <w:ilvl w:val="0"/>
          <w:numId w:val="32"/>
        </w:numPr>
        <w:spacing w:before="240" w:after="240"/>
        <w:rPr>
          <w:rFonts w:ascii="Arial" w:hAnsi="Arial" w:cs="Arial"/>
        </w:rPr>
      </w:pPr>
      <w:r>
        <w:t xml:space="preserve">Iteración 4 </w:t>
      </w:r>
      <w:r w:rsidR="00FF5315">
        <w:t>–</w:t>
      </w:r>
      <w:r>
        <w:t xml:space="preserve"> </w:t>
      </w:r>
      <w:r w:rsidR="00FF5315">
        <w:t xml:space="preserve">Integración y revisión interna: </w:t>
      </w:r>
      <w:r w:rsidR="00FF5315" w:rsidRPr="00FF5315">
        <w:t>demo del incremento; registro de observaciones del docente revisor</w:t>
      </w:r>
      <w:r w:rsidR="00FF5315">
        <w:t>.</w:t>
      </w:r>
    </w:p>
    <w:p w14:paraId="5708BDFC" w14:textId="2C8DEF61" w:rsidR="00FF5315" w:rsidRDefault="00787179" w:rsidP="0070135B">
      <w:pPr>
        <w:pStyle w:val="Prrafodelista"/>
        <w:numPr>
          <w:ilvl w:val="0"/>
          <w:numId w:val="32"/>
        </w:numPr>
        <w:spacing w:before="240" w:after="240"/>
        <w:rPr>
          <w:rFonts w:ascii="Arial" w:hAnsi="Arial" w:cs="Arial"/>
        </w:rPr>
      </w:pPr>
      <w:r>
        <w:t xml:space="preserve">Iteración 5 - </w:t>
      </w:r>
      <w:r w:rsidR="00510ECD">
        <w:t xml:space="preserve">Cierre: </w:t>
      </w:r>
      <w:r w:rsidR="00510ECD" w:rsidRPr="00510ECD">
        <w:t>correcciones finales del alcance comprometido, defectos críticos = 0, documentación y Backlog actualizados; planificación de la siguiente iteración</w:t>
      </w:r>
      <w:r w:rsidR="00510ECD">
        <w:t>.</w:t>
      </w:r>
    </w:p>
    <w:p w14:paraId="3C50429B" w14:textId="713F7DC1" w:rsidR="01D9A9BC" w:rsidRDefault="01D9A9BC" w:rsidP="363E409C">
      <w:pPr>
        <w:spacing w:before="240" w:after="240"/>
      </w:pPr>
      <w:r w:rsidRPr="363E409C">
        <w:rPr>
          <w:rFonts w:asciiTheme="minorHAnsi" w:eastAsiaTheme="minorEastAsia" w:hAnsiTheme="minorHAnsi" w:cstheme="minorBidi"/>
          <w:sz w:val="24"/>
          <w:szCs w:val="24"/>
        </w:rPr>
        <w:t>Con este enfoque, el proyecto garantiza un avance controlado y verificable, integrando pruebas y documentación dentro de cada iteración, lo que asegura la calidad de los entregables y la coherencia con los requerimientos definidos.</w:t>
      </w:r>
    </w:p>
    <w:p w14:paraId="7B210684" w14:textId="45501C74" w:rsidR="484E5F09" w:rsidRDefault="484E5F09" w:rsidP="363E409C"/>
    <w:p w14:paraId="1453A354" w14:textId="0DEFF878" w:rsidR="0007770B" w:rsidRPr="00BF1546" w:rsidRDefault="00032C91" w:rsidP="005924FD">
      <w:pPr>
        <w:pStyle w:val="Ttulo1"/>
        <w:jc w:val="center"/>
        <w:rPr>
          <w:rFonts w:ascii="Arial" w:hAnsi="Arial" w:cs="Arial"/>
        </w:rPr>
      </w:pPr>
      <w:bookmarkStart w:id="14" w:name="_Toc208682632"/>
      <w:r w:rsidRPr="00BF1546">
        <w:rPr>
          <w:rFonts w:ascii="Arial" w:hAnsi="Arial" w:cs="Arial"/>
        </w:rPr>
        <w:lastRenderedPageBreak/>
        <w:t>Requerimientos</w:t>
      </w:r>
      <w:bookmarkEnd w:id="14"/>
    </w:p>
    <w:p w14:paraId="55337199" w14:textId="39664B7F" w:rsidR="000C37BB" w:rsidRPr="00BF1546" w:rsidRDefault="000C37BB" w:rsidP="000C37BB">
      <w:pPr>
        <w:pStyle w:val="Ttulo3"/>
        <w:rPr>
          <w:rFonts w:ascii="Arial" w:hAnsi="Arial" w:cs="Arial"/>
        </w:rPr>
      </w:pPr>
      <w:bookmarkStart w:id="15" w:name="_Toc208682633"/>
      <w:r w:rsidRPr="00BF1546">
        <w:rPr>
          <w:rFonts w:ascii="Arial" w:hAnsi="Arial" w:cs="Arial"/>
        </w:rPr>
        <w:t>Requerimientos Funcionales:</w:t>
      </w:r>
      <w:bookmarkEnd w:id="15"/>
    </w:p>
    <w:tbl>
      <w:tblPr>
        <w:tblStyle w:val="Tablaconcuadrcula"/>
        <w:tblpPr w:leftFromText="141" w:rightFromText="141" w:vertAnchor="text" w:horzAnchor="margin" w:tblpXSpec="center" w:tblpY="-11"/>
        <w:tblW w:w="10201" w:type="dxa"/>
        <w:tblLook w:val="04A0" w:firstRow="1" w:lastRow="0" w:firstColumn="1" w:lastColumn="0" w:noHBand="0" w:noVBand="1"/>
      </w:tblPr>
      <w:tblGrid>
        <w:gridCol w:w="562"/>
        <w:gridCol w:w="1158"/>
        <w:gridCol w:w="3751"/>
        <w:gridCol w:w="1173"/>
        <w:gridCol w:w="907"/>
        <w:gridCol w:w="2650"/>
      </w:tblGrid>
      <w:tr w:rsidR="000C37BB" w:rsidRPr="00BF1546" w14:paraId="5DB25DA1" w14:textId="77777777" w:rsidTr="008B437C">
        <w:tc>
          <w:tcPr>
            <w:tcW w:w="562" w:type="dxa"/>
            <w:vAlign w:val="center"/>
          </w:tcPr>
          <w:p w14:paraId="512733CD" w14:textId="77777777" w:rsidR="000C37BB" w:rsidRPr="00BF1546" w:rsidRDefault="000C37BB" w:rsidP="000C37BB">
            <w:pPr>
              <w:jc w:val="center"/>
              <w:rPr>
                <w:b/>
                <w:bCs/>
                <w:sz w:val="14"/>
                <w:szCs w:val="14"/>
              </w:rPr>
            </w:pPr>
            <w:r w:rsidRPr="00BF1546">
              <w:rPr>
                <w:b/>
                <w:bCs/>
                <w:color w:val="000000"/>
                <w:sz w:val="14"/>
                <w:szCs w:val="14"/>
              </w:rPr>
              <w:t>ID</w:t>
            </w:r>
          </w:p>
        </w:tc>
        <w:tc>
          <w:tcPr>
            <w:tcW w:w="1158" w:type="dxa"/>
            <w:vAlign w:val="center"/>
          </w:tcPr>
          <w:p w14:paraId="67FB272C" w14:textId="77777777" w:rsidR="000C37BB" w:rsidRPr="00BF1546" w:rsidRDefault="000C37BB" w:rsidP="000C37BB">
            <w:pPr>
              <w:jc w:val="center"/>
              <w:rPr>
                <w:b/>
                <w:bCs/>
                <w:sz w:val="14"/>
                <w:szCs w:val="14"/>
              </w:rPr>
            </w:pPr>
            <w:r w:rsidRPr="00BF1546">
              <w:rPr>
                <w:b/>
                <w:bCs/>
                <w:color w:val="000000"/>
                <w:sz w:val="14"/>
                <w:szCs w:val="14"/>
              </w:rPr>
              <w:t>Título</w:t>
            </w:r>
          </w:p>
        </w:tc>
        <w:tc>
          <w:tcPr>
            <w:tcW w:w="3751" w:type="dxa"/>
            <w:vAlign w:val="center"/>
          </w:tcPr>
          <w:p w14:paraId="291AABD0" w14:textId="77777777" w:rsidR="000C37BB" w:rsidRPr="00BF1546" w:rsidRDefault="000C37BB" w:rsidP="000C37BB">
            <w:pPr>
              <w:jc w:val="center"/>
              <w:rPr>
                <w:b/>
                <w:bCs/>
                <w:sz w:val="14"/>
                <w:szCs w:val="14"/>
              </w:rPr>
            </w:pPr>
            <w:r w:rsidRPr="00BF1546">
              <w:rPr>
                <w:b/>
                <w:bCs/>
                <w:color w:val="000000"/>
                <w:sz w:val="14"/>
                <w:szCs w:val="14"/>
              </w:rPr>
              <w:t>Descripción</w:t>
            </w:r>
          </w:p>
        </w:tc>
        <w:tc>
          <w:tcPr>
            <w:tcW w:w="1173" w:type="dxa"/>
            <w:vAlign w:val="center"/>
          </w:tcPr>
          <w:p w14:paraId="7F3E0275" w14:textId="77777777" w:rsidR="000C37BB" w:rsidRPr="00BF1546" w:rsidRDefault="000C37BB" w:rsidP="000C37BB">
            <w:pPr>
              <w:jc w:val="center"/>
              <w:rPr>
                <w:b/>
                <w:bCs/>
                <w:sz w:val="14"/>
                <w:szCs w:val="14"/>
              </w:rPr>
            </w:pPr>
            <w:r w:rsidRPr="00BF1546">
              <w:rPr>
                <w:b/>
                <w:bCs/>
                <w:color w:val="000000"/>
                <w:sz w:val="14"/>
                <w:szCs w:val="14"/>
              </w:rPr>
              <w:t>Actor principal</w:t>
            </w:r>
          </w:p>
        </w:tc>
        <w:tc>
          <w:tcPr>
            <w:tcW w:w="907" w:type="dxa"/>
            <w:vAlign w:val="center"/>
          </w:tcPr>
          <w:p w14:paraId="08F12FAE" w14:textId="77777777" w:rsidR="000C37BB" w:rsidRPr="00BF1546" w:rsidRDefault="000C37BB" w:rsidP="000C37BB">
            <w:pPr>
              <w:jc w:val="center"/>
              <w:rPr>
                <w:b/>
                <w:bCs/>
                <w:sz w:val="14"/>
                <w:szCs w:val="14"/>
              </w:rPr>
            </w:pPr>
            <w:r w:rsidRPr="00BF1546">
              <w:rPr>
                <w:b/>
                <w:bCs/>
                <w:color w:val="000000"/>
                <w:sz w:val="14"/>
                <w:szCs w:val="14"/>
              </w:rPr>
              <w:t>Prioridad</w:t>
            </w:r>
          </w:p>
        </w:tc>
        <w:tc>
          <w:tcPr>
            <w:tcW w:w="2650" w:type="dxa"/>
            <w:vAlign w:val="center"/>
          </w:tcPr>
          <w:p w14:paraId="27BECC5A" w14:textId="77777777" w:rsidR="000C37BB" w:rsidRPr="00BF1546" w:rsidRDefault="000C37BB" w:rsidP="000C37BB">
            <w:pPr>
              <w:jc w:val="center"/>
              <w:rPr>
                <w:b/>
                <w:bCs/>
                <w:sz w:val="14"/>
                <w:szCs w:val="14"/>
              </w:rPr>
            </w:pPr>
            <w:r w:rsidRPr="00BF1546">
              <w:rPr>
                <w:b/>
                <w:bCs/>
                <w:color w:val="000000"/>
                <w:sz w:val="14"/>
                <w:szCs w:val="14"/>
              </w:rPr>
              <w:t>Criterio de aceptación</w:t>
            </w:r>
          </w:p>
        </w:tc>
      </w:tr>
      <w:tr w:rsidR="000C37BB" w:rsidRPr="00BF1546" w14:paraId="0256641A" w14:textId="77777777" w:rsidTr="008B437C">
        <w:trPr>
          <w:trHeight w:val="1308"/>
        </w:trPr>
        <w:tc>
          <w:tcPr>
            <w:tcW w:w="562" w:type="dxa"/>
            <w:vAlign w:val="center"/>
          </w:tcPr>
          <w:p w14:paraId="1EBEC787" w14:textId="77777777" w:rsidR="000C37BB" w:rsidRPr="00BF1546" w:rsidRDefault="000C37BB" w:rsidP="000C37BB">
            <w:pPr>
              <w:jc w:val="center"/>
              <w:rPr>
                <w:b/>
                <w:bCs/>
                <w:sz w:val="14"/>
                <w:szCs w:val="14"/>
              </w:rPr>
            </w:pPr>
            <w:r w:rsidRPr="00BF1546">
              <w:rPr>
                <w:b/>
                <w:bCs/>
                <w:color w:val="000000"/>
                <w:sz w:val="14"/>
                <w:szCs w:val="14"/>
              </w:rPr>
              <w:t>RF1</w:t>
            </w:r>
          </w:p>
        </w:tc>
        <w:tc>
          <w:tcPr>
            <w:tcW w:w="1158" w:type="dxa"/>
            <w:vAlign w:val="center"/>
          </w:tcPr>
          <w:p w14:paraId="17F937F3" w14:textId="77777777" w:rsidR="000C37BB" w:rsidRPr="00BF1546" w:rsidRDefault="000C37BB" w:rsidP="000C37BB">
            <w:pPr>
              <w:jc w:val="center"/>
              <w:rPr>
                <w:b/>
                <w:bCs/>
                <w:sz w:val="14"/>
                <w:szCs w:val="14"/>
              </w:rPr>
            </w:pPr>
            <w:r w:rsidRPr="00BF1546">
              <w:rPr>
                <w:b/>
                <w:bCs/>
                <w:color w:val="000000"/>
                <w:sz w:val="14"/>
                <w:szCs w:val="14"/>
              </w:rPr>
              <w:t>Gestión de vehículos</w:t>
            </w:r>
          </w:p>
        </w:tc>
        <w:tc>
          <w:tcPr>
            <w:tcW w:w="3751" w:type="dxa"/>
            <w:vAlign w:val="center"/>
          </w:tcPr>
          <w:p w14:paraId="4EE417B4" w14:textId="77777777" w:rsidR="000C37BB" w:rsidRPr="00BF1546" w:rsidRDefault="000C37BB" w:rsidP="000C37BB">
            <w:pPr>
              <w:jc w:val="center"/>
              <w:rPr>
                <w:b/>
                <w:bCs/>
                <w:sz w:val="14"/>
                <w:szCs w:val="14"/>
              </w:rPr>
            </w:pPr>
            <w:r w:rsidRPr="00BF1546">
              <w:rPr>
                <w:b/>
                <w:bCs/>
                <w:color w:val="000000"/>
                <w:sz w:val="14"/>
                <w:szCs w:val="14"/>
              </w:rPr>
              <w:t>Registrar, consultar y actualizar el perfil técnico de cada unidad (patente, marca, modelo, año, kilometraje, estado operativo y características). Unicidad de patente.</w:t>
            </w:r>
          </w:p>
        </w:tc>
        <w:tc>
          <w:tcPr>
            <w:tcW w:w="1173" w:type="dxa"/>
            <w:vAlign w:val="center"/>
          </w:tcPr>
          <w:p w14:paraId="1F6E3799" w14:textId="77777777" w:rsidR="000C37BB" w:rsidRPr="00BF1546" w:rsidRDefault="000C37BB" w:rsidP="000C37BB">
            <w:pPr>
              <w:jc w:val="center"/>
              <w:rPr>
                <w:b/>
                <w:bCs/>
                <w:sz w:val="14"/>
                <w:szCs w:val="14"/>
              </w:rPr>
            </w:pPr>
            <w:r w:rsidRPr="00BF1546">
              <w:rPr>
                <w:b/>
                <w:bCs/>
                <w:color w:val="000000"/>
                <w:sz w:val="14"/>
                <w:szCs w:val="14"/>
              </w:rPr>
              <w:t>Administrador / Supervisor</w:t>
            </w:r>
          </w:p>
        </w:tc>
        <w:tc>
          <w:tcPr>
            <w:tcW w:w="907" w:type="dxa"/>
            <w:vAlign w:val="center"/>
          </w:tcPr>
          <w:p w14:paraId="6257AEF0" w14:textId="77777777" w:rsidR="000C37BB" w:rsidRPr="00BF1546" w:rsidRDefault="000C37BB" w:rsidP="000C37BB">
            <w:pPr>
              <w:jc w:val="center"/>
              <w:rPr>
                <w:b/>
                <w:bCs/>
                <w:sz w:val="14"/>
                <w:szCs w:val="14"/>
              </w:rPr>
            </w:pPr>
            <w:r w:rsidRPr="00BF1546">
              <w:rPr>
                <w:b/>
                <w:bCs/>
                <w:color w:val="000000"/>
                <w:sz w:val="14"/>
                <w:szCs w:val="14"/>
              </w:rPr>
              <w:t>Alta</w:t>
            </w:r>
          </w:p>
        </w:tc>
        <w:tc>
          <w:tcPr>
            <w:tcW w:w="2650" w:type="dxa"/>
            <w:vAlign w:val="center"/>
          </w:tcPr>
          <w:p w14:paraId="58DF1C88" w14:textId="77777777" w:rsidR="000C37BB" w:rsidRPr="00BF1546" w:rsidRDefault="000C37BB" w:rsidP="000C37BB">
            <w:pPr>
              <w:jc w:val="center"/>
              <w:rPr>
                <w:b/>
                <w:bCs/>
                <w:sz w:val="14"/>
                <w:szCs w:val="14"/>
              </w:rPr>
            </w:pPr>
            <w:r w:rsidRPr="00BF1546">
              <w:rPr>
                <w:b/>
                <w:bCs/>
                <w:color w:val="000000"/>
                <w:sz w:val="14"/>
                <w:szCs w:val="14"/>
              </w:rPr>
              <w:t>Dado un usuario con permisos, cuando registra un vehículo con campos obligatorios, entonces el sistema lo guarda y lo muestra en el listado con patente única.</w:t>
            </w:r>
          </w:p>
        </w:tc>
      </w:tr>
      <w:tr w:rsidR="000C37BB" w:rsidRPr="00BF1546" w14:paraId="0DB2FE17" w14:textId="77777777" w:rsidTr="008B437C">
        <w:trPr>
          <w:trHeight w:val="1129"/>
        </w:trPr>
        <w:tc>
          <w:tcPr>
            <w:tcW w:w="562" w:type="dxa"/>
            <w:vAlign w:val="center"/>
          </w:tcPr>
          <w:p w14:paraId="474AF2FD" w14:textId="77777777" w:rsidR="000C37BB" w:rsidRPr="00BF1546" w:rsidRDefault="000C37BB" w:rsidP="000C37BB">
            <w:pPr>
              <w:jc w:val="center"/>
              <w:rPr>
                <w:b/>
                <w:bCs/>
                <w:sz w:val="14"/>
                <w:szCs w:val="14"/>
              </w:rPr>
            </w:pPr>
            <w:r w:rsidRPr="00BF1546">
              <w:rPr>
                <w:b/>
                <w:bCs/>
                <w:color w:val="000000"/>
                <w:sz w:val="14"/>
                <w:szCs w:val="14"/>
              </w:rPr>
              <w:t>RF2</w:t>
            </w:r>
          </w:p>
        </w:tc>
        <w:tc>
          <w:tcPr>
            <w:tcW w:w="1158" w:type="dxa"/>
            <w:vAlign w:val="center"/>
          </w:tcPr>
          <w:p w14:paraId="2158C0EF" w14:textId="77777777" w:rsidR="000C37BB" w:rsidRPr="00BF1546" w:rsidRDefault="000C37BB" w:rsidP="000C37BB">
            <w:pPr>
              <w:jc w:val="center"/>
              <w:rPr>
                <w:b/>
                <w:bCs/>
                <w:sz w:val="14"/>
                <w:szCs w:val="14"/>
              </w:rPr>
            </w:pPr>
            <w:r w:rsidRPr="00BF1546">
              <w:rPr>
                <w:b/>
                <w:bCs/>
                <w:color w:val="000000"/>
                <w:sz w:val="14"/>
                <w:szCs w:val="14"/>
              </w:rPr>
              <w:t>Gestión de mantenciones</w:t>
            </w:r>
          </w:p>
        </w:tc>
        <w:tc>
          <w:tcPr>
            <w:tcW w:w="3751" w:type="dxa"/>
            <w:vAlign w:val="center"/>
          </w:tcPr>
          <w:p w14:paraId="64EE6651" w14:textId="77777777" w:rsidR="000C37BB" w:rsidRPr="00BF1546" w:rsidRDefault="000C37BB" w:rsidP="000C37BB">
            <w:pPr>
              <w:jc w:val="center"/>
              <w:rPr>
                <w:b/>
                <w:bCs/>
                <w:sz w:val="14"/>
                <w:szCs w:val="14"/>
              </w:rPr>
            </w:pPr>
            <w:r w:rsidRPr="00BF1546">
              <w:rPr>
                <w:b/>
                <w:bCs/>
                <w:color w:val="000000"/>
                <w:sz w:val="14"/>
                <w:szCs w:val="14"/>
              </w:rPr>
              <w:t>Registrar mantenciones preventivas y correctivas, con fecha, tipo, trabajo realizado, observaciones, responsable e insumos.</w:t>
            </w:r>
          </w:p>
        </w:tc>
        <w:tc>
          <w:tcPr>
            <w:tcW w:w="1173" w:type="dxa"/>
            <w:vAlign w:val="center"/>
          </w:tcPr>
          <w:p w14:paraId="28D814EF" w14:textId="77777777" w:rsidR="000C37BB" w:rsidRPr="00BF1546" w:rsidRDefault="000C37BB" w:rsidP="000C37BB">
            <w:pPr>
              <w:jc w:val="center"/>
              <w:rPr>
                <w:b/>
                <w:bCs/>
                <w:sz w:val="14"/>
                <w:szCs w:val="14"/>
              </w:rPr>
            </w:pPr>
            <w:r w:rsidRPr="00BF1546">
              <w:rPr>
                <w:b/>
                <w:bCs/>
                <w:color w:val="000000"/>
                <w:sz w:val="14"/>
                <w:szCs w:val="14"/>
              </w:rPr>
              <w:t>Supervisor / Usuario estándar</w:t>
            </w:r>
          </w:p>
        </w:tc>
        <w:tc>
          <w:tcPr>
            <w:tcW w:w="907" w:type="dxa"/>
            <w:vAlign w:val="center"/>
          </w:tcPr>
          <w:p w14:paraId="04A7D0B2" w14:textId="77777777" w:rsidR="000C37BB" w:rsidRPr="00BF1546" w:rsidRDefault="000C37BB" w:rsidP="000C37BB">
            <w:pPr>
              <w:jc w:val="center"/>
              <w:rPr>
                <w:b/>
                <w:bCs/>
                <w:sz w:val="14"/>
                <w:szCs w:val="14"/>
              </w:rPr>
            </w:pPr>
            <w:r w:rsidRPr="00BF1546">
              <w:rPr>
                <w:b/>
                <w:bCs/>
                <w:color w:val="000000"/>
                <w:sz w:val="14"/>
                <w:szCs w:val="14"/>
              </w:rPr>
              <w:t>Alta</w:t>
            </w:r>
          </w:p>
        </w:tc>
        <w:tc>
          <w:tcPr>
            <w:tcW w:w="2650" w:type="dxa"/>
            <w:vAlign w:val="center"/>
          </w:tcPr>
          <w:p w14:paraId="34FDF529" w14:textId="77777777" w:rsidR="000C37BB" w:rsidRPr="00BF1546" w:rsidRDefault="000C37BB" w:rsidP="000C37BB">
            <w:pPr>
              <w:jc w:val="center"/>
              <w:rPr>
                <w:b/>
                <w:bCs/>
                <w:sz w:val="14"/>
                <w:szCs w:val="14"/>
              </w:rPr>
            </w:pPr>
            <w:r w:rsidRPr="00BF1546">
              <w:rPr>
                <w:b/>
                <w:bCs/>
                <w:color w:val="000000"/>
                <w:sz w:val="14"/>
                <w:szCs w:val="14"/>
              </w:rPr>
              <w:t>Dado un vehículo, cuando se documenta una mantención con campos mínimos, entonces queda asociada y visible en su historial.</w:t>
            </w:r>
          </w:p>
        </w:tc>
      </w:tr>
      <w:tr w:rsidR="000C37BB" w:rsidRPr="00BF1546" w14:paraId="3D314F85" w14:textId="77777777" w:rsidTr="008B437C">
        <w:trPr>
          <w:trHeight w:val="1324"/>
        </w:trPr>
        <w:tc>
          <w:tcPr>
            <w:tcW w:w="562" w:type="dxa"/>
            <w:vAlign w:val="center"/>
          </w:tcPr>
          <w:p w14:paraId="26CA63D1" w14:textId="77777777" w:rsidR="000C37BB" w:rsidRPr="00BF1546" w:rsidRDefault="000C37BB" w:rsidP="000C37BB">
            <w:pPr>
              <w:jc w:val="center"/>
              <w:rPr>
                <w:b/>
                <w:bCs/>
                <w:sz w:val="14"/>
                <w:szCs w:val="14"/>
              </w:rPr>
            </w:pPr>
            <w:r w:rsidRPr="00BF1546">
              <w:rPr>
                <w:b/>
                <w:bCs/>
                <w:color w:val="000000"/>
                <w:sz w:val="14"/>
                <w:szCs w:val="14"/>
              </w:rPr>
              <w:t>RF3</w:t>
            </w:r>
          </w:p>
        </w:tc>
        <w:tc>
          <w:tcPr>
            <w:tcW w:w="1158" w:type="dxa"/>
            <w:vAlign w:val="center"/>
          </w:tcPr>
          <w:p w14:paraId="3D6409E4" w14:textId="77777777" w:rsidR="000C37BB" w:rsidRPr="00BF1546" w:rsidRDefault="000C37BB" w:rsidP="000C37BB">
            <w:pPr>
              <w:jc w:val="center"/>
              <w:rPr>
                <w:b/>
                <w:bCs/>
                <w:sz w:val="14"/>
                <w:szCs w:val="14"/>
              </w:rPr>
            </w:pPr>
            <w:r w:rsidRPr="00BF1546">
              <w:rPr>
                <w:b/>
                <w:bCs/>
                <w:color w:val="000000"/>
                <w:sz w:val="14"/>
                <w:szCs w:val="14"/>
              </w:rPr>
              <w:t>Alertas automáticas</w:t>
            </w:r>
          </w:p>
        </w:tc>
        <w:tc>
          <w:tcPr>
            <w:tcW w:w="3751" w:type="dxa"/>
            <w:vAlign w:val="center"/>
          </w:tcPr>
          <w:p w14:paraId="41DC35D0" w14:textId="77777777" w:rsidR="000C37BB" w:rsidRPr="00BF1546" w:rsidRDefault="000C37BB" w:rsidP="000C37BB">
            <w:pPr>
              <w:jc w:val="center"/>
              <w:rPr>
                <w:b/>
                <w:bCs/>
                <w:sz w:val="14"/>
                <w:szCs w:val="14"/>
              </w:rPr>
            </w:pPr>
            <w:r w:rsidRPr="00BF1546">
              <w:rPr>
                <w:b/>
                <w:bCs/>
                <w:color w:val="000000"/>
                <w:sz w:val="14"/>
                <w:szCs w:val="14"/>
              </w:rPr>
              <w:t>Generar alertas por mantenciones próximas y vencidas, con umbrales configurables; notificar por correo y en la app.</w:t>
            </w:r>
          </w:p>
        </w:tc>
        <w:tc>
          <w:tcPr>
            <w:tcW w:w="1173" w:type="dxa"/>
            <w:vAlign w:val="center"/>
          </w:tcPr>
          <w:p w14:paraId="38093911" w14:textId="77777777" w:rsidR="000C37BB" w:rsidRPr="00BF1546" w:rsidRDefault="000C37BB" w:rsidP="000C37BB">
            <w:pPr>
              <w:jc w:val="center"/>
              <w:rPr>
                <w:b/>
                <w:bCs/>
                <w:sz w:val="14"/>
                <w:szCs w:val="14"/>
              </w:rPr>
            </w:pPr>
            <w:r w:rsidRPr="00BF1546">
              <w:rPr>
                <w:b/>
                <w:bCs/>
                <w:color w:val="000000"/>
                <w:sz w:val="14"/>
                <w:szCs w:val="14"/>
              </w:rPr>
              <w:t>Administrador / Supervisor</w:t>
            </w:r>
          </w:p>
        </w:tc>
        <w:tc>
          <w:tcPr>
            <w:tcW w:w="907" w:type="dxa"/>
            <w:vAlign w:val="center"/>
          </w:tcPr>
          <w:p w14:paraId="54DF061C" w14:textId="77777777" w:rsidR="000C37BB" w:rsidRPr="00BF1546" w:rsidRDefault="000C37BB" w:rsidP="000C37BB">
            <w:pPr>
              <w:jc w:val="center"/>
              <w:rPr>
                <w:b/>
                <w:bCs/>
                <w:sz w:val="14"/>
                <w:szCs w:val="14"/>
              </w:rPr>
            </w:pPr>
            <w:r w:rsidRPr="00BF1546">
              <w:rPr>
                <w:b/>
                <w:bCs/>
                <w:color w:val="000000"/>
                <w:sz w:val="14"/>
                <w:szCs w:val="14"/>
              </w:rPr>
              <w:t>Alta</w:t>
            </w:r>
          </w:p>
        </w:tc>
        <w:tc>
          <w:tcPr>
            <w:tcW w:w="2650" w:type="dxa"/>
            <w:vAlign w:val="center"/>
          </w:tcPr>
          <w:p w14:paraId="0AFA3E36" w14:textId="77777777" w:rsidR="000C37BB" w:rsidRPr="00BF1546" w:rsidRDefault="000C37BB" w:rsidP="000C37BB">
            <w:pPr>
              <w:jc w:val="center"/>
              <w:rPr>
                <w:b/>
                <w:bCs/>
                <w:sz w:val="14"/>
                <w:szCs w:val="14"/>
              </w:rPr>
            </w:pPr>
            <w:r w:rsidRPr="00BF1546">
              <w:rPr>
                <w:b/>
                <w:bCs/>
                <w:color w:val="000000"/>
                <w:sz w:val="14"/>
                <w:szCs w:val="14"/>
              </w:rPr>
              <w:t>Dado un plan de mantención, cuando se supera el umbral configurado, entonces el sistema registra la alerta y notifica al actor correspondiente.</w:t>
            </w:r>
          </w:p>
        </w:tc>
      </w:tr>
      <w:tr w:rsidR="000C37BB" w:rsidRPr="00BF1546" w14:paraId="52B90CFD" w14:textId="77777777" w:rsidTr="008B437C">
        <w:trPr>
          <w:trHeight w:val="1116"/>
        </w:trPr>
        <w:tc>
          <w:tcPr>
            <w:tcW w:w="562" w:type="dxa"/>
            <w:vAlign w:val="center"/>
          </w:tcPr>
          <w:p w14:paraId="27C47A1C" w14:textId="77777777" w:rsidR="000C37BB" w:rsidRPr="00BF1546" w:rsidRDefault="000C37BB" w:rsidP="000C37BB">
            <w:pPr>
              <w:jc w:val="center"/>
              <w:rPr>
                <w:b/>
                <w:bCs/>
                <w:sz w:val="14"/>
                <w:szCs w:val="14"/>
              </w:rPr>
            </w:pPr>
            <w:r w:rsidRPr="00BF1546">
              <w:rPr>
                <w:b/>
                <w:bCs/>
                <w:color w:val="000000"/>
                <w:sz w:val="14"/>
                <w:szCs w:val="14"/>
              </w:rPr>
              <w:t>RF4</w:t>
            </w:r>
          </w:p>
        </w:tc>
        <w:tc>
          <w:tcPr>
            <w:tcW w:w="1158" w:type="dxa"/>
            <w:vAlign w:val="center"/>
          </w:tcPr>
          <w:p w14:paraId="378D4104" w14:textId="77777777" w:rsidR="000C37BB" w:rsidRPr="00BF1546" w:rsidRDefault="000C37BB" w:rsidP="000C37BB">
            <w:pPr>
              <w:jc w:val="center"/>
              <w:rPr>
                <w:b/>
                <w:bCs/>
                <w:sz w:val="14"/>
                <w:szCs w:val="14"/>
              </w:rPr>
            </w:pPr>
            <w:r w:rsidRPr="00BF1546">
              <w:rPr>
                <w:b/>
                <w:bCs/>
                <w:color w:val="000000"/>
                <w:sz w:val="14"/>
                <w:szCs w:val="14"/>
              </w:rPr>
              <w:t>Historial por vehículo</w:t>
            </w:r>
          </w:p>
        </w:tc>
        <w:tc>
          <w:tcPr>
            <w:tcW w:w="3751" w:type="dxa"/>
            <w:vAlign w:val="center"/>
          </w:tcPr>
          <w:p w14:paraId="4103FCD0" w14:textId="77777777" w:rsidR="000C37BB" w:rsidRPr="00BF1546" w:rsidRDefault="000C37BB" w:rsidP="006D55D4">
            <w:pPr>
              <w:ind w:left="708" w:hanging="708"/>
              <w:jc w:val="center"/>
              <w:rPr>
                <w:b/>
                <w:bCs/>
                <w:sz w:val="14"/>
                <w:szCs w:val="14"/>
              </w:rPr>
            </w:pPr>
            <w:r w:rsidRPr="00BF1546">
              <w:rPr>
                <w:b/>
                <w:bCs/>
                <w:color w:val="000000"/>
                <w:sz w:val="14"/>
                <w:szCs w:val="14"/>
              </w:rPr>
              <w:t>Mostrar historial consolidado de intervenciones por unidad, con filtros por fechas, tipo y estado.</w:t>
            </w:r>
          </w:p>
        </w:tc>
        <w:tc>
          <w:tcPr>
            <w:tcW w:w="1173" w:type="dxa"/>
            <w:vAlign w:val="center"/>
          </w:tcPr>
          <w:p w14:paraId="5106808B" w14:textId="77777777" w:rsidR="000C37BB" w:rsidRPr="00BF1546" w:rsidRDefault="000C37BB" w:rsidP="000C37BB">
            <w:pPr>
              <w:jc w:val="center"/>
              <w:rPr>
                <w:b/>
                <w:bCs/>
                <w:sz w:val="14"/>
                <w:szCs w:val="14"/>
              </w:rPr>
            </w:pPr>
            <w:r w:rsidRPr="00BF1546">
              <w:rPr>
                <w:b/>
                <w:bCs/>
                <w:color w:val="000000"/>
                <w:sz w:val="14"/>
                <w:szCs w:val="14"/>
              </w:rPr>
              <w:t>Supervisor / Usuario estándar</w:t>
            </w:r>
          </w:p>
        </w:tc>
        <w:tc>
          <w:tcPr>
            <w:tcW w:w="907" w:type="dxa"/>
            <w:vAlign w:val="center"/>
          </w:tcPr>
          <w:p w14:paraId="017E2B31" w14:textId="77777777" w:rsidR="000C37BB" w:rsidRPr="00BF1546" w:rsidRDefault="000C37BB" w:rsidP="000C37BB">
            <w:pPr>
              <w:jc w:val="center"/>
              <w:rPr>
                <w:b/>
                <w:bCs/>
                <w:sz w:val="14"/>
                <w:szCs w:val="14"/>
              </w:rPr>
            </w:pPr>
            <w:r w:rsidRPr="00BF1546">
              <w:rPr>
                <w:b/>
                <w:bCs/>
                <w:color w:val="000000"/>
                <w:sz w:val="14"/>
                <w:szCs w:val="14"/>
              </w:rPr>
              <w:t>Alta</w:t>
            </w:r>
          </w:p>
        </w:tc>
        <w:tc>
          <w:tcPr>
            <w:tcW w:w="2650" w:type="dxa"/>
            <w:vAlign w:val="center"/>
          </w:tcPr>
          <w:p w14:paraId="604BB058" w14:textId="77777777" w:rsidR="000C37BB" w:rsidRPr="00BF1546" w:rsidRDefault="000C37BB" w:rsidP="000C37BB">
            <w:pPr>
              <w:jc w:val="center"/>
              <w:rPr>
                <w:b/>
                <w:bCs/>
                <w:sz w:val="14"/>
                <w:szCs w:val="14"/>
              </w:rPr>
            </w:pPr>
            <w:r w:rsidRPr="00BF1546">
              <w:rPr>
                <w:b/>
                <w:bCs/>
                <w:color w:val="000000"/>
                <w:sz w:val="14"/>
                <w:szCs w:val="14"/>
              </w:rPr>
              <w:t>Dado un vehículo, cuando se accede a su ficha, entonces es posible visualizar y filtrar todas las mantenciones registradas.</w:t>
            </w:r>
          </w:p>
        </w:tc>
      </w:tr>
      <w:tr w:rsidR="000C37BB" w:rsidRPr="00BF1546" w14:paraId="65C75055" w14:textId="77777777" w:rsidTr="008B437C">
        <w:trPr>
          <w:trHeight w:val="1067"/>
        </w:trPr>
        <w:tc>
          <w:tcPr>
            <w:tcW w:w="562" w:type="dxa"/>
            <w:vAlign w:val="center"/>
          </w:tcPr>
          <w:p w14:paraId="2034363B" w14:textId="77777777" w:rsidR="000C37BB" w:rsidRPr="00BF1546" w:rsidRDefault="000C37BB" w:rsidP="000C37BB">
            <w:pPr>
              <w:jc w:val="center"/>
              <w:rPr>
                <w:b/>
                <w:bCs/>
                <w:sz w:val="14"/>
                <w:szCs w:val="14"/>
              </w:rPr>
            </w:pPr>
            <w:r w:rsidRPr="00BF1546">
              <w:rPr>
                <w:b/>
                <w:bCs/>
                <w:color w:val="000000"/>
                <w:sz w:val="14"/>
                <w:szCs w:val="14"/>
              </w:rPr>
              <w:t>RF5</w:t>
            </w:r>
          </w:p>
        </w:tc>
        <w:tc>
          <w:tcPr>
            <w:tcW w:w="1158" w:type="dxa"/>
            <w:vAlign w:val="center"/>
          </w:tcPr>
          <w:p w14:paraId="0E1133A1" w14:textId="77777777" w:rsidR="000C37BB" w:rsidRPr="00BF1546" w:rsidRDefault="000C37BB" w:rsidP="000C37BB">
            <w:pPr>
              <w:jc w:val="center"/>
              <w:rPr>
                <w:b/>
                <w:bCs/>
                <w:sz w:val="14"/>
                <w:szCs w:val="14"/>
              </w:rPr>
            </w:pPr>
            <w:r w:rsidRPr="00BF1546">
              <w:rPr>
                <w:b/>
                <w:bCs/>
                <w:color w:val="000000"/>
                <w:sz w:val="14"/>
                <w:szCs w:val="14"/>
              </w:rPr>
              <w:t>Usuarios y roles</w:t>
            </w:r>
          </w:p>
        </w:tc>
        <w:tc>
          <w:tcPr>
            <w:tcW w:w="3751" w:type="dxa"/>
            <w:vAlign w:val="center"/>
          </w:tcPr>
          <w:p w14:paraId="44F651D3" w14:textId="77777777" w:rsidR="000C37BB" w:rsidRPr="00BF1546" w:rsidRDefault="000C37BB" w:rsidP="000C37BB">
            <w:pPr>
              <w:jc w:val="center"/>
              <w:rPr>
                <w:b/>
                <w:bCs/>
                <w:sz w:val="14"/>
                <w:szCs w:val="14"/>
              </w:rPr>
            </w:pPr>
            <w:r w:rsidRPr="00BF1546">
              <w:rPr>
                <w:b/>
                <w:bCs/>
                <w:color w:val="000000"/>
                <w:sz w:val="14"/>
                <w:szCs w:val="14"/>
              </w:rPr>
              <w:t>Autenticar usuarios y administrar roles (administrador, supervisor, usuario estándar) con permisos diferenciados por módulo/acción.</w:t>
            </w:r>
          </w:p>
        </w:tc>
        <w:tc>
          <w:tcPr>
            <w:tcW w:w="1173" w:type="dxa"/>
            <w:vAlign w:val="center"/>
          </w:tcPr>
          <w:p w14:paraId="38ADD72E" w14:textId="77777777" w:rsidR="000C37BB" w:rsidRPr="00BF1546" w:rsidRDefault="000C37BB" w:rsidP="000C37BB">
            <w:pPr>
              <w:jc w:val="center"/>
              <w:rPr>
                <w:b/>
                <w:bCs/>
                <w:sz w:val="14"/>
                <w:szCs w:val="14"/>
              </w:rPr>
            </w:pPr>
            <w:r w:rsidRPr="00BF1546">
              <w:rPr>
                <w:b/>
                <w:bCs/>
                <w:color w:val="000000"/>
                <w:sz w:val="14"/>
                <w:szCs w:val="14"/>
              </w:rPr>
              <w:t>Administrador</w:t>
            </w:r>
          </w:p>
        </w:tc>
        <w:tc>
          <w:tcPr>
            <w:tcW w:w="907" w:type="dxa"/>
            <w:vAlign w:val="center"/>
          </w:tcPr>
          <w:p w14:paraId="0024DD27" w14:textId="77777777" w:rsidR="000C37BB" w:rsidRPr="00BF1546" w:rsidRDefault="000C37BB" w:rsidP="000C37BB">
            <w:pPr>
              <w:jc w:val="center"/>
              <w:rPr>
                <w:b/>
                <w:bCs/>
                <w:sz w:val="14"/>
                <w:szCs w:val="14"/>
              </w:rPr>
            </w:pPr>
            <w:r w:rsidRPr="00BF1546">
              <w:rPr>
                <w:b/>
                <w:bCs/>
                <w:color w:val="000000"/>
                <w:sz w:val="14"/>
                <w:szCs w:val="14"/>
              </w:rPr>
              <w:t>Alta</w:t>
            </w:r>
          </w:p>
        </w:tc>
        <w:tc>
          <w:tcPr>
            <w:tcW w:w="2650" w:type="dxa"/>
            <w:vAlign w:val="center"/>
          </w:tcPr>
          <w:p w14:paraId="2144C1B0" w14:textId="77777777" w:rsidR="000C37BB" w:rsidRPr="00BF1546" w:rsidRDefault="000C37BB" w:rsidP="000C37BB">
            <w:pPr>
              <w:jc w:val="center"/>
              <w:rPr>
                <w:b/>
                <w:bCs/>
                <w:sz w:val="14"/>
                <w:szCs w:val="14"/>
              </w:rPr>
            </w:pPr>
            <w:r w:rsidRPr="00BF1546">
              <w:rPr>
                <w:b/>
                <w:bCs/>
                <w:color w:val="000000"/>
                <w:sz w:val="14"/>
                <w:szCs w:val="14"/>
              </w:rPr>
              <w:t>Dado un nuevo usuario, cuando se le asigna un rol, entonces sus permisos quedan aplicados de inmediato en menús y acciones.</w:t>
            </w:r>
          </w:p>
        </w:tc>
      </w:tr>
      <w:tr w:rsidR="000C37BB" w:rsidRPr="00BF1546" w14:paraId="496A7ECA" w14:textId="77777777" w:rsidTr="008B437C">
        <w:trPr>
          <w:trHeight w:val="1212"/>
        </w:trPr>
        <w:tc>
          <w:tcPr>
            <w:tcW w:w="562" w:type="dxa"/>
            <w:vAlign w:val="center"/>
          </w:tcPr>
          <w:p w14:paraId="2A61BB7A" w14:textId="77777777" w:rsidR="000C37BB" w:rsidRPr="00BF1546" w:rsidRDefault="000C37BB" w:rsidP="000C37BB">
            <w:pPr>
              <w:jc w:val="center"/>
              <w:rPr>
                <w:b/>
                <w:bCs/>
                <w:sz w:val="14"/>
                <w:szCs w:val="14"/>
              </w:rPr>
            </w:pPr>
            <w:r w:rsidRPr="00BF1546">
              <w:rPr>
                <w:b/>
                <w:bCs/>
                <w:color w:val="000000"/>
                <w:sz w:val="14"/>
                <w:szCs w:val="14"/>
              </w:rPr>
              <w:t>RF6</w:t>
            </w:r>
          </w:p>
        </w:tc>
        <w:tc>
          <w:tcPr>
            <w:tcW w:w="1158" w:type="dxa"/>
            <w:vAlign w:val="center"/>
          </w:tcPr>
          <w:p w14:paraId="0261EEB2" w14:textId="77777777" w:rsidR="000C37BB" w:rsidRPr="00BF1546" w:rsidRDefault="000C37BB" w:rsidP="000C37BB">
            <w:pPr>
              <w:jc w:val="center"/>
              <w:rPr>
                <w:b/>
                <w:bCs/>
                <w:sz w:val="14"/>
                <w:szCs w:val="14"/>
              </w:rPr>
            </w:pPr>
            <w:r w:rsidRPr="00BF1546">
              <w:rPr>
                <w:b/>
                <w:bCs/>
                <w:color w:val="000000"/>
                <w:sz w:val="14"/>
                <w:szCs w:val="14"/>
              </w:rPr>
              <w:t>Adjuntos de mantención</w:t>
            </w:r>
          </w:p>
        </w:tc>
        <w:tc>
          <w:tcPr>
            <w:tcW w:w="3751" w:type="dxa"/>
            <w:vAlign w:val="center"/>
          </w:tcPr>
          <w:p w14:paraId="020EDF0F" w14:textId="77777777" w:rsidR="000C37BB" w:rsidRPr="00BF1546" w:rsidRDefault="000C37BB" w:rsidP="000C37BB">
            <w:pPr>
              <w:jc w:val="center"/>
              <w:rPr>
                <w:b/>
                <w:bCs/>
                <w:sz w:val="14"/>
                <w:szCs w:val="14"/>
              </w:rPr>
            </w:pPr>
            <w:r w:rsidRPr="00BF1546">
              <w:rPr>
                <w:b/>
                <w:bCs/>
                <w:color w:val="000000"/>
                <w:sz w:val="14"/>
                <w:szCs w:val="14"/>
              </w:rPr>
              <w:t>Subir y visualizar documentos asociados a una mantención (boletas, facturas, fotos) en formatos comunes (PDF/JPG/PNG).</w:t>
            </w:r>
          </w:p>
        </w:tc>
        <w:tc>
          <w:tcPr>
            <w:tcW w:w="1173" w:type="dxa"/>
            <w:vAlign w:val="center"/>
          </w:tcPr>
          <w:p w14:paraId="0F90055E" w14:textId="77777777" w:rsidR="000C37BB" w:rsidRPr="00BF1546" w:rsidRDefault="000C37BB" w:rsidP="000C37BB">
            <w:pPr>
              <w:jc w:val="center"/>
              <w:rPr>
                <w:b/>
                <w:bCs/>
                <w:sz w:val="14"/>
                <w:szCs w:val="14"/>
              </w:rPr>
            </w:pPr>
            <w:r w:rsidRPr="00BF1546">
              <w:rPr>
                <w:b/>
                <w:bCs/>
                <w:color w:val="000000"/>
                <w:sz w:val="14"/>
                <w:szCs w:val="14"/>
              </w:rPr>
              <w:t>Supervisor / Usuario estándar</w:t>
            </w:r>
          </w:p>
        </w:tc>
        <w:tc>
          <w:tcPr>
            <w:tcW w:w="907" w:type="dxa"/>
            <w:vAlign w:val="center"/>
          </w:tcPr>
          <w:p w14:paraId="232A9321" w14:textId="77777777" w:rsidR="000C37BB" w:rsidRPr="00BF1546" w:rsidRDefault="000C37BB" w:rsidP="000C37BB">
            <w:pPr>
              <w:jc w:val="center"/>
              <w:rPr>
                <w:b/>
                <w:bCs/>
                <w:sz w:val="14"/>
                <w:szCs w:val="14"/>
              </w:rPr>
            </w:pPr>
            <w:r w:rsidRPr="00BF1546">
              <w:rPr>
                <w:b/>
                <w:bCs/>
                <w:color w:val="000000"/>
                <w:sz w:val="14"/>
                <w:szCs w:val="14"/>
              </w:rPr>
              <w:t>Media</w:t>
            </w:r>
          </w:p>
        </w:tc>
        <w:tc>
          <w:tcPr>
            <w:tcW w:w="2650" w:type="dxa"/>
            <w:vAlign w:val="center"/>
          </w:tcPr>
          <w:p w14:paraId="335B1CBE" w14:textId="77777777" w:rsidR="000C37BB" w:rsidRPr="00BF1546" w:rsidRDefault="000C37BB" w:rsidP="000C37BB">
            <w:pPr>
              <w:jc w:val="center"/>
              <w:rPr>
                <w:b/>
                <w:bCs/>
                <w:sz w:val="14"/>
                <w:szCs w:val="14"/>
              </w:rPr>
            </w:pPr>
            <w:r w:rsidRPr="00BF1546">
              <w:rPr>
                <w:b/>
                <w:bCs/>
                <w:color w:val="000000"/>
                <w:sz w:val="14"/>
                <w:szCs w:val="14"/>
              </w:rPr>
              <w:t>Dado un registro de mantención, cuando se adjunta un archivo válido, entonces queda asociado, descargable y visible en el detalle.</w:t>
            </w:r>
          </w:p>
        </w:tc>
      </w:tr>
      <w:tr w:rsidR="000C37BB" w:rsidRPr="00BF1546" w14:paraId="45431B9D" w14:textId="77777777" w:rsidTr="008B437C">
        <w:trPr>
          <w:trHeight w:val="807"/>
        </w:trPr>
        <w:tc>
          <w:tcPr>
            <w:tcW w:w="562" w:type="dxa"/>
            <w:vAlign w:val="center"/>
          </w:tcPr>
          <w:p w14:paraId="158ED617" w14:textId="77777777" w:rsidR="000C37BB" w:rsidRPr="00BF1546" w:rsidRDefault="000C37BB" w:rsidP="000C37BB">
            <w:pPr>
              <w:jc w:val="center"/>
              <w:rPr>
                <w:b/>
                <w:bCs/>
                <w:sz w:val="14"/>
                <w:szCs w:val="14"/>
              </w:rPr>
            </w:pPr>
            <w:r w:rsidRPr="00BF1546">
              <w:rPr>
                <w:b/>
                <w:bCs/>
                <w:color w:val="000000"/>
                <w:sz w:val="14"/>
                <w:szCs w:val="14"/>
              </w:rPr>
              <w:t>RF7</w:t>
            </w:r>
          </w:p>
        </w:tc>
        <w:tc>
          <w:tcPr>
            <w:tcW w:w="1158" w:type="dxa"/>
            <w:vAlign w:val="center"/>
          </w:tcPr>
          <w:p w14:paraId="23B7E781" w14:textId="77777777" w:rsidR="000C37BB" w:rsidRPr="00BF1546" w:rsidRDefault="000C37BB" w:rsidP="000C37BB">
            <w:pPr>
              <w:jc w:val="center"/>
              <w:rPr>
                <w:b/>
                <w:bCs/>
                <w:sz w:val="14"/>
                <w:szCs w:val="14"/>
              </w:rPr>
            </w:pPr>
            <w:r w:rsidRPr="00BF1546">
              <w:rPr>
                <w:b/>
                <w:bCs/>
                <w:color w:val="000000"/>
                <w:sz w:val="14"/>
                <w:szCs w:val="14"/>
              </w:rPr>
              <w:t>Reportes y exportación</w:t>
            </w:r>
          </w:p>
        </w:tc>
        <w:tc>
          <w:tcPr>
            <w:tcW w:w="3751" w:type="dxa"/>
            <w:vAlign w:val="center"/>
          </w:tcPr>
          <w:p w14:paraId="61390DB6" w14:textId="77777777" w:rsidR="000C37BB" w:rsidRPr="00BF1546" w:rsidRDefault="000C37BB" w:rsidP="000C37BB">
            <w:pPr>
              <w:jc w:val="center"/>
              <w:rPr>
                <w:b/>
                <w:bCs/>
                <w:sz w:val="14"/>
                <w:szCs w:val="14"/>
              </w:rPr>
            </w:pPr>
            <w:r w:rsidRPr="00BF1546">
              <w:rPr>
                <w:b/>
                <w:bCs/>
                <w:color w:val="000000"/>
                <w:sz w:val="14"/>
                <w:szCs w:val="14"/>
              </w:rPr>
              <w:t>Generar reportes configurables sobre estado de flota, frecuencia/tipo de mantenciones y costos. Exportación a PDF y Excel.</w:t>
            </w:r>
          </w:p>
        </w:tc>
        <w:tc>
          <w:tcPr>
            <w:tcW w:w="1173" w:type="dxa"/>
            <w:vAlign w:val="center"/>
          </w:tcPr>
          <w:p w14:paraId="64CFF4C1" w14:textId="77777777" w:rsidR="000C37BB" w:rsidRPr="00BF1546" w:rsidRDefault="000C37BB" w:rsidP="000C37BB">
            <w:pPr>
              <w:jc w:val="center"/>
              <w:rPr>
                <w:b/>
                <w:bCs/>
                <w:sz w:val="14"/>
                <w:szCs w:val="14"/>
              </w:rPr>
            </w:pPr>
            <w:r w:rsidRPr="00BF1546">
              <w:rPr>
                <w:b/>
                <w:bCs/>
                <w:color w:val="000000"/>
                <w:sz w:val="14"/>
                <w:szCs w:val="14"/>
              </w:rPr>
              <w:t>Administrador / Supervisor</w:t>
            </w:r>
          </w:p>
        </w:tc>
        <w:tc>
          <w:tcPr>
            <w:tcW w:w="907" w:type="dxa"/>
            <w:vAlign w:val="center"/>
          </w:tcPr>
          <w:p w14:paraId="18ED70B3" w14:textId="77777777" w:rsidR="000C37BB" w:rsidRPr="00BF1546" w:rsidRDefault="000C37BB" w:rsidP="000C37BB">
            <w:pPr>
              <w:jc w:val="center"/>
              <w:rPr>
                <w:b/>
                <w:bCs/>
                <w:sz w:val="14"/>
                <w:szCs w:val="14"/>
              </w:rPr>
            </w:pPr>
            <w:r w:rsidRPr="00BF1546">
              <w:rPr>
                <w:b/>
                <w:bCs/>
                <w:color w:val="000000"/>
                <w:sz w:val="14"/>
                <w:szCs w:val="14"/>
              </w:rPr>
              <w:t>Alta</w:t>
            </w:r>
          </w:p>
        </w:tc>
        <w:tc>
          <w:tcPr>
            <w:tcW w:w="2650" w:type="dxa"/>
            <w:vAlign w:val="center"/>
          </w:tcPr>
          <w:p w14:paraId="68093BAC" w14:textId="77777777" w:rsidR="000C37BB" w:rsidRPr="00BF1546" w:rsidRDefault="000C37BB" w:rsidP="000C37BB">
            <w:pPr>
              <w:jc w:val="center"/>
              <w:rPr>
                <w:b/>
                <w:bCs/>
                <w:sz w:val="14"/>
                <w:szCs w:val="14"/>
              </w:rPr>
            </w:pPr>
            <w:r w:rsidRPr="00BF1546">
              <w:rPr>
                <w:b/>
                <w:bCs/>
                <w:color w:val="000000"/>
                <w:sz w:val="14"/>
                <w:szCs w:val="14"/>
              </w:rPr>
              <w:t>Dado un conjunto de filtros, cuando se genera un reporte, entonces se muestra en pantalla y se habilita la exportación en PDF y Excel.</w:t>
            </w:r>
          </w:p>
        </w:tc>
      </w:tr>
      <w:tr w:rsidR="000C37BB" w:rsidRPr="00BF1546" w14:paraId="44B5D39A" w14:textId="77777777" w:rsidTr="008B437C">
        <w:trPr>
          <w:trHeight w:val="975"/>
        </w:trPr>
        <w:tc>
          <w:tcPr>
            <w:tcW w:w="562" w:type="dxa"/>
            <w:vAlign w:val="center"/>
          </w:tcPr>
          <w:p w14:paraId="3A871F9E" w14:textId="77777777" w:rsidR="000C37BB" w:rsidRPr="00BF1546" w:rsidRDefault="000C37BB" w:rsidP="000C37BB">
            <w:pPr>
              <w:jc w:val="center"/>
              <w:rPr>
                <w:b/>
                <w:bCs/>
                <w:sz w:val="14"/>
                <w:szCs w:val="14"/>
              </w:rPr>
            </w:pPr>
            <w:r w:rsidRPr="00BF1546">
              <w:rPr>
                <w:b/>
                <w:bCs/>
                <w:color w:val="000000"/>
                <w:sz w:val="14"/>
                <w:szCs w:val="14"/>
              </w:rPr>
              <w:t>RF8</w:t>
            </w:r>
          </w:p>
        </w:tc>
        <w:tc>
          <w:tcPr>
            <w:tcW w:w="1158" w:type="dxa"/>
            <w:vAlign w:val="center"/>
          </w:tcPr>
          <w:p w14:paraId="6CD4B21C" w14:textId="77777777" w:rsidR="000C37BB" w:rsidRPr="00BF1546" w:rsidRDefault="000C37BB" w:rsidP="000C37BB">
            <w:pPr>
              <w:jc w:val="center"/>
              <w:rPr>
                <w:b/>
                <w:bCs/>
                <w:sz w:val="14"/>
                <w:szCs w:val="14"/>
              </w:rPr>
            </w:pPr>
            <w:r w:rsidRPr="00BF1546">
              <w:rPr>
                <w:b/>
                <w:bCs/>
                <w:color w:val="000000"/>
                <w:sz w:val="14"/>
                <w:szCs w:val="14"/>
              </w:rPr>
              <w:t>Registro de costos</w:t>
            </w:r>
          </w:p>
        </w:tc>
        <w:tc>
          <w:tcPr>
            <w:tcW w:w="3751" w:type="dxa"/>
            <w:vAlign w:val="center"/>
          </w:tcPr>
          <w:p w14:paraId="36C1C17A" w14:textId="77777777" w:rsidR="000C37BB" w:rsidRPr="00BF1546" w:rsidRDefault="000C37BB" w:rsidP="000C37BB">
            <w:pPr>
              <w:jc w:val="center"/>
              <w:rPr>
                <w:b/>
                <w:bCs/>
                <w:sz w:val="14"/>
                <w:szCs w:val="14"/>
              </w:rPr>
            </w:pPr>
            <w:r w:rsidRPr="00BF1546">
              <w:rPr>
                <w:b/>
                <w:bCs/>
                <w:color w:val="000000"/>
                <w:sz w:val="14"/>
                <w:szCs w:val="14"/>
              </w:rPr>
              <w:t>Registrar costos por intervención (repuestos, mano de obra) y consolidar totales por vehículo y período.</w:t>
            </w:r>
          </w:p>
        </w:tc>
        <w:tc>
          <w:tcPr>
            <w:tcW w:w="1173" w:type="dxa"/>
            <w:vAlign w:val="center"/>
          </w:tcPr>
          <w:p w14:paraId="42282EFA" w14:textId="77777777" w:rsidR="000C37BB" w:rsidRPr="00BF1546" w:rsidRDefault="000C37BB" w:rsidP="000C37BB">
            <w:pPr>
              <w:jc w:val="center"/>
              <w:rPr>
                <w:b/>
                <w:bCs/>
                <w:sz w:val="14"/>
                <w:szCs w:val="14"/>
              </w:rPr>
            </w:pPr>
            <w:r w:rsidRPr="00BF1546">
              <w:rPr>
                <w:b/>
                <w:bCs/>
                <w:color w:val="000000"/>
                <w:sz w:val="14"/>
                <w:szCs w:val="14"/>
              </w:rPr>
              <w:t>Supervisor / Administrador</w:t>
            </w:r>
          </w:p>
        </w:tc>
        <w:tc>
          <w:tcPr>
            <w:tcW w:w="907" w:type="dxa"/>
            <w:vAlign w:val="center"/>
          </w:tcPr>
          <w:p w14:paraId="1A9EF581" w14:textId="77777777" w:rsidR="000C37BB" w:rsidRPr="00BF1546" w:rsidRDefault="000C37BB" w:rsidP="000C37BB">
            <w:pPr>
              <w:jc w:val="center"/>
              <w:rPr>
                <w:b/>
                <w:bCs/>
                <w:sz w:val="14"/>
                <w:szCs w:val="14"/>
              </w:rPr>
            </w:pPr>
            <w:r w:rsidRPr="00BF1546">
              <w:rPr>
                <w:b/>
                <w:bCs/>
                <w:color w:val="000000"/>
                <w:sz w:val="14"/>
                <w:szCs w:val="14"/>
              </w:rPr>
              <w:t>Media</w:t>
            </w:r>
          </w:p>
        </w:tc>
        <w:tc>
          <w:tcPr>
            <w:tcW w:w="2650" w:type="dxa"/>
            <w:vAlign w:val="center"/>
          </w:tcPr>
          <w:p w14:paraId="5F3D10AE" w14:textId="77777777" w:rsidR="000C37BB" w:rsidRPr="00BF1546" w:rsidRDefault="000C37BB" w:rsidP="000C37BB">
            <w:pPr>
              <w:jc w:val="center"/>
              <w:rPr>
                <w:b/>
                <w:bCs/>
                <w:sz w:val="14"/>
                <w:szCs w:val="14"/>
              </w:rPr>
            </w:pPr>
            <w:r w:rsidRPr="00BF1546">
              <w:rPr>
                <w:b/>
                <w:bCs/>
                <w:color w:val="000000"/>
                <w:sz w:val="14"/>
                <w:szCs w:val="14"/>
              </w:rPr>
              <w:t>Dado un registro de mantención, cuando se ingresan costos, entonces el sistema actualiza los totales por unidad y permite consultarlos por período.</w:t>
            </w:r>
          </w:p>
        </w:tc>
      </w:tr>
      <w:tr w:rsidR="000C37BB" w:rsidRPr="00BF1546" w14:paraId="60B0D56C" w14:textId="77777777" w:rsidTr="008B437C">
        <w:trPr>
          <w:trHeight w:val="988"/>
        </w:trPr>
        <w:tc>
          <w:tcPr>
            <w:tcW w:w="562" w:type="dxa"/>
            <w:vAlign w:val="center"/>
          </w:tcPr>
          <w:p w14:paraId="0E83A679" w14:textId="77777777" w:rsidR="000C37BB" w:rsidRPr="00BF1546" w:rsidRDefault="000C37BB" w:rsidP="000C37BB">
            <w:pPr>
              <w:jc w:val="center"/>
              <w:rPr>
                <w:b/>
                <w:bCs/>
                <w:sz w:val="14"/>
                <w:szCs w:val="14"/>
              </w:rPr>
            </w:pPr>
            <w:r w:rsidRPr="00BF1546">
              <w:rPr>
                <w:b/>
                <w:bCs/>
                <w:color w:val="000000"/>
                <w:sz w:val="14"/>
                <w:szCs w:val="14"/>
              </w:rPr>
              <w:t>RF9</w:t>
            </w:r>
          </w:p>
        </w:tc>
        <w:tc>
          <w:tcPr>
            <w:tcW w:w="1158" w:type="dxa"/>
            <w:vAlign w:val="center"/>
          </w:tcPr>
          <w:p w14:paraId="6B96162B" w14:textId="77777777" w:rsidR="000C37BB" w:rsidRPr="00BF1546" w:rsidRDefault="000C37BB" w:rsidP="000C37BB">
            <w:pPr>
              <w:jc w:val="center"/>
              <w:rPr>
                <w:b/>
                <w:bCs/>
                <w:sz w:val="14"/>
                <w:szCs w:val="14"/>
              </w:rPr>
            </w:pPr>
            <w:r w:rsidRPr="00BF1546">
              <w:rPr>
                <w:b/>
                <w:bCs/>
                <w:color w:val="000000"/>
                <w:sz w:val="14"/>
                <w:szCs w:val="14"/>
              </w:rPr>
              <w:t>Búsqueda y filtrado</w:t>
            </w:r>
          </w:p>
        </w:tc>
        <w:tc>
          <w:tcPr>
            <w:tcW w:w="3751" w:type="dxa"/>
            <w:vAlign w:val="center"/>
          </w:tcPr>
          <w:p w14:paraId="77DD61E2" w14:textId="77777777" w:rsidR="000C37BB" w:rsidRPr="00BF1546" w:rsidRDefault="000C37BB" w:rsidP="000C37BB">
            <w:pPr>
              <w:jc w:val="center"/>
              <w:rPr>
                <w:b/>
                <w:bCs/>
                <w:sz w:val="14"/>
                <w:szCs w:val="14"/>
              </w:rPr>
            </w:pPr>
            <w:r w:rsidRPr="00BF1546">
              <w:rPr>
                <w:b/>
                <w:bCs/>
                <w:color w:val="000000"/>
                <w:sz w:val="14"/>
                <w:szCs w:val="14"/>
              </w:rPr>
              <w:t>Buscar por patente y filtrar vehículos/mantenciones por fecha, tipo y estado.</w:t>
            </w:r>
          </w:p>
        </w:tc>
        <w:tc>
          <w:tcPr>
            <w:tcW w:w="1173" w:type="dxa"/>
            <w:vAlign w:val="center"/>
          </w:tcPr>
          <w:p w14:paraId="03011B75" w14:textId="77777777" w:rsidR="000C37BB" w:rsidRPr="00BF1546" w:rsidRDefault="000C37BB" w:rsidP="000C37BB">
            <w:pPr>
              <w:jc w:val="center"/>
              <w:rPr>
                <w:b/>
                <w:bCs/>
                <w:sz w:val="14"/>
                <w:szCs w:val="14"/>
              </w:rPr>
            </w:pPr>
            <w:r w:rsidRPr="00BF1546">
              <w:rPr>
                <w:b/>
                <w:bCs/>
                <w:color w:val="000000"/>
                <w:sz w:val="14"/>
                <w:szCs w:val="14"/>
              </w:rPr>
              <w:t>Todos los roles autenticados</w:t>
            </w:r>
          </w:p>
        </w:tc>
        <w:tc>
          <w:tcPr>
            <w:tcW w:w="907" w:type="dxa"/>
            <w:vAlign w:val="center"/>
          </w:tcPr>
          <w:p w14:paraId="5C8710D3" w14:textId="77777777" w:rsidR="000C37BB" w:rsidRPr="00BF1546" w:rsidRDefault="000C37BB" w:rsidP="000C37BB">
            <w:pPr>
              <w:jc w:val="center"/>
              <w:rPr>
                <w:b/>
                <w:bCs/>
                <w:sz w:val="14"/>
                <w:szCs w:val="14"/>
              </w:rPr>
            </w:pPr>
            <w:r w:rsidRPr="00BF1546">
              <w:rPr>
                <w:b/>
                <w:bCs/>
                <w:color w:val="000000"/>
                <w:sz w:val="14"/>
                <w:szCs w:val="14"/>
              </w:rPr>
              <w:t>Alta</w:t>
            </w:r>
          </w:p>
        </w:tc>
        <w:tc>
          <w:tcPr>
            <w:tcW w:w="2650" w:type="dxa"/>
            <w:vAlign w:val="center"/>
          </w:tcPr>
          <w:p w14:paraId="449D46C5" w14:textId="77777777" w:rsidR="000C37BB" w:rsidRPr="00BF1546" w:rsidRDefault="000C37BB" w:rsidP="000C37BB">
            <w:pPr>
              <w:jc w:val="center"/>
              <w:rPr>
                <w:b/>
                <w:bCs/>
                <w:sz w:val="14"/>
                <w:szCs w:val="14"/>
              </w:rPr>
            </w:pPr>
            <w:r w:rsidRPr="00BF1546">
              <w:rPr>
                <w:b/>
                <w:bCs/>
                <w:color w:val="000000"/>
                <w:sz w:val="14"/>
                <w:szCs w:val="14"/>
              </w:rPr>
              <w:t>Dada una cadena de búsqueda o filtros, cuando se ejecuta la consulta, entonces la lista muestra únicamente los resultados coincidentes.</w:t>
            </w:r>
          </w:p>
        </w:tc>
      </w:tr>
    </w:tbl>
    <w:p w14:paraId="7822680F" w14:textId="77777777" w:rsidR="00032C91" w:rsidRDefault="00032C91" w:rsidP="00032C91"/>
    <w:p w14:paraId="5D70B152" w14:textId="77777777" w:rsidR="000F7EE2" w:rsidRDefault="000F7EE2" w:rsidP="00032C91"/>
    <w:p w14:paraId="3A87ED0D" w14:textId="77777777" w:rsidR="000F7EE2" w:rsidRPr="00BF1546" w:rsidRDefault="000F7EE2" w:rsidP="00032C91"/>
    <w:p w14:paraId="7BC772F3" w14:textId="4C147063" w:rsidR="005E6329" w:rsidRPr="00BF1546" w:rsidRDefault="005E6329" w:rsidP="00F8051D">
      <w:pPr>
        <w:pStyle w:val="Ttulo3"/>
        <w:jc w:val="center"/>
      </w:pPr>
      <w:bookmarkStart w:id="16" w:name="_Toc208682634"/>
      <w:r w:rsidRPr="00BF1546">
        <w:lastRenderedPageBreak/>
        <w:t>Requerimientos no funcionales:</w:t>
      </w:r>
      <w:bookmarkEnd w:id="16"/>
    </w:p>
    <w:tbl>
      <w:tblPr>
        <w:tblStyle w:val="Tablaconcuadrcula"/>
        <w:tblW w:w="9982" w:type="dxa"/>
        <w:jc w:val="center"/>
        <w:tblLook w:val="04A0" w:firstRow="1" w:lastRow="0" w:firstColumn="1" w:lastColumn="0" w:noHBand="0" w:noVBand="1"/>
      </w:tblPr>
      <w:tblGrid>
        <w:gridCol w:w="738"/>
        <w:gridCol w:w="1843"/>
        <w:gridCol w:w="1922"/>
        <w:gridCol w:w="2821"/>
        <w:gridCol w:w="1799"/>
        <w:gridCol w:w="859"/>
      </w:tblGrid>
      <w:tr w:rsidR="00923BFC" w:rsidRPr="00BF1546" w14:paraId="039E9172" w14:textId="77777777" w:rsidTr="00F8051D">
        <w:trPr>
          <w:jc w:val="center"/>
        </w:trPr>
        <w:tc>
          <w:tcPr>
            <w:tcW w:w="738" w:type="dxa"/>
          </w:tcPr>
          <w:p w14:paraId="795842D6" w14:textId="1E1EA376" w:rsidR="00923BFC" w:rsidRPr="00923BFC" w:rsidRDefault="00923BFC" w:rsidP="00923BFC">
            <w:pPr>
              <w:jc w:val="center"/>
              <w:rPr>
                <w:sz w:val="14"/>
                <w:szCs w:val="14"/>
              </w:rPr>
            </w:pPr>
            <w:r w:rsidRPr="00923BFC">
              <w:rPr>
                <w:sz w:val="14"/>
                <w:szCs w:val="14"/>
              </w:rPr>
              <w:t>ID</w:t>
            </w:r>
          </w:p>
        </w:tc>
        <w:tc>
          <w:tcPr>
            <w:tcW w:w="1843" w:type="dxa"/>
          </w:tcPr>
          <w:p w14:paraId="4A08F431" w14:textId="5AC982FB" w:rsidR="00923BFC" w:rsidRPr="00923BFC" w:rsidRDefault="00923BFC" w:rsidP="00923BFC">
            <w:pPr>
              <w:jc w:val="center"/>
              <w:rPr>
                <w:sz w:val="14"/>
                <w:szCs w:val="14"/>
              </w:rPr>
            </w:pPr>
            <w:r w:rsidRPr="00923BFC">
              <w:rPr>
                <w:sz w:val="14"/>
                <w:szCs w:val="14"/>
              </w:rPr>
              <w:t>Categoría</w:t>
            </w:r>
          </w:p>
        </w:tc>
        <w:tc>
          <w:tcPr>
            <w:tcW w:w="1922" w:type="dxa"/>
          </w:tcPr>
          <w:p w14:paraId="548CDDBB" w14:textId="09099925" w:rsidR="00923BFC" w:rsidRPr="00923BFC" w:rsidRDefault="00923BFC" w:rsidP="00923BFC">
            <w:pPr>
              <w:jc w:val="center"/>
              <w:rPr>
                <w:sz w:val="14"/>
                <w:szCs w:val="14"/>
              </w:rPr>
            </w:pPr>
            <w:r w:rsidRPr="00923BFC">
              <w:rPr>
                <w:sz w:val="14"/>
                <w:szCs w:val="14"/>
              </w:rPr>
              <w:t>Enunciado</w:t>
            </w:r>
          </w:p>
        </w:tc>
        <w:tc>
          <w:tcPr>
            <w:tcW w:w="2821" w:type="dxa"/>
          </w:tcPr>
          <w:p w14:paraId="3B233849" w14:textId="79AB4540" w:rsidR="00923BFC" w:rsidRPr="00923BFC" w:rsidRDefault="00923BFC" w:rsidP="00923BFC">
            <w:pPr>
              <w:jc w:val="center"/>
              <w:rPr>
                <w:sz w:val="14"/>
                <w:szCs w:val="14"/>
              </w:rPr>
            </w:pPr>
            <w:r w:rsidRPr="00923BFC">
              <w:rPr>
                <w:sz w:val="14"/>
                <w:szCs w:val="14"/>
              </w:rPr>
              <w:t>Métrica/Objetivo</w:t>
            </w:r>
          </w:p>
        </w:tc>
        <w:tc>
          <w:tcPr>
            <w:tcW w:w="1799" w:type="dxa"/>
          </w:tcPr>
          <w:p w14:paraId="51330AD5" w14:textId="3EE29603" w:rsidR="00923BFC" w:rsidRPr="00923BFC" w:rsidRDefault="00923BFC" w:rsidP="00923BFC">
            <w:pPr>
              <w:jc w:val="center"/>
              <w:rPr>
                <w:sz w:val="14"/>
                <w:szCs w:val="14"/>
              </w:rPr>
            </w:pPr>
            <w:r w:rsidRPr="00923BFC">
              <w:rPr>
                <w:sz w:val="14"/>
                <w:szCs w:val="14"/>
              </w:rPr>
              <w:t>Método de verificación</w:t>
            </w:r>
          </w:p>
        </w:tc>
        <w:tc>
          <w:tcPr>
            <w:tcW w:w="859" w:type="dxa"/>
          </w:tcPr>
          <w:p w14:paraId="2E335DB4" w14:textId="7A3246CB" w:rsidR="00923BFC" w:rsidRPr="00923BFC" w:rsidRDefault="00923BFC" w:rsidP="00923BFC">
            <w:pPr>
              <w:jc w:val="center"/>
              <w:rPr>
                <w:sz w:val="14"/>
                <w:szCs w:val="14"/>
              </w:rPr>
            </w:pPr>
            <w:r w:rsidRPr="00923BFC">
              <w:rPr>
                <w:sz w:val="14"/>
                <w:szCs w:val="14"/>
              </w:rPr>
              <w:t>Prioridad</w:t>
            </w:r>
          </w:p>
        </w:tc>
      </w:tr>
      <w:tr w:rsidR="00923BFC" w:rsidRPr="00BF1546" w14:paraId="7BD03E5A" w14:textId="77777777" w:rsidTr="00F8051D">
        <w:trPr>
          <w:jc w:val="center"/>
        </w:trPr>
        <w:tc>
          <w:tcPr>
            <w:tcW w:w="738" w:type="dxa"/>
          </w:tcPr>
          <w:p w14:paraId="753E67BA" w14:textId="361124D0" w:rsidR="00923BFC" w:rsidRPr="00923BFC" w:rsidRDefault="00923BFC" w:rsidP="00923BFC">
            <w:pPr>
              <w:jc w:val="center"/>
              <w:rPr>
                <w:sz w:val="14"/>
                <w:szCs w:val="14"/>
              </w:rPr>
            </w:pPr>
            <w:r w:rsidRPr="00923BFC">
              <w:rPr>
                <w:sz w:val="14"/>
                <w:szCs w:val="14"/>
              </w:rPr>
              <w:t>RNF1</w:t>
            </w:r>
          </w:p>
        </w:tc>
        <w:tc>
          <w:tcPr>
            <w:tcW w:w="1843" w:type="dxa"/>
          </w:tcPr>
          <w:p w14:paraId="761E35F1" w14:textId="7ABBCC42" w:rsidR="00923BFC" w:rsidRPr="00923BFC" w:rsidRDefault="00923BFC" w:rsidP="00923BFC">
            <w:pPr>
              <w:jc w:val="center"/>
              <w:rPr>
                <w:sz w:val="14"/>
                <w:szCs w:val="14"/>
              </w:rPr>
            </w:pPr>
            <w:r w:rsidRPr="00923BFC">
              <w:rPr>
                <w:sz w:val="14"/>
                <w:szCs w:val="14"/>
              </w:rPr>
              <w:t>Usabilidad</w:t>
            </w:r>
          </w:p>
        </w:tc>
        <w:tc>
          <w:tcPr>
            <w:tcW w:w="1922" w:type="dxa"/>
          </w:tcPr>
          <w:p w14:paraId="000843A2" w14:textId="0E49021A" w:rsidR="00923BFC" w:rsidRPr="00923BFC" w:rsidRDefault="00923BFC" w:rsidP="00923BFC">
            <w:pPr>
              <w:jc w:val="center"/>
              <w:rPr>
                <w:sz w:val="14"/>
                <w:szCs w:val="14"/>
                <w:lang w:val="pt-BR"/>
              </w:rPr>
            </w:pPr>
            <w:proofErr w:type="spellStart"/>
            <w:r w:rsidRPr="003D6F21">
              <w:rPr>
                <w:sz w:val="14"/>
                <w:szCs w:val="14"/>
                <w:lang w:val="pt-BR"/>
              </w:rPr>
              <w:t>Interfaz</w:t>
            </w:r>
            <w:proofErr w:type="spellEnd"/>
            <w:r w:rsidRPr="003D6F21">
              <w:rPr>
                <w:sz w:val="14"/>
                <w:szCs w:val="14"/>
                <w:lang w:val="pt-BR"/>
              </w:rPr>
              <w:t xml:space="preserve"> </w:t>
            </w:r>
            <w:proofErr w:type="spellStart"/>
            <w:r w:rsidRPr="003D6F21">
              <w:rPr>
                <w:sz w:val="14"/>
                <w:szCs w:val="14"/>
                <w:lang w:val="pt-BR"/>
              </w:rPr>
              <w:t>sencilla</w:t>
            </w:r>
            <w:proofErr w:type="spellEnd"/>
            <w:r w:rsidRPr="003D6F21">
              <w:rPr>
                <w:sz w:val="14"/>
                <w:szCs w:val="14"/>
                <w:lang w:val="pt-BR"/>
              </w:rPr>
              <w:t xml:space="preserve"> e intuitiva para perfiles </w:t>
            </w:r>
            <w:proofErr w:type="gramStart"/>
            <w:r w:rsidRPr="003D6F21">
              <w:rPr>
                <w:sz w:val="14"/>
                <w:szCs w:val="14"/>
                <w:lang w:val="pt-BR"/>
              </w:rPr>
              <w:t>no técnicos</w:t>
            </w:r>
            <w:proofErr w:type="gramEnd"/>
            <w:r w:rsidRPr="003D6F21">
              <w:rPr>
                <w:sz w:val="14"/>
                <w:szCs w:val="14"/>
                <w:lang w:val="pt-BR"/>
              </w:rPr>
              <w:t>.</w:t>
            </w:r>
          </w:p>
        </w:tc>
        <w:tc>
          <w:tcPr>
            <w:tcW w:w="2821" w:type="dxa"/>
          </w:tcPr>
          <w:p w14:paraId="581752AD" w14:textId="3588B2AF" w:rsidR="00923BFC" w:rsidRPr="00923BFC" w:rsidRDefault="00923BFC" w:rsidP="00923BFC">
            <w:pPr>
              <w:jc w:val="center"/>
              <w:rPr>
                <w:sz w:val="14"/>
                <w:szCs w:val="14"/>
              </w:rPr>
            </w:pPr>
            <w:r w:rsidRPr="00923BFC">
              <w:rPr>
                <w:sz w:val="14"/>
                <w:szCs w:val="14"/>
              </w:rPr>
              <w:t xml:space="preserve">SUS ≥ 75; tasa de error &lt; 2% en tareas críticas; 100% de componentes </w:t>
            </w:r>
            <w:proofErr w:type="gramStart"/>
            <w:r w:rsidRPr="00923BFC">
              <w:rPr>
                <w:sz w:val="14"/>
                <w:szCs w:val="14"/>
              </w:rPr>
              <w:t>con  (</w:t>
            </w:r>
            <w:proofErr w:type="gramEnd"/>
            <w:r w:rsidRPr="00923BFC">
              <w:rPr>
                <w:sz w:val="14"/>
                <w:szCs w:val="14"/>
              </w:rPr>
              <w:t>WCAG 2.</w:t>
            </w:r>
            <w:r w:rsidR="00EC2B47">
              <w:rPr>
                <w:sz w:val="14"/>
                <w:szCs w:val="14"/>
              </w:rPr>
              <w:t>0</w:t>
            </w:r>
            <w:r w:rsidRPr="00923BFC">
              <w:rPr>
                <w:sz w:val="14"/>
                <w:szCs w:val="14"/>
              </w:rPr>
              <w:t>).</w:t>
            </w:r>
          </w:p>
        </w:tc>
        <w:tc>
          <w:tcPr>
            <w:tcW w:w="1799" w:type="dxa"/>
          </w:tcPr>
          <w:p w14:paraId="11CB92DD" w14:textId="27273962" w:rsidR="00923BFC" w:rsidRPr="00923BFC" w:rsidRDefault="00923BFC" w:rsidP="00923BFC">
            <w:pPr>
              <w:jc w:val="center"/>
              <w:rPr>
                <w:sz w:val="14"/>
                <w:szCs w:val="14"/>
              </w:rPr>
            </w:pPr>
            <w:r w:rsidRPr="00923BFC">
              <w:rPr>
                <w:sz w:val="14"/>
                <w:szCs w:val="14"/>
              </w:rPr>
              <w:t>Pruebas de usabilidad (n≈5), checklist de accesibilidad, SUS.</w:t>
            </w:r>
          </w:p>
        </w:tc>
        <w:tc>
          <w:tcPr>
            <w:tcW w:w="859" w:type="dxa"/>
          </w:tcPr>
          <w:p w14:paraId="49CDEB7F" w14:textId="41C02478" w:rsidR="00923BFC" w:rsidRPr="00923BFC" w:rsidRDefault="00923BFC" w:rsidP="00923BFC">
            <w:pPr>
              <w:jc w:val="center"/>
              <w:rPr>
                <w:sz w:val="14"/>
                <w:szCs w:val="14"/>
              </w:rPr>
            </w:pPr>
            <w:r w:rsidRPr="00923BFC">
              <w:rPr>
                <w:sz w:val="14"/>
                <w:szCs w:val="14"/>
              </w:rPr>
              <w:t>Alta</w:t>
            </w:r>
          </w:p>
        </w:tc>
      </w:tr>
      <w:tr w:rsidR="00923BFC" w:rsidRPr="00BF1546" w14:paraId="58F51DE1" w14:textId="77777777" w:rsidTr="00F8051D">
        <w:trPr>
          <w:jc w:val="center"/>
        </w:trPr>
        <w:tc>
          <w:tcPr>
            <w:tcW w:w="738" w:type="dxa"/>
          </w:tcPr>
          <w:p w14:paraId="7EF4ED04" w14:textId="5D9EAD2B" w:rsidR="00923BFC" w:rsidRPr="00923BFC" w:rsidRDefault="00923BFC" w:rsidP="00923BFC">
            <w:pPr>
              <w:jc w:val="center"/>
              <w:rPr>
                <w:sz w:val="14"/>
                <w:szCs w:val="14"/>
              </w:rPr>
            </w:pPr>
            <w:r w:rsidRPr="00923BFC">
              <w:rPr>
                <w:sz w:val="14"/>
                <w:szCs w:val="14"/>
              </w:rPr>
              <w:t>RNF2</w:t>
            </w:r>
          </w:p>
        </w:tc>
        <w:tc>
          <w:tcPr>
            <w:tcW w:w="1843" w:type="dxa"/>
          </w:tcPr>
          <w:p w14:paraId="1535A911" w14:textId="0CDBBA25" w:rsidR="00923BFC" w:rsidRPr="00923BFC" w:rsidRDefault="00923BFC" w:rsidP="00923BFC">
            <w:pPr>
              <w:jc w:val="center"/>
              <w:rPr>
                <w:sz w:val="14"/>
                <w:szCs w:val="14"/>
              </w:rPr>
            </w:pPr>
            <w:r w:rsidRPr="00923BFC">
              <w:rPr>
                <w:sz w:val="14"/>
                <w:szCs w:val="14"/>
              </w:rPr>
              <w:t>Disponibilidad</w:t>
            </w:r>
          </w:p>
        </w:tc>
        <w:tc>
          <w:tcPr>
            <w:tcW w:w="1922" w:type="dxa"/>
          </w:tcPr>
          <w:p w14:paraId="46A3B955" w14:textId="3B3ACBCC" w:rsidR="00923BFC" w:rsidRPr="00923BFC" w:rsidRDefault="00923BFC" w:rsidP="00923BFC">
            <w:pPr>
              <w:jc w:val="center"/>
              <w:rPr>
                <w:sz w:val="14"/>
                <w:szCs w:val="14"/>
              </w:rPr>
            </w:pPr>
            <w:r w:rsidRPr="00923BFC">
              <w:rPr>
                <w:sz w:val="14"/>
                <w:szCs w:val="14"/>
              </w:rPr>
              <w:t>Acceso vía web con conexión a internet.</w:t>
            </w:r>
          </w:p>
        </w:tc>
        <w:tc>
          <w:tcPr>
            <w:tcW w:w="2821" w:type="dxa"/>
          </w:tcPr>
          <w:p w14:paraId="1209C8A6" w14:textId="47607ACA" w:rsidR="00923BFC" w:rsidRPr="00923BFC" w:rsidRDefault="00923BFC" w:rsidP="00923BFC">
            <w:pPr>
              <w:jc w:val="center"/>
              <w:rPr>
                <w:sz w:val="14"/>
                <w:szCs w:val="14"/>
              </w:rPr>
            </w:pPr>
            <w:r w:rsidRPr="00923BFC">
              <w:rPr>
                <w:sz w:val="14"/>
                <w:szCs w:val="14"/>
              </w:rPr>
              <w:t>SLO ≥ 99.0% de disponibilidad mensual (horario operativo); mantenciones preavisadas ≥ 24 h.</w:t>
            </w:r>
          </w:p>
        </w:tc>
        <w:tc>
          <w:tcPr>
            <w:tcW w:w="1799" w:type="dxa"/>
          </w:tcPr>
          <w:p w14:paraId="1C6348D2" w14:textId="2AD80D22" w:rsidR="00923BFC" w:rsidRPr="00923BFC" w:rsidRDefault="00923BFC" w:rsidP="00923BFC">
            <w:pPr>
              <w:jc w:val="center"/>
              <w:rPr>
                <w:sz w:val="14"/>
                <w:szCs w:val="14"/>
              </w:rPr>
            </w:pPr>
            <w:r w:rsidRPr="00923BFC">
              <w:rPr>
                <w:sz w:val="14"/>
                <w:szCs w:val="14"/>
              </w:rPr>
              <w:t xml:space="preserve">Monitoreo de </w:t>
            </w:r>
            <w:proofErr w:type="spellStart"/>
            <w:r w:rsidRPr="00923BFC">
              <w:rPr>
                <w:sz w:val="14"/>
                <w:szCs w:val="14"/>
              </w:rPr>
              <w:t>uptime</w:t>
            </w:r>
            <w:proofErr w:type="spellEnd"/>
            <w:r w:rsidRPr="00923BFC">
              <w:rPr>
                <w:sz w:val="14"/>
                <w:szCs w:val="14"/>
              </w:rPr>
              <w:t xml:space="preserve"> y registro de incidentes.</w:t>
            </w:r>
          </w:p>
        </w:tc>
        <w:tc>
          <w:tcPr>
            <w:tcW w:w="859" w:type="dxa"/>
          </w:tcPr>
          <w:p w14:paraId="27ED62D4" w14:textId="6D98E3D5" w:rsidR="00923BFC" w:rsidRPr="00923BFC" w:rsidRDefault="00923BFC" w:rsidP="00923BFC">
            <w:pPr>
              <w:jc w:val="center"/>
              <w:rPr>
                <w:sz w:val="14"/>
                <w:szCs w:val="14"/>
              </w:rPr>
            </w:pPr>
            <w:r w:rsidRPr="00923BFC">
              <w:rPr>
                <w:sz w:val="14"/>
                <w:szCs w:val="14"/>
              </w:rPr>
              <w:t>Alta</w:t>
            </w:r>
          </w:p>
        </w:tc>
      </w:tr>
      <w:tr w:rsidR="00923BFC" w:rsidRPr="00BF1546" w14:paraId="450E400E" w14:textId="77777777" w:rsidTr="00F8051D">
        <w:trPr>
          <w:jc w:val="center"/>
        </w:trPr>
        <w:tc>
          <w:tcPr>
            <w:tcW w:w="738" w:type="dxa"/>
          </w:tcPr>
          <w:p w14:paraId="4E8829CA" w14:textId="6AEA0EA3" w:rsidR="00923BFC" w:rsidRPr="00923BFC" w:rsidRDefault="00923BFC" w:rsidP="00923BFC">
            <w:pPr>
              <w:jc w:val="center"/>
              <w:rPr>
                <w:sz w:val="14"/>
                <w:szCs w:val="14"/>
              </w:rPr>
            </w:pPr>
            <w:r w:rsidRPr="00923BFC">
              <w:rPr>
                <w:sz w:val="14"/>
                <w:szCs w:val="14"/>
              </w:rPr>
              <w:t>RNF3</w:t>
            </w:r>
          </w:p>
        </w:tc>
        <w:tc>
          <w:tcPr>
            <w:tcW w:w="1843" w:type="dxa"/>
          </w:tcPr>
          <w:p w14:paraId="58B7F72F" w14:textId="30FF4B3E" w:rsidR="00923BFC" w:rsidRPr="00923BFC" w:rsidRDefault="00923BFC" w:rsidP="00923BFC">
            <w:pPr>
              <w:jc w:val="center"/>
              <w:rPr>
                <w:sz w:val="14"/>
                <w:szCs w:val="14"/>
              </w:rPr>
            </w:pPr>
            <w:r w:rsidRPr="00923BFC">
              <w:rPr>
                <w:sz w:val="14"/>
                <w:szCs w:val="14"/>
              </w:rPr>
              <w:t>Seguridad</w:t>
            </w:r>
          </w:p>
        </w:tc>
        <w:tc>
          <w:tcPr>
            <w:tcW w:w="1922" w:type="dxa"/>
          </w:tcPr>
          <w:p w14:paraId="2492A6E2" w14:textId="2431CE3E" w:rsidR="00923BFC" w:rsidRPr="00923BFC" w:rsidRDefault="00923BFC" w:rsidP="00923BFC">
            <w:pPr>
              <w:jc w:val="center"/>
              <w:rPr>
                <w:sz w:val="14"/>
                <w:szCs w:val="14"/>
              </w:rPr>
            </w:pPr>
            <w:r w:rsidRPr="00923BFC">
              <w:rPr>
                <w:sz w:val="14"/>
                <w:szCs w:val="14"/>
              </w:rPr>
              <w:t>Acceso autenticado y control de permisos por rol.</w:t>
            </w:r>
          </w:p>
        </w:tc>
        <w:tc>
          <w:tcPr>
            <w:tcW w:w="2821" w:type="dxa"/>
          </w:tcPr>
          <w:p w14:paraId="2918F9A7" w14:textId="1AD19470" w:rsidR="00923BFC" w:rsidRPr="00923BFC" w:rsidRDefault="00923BFC" w:rsidP="00923BFC">
            <w:pPr>
              <w:jc w:val="center"/>
              <w:rPr>
                <w:sz w:val="14"/>
                <w:szCs w:val="14"/>
              </w:rPr>
            </w:pPr>
            <w:r w:rsidRPr="00923BFC">
              <w:rPr>
                <w:sz w:val="14"/>
                <w:szCs w:val="14"/>
              </w:rPr>
              <w:t>TLS ≥ 1.2; contraseñas ≥ 8 con complejidad; bloqueo 5 intentos/15 min; auditoría de acciones clave; Reglas Firestore/Storage (mínimo privilegio).</w:t>
            </w:r>
          </w:p>
        </w:tc>
        <w:tc>
          <w:tcPr>
            <w:tcW w:w="1799" w:type="dxa"/>
          </w:tcPr>
          <w:p w14:paraId="3E2E556F" w14:textId="0C32E3B7" w:rsidR="00923BFC" w:rsidRPr="00923BFC" w:rsidRDefault="00923BFC" w:rsidP="00923BFC">
            <w:pPr>
              <w:jc w:val="center"/>
              <w:rPr>
                <w:sz w:val="14"/>
                <w:szCs w:val="14"/>
              </w:rPr>
            </w:pPr>
            <w:r w:rsidRPr="00923BFC">
              <w:rPr>
                <w:sz w:val="14"/>
                <w:szCs w:val="14"/>
              </w:rPr>
              <w:t>Revisión de configuración, pruebas por rol, checklist OWASP; tests de reglas (emuladores).</w:t>
            </w:r>
          </w:p>
        </w:tc>
        <w:tc>
          <w:tcPr>
            <w:tcW w:w="859" w:type="dxa"/>
          </w:tcPr>
          <w:p w14:paraId="12904E08" w14:textId="702943D4" w:rsidR="00923BFC" w:rsidRPr="00923BFC" w:rsidRDefault="00923BFC" w:rsidP="00923BFC">
            <w:pPr>
              <w:jc w:val="center"/>
              <w:rPr>
                <w:sz w:val="14"/>
                <w:szCs w:val="14"/>
              </w:rPr>
            </w:pPr>
            <w:r w:rsidRPr="00923BFC">
              <w:rPr>
                <w:sz w:val="14"/>
                <w:szCs w:val="14"/>
              </w:rPr>
              <w:t>Alta</w:t>
            </w:r>
          </w:p>
        </w:tc>
      </w:tr>
      <w:tr w:rsidR="00923BFC" w:rsidRPr="00BF1546" w14:paraId="29C0588D" w14:textId="77777777" w:rsidTr="00F8051D">
        <w:trPr>
          <w:jc w:val="center"/>
        </w:trPr>
        <w:tc>
          <w:tcPr>
            <w:tcW w:w="738" w:type="dxa"/>
          </w:tcPr>
          <w:p w14:paraId="4EBC26F0" w14:textId="214B7AEC" w:rsidR="00923BFC" w:rsidRPr="00923BFC" w:rsidRDefault="00923BFC" w:rsidP="00923BFC">
            <w:pPr>
              <w:jc w:val="center"/>
              <w:rPr>
                <w:sz w:val="14"/>
                <w:szCs w:val="14"/>
              </w:rPr>
            </w:pPr>
            <w:r w:rsidRPr="00923BFC">
              <w:rPr>
                <w:sz w:val="14"/>
                <w:szCs w:val="14"/>
              </w:rPr>
              <w:t>RNF4</w:t>
            </w:r>
          </w:p>
        </w:tc>
        <w:tc>
          <w:tcPr>
            <w:tcW w:w="1843" w:type="dxa"/>
          </w:tcPr>
          <w:p w14:paraId="232E9477" w14:textId="05FAAB87" w:rsidR="00923BFC" w:rsidRPr="00923BFC" w:rsidRDefault="00923BFC" w:rsidP="00923BFC">
            <w:pPr>
              <w:jc w:val="center"/>
              <w:rPr>
                <w:sz w:val="14"/>
                <w:szCs w:val="14"/>
              </w:rPr>
            </w:pPr>
            <w:r w:rsidRPr="00923BFC">
              <w:rPr>
                <w:sz w:val="14"/>
                <w:szCs w:val="14"/>
              </w:rPr>
              <w:t>Rendimiento (backend)</w:t>
            </w:r>
          </w:p>
        </w:tc>
        <w:tc>
          <w:tcPr>
            <w:tcW w:w="1922" w:type="dxa"/>
          </w:tcPr>
          <w:p w14:paraId="4D025373" w14:textId="31662E62" w:rsidR="00923BFC" w:rsidRPr="00923BFC" w:rsidRDefault="00923BFC" w:rsidP="00923BFC">
            <w:pPr>
              <w:jc w:val="center"/>
              <w:rPr>
                <w:sz w:val="14"/>
                <w:szCs w:val="14"/>
              </w:rPr>
            </w:pPr>
            <w:r w:rsidRPr="00923BFC">
              <w:rPr>
                <w:sz w:val="14"/>
                <w:szCs w:val="14"/>
              </w:rPr>
              <w:t>Operación estable con carga concurrente.</w:t>
            </w:r>
          </w:p>
        </w:tc>
        <w:tc>
          <w:tcPr>
            <w:tcW w:w="2821" w:type="dxa"/>
          </w:tcPr>
          <w:p w14:paraId="6D4841C9" w14:textId="16AD17D4" w:rsidR="00923BFC" w:rsidRPr="00923BFC" w:rsidRDefault="00923BFC" w:rsidP="00923BFC">
            <w:pPr>
              <w:jc w:val="center"/>
              <w:rPr>
                <w:sz w:val="14"/>
                <w:szCs w:val="14"/>
              </w:rPr>
            </w:pPr>
            <w:r w:rsidRPr="00923BFC">
              <w:rPr>
                <w:sz w:val="14"/>
                <w:szCs w:val="14"/>
              </w:rPr>
              <w:t>50 usuarios concurrentes con p95 API &lt; 1.5 s; degradación &lt; 10% vs. carga base.</w:t>
            </w:r>
          </w:p>
        </w:tc>
        <w:tc>
          <w:tcPr>
            <w:tcW w:w="1799" w:type="dxa"/>
          </w:tcPr>
          <w:p w14:paraId="0810A227" w14:textId="55949376" w:rsidR="00923BFC" w:rsidRPr="00923BFC" w:rsidRDefault="00923BFC" w:rsidP="00923BFC">
            <w:pPr>
              <w:jc w:val="center"/>
              <w:rPr>
                <w:sz w:val="14"/>
                <w:szCs w:val="14"/>
              </w:rPr>
            </w:pPr>
            <w:r w:rsidRPr="00923BFC">
              <w:rPr>
                <w:sz w:val="14"/>
                <w:szCs w:val="14"/>
              </w:rPr>
              <w:t>Pruebas de carga/estrés (JMeter/Gatling).</w:t>
            </w:r>
          </w:p>
        </w:tc>
        <w:tc>
          <w:tcPr>
            <w:tcW w:w="859" w:type="dxa"/>
          </w:tcPr>
          <w:p w14:paraId="01295577" w14:textId="0DB1B804" w:rsidR="00923BFC" w:rsidRPr="00923BFC" w:rsidRDefault="00923BFC" w:rsidP="00923BFC">
            <w:pPr>
              <w:jc w:val="center"/>
              <w:rPr>
                <w:sz w:val="14"/>
                <w:szCs w:val="14"/>
              </w:rPr>
            </w:pPr>
            <w:r w:rsidRPr="00923BFC">
              <w:rPr>
                <w:sz w:val="14"/>
                <w:szCs w:val="14"/>
              </w:rPr>
              <w:t>Alta</w:t>
            </w:r>
          </w:p>
        </w:tc>
      </w:tr>
      <w:tr w:rsidR="00923BFC" w:rsidRPr="00BF1546" w14:paraId="466B57B9" w14:textId="77777777" w:rsidTr="00F8051D">
        <w:trPr>
          <w:jc w:val="center"/>
        </w:trPr>
        <w:tc>
          <w:tcPr>
            <w:tcW w:w="738" w:type="dxa"/>
          </w:tcPr>
          <w:p w14:paraId="5311D40B" w14:textId="23D1659A" w:rsidR="00923BFC" w:rsidRPr="00923BFC" w:rsidRDefault="00923BFC" w:rsidP="00923BFC">
            <w:pPr>
              <w:jc w:val="center"/>
              <w:rPr>
                <w:sz w:val="14"/>
                <w:szCs w:val="14"/>
              </w:rPr>
            </w:pPr>
            <w:r w:rsidRPr="00923BFC">
              <w:rPr>
                <w:sz w:val="14"/>
                <w:szCs w:val="14"/>
              </w:rPr>
              <w:t>RNF5</w:t>
            </w:r>
          </w:p>
        </w:tc>
        <w:tc>
          <w:tcPr>
            <w:tcW w:w="1843" w:type="dxa"/>
          </w:tcPr>
          <w:p w14:paraId="6E007F86" w14:textId="5D56E296" w:rsidR="00923BFC" w:rsidRPr="00923BFC" w:rsidRDefault="00923BFC" w:rsidP="00923BFC">
            <w:pPr>
              <w:jc w:val="center"/>
              <w:rPr>
                <w:sz w:val="14"/>
                <w:szCs w:val="14"/>
              </w:rPr>
            </w:pPr>
            <w:r w:rsidRPr="00923BFC">
              <w:rPr>
                <w:sz w:val="14"/>
                <w:szCs w:val="14"/>
              </w:rPr>
              <w:t>Escalabilidad</w:t>
            </w:r>
          </w:p>
        </w:tc>
        <w:tc>
          <w:tcPr>
            <w:tcW w:w="1922" w:type="dxa"/>
          </w:tcPr>
          <w:p w14:paraId="242931D1" w14:textId="467A8ADF" w:rsidR="00923BFC" w:rsidRPr="00923BFC" w:rsidRDefault="00923BFC" w:rsidP="00923BFC">
            <w:pPr>
              <w:jc w:val="center"/>
              <w:rPr>
                <w:sz w:val="14"/>
                <w:szCs w:val="14"/>
              </w:rPr>
            </w:pPr>
            <w:r w:rsidRPr="00923BFC">
              <w:rPr>
                <w:sz w:val="14"/>
                <w:szCs w:val="14"/>
              </w:rPr>
              <w:t>Crecer en usuarios/módulos sin rediseños mayores.</w:t>
            </w:r>
          </w:p>
        </w:tc>
        <w:tc>
          <w:tcPr>
            <w:tcW w:w="2821" w:type="dxa"/>
          </w:tcPr>
          <w:p w14:paraId="5B68D566" w14:textId="10595A78" w:rsidR="00923BFC" w:rsidRPr="00923BFC" w:rsidRDefault="00923BFC" w:rsidP="00923BFC">
            <w:pPr>
              <w:jc w:val="center"/>
              <w:rPr>
                <w:sz w:val="14"/>
                <w:szCs w:val="14"/>
              </w:rPr>
            </w:pPr>
            <w:r w:rsidRPr="00923BFC">
              <w:rPr>
                <w:sz w:val="14"/>
                <w:szCs w:val="14"/>
              </w:rPr>
              <w:t xml:space="preserve">Duplicar usuarios concurrentes sin cambios arquitectónicos; </w:t>
            </w:r>
            <w:r w:rsidR="00F8051D" w:rsidRPr="00923BFC">
              <w:rPr>
                <w:sz w:val="14"/>
                <w:szCs w:val="14"/>
              </w:rPr>
              <w:t>modularidad validado</w:t>
            </w:r>
            <w:r w:rsidRPr="00923BFC">
              <w:rPr>
                <w:sz w:val="14"/>
                <w:szCs w:val="14"/>
              </w:rPr>
              <w:t>.</w:t>
            </w:r>
          </w:p>
        </w:tc>
        <w:tc>
          <w:tcPr>
            <w:tcW w:w="1799" w:type="dxa"/>
          </w:tcPr>
          <w:p w14:paraId="5FCF85EA" w14:textId="170A15F9" w:rsidR="00923BFC" w:rsidRPr="00923BFC" w:rsidRDefault="00923BFC" w:rsidP="00923BFC">
            <w:pPr>
              <w:jc w:val="center"/>
              <w:rPr>
                <w:sz w:val="14"/>
                <w:szCs w:val="14"/>
              </w:rPr>
            </w:pPr>
            <w:r w:rsidRPr="00923BFC">
              <w:rPr>
                <w:sz w:val="14"/>
                <w:szCs w:val="14"/>
              </w:rPr>
              <w:t>Carga incremental; revisión de arquitectura.</w:t>
            </w:r>
          </w:p>
        </w:tc>
        <w:tc>
          <w:tcPr>
            <w:tcW w:w="859" w:type="dxa"/>
          </w:tcPr>
          <w:p w14:paraId="3751565F" w14:textId="1BFFB916" w:rsidR="00923BFC" w:rsidRPr="00923BFC" w:rsidRDefault="00923BFC" w:rsidP="00923BFC">
            <w:pPr>
              <w:jc w:val="center"/>
              <w:rPr>
                <w:sz w:val="14"/>
                <w:szCs w:val="14"/>
              </w:rPr>
            </w:pPr>
            <w:r w:rsidRPr="00923BFC">
              <w:rPr>
                <w:sz w:val="14"/>
                <w:szCs w:val="14"/>
              </w:rPr>
              <w:t>Media</w:t>
            </w:r>
          </w:p>
        </w:tc>
      </w:tr>
      <w:tr w:rsidR="00923BFC" w:rsidRPr="00BF1546" w14:paraId="72DCE69B" w14:textId="77777777" w:rsidTr="00F8051D">
        <w:trPr>
          <w:jc w:val="center"/>
        </w:trPr>
        <w:tc>
          <w:tcPr>
            <w:tcW w:w="738" w:type="dxa"/>
          </w:tcPr>
          <w:p w14:paraId="35D1DCC6" w14:textId="1EF4A7F5" w:rsidR="00923BFC" w:rsidRPr="00923BFC" w:rsidRDefault="00923BFC" w:rsidP="00923BFC">
            <w:pPr>
              <w:jc w:val="center"/>
              <w:rPr>
                <w:sz w:val="14"/>
                <w:szCs w:val="14"/>
              </w:rPr>
            </w:pPr>
            <w:r w:rsidRPr="00923BFC">
              <w:rPr>
                <w:sz w:val="14"/>
                <w:szCs w:val="14"/>
              </w:rPr>
              <w:t>RNF6</w:t>
            </w:r>
          </w:p>
        </w:tc>
        <w:tc>
          <w:tcPr>
            <w:tcW w:w="1843" w:type="dxa"/>
          </w:tcPr>
          <w:p w14:paraId="4F0F5BF7" w14:textId="59A6908B" w:rsidR="00923BFC" w:rsidRPr="00923BFC" w:rsidRDefault="00923BFC" w:rsidP="00923BFC">
            <w:pPr>
              <w:jc w:val="center"/>
              <w:rPr>
                <w:sz w:val="14"/>
                <w:szCs w:val="14"/>
              </w:rPr>
            </w:pPr>
            <w:r w:rsidRPr="00923BFC">
              <w:rPr>
                <w:sz w:val="14"/>
                <w:szCs w:val="14"/>
              </w:rPr>
              <w:t>Compatibilidad</w:t>
            </w:r>
          </w:p>
        </w:tc>
        <w:tc>
          <w:tcPr>
            <w:tcW w:w="1922" w:type="dxa"/>
          </w:tcPr>
          <w:p w14:paraId="1B47E9E0" w14:textId="4263795D" w:rsidR="00923BFC" w:rsidRPr="00923BFC" w:rsidRDefault="00923BFC" w:rsidP="00923BFC">
            <w:pPr>
              <w:jc w:val="center"/>
              <w:rPr>
                <w:sz w:val="14"/>
                <w:szCs w:val="14"/>
              </w:rPr>
            </w:pPr>
            <w:r w:rsidRPr="00923BFC">
              <w:rPr>
                <w:sz w:val="14"/>
                <w:szCs w:val="14"/>
              </w:rPr>
              <w:t>Funcionamiento en navegadores de escritorio modernos.</w:t>
            </w:r>
          </w:p>
        </w:tc>
        <w:tc>
          <w:tcPr>
            <w:tcW w:w="2821" w:type="dxa"/>
          </w:tcPr>
          <w:p w14:paraId="30E3F35E" w14:textId="436A25B7" w:rsidR="00923BFC" w:rsidRPr="00923BFC" w:rsidRDefault="00923BFC" w:rsidP="00923BFC">
            <w:pPr>
              <w:jc w:val="center"/>
              <w:rPr>
                <w:sz w:val="14"/>
                <w:szCs w:val="14"/>
              </w:rPr>
            </w:pPr>
            <w:r w:rsidRPr="00923BFC">
              <w:rPr>
                <w:sz w:val="14"/>
                <w:szCs w:val="14"/>
              </w:rPr>
              <w:t>Últimas 2 versiones de Chrome/Edge/Firefox (desktop); resolución mínima 1366×768.</w:t>
            </w:r>
          </w:p>
        </w:tc>
        <w:tc>
          <w:tcPr>
            <w:tcW w:w="1799" w:type="dxa"/>
          </w:tcPr>
          <w:p w14:paraId="33FC3172" w14:textId="5714B57F" w:rsidR="00923BFC" w:rsidRPr="00923BFC" w:rsidRDefault="00923BFC" w:rsidP="00923BFC">
            <w:pPr>
              <w:jc w:val="center"/>
              <w:rPr>
                <w:sz w:val="14"/>
                <w:szCs w:val="14"/>
              </w:rPr>
            </w:pPr>
            <w:r w:rsidRPr="00923BFC">
              <w:rPr>
                <w:sz w:val="14"/>
                <w:szCs w:val="14"/>
              </w:rPr>
              <w:t>Matriz de pruebas cross-browser.</w:t>
            </w:r>
          </w:p>
        </w:tc>
        <w:tc>
          <w:tcPr>
            <w:tcW w:w="859" w:type="dxa"/>
          </w:tcPr>
          <w:p w14:paraId="6D01A326" w14:textId="697CAF89" w:rsidR="00923BFC" w:rsidRPr="00923BFC" w:rsidRDefault="00923BFC" w:rsidP="00923BFC">
            <w:pPr>
              <w:jc w:val="center"/>
              <w:rPr>
                <w:sz w:val="14"/>
                <w:szCs w:val="14"/>
              </w:rPr>
            </w:pPr>
            <w:r w:rsidRPr="00923BFC">
              <w:rPr>
                <w:sz w:val="14"/>
                <w:szCs w:val="14"/>
              </w:rPr>
              <w:t>Alta</w:t>
            </w:r>
          </w:p>
        </w:tc>
      </w:tr>
      <w:tr w:rsidR="00923BFC" w:rsidRPr="00BF1546" w14:paraId="1DD5AFDE" w14:textId="77777777" w:rsidTr="00F8051D">
        <w:trPr>
          <w:jc w:val="center"/>
        </w:trPr>
        <w:tc>
          <w:tcPr>
            <w:tcW w:w="738" w:type="dxa"/>
          </w:tcPr>
          <w:p w14:paraId="198F0857" w14:textId="5F942A5F" w:rsidR="00923BFC" w:rsidRPr="00923BFC" w:rsidRDefault="00923BFC" w:rsidP="00923BFC">
            <w:pPr>
              <w:jc w:val="center"/>
              <w:rPr>
                <w:sz w:val="14"/>
                <w:szCs w:val="14"/>
              </w:rPr>
            </w:pPr>
            <w:r w:rsidRPr="00923BFC">
              <w:rPr>
                <w:sz w:val="14"/>
                <w:szCs w:val="14"/>
              </w:rPr>
              <w:t>RNF7</w:t>
            </w:r>
          </w:p>
        </w:tc>
        <w:tc>
          <w:tcPr>
            <w:tcW w:w="1843" w:type="dxa"/>
          </w:tcPr>
          <w:p w14:paraId="1F3F9E57" w14:textId="403E2754" w:rsidR="00923BFC" w:rsidRPr="00923BFC" w:rsidRDefault="00923BFC" w:rsidP="00923BFC">
            <w:pPr>
              <w:jc w:val="center"/>
              <w:rPr>
                <w:sz w:val="14"/>
                <w:szCs w:val="14"/>
              </w:rPr>
            </w:pPr>
            <w:r w:rsidRPr="00923BFC">
              <w:rPr>
                <w:sz w:val="14"/>
                <w:szCs w:val="14"/>
              </w:rPr>
              <w:t>Mantenibilidad</w:t>
            </w:r>
          </w:p>
        </w:tc>
        <w:tc>
          <w:tcPr>
            <w:tcW w:w="1922" w:type="dxa"/>
          </w:tcPr>
          <w:p w14:paraId="66AA33F0" w14:textId="27C07606" w:rsidR="00923BFC" w:rsidRPr="00923BFC" w:rsidRDefault="00923BFC" w:rsidP="00923BFC">
            <w:pPr>
              <w:jc w:val="center"/>
              <w:rPr>
                <w:sz w:val="14"/>
                <w:szCs w:val="14"/>
              </w:rPr>
            </w:pPr>
            <w:r w:rsidRPr="00923BFC">
              <w:rPr>
                <w:sz w:val="14"/>
                <w:szCs w:val="14"/>
              </w:rPr>
              <w:t>Código legible, modular y documentado.</w:t>
            </w:r>
          </w:p>
        </w:tc>
        <w:tc>
          <w:tcPr>
            <w:tcW w:w="2821" w:type="dxa"/>
          </w:tcPr>
          <w:p w14:paraId="2A977134" w14:textId="4E7C91DF" w:rsidR="00923BFC" w:rsidRPr="00923BFC" w:rsidRDefault="00923BFC" w:rsidP="00923BFC">
            <w:pPr>
              <w:jc w:val="center"/>
              <w:rPr>
                <w:sz w:val="14"/>
                <w:szCs w:val="14"/>
              </w:rPr>
            </w:pPr>
            <w:r w:rsidRPr="00923BFC">
              <w:rPr>
                <w:sz w:val="14"/>
                <w:szCs w:val="14"/>
              </w:rPr>
              <w:t>Cobertura unit tests ≥ 60% en módulos críticos; linter sin errores; documentación de API/README al día.</w:t>
            </w:r>
          </w:p>
        </w:tc>
        <w:tc>
          <w:tcPr>
            <w:tcW w:w="1799" w:type="dxa"/>
          </w:tcPr>
          <w:p w14:paraId="0EDEAAC4" w14:textId="1E5F5056" w:rsidR="00923BFC" w:rsidRPr="00923BFC" w:rsidRDefault="00923BFC" w:rsidP="00923BFC">
            <w:pPr>
              <w:jc w:val="center"/>
              <w:rPr>
                <w:sz w:val="14"/>
                <w:szCs w:val="14"/>
              </w:rPr>
            </w:pPr>
            <w:r w:rsidRPr="00923BFC">
              <w:rPr>
                <w:sz w:val="14"/>
                <w:szCs w:val="14"/>
              </w:rPr>
              <w:t>Reportes de cobertura, linter, revisión de docs.</w:t>
            </w:r>
          </w:p>
        </w:tc>
        <w:tc>
          <w:tcPr>
            <w:tcW w:w="859" w:type="dxa"/>
          </w:tcPr>
          <w:p w14:paraId="0F49D0A3" w14:textId="28AE9AB9" w:rsidR="00923BFC" w:rsidRPr="00923BFC" w:rsidRDefault="00923BFC" w:rsidP="00923BFC">
            <w:pPr>
              <w:jc w:val="center"/>
              <w:rPr>
                <w:sz w:val="14"/>
                <w:szCs w:val="14"/>
              </w:rPr>
            </w:pPr>
            <w:r w:rsidRPr="00923BFC">
              <w:rPr>
                <w:sz w:val="14"/>
                <w:szCs w:val="14"/>
              </w:rPr>
              <w:t>Media</w:t>
            </w:r>
          </w:p>
        </w:tc>
      </w:tr>
      <w:tr w:rsidR="00923BFC" w:rsidRPr="00BF1546" w14:paraId="09B3052A" w14:textId="77777777" w:rsidTr="00F8051D">
        <w:trPr>
          <w:jc w:val="center"/>
        </w:trPr>
        <w:tc>
          <w:tcPr>
            <w:tcW w:w="738" w:type="dxa"/>
          </w:tcPr>
          <w:p w14:paraId="4CEE9A1F" w14:textId="38EEE281" w:rsidR="00923BFC" w:rsidRPr="00923BFC" w:rsidRDefault="00923BFC" w:rsidP="00923BFC">
            <w:pPr>
              <w:jc w:val="center"/>
              <w:rPr>
                <w:sz w:val="14"/>
                <w:szCs w:val="14"/>
              </w:rPr>
            </w:pPr>
            <w:r w:rsidRPr="00923BFC">
              <w:rPr>
                <w:sz w:val="14"/>
                <w:szCs w:val="14"/>
              </w:rPr>
              <w:t>RNF8</w:t>
            </w:r>
          </w:p>
        </w:tc>
        <w:tc>
          <w:tcPr>
            <w:tcW w:w="1843" w:type="dxa"/>
          </w:tcPr>
          <w:p w14:paraId="789B815B" w14:textId="699A8422" w:rsidR="00923BFC" w:rsidRPr="00923BFC" w:rsidRDefault="00923BFC" w:rsidP="00923BFC">
            <w:pPr>
              <w:jc w:val="center"/>
              <w:rPr>
                <w:sz w:val="14"/>
                <w:szCs w:val="14"/>
              </w:rPr>
            </w:pPr>
            <w:r w:rsidRPr="00923BFC">
              <w:rPr>
                <w:sz w:val="14"/>
                <w:szCs w:val="14"/>
              </w:rPr>
              <w:t>Respaldo y recuperación</w:t>
            </w:r>
          </w:p>
        </w:tc>
        <w:tc>
          <w:tcPr>
            <w:tcW w:w="1922" w:type="dxa"/>
          </w:tcPr>
          <w:p w14:paraId="00BE880F" w14:textId="1541EC5B" w:rsidR="00923BFC" w:rsidRPr="00923BFC" w:rsidRDefault="00923BFC" w:rsidP="00923BFC">
            <w:pPr>
              <w:jc w:val="center"/>
              <w:rPr>
                <w:sz w:val="14"/>
                <w:szCs w:val="14"/>
              </w:rPr>
            </w:pPr>
            <w:r w:rsidRPr="00923BFC">
              <w:rPr>
                <w:sz w:val="14"/>
                <w:szCs w:val="14"/>
              </w:rPr>
              <w:t>Copia de seguridad y restauración de datos.</w:t>
            </w:r>
          </w:p>
        </w:tc>
        <w:tc>
          <w:tcPr>
            <w:tcW w:w="2821" w:type="dxa"/>
          </w:tcPr>
          <w:p w14:paraId="28764EA3" w14:textId="4B04F3FF" w:rsidR="00923BFC" w:rsidRPr="00923BFC" w:rsidRDefault="00923BFC" w:rsidP="00923BFC">
            <w:pPr>
              <w:jc w:val="center"/>
              <w:rPr>
                <w:sz w:val="14"/>
                <w:szCs w:val="14"/>
              </w:rPr>
            </w:pPr>
            <w:r w:rsidRPr="00923BFC">
              <w:rPr>
                <w:sz w:val="14"/>
                <w:szCs w:val="14"/>
              </w:rPr>
              <w:t>Backup diario, retención 30 días; RPO ≤ 24 h; RTO ≤ 4 h; prueba de restauración mensual.</w:t>
            </w:r>
          </w:p>
        </w:tc>
        <w:tc>
          <w:tcPr>
            <w:tcW w:w="1799" w:type="dxa"/>
          </w:tcPr>
          <w:p w14:paraId="5DB39CFB" w14:textId="6AD48652" w:rsidR="00923BFC" w:rsidRPr="00923BFC" w:rsidRDefault="00923BFC" w:rsidP="00923BFC">
            <w:pPr>
              <w:jc w:val="center"/>
              <w:rPr>
                <w:sz w:val="14"/>
                <w:szCs w:val="14"/>
              </w:rPr>
            </w:pPr>
            <w:r w:rsidRPr="00923BFC">
              <w:rPr>
                <w:sz w:val="14"/>
                <w:szCs w:val="14"/>
              </w:rPr>
              <w:t>Evidencias de jobs y simulacros de restauración.</w:t>
            </w:r>
          </w:p>
        </w:tc>
        <w:tc>
          <w:tcPr>
            <w:tcW w:w="859" w:type="dxa"/>
          </w:tcPr>
          <w:p w14:paraId="4E9A1F63" w14:textId="727745E2" w:rsidR="00923BFC" w:rsidRPr="00923BFC" w:rsidRDefault="00923BFC" w:rsidP="00923BFC">
            <w:pPr>
              <w:jc w:val="center"/>
              <w:rPr>
                <w:sz w:val="14"/>
                <w:szCs w:val="14"/>
              </w:rPr>
            </w:pPr>
            <w:r w:rsidRPr="00923BFC">
              <w:rPr>
                <w:sz w:val="14"/>
                <w:szCs w:val="14"/>
              </w:rPr>
              <w:t>Alta</w:t>
            </w:r>
          </w:p>
        </w:tc>
      </w:tr>
      <w:tr w:rsidR="00923BFC" w:rsidRPr="00BF1546" w14:paraId="676466F9" w14:textId="77777777" w:rsidTr="00F8051D">
        <w:trPr>
          <w:jc w:val="center"/>
        </w:trPr>
        <w:tc>
          <w:tcPr>
            <w:tcW w:w="738" w:type="dxa"/>
          </w:tcPr>
          <w:p w14:paraId="60A433CD" w14:textId="5955CD52" w:rsidR="00923BFC" w:rsidRPr="00923BFC" w:rsidRDefault="00923BFC" w:rsidP="00923BFC">
            <w:pPr>
              <w:jc w:val="center"/>
              <w:rPr>
                <w:sz w:val="14"/>
                <w:szCs w:val="14"/>
              </w:rPr>
            </w:pPr>
            <w:r w:rsidRPr="00923BFC">
              <w:rPr>
                <w:sz w:val="14"/>
                <w:szCs w:val="14"/>
              </w:rPr>
              <w:t>RNF9</w:t>
            </w:r>
          </w:p>
        </w:tc>
        <w:tc>
          <w:tcPr>
            <w:tcW w:w="1843" w:type="dxa"/>
          </w:tcPr>
          <w:p w14:paraId="16641964" w14:textId="225A0E2F" w:rsidR="00923BFC" w:rsidRPr="00923BFC" w:rsidRDefault="00923BFC" w:rsidP="00923BFC">
            <w:pPr>
              <w:jc w:val="center"/>
              <w:rPr>
                <w:sz w:val="14"/>
                <w:szCs w:val="14"/>
              </w:rPr>
            </w:pPr>
            <w:r w:rsidRPr="00923BFC">
              <w:rPr>
                <w:sz w:val="14"/>
                <w:szCs w:val="14"/>
              </w:rPr>
              <w:t>Portabilidad/Despliegue</w:t>
            </w:r>
          </w:p>
        </w:tc>
        <w:tc>
          <w:tcPr>
            <w:tcW w:w="1922" w:type="dxa"/>
          </w:tcPr>
          <w:p w14:paraId="192EC39C" w14:textId="47534DF9" w:rsidR="00923BFC" w:rsidRPr="00923BFC" w:rsidRDefault="00923BFC" w:rsidP="00923BFC">
            <w:pPr>
              <w:jc w:val="center"/>
              <w:rPr>
                <w:sz w:val="14"/>
                <w:szCs w:val="14"/>
              </w:rPr>
            </w:pPr>
            <w:r w:rsidRPr="00923BFC">
              <w:rPr>
                <w:sz w:val="14"/>
                <w:szCs w:val="14"/>
              </w:rPr>
              <w:t>Despliegue reproducible en distintos entornos.</w:t>
            </w:r>
          </w:p>
        </w:tc>
        <w:tc>
          <w:tcPr>
            <w:tcW w:w="2821" w:type="dxa"/>
          </w:tcPr>
          <w:p w14:paraId="3212E694" w14:textId="5F610837" w:rsidR="00923BFC" w:rsidRPr="00923BFC" w:rsidRDefault="00923BFC" w:rsidP="00923BFC">
            <w:pPr>
              <w:jc w:val="center"/>
              <w:rPr>
                <w:sz w:val="14"/>
                <w:szCs w:val="14"/>
              </w:rPr>
            </w:pPr>
            <w:r w:rsidRPr="00923BFC">
              <w:rPr>
                <w:sz w:val="14"/>
                <w:szCs w:val="14"/>
              </w:rPr>
              <w:t>Guía de despliegue para Firebase Hosting y un entorno alternativo (hosting básico o cloud); variables de entorno parametrizadas.</w:t>
            </w:r>
          </w:p>
        </w:tc>
        <w:tc>
          <w:tcPr>
            <w:tcW w:w="1799" w:type="dxa"/>
          </w:tcPr>
          <w:p w14:paraId="1A248A5E" w14:textId="1270A04A" w:rsidR="00923BFC" w:rsidRPr="00923BFC" w:rsidRDefault="00923BFC" w:rsidP="00923BFC">
            <w:pPr>
              <w:jc w:val="center"/>
              <w:rPr>
                <w:sz w:val="14"/>
                <w:szCs w:val="14"/>
              </w:rPr>
            </w:pPr>
            <w:r w:rsidRPr="00923BFC">
              <w:rPr>
                <w:sz w:val="14"/>
                <w:szCs w:val="14"/>
              </w:rPr>
              <w:t>Despliegue de prueba en ambos entornos.</w:t>
            </w:r>
          </w:p>
        </w:tc>
        <w:tc>
          <w:tcPr>
            <w:tcW w:w="859" w:type="dxa"/>
          </w:tcPr>
          <w:p w14:paraId="06DD0062" w14:textId="7DEEFE92" w:rsidR="00923BFC" w:rsidRPr="00923BFC" w:rsidRDefault="00923BFC" w:rsidP="00923BFC">
            <w:pPr>
              <w:jc w:val="center"/>
              <w:rPr>
                <w:sz w:val="14"/>
                <w:szCs w:val="14"/>
              </w:rPr>
            </w:pPr>
            <w:r w:rsidRPr="00923BFC">
              <w:rPr>
                <w:sz w:val="14"/>
                <w:szCs w:val="14"/>
              </w:rPr>
              <w:t>Media</w:t>
            </w:r>
          </w:p>
        </w:tc>
      </w:tr>
      <w:tr w:rsidR="00923BFC" w:rsidRPr="00BF1546" w14:paraId="49FA163C" w14:textId="77777777" w:rsidTr="00F8051D">
        <w:trPr>
          <w:jc w:val="center"/>
        </w:trPr>
        <w:tc>
          <w:tcPr>
            <w:tcW w:w="738" w:type="dxa"/>
          </w:tcPr>
          <w:p w14:paraId="60F79FD3" w14:textId="763C9F52" w:rsidR="00923BFC" w:rsidRPr="00923BFC" w:rsidRDefault="00923BFC" w:rsidP="00923BFC">
            <w:pPr>
              <w:jc w:val="center"/>
              <w:rPr>
                <w:sz w:val="14"/>
                <w:szCs w:val="14"/>
              </w:rPr>
            </w:pPr>
            <w:r w:rsidRPr="00923BFC">
              <w:rPr>
                <w:sz w:val="14"/>
                <w:szCs w:val="14"/>
              </w:rPr>
              <w:t>RNF10</w:t>
            </w:r>
          </w:p>
        </w:tc>
        <w:tc>
          <w:tcPr>
            <w:tcW w:w="1843" w:type="dxa"/>
          </w:tcPr>
          <w:p w14:paraId="16BB423D" w14:textId="6D1193FC" w:rsidR="00923BFC" w:rsidRPr="00923BFC" w:rsidRDefault="00923BFC" w:rsidP="00923BFC">
            <w:pPr>
              <w:jc w:val="center"/>
              <w:rPr>
                <w:sz w:val="14"/>
                <w:szCs w:val="14"/>
              </w:rPr>
            </w:pPr>
            <w:r w:rsidRPr="00923BFC">
              <w:rPr>
                <w:sz w:val="14"/>
                <w:szCs w:val="14"/>
              </w:rPr>
              <w:t>Rendimiento (frontend)</w:t>
            </w:r>
          </w:p>
        </w:tc>
        <w:tc>
          <w:tcPr>
            <w:tcW w:w="1922" w:type="dxa"/>
          </w:tcPr>
          <w:p w14:paraId="28E8D6CF" w14:textId="4D3F0C53" w:rsidR="00923BFC" w:rsidRPr="00923BFC" w:rsidRDefault="00923BFC" w:rsidP="00923BFC">
            <w:pPr>
              <w:jc w:val="center"/>
              <w:rPr>
                <w:sz w:val="14"/>
                <w:szCs w:val="14"/>
              </w:rPr>
            </w:pPr>
            <w:r w:rsidRPr="00923BFC">
              <w:rPr>
                <w:sz w:val="14"/>
                <w:szCs w:val="14"/>
              </w:rPr>
              <w:t>Respuesta ágil de la interfaz web.</w:t>
            </w:r>
          </w:p>
        </w:tc>
        <w:tc>
          <w:tcPr>
            <w:tcW w:w="2821" w:type="dxa"/>
          </w:tcPr>
          <w:p w14:paraId="078582F8" w14:textId="5A2A77BB" w:rsidR="00923BFC" w:rsidRPr="00923BFC" w:rsidRDefault="00923BFC" w:rsidP="00923BFC">
            <w:pPr>
              <w:jc w:val="center"/>
              <w:rPr>
                <w:sz w:val="14"/>
                <w:szCs w:val="14"/>
              </w:rPr>
            </w:pPr>
            <w:r w:rsidRPr="00923BFC">
              <w:rPr>
                <w:sz w:val="14"/>
                <w:szCs w:val="14"/>
              </w:rPr>
              <w:t>LCP &lt; 4 s y TTI &lt; 5 s (</w:t>
            </w:r>
            <w:proofErr w:type="spellStart"/>
            <w:r w:rsidRPr="00923BFC">
              <w:rPr>
                <w:sz w:val="14"/>
                <w:szCs w:val="14"/>
              </w:rPr>
              <w:t>throttling</w:t>
            </w:r>
            <w:proofErr w:type="spellEnd"/>
            <w:r w:rsidRPr="00923BFC">
              <w:rPr>
                <w:sz w:val="14"/>
                <w:szCs w:val="14"/>
              </w:rPr>
              <w:t xml:space="preserve"> estándar en desktop); p95 de navegación &lt; 3 s en vistas principales.</w:t>
            </w:r>
          </w:p>
        </w:tc>
        <w:tc>
          <w:tcPr>
            <w:tcW w:w="1799" w:type="dxa"/>
          </w:tcPr>
          <w:p w14:paraId="27FE0750" w14:textId="7819520E" w:rsidR="00923BFC" w:rsidRPr="00923BFC" w:rsidRDefault="00923BFC" w:rsidP="00923BFC">
            <w:pPr>
              <w:jc w:val="center"/>
              <w:rPr>
                <w:sz w:val="14"/>
                <w:szCs w:val="14"/>
              </w:rPr>
            </w:pPr>
            <w:r w:rsidRPr="00923BFC">
              <w:rPr>
                <w:sz w:val="14"/>
                <w:szCs w:val="14"/>
              </w:rPr>
              <w:t>Auditoría Lighthouse y mediciones en equipo real.</w:t>
            </w:r>
          </w:p>
        </w:tc>
        <w:tc>
          <w:tcPr>
            <w:tcW w:w="859" w:type="dxa"/>
          </w:tcPr>
          <w:p w14:paraId="576B49C6" w14:textId="58E07DC3" w:rsidR="00923BFC" w:rsidRPr="00923BFC" w:rsidRDefault="00923BFC" w:rsidP="00923BFC">
            <w:pPr>
              <w:jc w:val="center"/>
              <w:rPr>
                <w:sz w:val="14"/>
                <w:szCs w:val="14"/>
              </w:rPr>
            </w:pPr>
            <w:r w:rsidRPr="00923BFC">
              <w:rPr>
                <w:sz w:val="14"/>
                <w:szCs w:val="14"/>
              </w:rPr>
              <w:t>Alta</w:t>
            </w:r>
          </w:p>
        </w:tc>
      </w:tr>
    </w:tbl>
    <w:p w14:paraId="44CEE5DE" w14:textId="77777777" w:rsidR="005E6329" w:rsidRPr="00BF1546" w:rsidRDefault="005E6329" w:rsidP="005E6329"/>
    <w:p w14:paraId="4453CA71" w14:textId="77777777" w:rsidR="00867412" w:rsidRPr="00BF1546" w:rsidRDefault="00867412" w:rsidP="00032C91"/>
    <w:p w14:paraId="1751AD60" w14:textId="77777777" w:rsidR="00867412" w:rsidRPr="00BF1546" w:rsidRDefault="00867412" w:rsidP="00032C91"/>
    <w:p w14:paraId="2A062ABD" w14:textId="77777777" w:rsidR="00867412" w:rsidRPr="00BF1546" w:rsidRDefault="00867412" w:rsidP="00032C91"/>
    <w:p w14:paraId="72CD0BD7" w14:textId="77777777" w:rsidR="00867412" w:rsidRPr="00BF1546" w:rsidRDefault="00867412" w:rsidP="00032C91"/>
    <w:p w14:paraId="6777601A" w14:textId="56361D1C" w:rsidR="00867412" w:rsidRPr="00BF1546" w:rsidRDefault="00F36FC5" w:rsidP="00F36FC5">
      <w:pPr>
        <w:jc w:val="center"/>
      </w:pPr>
      <w:r>
        <w:object w:dxaOrig="1543" w:dyaOrig="998" w14:anchorId="75079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50.25pt" o:ole="">
            <v:imagedata r:id="rId11" o:title=""/>
          </v:shape>
          <o:OLEObject Type="Embed" ProgID="Excel.Sheet.12" ShapeID="_x0000_i1025" DrawAspect="Icon" ObjectID="_1819295719" r:id="rId12"/>
        </w:object>
      </w:r>
    </w:p>
    <w:p w14:paraId="6BA89F1C" w14:textId="77777777" w:rsidR="00867412" w:rsidRPr="00BF1546" w:rsidRDefault="00867412" w:rsidP="00032C91"/>
    <w:p w14:paraId="2335198F" w14:textId="77777777" w:rsidR="00867412" w:rsidRPr="00BF1546" w:rsidRDefault="00867412" w:rsidP="00032C91"/>
    <w:p w14:paraId="08635031" w14:textId="77777777" w:rsidR="00867412" w:rsidRPr="00BF1546" w:rsidRDefault="00867412" w:rsidP="00032C91"/>
    <w:p w14:paraId="05CB84C9" w14:textId="77777777" w:rsidR="00867412" w:rsidRPr="00BF1546" w:rsidRDefault="00867412" w:rsidP="00032C91"/>
    <w:p w14:paraId="1C32FDAB" w14:textId="77777777" w:rsidR="00867412" w:rsidRPr="00BF1546" w:rsidRDefault="00867412" w:rsidP="00032C91"/>
    <w:p w14:paraId="350841AF" w14:textId="77777777" w:rsidR="00867412" w:rsidRPr="00BF1546" w:rsidRDefault="00867412" w:rsidP="00032C91"/>
    <w:p w14:paraId="7FD22197" w14:textId="77777777" w:rsidR="00867412" w:rsidRPr="00BF1546" w:rsidRDefault="00867412" w:rsidP="00032C91"/>
    <w:p w14:paraId="5D53C1CD" w14:textId="77777777" w:rsidR="00867412" w:rsidRPr="00BF1546" w:rsidRDefault="00867412" w:rsidP="00032C91"/>
    <w:p w14:paraId="0CB8C329" w14:textId="77777777" w:rsidR="00867412" w:rsidRPr="00BF1546" w:rsidRDefault="00867412" w:rsidP="00032C91"/>
    <w:p w14:paraId="200895CE" w14:textId="77777777" w:rsidR="00867412" w:rsidRPr="00BF1546" w:rsidRDefault="00867412" w:rsidP="00032C91"/>
    <w:p w14:paraId="1C6A724D" w14:textId="77777777" w:rsidR="00867412" w:rsidRDefault="00867412" w:rsidP="00032C91"/>
    <w:p w14:paraId="1D5D64C2" w14:textId="77777777" w:rsidR="000F7EE2" w:rsidRPr="00BF1546" w:rsidRDefault="000F7EE2" w:rsidP="00032C91"/>
    <w:p w14:paraId="09012033" w14:textId="77777777" w:rsidR="00867412" w:rsidRPr="00BF1546" w:rsidRDefault="00867412" w:rsidP="00032C91"/>
    <w:p w14:paraId="01DC40D0" w14:textId="012D2958" w:rsidR="00867412" w:rsidRPr="00C96C0A" w:rsidRDefault="00C238BC" w:rsidP="00695BC4">
      <w:pPr>
        <w:pStyle w:val="Ttulo1"/>
        <w:jc w:val="center"/>
        <w:rPr>
          <w:rFonts w:ascii="Arial" w:hAnsi="Arial" w:cs="Arial"/>
          <w:lang w:val="pt-BR"/>
        </w:rPr>
      </w:pPr>
      <w:bookmarkStart w:id="17" w:name="_Toc208682635"/>
      <w:r w:rsidRPr="00C96C0A">
        <w:rPr>
          <w:rFonts w:ascii="Arial" w:hAnsi="Arial" w:cs="Arial"/>
          <w:lang w:val="pt-BR"/>
        </w:rPr>
        <w:lastRenderedPageBreak/>
        <w:t>Diagramas (DAS)</w:t>
      </w:r>
      <w:bookmarkEnd w:id="17"/>
    </w:p>
    <w:p w14:paraId="6F79D761" w14:textId="40045822" w:rsidR="00E30EDD" w:rsidRPr="00C96C0A" w:rsidRDefault="00695BC4" w:rsidP="00695BC4">
      <w:pPr>
        <w:pStyle w:val="Ttulo3"/>
        <w:rPr>
          <w:rFonts w:ascii="Arial" w:hAnsi="Arial" w:cs="Arial"/>
          <w:lang w:val="pt-BR"/>
        </w:rPr>
      </w:pPr>
      <w:bookmarkStart w:id="18" w:name="_Toc208682636"/>
      <w:r w:rsidRPr="00C96C0A">
        <w:rPr>
          <w:rFonts w:ascii="Arial" w:hAnsi="Arial" w:cs="Arial"/>
          <w:lang w:val="pt-BR"/>
        </w:rPr>
        <w:t>Diagrama de casos de uso:</w:t>
      </w:r>
      <w:bookmarkEnd w:id="18"/>
    </w:p>
    <w:p w14:paraId="2D4887CD" w14:textId="6B60FE89" w:rsidR="0077303F" w:rsidRPr="00BF1546" w:rsidRDefault="00695BC4" w:rsidP="00C0282E">
      <w:pPr>
        <w:jc w:val="both"/>
      </w:pPr>
      <w:r w:rsidRPr="00BF1546">
        <w:rPr>
          <w:sz w:val="24"/>
          <w:szCs w:val="24"/>
        </w:rPr>
        <w:t>El diagrama modela las interacciones entre los actores Administrador, Supervisor (con la especialización Mecánico) y Conductor con el Sistema de Gestión de Mantenciones de Vehículos de Emergencia (SGMVE). Se representan las capacidades clave alineadas a los requerimientos: gestión de vehículos (RF1), gestión de mantenciones (RF2) —con adjuntos (RF6) y costos (RF8) como extensiones del registro—, consulta del historial con búsqueda y filtrado (RF4–RF9), generación y exportación de reportes (RF7), recepción de alertas (RF3), consulta de estado del vehículo (RF10) y autenticación/gestión de usuarios y roles (RF5). Las relaciones &lt;&lt;include&gt;&gt; y &lt;&lt;</w:t>
      </w:r>
      <w:proofErr w:type="spellStart"/>
      <w:r w:rsidRPr="00BF1546">
        <w:rPr>
          <w:sz w:val="24"/>
          <w:szCs w:val="24"/>
        </w:rPr>
        <w:t>extend</w:t>
      </w:r>
      <w:proofErr w:type="spellEnd"/>
      <w:r w:rsidRPr="00BF1546">
        <w:rPr>
          <w:sz w:val="24"/>
          <w:szCs w:val="24"/>
        </w:rPr>
        <w:t>&gt;&gt; explicitan dependencias funcionales y variantes, mientras que el límite de sistema delimita claramente el alcance. Este diagrama asegura trazabilidad directa con los RF definidos y ofrece una visión comprensible del comportamiento esperado desde la perspectiva de los usuarios</w:t>
      </w:r>
      <w:r w:rsidRPr="00BF1546">
        <w:t>.</w:t>
      </w:r>
    </w:p>
    <w:p w14:paraId="40B7DFF4" w14:textId="79906A4B" w:rsidR="0077303F" w:rsidRPr="00BF1546" w:rsidRDefault="0077303F" w:rsidP="0077303F"/>
    <w:p w14:paraId="45175F1A" w14:textId="38A7CF7D" w:rsidR="0077303F" w:rsidRPr="00BF1546" w:rsidRDefault="00BB351D" w:rsidP="0077303F">
      <w:r w:rsidRPr="00BB351D">
        <w:rPr>
          <w:noProof/>
        </w:rPr>
        <w:drawing>
          <wp:anchor distT="0" distB="0" distL="114300" distR="114300" simplePos="0" relativeHeight="251658242" behindDoc="0" locked="0" layoutInCell="1" allowOverlap="1" wp14:anchorId="312E638B" wp14:editId="15B5E133">
            <wp:simplePos x="0" y="0"/>
            <wp:positionH relativeFrom="page">
              <wp:posOffset>1733550</wp:posOffset>
            </wp:positionH>
            <wp:positionV relativeFrom="paragraph">
              <wp:posOffset>144780</wp:posOffset>
            </wp:positionV>
            <wp:extent cx="4505325" cy="4710430"/>
            <wp:effectExtent l="0" t="0" r="9525" b="0"/>
            <wp:wrapSquare wrapText="bothSides"/>
            <wp:docPr id="19695914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91476"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4710430"/>
                    </a:xfrm>
                    <a:prstGeom prst="rect">
                      <a:avLst/>
                    </a:prstGeom>
                  </pic:spPr>
                </pic:pic>
              </a:graphicData>
            </a:graphic>
            <wp14:sizeRelH relativeFrom="margin">
              <wp14:pctWidth>0</wp14:pctWidth>
            </wp14:sizeRelH>
            <wp14:sizeRelV relativeFrom="margin">
              <wp14:pctHeight>0</wp14:pctHeight>
            </wp14:sizeRelV>
          </wp:anchor>
        </w:drawing>
      </w:r>
    </w:p>
    <w:p w14:paraId="4F0F102A" w14:textId="03238D31" w:rsidR="0077303F" w:rsidRPr="00BF1546" w:rsidRDefault="0077303F" w:rsidP="0077303F"/>
    <w:p w14:paraId="6A23B1E2" w14:textId="3E6F695E" w:rsidR="0077303F" w:rsidRPr="00BF1546" w:rsidRDefault="0077303F" w:rsidP="0077303F"/>
    <w:p w14:paraId="29933CE3" w14:textId="636D5CBF" w:rsidR="0077303F" w:rsidRPr="00BF1546" w:rsidRDefault="0077303F" w:rsidP="0077303F"/>
    <w:p w14:paraId="0A66D61E" w14:textId="13591423" w:rsidR="0077303F" w:rsidRPr="00BF1546" w:rsidRDefault="0077303F" w:rsidP="0077303F"/>
    <w:p w14:paraId="3EAAA2BD" w14:textId="7EE16DC7" w:rsidR="0077303F" w:rsidRPr="00BF1546" w:rsidRDefault="0077303F" w:rsidP="0077303F"/>
    <w:p w14:paraId="1E395051" w14:textId="531D08F1" w:rsidR="0077303F" w:rsidRPr="00BF1546" w:rsidRDefault="0077303F" w:rsidP="0077303F"/>
    <w:p w14:paraId="6008A691" w14:textId="77777777" w:rsidR="0077303F" w:rsidRPr="00BF1546" w:rsidRDefault="0077303F" w:rsidP="0077303F"/>
    <w:p w14:paraId="40FCFA34" w14:textId="77777777" w:rsidR="0077303F" w:rsidRPr="00BF1546" w:rsidRDefault="0077303F" w:rsidP="0077303F"/>
    <w:p w14:paraId="54E1E235" w14:textId="77777777" w:rsidR="0077303F" w:rsidRPr="00BF1546" w:rsidRDefault="0077303F" w:rsidP="0077303F"/>
    <w:p w14:paraId="0E3CA3AC" w14:textId="77777777" w:rsidR="0077303F" w:rsidRPr="00BF1546" w:rsidRDefault="0077303F" w:rsidP="0077303F"/>
    <w:p w14:paraId="3C5127D5" w14:textId="77777777" w:rsidR="0077303F" w:rsidRPr="00BF1546" w:rsidRDefault="0077303F" w:rsidP="0077303F"/>
    <w:p w14:paraId="7FC8929D" w14:textId="77777777" w:rsidR="0077303F" w:rsidRPr="00BF1546" w:rsidRDefault="0077303F" w:rsidP="0077303F"/>
    <w:p w14:paraId="38F1AB2F" w14:textId="77777777" w:rsidR="0077303F" w:rsidRPr="00BF1546" w:rsidRDefault="0077303F" w:rsidP="0077303F"/>
    <w:p w14:paraId="1B8216B5" w14:textId="77777777" w:rsidR="0077303F" w:rsidRPr="00BF1546" w:rsidRDefault="0077303F" w:rsidP="0077303F"/>
    <w:p w14:paraId="723A53D5" w14:textId="77777777" w:rsidR="0077303F" w:rsidRPr="00BF1546" w:rsidRDefault="0077303F" w:rsidP="0077303F"/>
    <w:p w14:paraId="4EA86FA3" w14:textId="77777777" w:rsidR="0077303F" w:rsidRPr="00BF1546" w:rsidRDefault="0077303F" w:rsidP="0077303F"/>
    <w:p w14:paraId="6B70129D" w14:textId="77777777" w:rsidR="0077303F" w:rsidRPr="00BF1546" w:rsidRDefault="0077303F" w:rsidP="0077303F"/>
    <w:p w14:paraId="64BF3B9B" w14:textId="77777777" w:rsidR="0077303F" w:rsidRPr="00BF1546" w:rsidRDefault="0077303F" w:rsidP="0077303F"/>
    <w:p w14:paraId="20B1B0C8" w14:textId="77777777" w:rsidR="0077303F" w:rsidRPr="00BF1546" w:rsidRDefault="0077303F" w:rsidP="0077303F">
      <w:pPr>
        <w:jc w:val="right"/>
      </w:pPr>
    </w:p>
    <w:p w14:paraId="7928FA8C" w14:textId="4C10EA15" w:rsidR="0077303F" w:rsidRPr="00BF1546" w:rsidRDefault="0077303F" w:rsidP="0077303F">
      <w:pPr>
        <w:jc w:val="right"/>
      </w:pPr>
    </w:p>
    <w:p w14:paraId="67F4E151" w14:textId="77777777" w:rsidR="0077303F" w:rsidRPr="00BF1546" w:rsidRDefault="0077303F" w:rsidP="0077303F">
      <w:pPr>
        <w:jc w:val="right"/>
      </w:pPr>
    </w:p>
    <w:p w14:paraId="724E2689" w14:textId="29E531E5" w:rsidR="0077303F" w:rsidRPr="00BF1546" w:rsidRDefault="0077303F" w:rsidP="0077303F">
      <w:pPr>
        <w:jc w:val="right"/>
      </w:pPr>
    </w:p>
    <w:p w14:paraId="38EB84A0" w14:textId="0D3A96D9" w:rsidR="0077303F" w:rsidRPr="00BF1546" w:rsidRDefault="0077303F" w:rsidP="0077303F">
      <w:pPr>
        <w:jc w:val="right"/>
      </w:pPr>
    </w:p>
    <w:p w14:paraId="7B2C4CF2" w14:textId="4B27909A" w:rsidR="0077303F" w:rsidRPr="00BF1546" w:rsidRDefault="0077303F" w:rsidP="0077303F">
      <w:pPr>
        <w:jc w:val="right"/>
      </w:pPr>
    </w:p>
    <w:p w14:paraId="42DAB2DD" w14:textId="21B7BCCB" w:rsidR="009F50B4" w:rsidRDefault="009F50B4" w:rsidP="009F50B4">
      <w:pPr>
        <w:jc w:val="both"/>
      </w:pPr>
    </w:p>
    <w:p w14:paraId="6E24372D" w14:textId="3396979D" w:rsidR="00DF1891" w:rsidRDefault="00DF1891" w:rsidP="009F50B4">
      <w:pPr>
        <w:jc w:val="both"/>
      </w:pPr>
    </w:p>
    <w:p w14:paraId="1B9295C1" w14:textId="77777777" w:rsidR="00DF1891" w:rsidRDefault="00DF1891" w:rsidP="009F50B4">
      <w:pPr>
        <w:jc w:val="both"/>
      </w:pPr>
    </w:p>
    <w:p w14:paraId="0F86E2D8" w14:textId="77777777" w:rsidR="00DF1891" w:rsidRDefault="00DF1891" w:rsidP="009F50B4">
      <w:pPr>
        <w:jc w:val="both"/>
      </w:pPr>
    </w:p>
    <w:p w14:paraId="57F45B2E" w14:textId="77777777" w:rsidR="00DF1891" w:rsidRDefault="00DF1891" w:rsidP="009F50B4">
      <w:pPr>
        <w:jc w:val="both"/>
      </w:pPr>
    </w:p>
    <w:p w14:paraId="3DFE145C" w14:textId="77777777" w:rsidR="00DF1891" w:rsidRPr="00BF1546" w:rsidRDefault="00DF1891" w:rsidP="009F50B4">
      <w:pPr>
        <w:jc w:val="both"/>
      </w:pPr>
    </w:p>
    <w:p w14:paraId="00A24BAF" w14:textId="3859770E" w:rsidR="009F50B4" w:rsidRPr="00DF1891" w:rsidRDefault="00F37FB0" w:rsidP="003E6E0D">
      <w:pPr>
        <w:pStyle w:val="Ttulo3"/>
        <w:rPr>
          <w:rFonts w:ascii="Arial" w:hAnsi="Arial" w:cs="Arial"/>
        </w:rPr>
      </w:pPr>
      <w:bookmarkStart w:id="19" w:name="_Toc208682637"/>
      <w:r w:rsidRPr="00DF1891">
        <w:rPr>
          <w:rFonts w:ascii="Arial" w:hAnsi="Arial" w:cs="Arial"/>
        </w:rPr>
        <w:lastRenderedPageBreak/>
        <w:t xml:space="preserve">Diagrama </w:t>
      </w:r>
      <w:r w:rsidR="000400F3" w:rsidRPr="00DF1891">
        <w:rPr>
          <w:rFonts w:ascii="Arial" w:hAnsi="Arial" w:cs="Arial"/>
        </w:rPr>
        <w:t>Entidad-Relación (DER)</w:t>
      </w:r>
      <w:bookmarkEnd w:id="19"/>
    </w:p>
    <w:p w14:paraId="0345DF2C" w14:textId="41244363" w:rsidR="0077303F" w:rsidRPr="00BF1546" w:rsidRDefault="005A538E" w:rsidP="005A538E">
      <w:pPr>
        <w:jc w:val="both"/>
        <w:rPr>
          <w:sz w:val="24"/>
          <w:szCs w:val="24"/>
        </w:rPr>
      </w:pPr>
      <w:r w:rsidRPr="00BF1546">
        <w:rPr>
          <w:sz w:val="24"/>
          <w:szCs w:val="24"/>
        </w:rPr>
        <w:t>El modelo de datos del sistema se compone de las entidades Vehículo, Mantención, Documento, Alerta, Usuario, Rol y UsuarioRol. Se establecen relaciones 1–N entre Vehículo–Mantención y Mantención–Documento, 1–N entre Vehículo–Alerta, y M–N entre Usuario–Rol, resuelta mediante la tabla intermedia UsuarioRol. Las claves primarias son numéricas; se definen restricciones de unicidad sobre la patente de Vehículo y el correo electrónico de Usuario. Los atributos de tipo y estado en Mantención y Alerta se gobiernan mediante dominios controlados, lo que garantiza la integridad semántica. El diseño incorpora políticas de borrado que preservan el historial operativo (ON DELETE RESTRICT en Vehículo–Mantención; ON DELETE CASCADE en Mantención–Documento) y admite el registro de adjuntos y costos por intervención, asegurando la trazabilidad de cada acción. Adicionalmente, se contemplan índices específicos para acelerar consultas por patente, fechas, estado y vehículo, en concordancia con los requisitos de rendimiento y generación de reportes definidos. En conjunto, este DER proporciona una base normalizada, consistente y escalable, alineada con los requerimientos funcionales (RF1–RF10) y con los no funcionales de seguridad, rendimiento y mantenibilidad.</w:t>
      </w:r>
    </w:p>
    <w:p w14:paraId="592BDABC" w14:textId="14A52336" w:rsidR="0077303F" w:rsidRPr="00BF1546" w:rsidRDefault="0077303F" w:rsidP="0077303F">
      <w:pPr>
        <w:jc w:val="right"/>
      </w:pPr>
    </w:p>
    <w:p w14:paraId="1C11C7CD" w14:textId="63F7862A" w:rsidR="0077303F" w:rsidRPr="00BF1546" w:rsidRDefault="0077303F" w:rsidP="0077303F">
      <w:pPr>
        <w:jc w:val="right"/>
      </w:pPr>
    </w:p>
    <w:p w14:paraId="292047D2" w14:textId="0E69C441" w:rsidR="00484C9C" w:rsidRPr="00BF1546" w:rsidRDefault="00DF1891" w:rsidP="00A24365">
      <w:r w:rsidRPr="00BF1546">
        <w:rPr>
          <w:noProof/>
          <w:sz w:val="24"/>
          <w:szCs w:val="24"/>
        </w:rPr>
        <w:drawing>
          <wp:anchor distT="0" distB="0" distL="114300" distR="114300" simplePos="0" relativeHeight="251658240" behindDoc="1" locked="0" layoutInCell="1" allowOverlap="1" wp14:anchorId="6C539180" wp14:editId="6D263694">
            <wp:simplePos x="0" y="0"/>
            <wp:positionH relativeFrom="margin">
              <wp:align>center</wp:align>
            </wp:positionH>
            <wp:positionV relativeFrom="paragraph">
              <wp:posOffset>256947</wp:posOffset>
            </wp:positionV>
            <wp:extent cx="6635115" cy="4562475"/>
            <wp:effectExtent l="0" t="0" r="0" b="9525"/>
            <wp:wrapSquare wrapText="bothSides"/>
            <wp:docPr id="204713428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5115"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1C0A9D" w14:textId="60CA85DA" w:rsidR="00DF2C68" w:rsidRPr="00BF1546" w:rsidRDefault="00DF2C68" w:rsidP="00DF2C68">
      <w:pPr>
        <w:pStyle w:val="Ttulo3"/>
      </w:pPr>
      <w:bookmarkStart w:id="20" w:name="_Toc208682638"/>
      <w:r w:rsidRPr="00DF1891">
        <w:rPr>
          <w:rFonts w:ascii="Arial" w:hAnsi="Arial" w:cs="Arial"/>
        </w:rPr>
        <w:lastRenderedPageBreak/>
        <w:t>Diagrama de Clases</w:t>
      </w:r>
      <w:r w:rsidRPr="00BF1546">
        <w:t>:</w:t>
      </w:r>
      <w:bookmarkEnd w:id="20"/>
    </w:p>
    <w:p w14:paraId="5B1DE2CE" w14:textId="7B8E8F4A" w:rsidR="00A24365" w:rsidRPr="00DF1891" w:rsidRDefault="00A24365" w:rsidP="00A24365">
      <w:pPr>
        <w:jc w:val="both"/>
        <w:rPr>
          <w:sz w:val="24"/>
          <w:szCs w:val="24"/>
        </w:rPr>
      </w:pPr>
      <w:r w:rsidRPr="00DF1891">
        <w:rPr>
          <w:sz w:val="24"/>
          <w:szCs w:val="24"/>
        </w:rPr>
        <w:t>El diagrama de clases refleja cómo estructuramos el sistema desde un enfoque orientado a objetos. En él definimos las clases principales, sus atributos, métodos y las relaciones entre ellas. Este modelo es clave porque marca la transición entre el análisis y la implementación, mostrando cómo se llevarán a cabo las funcionalidades en el código. En este proyecto, el diagrama de clases nos asegura que la lógica de negocio, como la gestión de mantenciones, documentos, alertas y roles de usuario, esté bien modelada y lista para ser implementada en el desarrollo.</w:t>
      </w:r>
    </w:p>
    <w:p w14:paraId="24963E1F" w14:textId="53E60BAA" w:rsidR="00484C9C" w:rsidRPr="00BF1546" w:rsidRDefault="00484C9C" w:rsidP="00A24365"/>
    <w:p w14:paraId="6E1449DE" w14:textId="3B5A615C" w:rsidR="00484C9C" w:rsidRPr="00BF1546" w:rsidRDefault="00964F0F" w:rsidP="0077303F">
      <w:pPr>
        <w:jc w:val="right"/>
      </w:pPr>
      <w:r w:rsidRPr="00BF1546">
        <w:rPr>
          <w:noProof/>
        </w:rPr>
        <w:drawing>
          <wp:anchor distT="0" distB="0" distL="114300" distR="114300" simplePos="0" relativeHeight="251658241" behindDoc="1" locked="0" layoutInCell="1" allowOverlap="1" wp14:anchorId="4E303AEA" wp14:editId="1555CFC8">
            <wp:simplePos x="0" y="0"/>
            <wp:positionH relativeFrom="margin">
              <wp:align>center</wp:align>
            </wp:positionH>
            <wp:positionV relativeFrom="paragraph">
              <wp:posOffset>219710</wp:posOffset>
            </wp:positionV>
            <wp:extent cx="6202680" cy="4886325"/>
            <wp:effectExtent l="0" t="0" r="7620" b="9525"/>
            <wp:wrapTight wrapText="bothSides">
              <wp:wrapPolygon edited="0">
                <wp:start x="0" y="0"/>
                <wp:lineTo x="0" y="21558"/>
                <wp:lineTo x="21560" y="21558"/>
                <wp:lineTo x="21560" y="0"/>
                <wp:lineTo x="0" y="0"/>
              </wp:wrapPolygon>
            </wp:wrapTight>
            <wp:docPr id="130069335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6202680" cy="4886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0BE030" w14:textId="0CACDA40" w:rsidR="00484C9C" w:rsidRPr="00BF1546" w:rsidRDefault="00484C9C" w:rsidP="0077303F">
      <w:pPr>
        <w:jc w:val="right"/>
      </w:pPr>
    </w:p>
    <w:p w14:paraId="4E5B8F7E" w14:textId="6D75E202" w:rsidR="00484C9C" w:rsidRDefault="00484C9C" w:rsidP="0077303F">
      <w:pPr>
        <w:jc w:val="right"/>
      </w:pPr>
    </w:p>
    <w:p w14:paraId="1D8DF444" w14:textId="77777777" w:rsidR="0029364A" w:rsidRDefault="0029364A" w:rsidP="0077303F">
      <w:pPr>
        <w:jc w:val="right"/>
      </w:pPr>
    </w:p>
    <w:p w14:paraId="4F5CD81C" w14:textId="77777777" w:rsidR="0029364A" w:rsidRDefault="0029364A" w:rsidP="0077303F">
      <w:pPr>
        <w:jc w:val="right"/>
      </w:pPr>
    </w:p>
    <w:p w14:paraId="7B2D9B37" w14:textId="77777777" w:rsidR="0029364A" w:rsidRDefault="0029364A" w:rsidP="0077303F">
      <w:pPr>
        <w:jc w:val="right"/>
      </w:pPr>
    </w:p>
    <w:p w14:paraId="206833F5" w14:textId="77777777" w:rsidR="0029364A" w:rsidRDefault="0029364A" w:rsidP="0077303F">
      <w:pPr>
        <w:jc w:val="right"/>
      </w:pPr>
    </w:p>
    <w:p w14:paraId="42873C57" w14:textId="77777777" w:rsidR="0029364A" w:rsidRDefault="0029364A" w:rsidP="0077303F">
      <w:pPr>
        <w:jc w:val="right"/>
      </w:pPr>
    </w:p>
    <w:p w14:paraId="2446C7DA" w14:textId="77777777" w:rsidR="0029364A" w:rsidRPr="00BF1546" w:rsidRDefault="0029364A" w:rsidP="0077303F">
      <w:pPr>
        <w:jc w:val="right"/>
      </w:pPr>
    </w:p>
    <w:p w14:paraId="14D3DD61" w14:textId="62855E6C" w:rsidR="00484C9C" w:rsidRPr="00BF1546" w:rsidRDefault="00484C9C" w:rsidP="00213587"/>
    <w:p w14:paraId="27165F32" w14:textId="09FC7705" w:rsidR="00213587" w:rsidRPr="00BF1546" w:rsidRDefault="00213587" w:rsidP="00213587"/>
    <w:p w14:paraId="38C8CB22" w14:textId="3039B990" w:rsidR="00983300" w:rsidRPr="00BF1546" w:rsidRDefault="00F57D2E" w:rsidP="000A1F60">
      <w:pPr>
        <w:pStyle w:val="Ttulo1"/>
        <w:jc w:val="center"/>
        <w:rPr>
          <w:rFonts w:ascii="Arial" w:hAnsi="Arial" w:cs="Arial"/>
        </w:rPr>
      </w:pPr>
      <w:bookmarkStart w:id="21" w:name="_Toc208682639"/>
      <w:r w:rsidRPr="00BF1546">
        <w:rPr>
          <w:rFonts w:ascii="Arial" w:hAnsi="Arial" w:cs="Arial"/>
        </w:rPr>
        <w:t>Tecnologías</w:t>
      </w:r>
      <w:bookmarkEnd w:id="21"/>
    </w:p>
    <w:p w14:paraId="3629DA6D" w14:textId="49CF8962" w:rsidR="000A1F60" w:rsidRPr="00BF1546" w:rsidRDefault="00515E04" w:rsidP="00515E04">
      <w:pPr>
        <w:jc w:val="both"/>
        <w:rPr>
          <w:sz w:val="24"/>
          <w:szCs w:val="24"/>
        </w:rPr>
      </w:pPr>
      <w:r w:rsidRPr="00BF1546">
        <w:rPr>
          <w:sz w:val="24"/>
          <w:szCs w:val="24"/>
        </w:rPr>
        <w:t>Arquitectura General</w:t>
      </w:r>
      <w:r w:rsidR="00251768" w:rsidRPr="00BF1546">
        <w:rPr>
          <w:sz w:val="24"/>
          <w:szCs w:val="24"/>
        </w:rPr>
        <w:t>:</w:t>
      </w:r>
    </w:p>
    <w:p w14:paraId="6AC08332" w14:textId="7398977D" w:rsidR="00B2022A" w:rsidRPr="004C04B0" w:rsidRDefault="0006059C" w:rsidP="0070135B">
      <w:pPr>
        <w:pStyle w:val="Prrafodelista"/>
        <w:numPr>
          <w:ilvl w:val="0"/>
          <w:numId w:val="2"/>
        </w:numPr>
        <w:jc w:val="both"/>
        <w:rPr>
          <w:rFonts w:ascii="Arial" w:hAnsi="Arial" w:cs="Arial"/>
          <w:lang w:val="en-US"/>
        </w:rPr>
      </w:pPr>
      <w:r w:rsidRPr="00BF1546">
        <w:rPr>
          <w:rFonts w:ascii="Arial" w:hAnsi="Arial" w:cs="Arial"/>
        </w:rPr>
        <w:t xml:space="preserve">SPA Web (Angular 17) </w:t>
      </w:r>
    </w:p>
    <w:p w14:paraId="1FCD4DCA" w14:textId="12D3179A" w:rsidR="00DB7FE8" w:rsidRPr="00BF1546" w:rsidRDefault="00DB7FE8" w:rsidP="0070135B">
      <w:pPr>
        <w:pStyle w:val="Prrafodelista"/>
        <w:numPr>
          <w:ilvl w:val="0"/>
          <w:numId w:val="2"/>
        </w:numPr>
        <w:jc w:val="both"/>
        <w:rPr>
          <w:rFonts w:ascii="Arial" w:hAnsi="Arial" w:cs="Arial"/>
        </w:rPr>
      </w:pPr>
      <w:r w:rsidRPr="00BF1546">
        <w:rPr>
          <w:rFonts w:ascii="Arial" w:hAnsi="Arial" w:cs="Arial"/>
        </w:rPr>
        <w:t>Objetivo: entrega rápida, bajo costo operativo, seguridad y escalabilidad</w:t>
      </w:r>
      <w:r w:rsidR="00464A88" w:rsidRPr="00BF1546">
        <w:rPr>
          <w:rFonts w:ascii="Arial" w:hAnsi="Arial" w:cs="Arial"/>
        </w:rPr>
        <w:t>.</w:t>
      </w:r>
    </w:p>
    <w:p w14:paraId="01266015" w14:textId="180AB463" w:rsidR="003C127D" w:rsidRPr="00BF1546" w:rsidRDefault="003C127D" w:rsidP="003C127D">
      <w:pPr>
        <w:jc w:val="both"/>
        <w:rPr>
          <w:sz w:val="24"/>
          <w:szCs w:val="24"/>
        </w:rPr>
      </w:pPr>
      <w:r w:rsidRPr="00BF1546">
        <w:rPr>
          <w:sz w:val="24"/>
          <w:szCs w:val="24"/>
        </w:rPr>
        <w:t>Frontend Web</w:t>
      </w:r>
      <w:r w:rsidR="001E4ABF" w:rsidRPr="00BF1546">
        <w:rPr>
          <w:sz w:val="24"/>
          <w:szCs w:val="24"/>
        </w:rPr>
        <w:t>:</w:t>
      </w:r>
    </w:p>
    <w:p w14:paraId="6F819E1D" w14:textId="77777777" w:rsidR="001E4ABF" w:rsidRPr="004F5709" w:rsidRDefault="001E4ABF" w:rsidP="0070135B">
      <w:pPr>
        <w:pStyle w:val="Prrafodelista"/>
        <w:numPr>
          <w:ilvl w:val="0"/>
          <w:numId w:val="3"/>
        </w:numPr>
        <w:jc w:val="both"/>
        <w:rPr>
          <w:rFonts w:ascii="Arial" w:hAnsi="Arial" w:cs="Arial"/>
          <w:lang w:val="en-US"/>
        </w:rPr>
      </w:pPr>
      <w:r w:rsidRPr="004F5709">
        <w:rPr>
          <w:rFonts w:ascii="Arial" w:hAnsi="Arial" w:cs="Arial"/>
          <w:lang w:val="en-US"/>
        </w:rPr>
        <w:t xml:space="preserve">Angular 17 (standalone, routing, guards, reactive forms). </w:t>
      </w:r>
    </w:p>
    <w:p w14:paraId="1FAFBB59" w14:textId="77777777" w:rsidR="001E4ABF" w:rsidRPr="00C96C0A" w:rsidRDefault="001E4ABF" w:rsidP="00031857">
      <w:pPr>
        <w:pStyle w:val="Prrafodelista"/>
        <w:numPr>
          <w:ilvl w:val="0"/>
          <w:numId w:val="3"/>
        </w:numPr>
        <w:ind w:left="1416" w:hanging="1056"/>
        <w:jc w:val="both"/>
        <w:rPr>
          <w:rFonts w:ascii="Arial" w:hAnsi="Arial" w:cs="Arial"/>
          <w:lang w:val="pt-BR"/>
        </w:rPr>
      </w:pPr>
      <w:r w:rsidRPr="00C96C0A">
        <w:rPr>
          <w:rFonts w:ascii="Arial" w:hAnsi="Arial" w:cs="Arial"/>
          <w:lang w:val="pt-BR"/>
        </w:rPr>
        <w:t>SCSS (</w:t>
      </w:r>
      <w:proofErr w:type="spellStart"/>
      <w:r w:rsidRPr="00C96C0A">
        <w:rPr>
          <w:rFonts w:ascii="Arial" w:hAnsi="Arial" w:cs="Arial"/>
          <w:lang w:val="pt-BR"/>
        </w:rPr>
        <w:t>arquitectura</w:t>
      </w:r>
      <w:proofErr w:type="spellEnd"/>
      <w:r w:rsidRPr="00C96C0A">
        <w:rPr>
          <w:rFonts w:ascii="Arial" w:hAnsi="Arial" w:cs="Arial"/>
          <w:lang w:val="pt-BR"/>
        </w:rPr>
        <w:t xml:space="preserve"> modular; </w:t>
      </w:r>
      <w:proofErr w:type="spellStart"/>
      <w:r w:rsidRPr="00C96C0A">
        <w:rPr>
          <w:rFonts w:ascii="Arial" w:hAnsi="Arial" w:cs="Arial"/>
          <w:lang w:val="pt-BR"/>
        </w:rPr>
        <w:t>variables</w:t>
      </w:r>
      <w:proofErr w:type="spellEnd"/>
      <w:r w:rsidRPr="00C96C0A">
        <w:rPr>
          <w:rFonts w:ascii="Arial" w:hAnsi="Arial" w:cs="Arial"/>
          <w:lang w:val="pt-BR"/>
        </w:rPr>
        <w:t xml:space="preserve">/mixins). </w:t>
      </w:r>
    </w:p>
    <w:p w14:paraId="7807E071" w14:textId="77777777" w:rsidR="001E4ABF" w:rsidRPr="004F5709" w:rsidRDefault="001E4ABF" w:rsidP="0070135B">
      <w:pPr>
        <w:pStyle w:val="Prrafodelista"/>
        <w:numPr>
          <w:ilvl w:val="0"/>
          <w:numId w:val="3"/>
        </w:numPr>
        <w:jc w:val="both"/>
        <w:rPr>
          <w:rFonts w:ascii="Arial" w:hAnsi="Arial" w:cs="Arial"/>
          <w:lang w:val="en-US"/>
        </w:rPr>
      </w:pPr>
      <w:r w:rsidRPr="004F5709">
        <w:rPr>
          <w:rFonts w:ascii="Arial" w:hAnsi="Arial" w:cs="Arial"/>
          <w:lang w:val="en-US"/>
        </w:rPr>
        <w:t xml:space="preserve">UI: Angular Material (theming con SCSS). </w:t>
      </w:r>
    </w:p>
    <w:p w14:paraId="11AF4870" w14:textId="77777777" w:rsidR="001E4ABF" w:rsidRPr="00BF1546" w:rsidRDefault="001E4ABF" w:rsidP="0070135B">
      <w:pPr>
        <w:pStyle w:val="Prrafodelista"/>
        <w:numPr>
          <w:ilvl w:val="0"/>
          <w:numId w:val="3"/>
        </w:numPr>
        <w:jc w:val="both"/>
        <w:rPr>
          <w:rFonts w:ascii="Arial" w:hAnsi="Arial" w:cs="Arial"/>
        </w:rPr>
      </w:pPr>
      <w:r w:rsidRPr="00BF1546">
        <w:rPr>
          <w:rFonts w:ascii="Arial" w:hAnsi="Arial" w:cs="Arial"/>
        </w:rPr>
        <w:t xml:space="preserve">Reportes en cliente: pdfmake / jsPDF (PDF) y SheetJS/xlsx (Excel). </w:t>
      </w:r>
    </w:p>
    <w:p w14:paraId="403BD1DC" w14:textId="13DC9614" w:rsidR="00116948" w:rsidRPr="00F52B90" w:rsidRDefault="00F156FF" w:rsidP="00F52B90">
      <w:pPr>
        <w:jc w:val="both"/>
        <w:rPr>
          <w:lang w:val="en-US"/>
        </w:rPr>
      </w:pPr>
      <w:r w:rsidRPr="00F52B90">
        <w:rPr>
          <w:lang w:val="en-US"/>
        </w:rPr>
        <w:t xml:space="preserve">Backend / </w:t>
      </w:r>
      <w:proofErr w:type="spellStart"/>
      <w:r w:rsidRPr="00F52B90">
        <w:rPr>
          <w:lang w:val="en-US"/>
        </w:rPr>
        <w:t>Integración</w:t>
      </w:r>
      <w:proofErr w:type="spellEnd"/>
      <w:r w:rsidRPr="00F52B90">
        <w:rPr>
          <w:lang w:val="en-US"/>
        </w:rPr>
        <w:t xml:space="preserve"> (Cloud Functions v2, Node 20):</w:t>
      </w:r>
    </w:p>
    <w:p w14:paraId="18CB6E23" w14:textId="77777777" w:rsidR="00C87A7E" w:rsidRPr="004F5709" w:rsidRDefault="00C87A7E" w:rsidP="0070135B">
      <w:pPr>
        <w:pStyle w:val="Prrafodelista"/>
        <w:numPr>
          <w:ilvl w:val="0"/>
          <w:numId w:val="4"/>
        </w:numPr>
        <w:jc w:val="both"/>
        <w:rPr>
          <w:rFonts w:ascii="Arial" w:hAnsi="Arial" w:cs="Arial"/>
          <w:lang w:val="en-US"/>
        </w:rPr>
      </w:pPr>
      <w:r w:rsidRPr="004F5709">
        <w:rPr>
          <w:rFonts w:ascii="Arial" w:hAnsi="Arial" w:cs="Arial"/>
          <w:lang w:val="en-US"/>
        </w:rPr>
        <w:t xml:space="preserve">SDKs Firebase: firebase-admin, firebase-functions (v2). </w:t>
      </w:r>
    </w:p>
    <w:p w14:paraId="4E29A0B5" w14:textId="77777777" w:rsidR="00246575" w:rsidRPr="00C96C0A" w:rsidRDefault="00C87A7E" w:rsidP="0070135B">
      <w:pPr>
        <w:pStyle w:val="Prrafodelista"/>
        <w:numPr>
          <w:ilvl w:val="0"/>
          <w:numId w:val="4"/>
        </w:numPr>
        <w:jc w:val="both"/>
        <w:rPr>
          <w:rFonts w:ascii="Arial" w:hAnsi="Arial" w:cs="Arial"/>
          <w:lang w:val="fr-FR"/>
        </w:rPr>
      </w:pPr>
      <w:r w:rsidRPr="00C96C0A">
        <w:rPr>
          <w:rFonts w:ascii="Arial" w:hAnsi="Arial" w:cs="Arial"/>
          <w:lang w:val="fr-FR"/>
        </w:rPr>
        <w:t>Auth con Custom Claims (</w:t>
      </w:r>
      <w:proofErr w:type="spellStart"/>
      <w:r w:rsidRPr="00C96C0A">
        <w:rPr>
          <w:rFonts w:ascii="Arial" w:hAnsi="Arial" w:cs="Arial"/>
          <w:lang w:val="fr-FR"/>
        </w:rPr>
        <w:t>roles</w:t>
      </w:r>
      <w:proofErr w:type="spellEnd"/>
      <w:r w:rsidRPr="00C96C0A">
        <w:rPr>
          <w:rFonts w:ascii="Arial" w:hAnsi="Arial" w:cs="Arial"/>
          <w:lang w:val="fr-FR"/>
        </w:rPr>
        <w:t xml:space="preserve">) + Firestore/Storage Rules. </w:t>
      </w:r>
    </w:p>
    <w:p w14:paraId="602BBC60" w14:textId="77777777" w:rsidR="00246575" w:rsidRPr="00BF1546" w:rsidRDefault="00C87A7E" w:rsidP="0070135B">
      <w:pPr>
        <w:pStyle w:val="Prrafodelista"/>
        <w:numPr>
          <w:ilvl w:val="0"/>
          <w:numId w:val="4"/>
        </w:numPr>
        <w:jc w:val="both"/>
        <w:rPr>
          <w:rFonts w:ascii="Arial" w:hAnsi="Arial" w:cs="Arial"/>
        </w:rPr>
      </w:pPr>
      <w:r w:rsidRPr="00BF1546">
        <w:rPr>
          <w:rFonts w:ascii="Arial" w:hAnsi="Arial" w:cs="Arial"/>
        </w:rPr>
        <w:t xml:space="preserve">Cloud Firestore (NoSQL) con índices compuestos para consultas y filtros. </w:t>
      </w:r>
    </w:p>
    <w:p w14:paraId="0F3464DD" w14:textId="77777777" w:rsidR="00246575" w:rsidRPr="00BF1546" w:rsidRDefault="00C87A7E" w:rsidP="0070135B">
      <w:pPr>
        <w:pStyle w:val="Prrafodelista"/>
        <w:numPr>
          <w:ilvl w:val="0"/>
          <w:numId w:val="4"/>
        </w:numPr>
        <w:jc w:val="both"/>
        <w:rPr>
          <w:rFonts w:ascii="Arial" w:hAnsi="Arial" w:cs="Arial"/>
        </w:rPr>
      </w:pPr>
      <w:r w:rsidRPr="00BF1546">
        <w:rPr>
          <w:rFonts w:ascii="Arial" w:hAnsi="Arial" w:cs="Arial"/>
        </w:rPr>
        <w:t>Cloud Storage para comprobantes con metadatos.</w:t>
      </w:r>
    </w:p>
    <w:p w14:paraId="014D0135" w14:textId="77777777" w:rsidR="00246575" w:rsidRPr="00BF1546" w:rsidRDefault="00C87A7E" w:rsidP="0070135B">
      <w:pPr>
        <w:pStyle w:val="Prrafodelista"/>
        <w:numPr>
          <w:ilvl w:val="0"/>
          <w:numId w:val="4"/>
        </w:numPr>
        <w:jc w:val="both"/>
        <w:rPr>
          <w:rFonts w:ascii="Arial" w:hAnsi="Arial" w:cs="Arial"/>
        </w:rPr>
      </w:pPr>
      <w:r w:rsidRPr="00BF1546">
        <w:rPr>
          <w:rFonts w:ascii="Arial" w:hAnsi="Arial" w:cs="Arial"/>
        </w:rPr>
        <w:t xml:space="preserve"> Cloud Scheduler para jobs (alertas próximas/vencidas). </w:t>
      </w:r>
    </w:p>
    <w:p w14:paraId="1E8F877E" w14:textId="77777777" w:rsidR="00246575" w:rsidRPr="00BF1546" w:rsidRDefault="00C87A7E" w:rsidP="0070135B">
      <w:pPr>
        <w:pStyle w:val="Prrafodelista"/>
        <w:numPr>
          <w:ilvl w:val="0"/>
          <w:numId w:val="4"/>
        </w:numPr>
        <w:jc w:val="both"/>
        <w:rPr>
          <w:rFonts w:ascii="Arial" w:hAnsi="Arial" w:cs="Arial"/>
        </w:rPr>
      </w:pPr>
      <w:r w:rsidRPr="00BF1546">
        <w:rPr>
          <w:rFonts w:ascii="Arial" w:hAnsi="Arial" w:cs="Arial"/>
        </w:rPr>
        <w:t xml:space="preserve">FCM para notificaciones push. </w:t>
      </w:r>
    </w:p>
    <w:p w14:paraId="21F60073" w14:textId="77777777" w:rsidR="000C05FB" w:rsidRPr="00BF1546" w:rsidRDefault="00C87A7E" w:rsidP="0070135B">
      <w:pPr>
        <w:pStyle w:val="Prrafodelista"/>
        <w:numPr>
          <w:ilvl w:val="0"/>
          <w:numId w:val="4"/>
        </w:numPr>
        <w:jc w:val="both"/>
        <w:rPr>
          <w:rFonts w:ascii="Arial" w:hAnsi="Arial" w:cs="Arial"/>
        </w:rPr>
      </w:pPr>
      <w:r w:rsidRPr="00BF1546">
        <w:rPr>
          <w:rFonts w:ascii="Arial" w:hAnsi="Arial" w:cs="Arial"/>
        </w:rPr>
        <w:t>Librerías de Node (recomendadas y compatibles con Node 20):</w:t>
      </w:r>
      <w:r w:rsidR="000C05FB" w:rsidRPr="00BF1546">
        <w:rPr>
          <w:rFonts w:ascii="Arial" w:hAnsi="Arial" w:cs="Arial"/>
        </w:rPr>
        <w:t xml:space="preserve"> </w:t>
      </w:r>
    </w:p>
    <w:p w14:paraId="7753F844" w14:textId="77777777" w:rsidR="00110CC3" w:rsidRPr="00BF1546" w:rsidRDefault="000C05FB" w:rsidP="0070135B">
      <w:pPr>
        <w:pStyle w:val="Prrafodelista"/>
        <w:numPr>
          <w:ilvl w:val="1"/>
          <w:numId w:val="4"/>
        </w:numPr>
        <w:jc w:val="both"/>
        <w:rPr>
          <w:rFonts w:ascii="Arial" w:hAnsi="Arial" w:cs="Arial"/>
        </w:rPr>
      </w:pPr>
      <w:r w:rsidRPr="00BF1546">
        <w:rPr>
          <w:rFonts w:ascii="Arial" w:hAnsi="Arial" w:cs="Arial"/>
        </w:rPr>
        <w:t xml:space="preserve">HTTP y seguridad (en onRequest con Express, si aplica): express, cors, helmet, hpp. </w:t>
      </w:r>
    </w:p>
    <w:p w14:paraId="089628EC" w14:textId="565433CC" w:rsidR="000C05FB" w:rsidRPr="00BF1546" w:rsidRDefault="000C05FB" w:rsidP="0070135B">
      <w:pPr>
        <w:pStyle w:val="Prrafodelista"/>
        <w:numPr>
          <w:ilvl w:val="1"/>
          <w:numId w:val="4"/>
        </w:numPr>
        <w:jc w:val="both"/>
        <w:rPr>
          <w:rFonts w:ascii="Arial" w:hAnsi="Arial" w:cs="Arial"/>
        </w:rPr>
      </w:pPr>
      <w:r w:rsidRPr="00BF1546">
        <w:rPr>
          <w:rFonts w:ascii="Arial" w:hAnsi="Arial" w:cs="Arial"/>
        </w:rPr>
        <w:t xml:space="preserve">Validación y sanitización: zod (o ajv), validator, sanitize-html. </w:t>
      </w:r>
    </w:p>
    <w:p w14:paraId="10DD2E84" w14:textId="77777777" w:rsidR="000C05FB" w:rsidRPr="00C96C0A" w:rsidRDefault="000C05FB" w:rsidP="0070135B">
      <w:pPr>
        <w:pStyle w:val="Prrafodelista"/>
        <w:numPr>
          <w:ilvl w:val="1"/>
          <w:numId w:val="4"/>
        </w:numPr>
        <w:jc w:val="both"/>
        <w:rPr>
          <w:rFonts w:ascii="Arial" w:hAnsi="Arial" w:cs="Arial"/>
          <w:lang w:val="fr-FR"/>
        </w:rPr>
      </w:pPr>
      <w:proofErr w:type="spellStart"/>
      <w:proofErr w:type="gramStart"/>
      <w:r w:rsidRPr="00C96C0A">
        <w:rPr>
          <w:rFonts w:ascii="Arial" w:hAnsi="Arial" w:cs="Arial"/>
          <w:lang w:val="fr-FR"/>
        </w:rPr>
        <w:t>Utilidades</w:t>
      </w:r>
      <w:proofErr w:type="spellEnd"/>
      <w:r w:rsidRPr="00C96C0A">
        <w:rPr>
          <w:rFonts w:ascii="Arial" w:hAnsi="Arial" w:cs="Arial"/>
          <w:lang w:val="fr-FR"/>
        </w:rPr>
        <w:t>:</w:t>
      </w:r>
      <w:proofErr w:type="gramEnd"/>
      <w:r w:rsidRPr="00C96C0A">
        <w:rPr>
          <w:rFonts w:ascii="Arial" w:hAnsi="Arial" w:cs="Arial"/>
          <w:lang w:val="fr-FR"/>
        </w:rPr>
        <w:t xml:space="preserve"> uuid, mime-types (o file-type), date-fns / dayjs.</w:t>
      </w:r>
    </w:p>
    <w:p w14:paraId="0AE1AFCB" w14:textId="77777777" w:rsidR="00805214" w:rsidRPr="004F5709" w:rsidRDefault="000C05FB" w:rsidP="0070135B">
      <w:pPr>
        <w:pStyle w:val="Prrafodelista"/>
        <w:numPr>
          <w:ilvl w:val="1"/>
          <w:numId w:val="4"/>
        </w:numPr>
        <w:jc w:val="both"/>
        <w:rPr>
          <w:rFonts w:ascii="Arial" w:hAnsi="Arial" w:cs="Arial"/>
          <w:lang w:val="en-US"/>
        </w:rPr>
      </w:pPr>
      <w:r w:rsidRPr="00C96C0A">
        <w:rPr>
          <w:rFonts w:ascii="Arial" w:hAnsi="Arial" w:cs="Arial"/>
          <w:lang w:val="fr-FR"/>
        </w:rPr>
        <w:t xml:space="preserve"> </w:t>
      </w:r>
      <w:proofErr w:type="spellStart"/>
      <w:r w:rsidRPr="004F5709">
        <w:rPr>
          <w:rFonts w:ascii="Arial" w:hAnsi="Arial" w:cs="Arial"/>
          <w:lang w:val="en-US"/>
        </w:rPr>
        <w:t>Reportes</w:t>
      </w:r>
      <w:proofErr w:type="spellEnd"/>
      <w:r w:rsidRPr="004F5709">
        <w:rPr>
          <w:rFonts w:ascii="Arial" w:hAnsi="Arial" w:cs="Arial"/>
          <w:lang w:val="en-US"/>
        </w:rPr>
        <w:t xml:space="preserve"> server-side (</w:t>
      </w:r>
      <w:proofErr w:type="spellStart"/>
      <w:r w:rsidRPr="004F5709">
        <w:rPr>
          <w:rFonts w:ascii="Arial" w:hAnsi="Arial" w:cs="Arial"/>
          <w:lang w:val="en-US"/>
        </w:rPr>
        <w:t>lotes</w:t>
      </w:r>
      <w:proofErr w:type="spellEnd"/>
      <w:r w:rsidRPr="004F5709">
        <w:rPr>
          <w:rFonts w:ascii="Arial" w:hAnsi="Arial" w:cs="Arial"/>
          <w:lang w:val="en-US"/>
        </w:rPr>
        <w:t>): pdfmake / pdf-lib (PDF), exceljs / xlsx (Excel).</w:t>
      </w:r>
    </w:p>
    <w:p w14:paraId="1DA1C525" w14:textId="77777777" w:rsidR="00805214" w:rsidRPr="00BF1546" w:rsidRDefault="000C05FB" w:rsidP="0070135B">
      <w:pPr>
        <w:pStyle w:val="Prrafodelista"/>
        <w:numPr>
          <w:ilvl w:val="1"/>
          <w:numId w:val="4"/>
        </w:numPr>
        <w:jc w:val="both"/>
        <w:rPr>
          <w:rFonts w:ascii="Arial" w:hAnsi="Arial" w:cs="Arial"/>
        </w:rPr>
      </w:pPr>
      <w:r w:rsidRPr="00BF1546">
        <w:rPr>
          <w:rFonts w:ascii="Arial" w:hAnsi="Arial" w:cs="Arial"/>
        </w:rPr>
        <w:t xml:space="preserve">Correo: nodemailer (para avisos por email si corresponde). </w:t>
      </w:r>
    </w:p>
    <w:p w14:paraId="55A9C2D3" w14:textId="77777777" w:rsidR="00805214" w:rsidRPr="00BF1546" w:rsidRDefault="000C05FB" w:rsidP="0070135B">
      <w:pPr>
        <w:pStyle w:val="Prrafodelista"/>
        <w:numPr>
          <w:ilvl w:val="1"/>
          <w:numId w:val="4"/>
        </w:numPr>
        <w:jc w:val="both"/>
        <w:rPr>
          <w:rFonts w:ascii="Arial" w:hAnsi="Arial" w:cs="Arial"/>
        </w:rPr>
      </w:pPr>
      <w:r w:rsidRPr="00BF1546">
        <w:rPr>
          <w:rFonts w:ascii="Arial" w:hAnsi="Arial" w:cs="Arial"/>
        </w:rPr>
        <w:t xml:space="preserve">Logs: pino o winston. </w:t>
      </w:r>
    </w:p>
    <w:p w14:paraId="68D6FABA" w14:textId="77777777" w:rsidR="00805214" w:rsidRPr="00C96C0A" w:rsidRDefault="000C05FB" w:rsidP="0070135B">
      <w:pPr>
        <w:pStyle w:val="Prrafodelista"/>
        <w:numPr>
          <w:ilvl w:val="1"/>
          <w:numId w:val="4"/>
        </w:numPr>
        <w:jc w:val="both"/>
        <w:rPr>
          <w:rFonts w:ascii="Arial" w:hAnsi="Arial" w:cs="Arial"/>
          <w:lang w:val="fr-FR"/>
        </w:rPr>
      </w:pPr>
      <w:r w:rsidRPr="00C96C0A">
        <w:rPr>
          <w:rFonts w:ascii="Arial" w:hAnsi="Arial" w:cs="Arial"/>
          <w:lang w:val="fr-FR"/>
        </w:rPr>
        <w:t xml:space="preserve">Rate limiting (si </w:t>
      </w:r>
      <w:proofErr w:type="spellStart"/>
      <w:r w:rsidRPr="00C96C0A">
        <w:rPr>
          <w:rFonts w:ascii="Arial" w:hAnsi="Arial" w:cs="Arial"/>
          <w:lang w:val="fr-FR"/>
        </w:rPr>
        <w:t>expones</w:t>
      </w:r>
      <w:proofErr w:type="spellEnd"/>
      <w:r w:rsidRPr="00C96C0A">
        <w:rPr>
          <w:rFonts w:ascii="Arial" w:hAnsi="Arial" w:cs="Arial"/>
          <w:lang w:val="fr-FR"/>
        </w:rPr>
        <w:t xml:space="preserve"> endpoints HTTP</w:t>
      </w:r>
      <w:proofErr w:type="gramStart"/>
      <w:r w:rsidRPr="00C96C0A">
        <w:rPr>
          <w:rFonts w:ascii="Arial" w:hAnsi="Arial" w:cs="Arial"/>
          <w:lang w:val="fr-FR"/>
        </w:rPr>
        <w:t>):</w:t>
      </w:r>
      <w:proofErr w:type="gramEnd"/>
      <w:r w:rsidRPr="00C96C0A">
        <w:rPr>
          <w:rFonts w:ascii="Arial" w:hAnsi="Arial" w:cs="Arial"/>
          <w:lang w:val="fr-FR"/>
        </w:rPr>
        <w:t xml:space="preserve"> express-rate-limit o rate-limiter-flexible. </w:t>
      </w:r>
    </w:p>
    <w:p w14:paraId="6104AB60" w14:textId="55EAB84C" w:rsidR="00805214" w:rsidRPr="00BF1546" w:rsidRDefault="000C05FB" w:rsidP="0070135B">
      <w:pPr>
        <w:pStyle w:val="Prrafodelista"/>
        <w:numPr>
          <w:ilvl w:val="1"/>
          <w:numId w:val="4"/>
        </w:numPr>
        <w:jc w:val="both"/>
        <w:rPr>
          <w:rFonts w:ascii="Arial" w:hAnsi="Arial" w:cs="Arial"/>
        </w:rPr>
      </w:pPr>
      <w:r w:rsidRPr="00BF1546">
        <w:rPr>
          <w:rFonts w:ascii="Arial" w:hAnsi="Arial" w:cs="Arial"/>
        </w:rPr>
        <w:t>Config: dotenv solo en emuladores; en producción usar Config/vars de Functions.</w:t>
      </w:r>
    </w:p>
    <w:p w14:paraId="246BCE69" w14:textId="77777777" w:rsidR="00C16C12" w:rsidRDefault="00C16C12" w:rsidP="00C16C12">
      <w:pPr>
        <w:jc w:val="both"/>
      </w:pPr>
    </w:p>
    <w:p w14:paraId="2171130A" w14:textId="77777777" w:rsidR="00C16C12" w:rsidRPr="00C16C12" w:rsidRDefault="00C16C12" w:rsidP="00C16C12">
      <w:pPr>
        <w:jc w:val="both"/>
      </w:pPr>
    </w:p>
    <w:p w14:paraId="1267969A" w14:textId="10A7865C" w:rsidR="00805214" w:rsidRPr="00BF1546" w:rsidRDefault="00805214" w:rsidP="00805214">
      <w:pPr>
        <w:jc w:val="both"/>
        <w:rPr>
          <w:sz w:val="24"/>
          <w:szCs w:val="24"/>
        </w:rPr>
      </w:pPr>
      <w:r w:rsidRPr="00BF1546">
        <w:rPr>
          <w:sz w:val="24"/>
          <w:szCs w:val="24"/>
        </w:rPr>
        <w:t>Observabilidad y seguridad:</w:t>
      </w:r>
    </w:p>
    <w:p w14:paraId="4EAC3EF9" w14:textId="77777777" w:rsidR="00DC1CAD" w:rsidRPr="00C96C0A" w:rsidRDefault="00DC1CAD" w:rsidP="0070135B">
      <w:pPr>
        <w:pStyle w:val="Prrafodelista"/>
        <w:numPr>
          <w:ilvl w:val="0"/>
          <w:numId w:val="5"/>
        </w:numPr>
        <w:jc w:val="both"/>
        <w:rPr>
          <w:rFonts w:ascii="Arial" w:hAnsi="Arial" w:cs="Arial"/>
          <w:lang w:val="pt-BR"/>
        </w:rPr>
      </w:pPr>
      <w:r w:rsidRPr="00C96C0A">
        <w:rPr>
          <w:rFonts w:ascii="Arial" w:hAnsi="Arial" w:cs="Arial"/>
          <w:lang w:val="pt-BR"/>
        </w:rPr>
        <w:t>Backups programados de Firestore/</w:t>
      </w:r>
      <w:proofErr w:type="spellStart"/>
      <w:r w:rsidRPr="00C96C0A">
        <w:rPr>
          <w:rFonts w:ascii="Arial" w:hAnsi="Arial" w:cs="Arial"/>
          <w:lang w:val="pt-BR"/>
        </w:rPr>
        <w:t>Storage</w:t>
      </w:r>
      <w:proofErr w:type="spellEnd"/>
      <w:r w:rsidRPr="00C96C0A">
        <w:rPr>
          <w:rFonts w:ascii="Arial" w:hAnsi="Arial" w:cs="Arial"/>
          <w:lang w:val="pt-BR"/>
        </w:rPr>
        <w:t xml:space="preserve"> (RPO ≤ 24 h). </w:t>
      </w:r>
    </w:p>
    <w:p w14:paraId="21DA8AE7" w14:textId="77777777" w:rsidR="00DC1CAD" w:rsidRPr="00BF1546" w:rsidRDefault="00DC1CAD" w:rsidP="0070135B">
      <w:pPr>
        <w:pStyle w:val="Prrafodelista"/>
        <w:numPr>
          <w:ilvl w:val="0"/>
          <w:numId w:val="5"/>
        </w:numPr>
        <w:jc w:val="both"/>
        <w:rPr>
          <w:rFonts w:ascii="Arial" w:hAnsi="Arial" w:cs="Arial"/>
        </w:rPr>
      </w:pPr>
      <w:r w:rsidRPr="00BF1546">
        <w:rPr>
          <w:rFonts w:ascii="Arial" w:hAnsi="Arial" w:cs="Arial"/>
        </w:rPr>
        <w:t xml:space="preserve">Rules basadas en Claims (mínimo privilegio). </w:t>
      </w:r>
    </w:p>
    <w:p w14:paraId="415BF474" w14:textId="40F8BF95" w:rsidR="0001675E" w:rsidRPr="00BF1546" w:rsidRDefault="00DC1CAD" w:rsidP="0070135B">
      <w:pPr>
        <w:pStyle w:val="Prrafodelista"/>
        <w:numPr>
          <w:ilvl w:val="0"/>
          <w:numId w:val="5"/>
        </w:numPr>
        <w:jc w:val="both"/>
        <w:rPr>
          <w:rFonts w:ascii="Arial" w:hAnsi="Arial" w:cs="Arial"/>
        </w:rPr>
      </w:pPr>
      <w:r w:rsidRPr="00BF1546">
        <w:rPr>
          <w:rFonts w:ascii="Arial" w:hAnsi="Arial" w:cs="Arial"/>
        </w:rPr>
        <w:t>CORS y HTTPS en endpoints; validación de entrada (DTO con zod/ajv).</w:t>
      </w:r>
    </w:p>
    <w:p w14:paraId="4EE74EA7" w14:textId="41CBD15D" w:rsidR="00E50B8B" w:rsidRPr="00BF1546" w:rsidRDefault="00FB3E74" w:rsidP="00E50B8B">
      <w:pPr>
        <w:jc w:val="both"/>
        <w:rPr>
          <w:sz w:val="24"/>
          <w:szCs w:val="24"/>
        </w:rPr>
      </w:pPr>
      <w:r w:rsidRPr="00BF1546">
        <w:rPr>
          <w:sz w:val="24"/>
          <w:szCs w:val="24"/>
        </w:rPr>
        <w:lastRenderedPageBreak/>
        <w:t>DevOps / Entornos:</w:t>
      </w:r>
    </w:p>
    <w:p w14:paraId="0646AA7D" w14:textId="58197BD7" w:rsidR="009371D9" w:rsidRPr="00C96C0A" w:rsidRDefault="009371D9" w:rsidP="0070135B">
      <w:pPr>
        <w:pStyle w:val="Prrafodelista"/>
        <w:numPr>
          <w:ilvl w:val="0"/>
          <w:numId w:val="6"/>
        </w:numPr>
        <w:jc w:val="both"/>
        <w:rPr>
          <w:rFonts w:ascii="Arial" w:hAnsi="Arial" w:cs="Arial"/>
          <w:lang w:val="fr-FR"/>
        </w:rPr>
      </w:pPr>
      <w:r w:rsidRPr="00C96C0A">
        <w:rPr>
          <w:rFonts w:ascii="Arial" w:hAnsi="Arial" w:cs="Arial"/>
          <w:lang w:val="fr-FR"/>
        </w:rPr>
        <w:t>GitHub (</w:t>
      </w:r>
      <w:r w:rsidR="00E84110" w:rsidRPr="00C96C0A">
        <w:rPr>
          <w:rFonts w:ascii="Arial" w:hAnsi="Arial" w:cs="Arial"/>
          <w:lang w:val="fr-FR"/>
        </w:rPr>
        <w:t>ramas :</w:t>
      </w:r>
      <w:r w:rsidRPr="00C96C0A">
        <w:rPr>
          <w:rFonts w:ascii="Arial" w:hAnsi="Arial" w:cs="Arial"/>
          <w:lang w:val="fr-FR"/>
        </w:rPr>
        <w:t xml:space="preserve"> main, develop, feature/*). </w:t>
      </w:r>
    </w:p>
    <w:p w14:paraId="0D6ADC50" w14:textId="6D56C508" w:rsidR="0006100A" w:rsidRPr="004F5709" w:rsidRDefault="009371D9" w:rsidP="0070135B">
      <w:pPr>
        <w:pStyle w:val="Prrafodelista"/>
        <w:numPr>
          <w:ilvl w:val="0"/>
          <w:numId w:val="6"/>
        </w:numPr>
        <w:jc w:val="both"/>
        <w:rPr>
          <w:rFonts w:ascii="Arial" w:hAnsi="Arial" w:cs="Arial"/>
          <w:lang w:val="en-US"/>
        </w:rPr>
      </w:pPr>
      <w:r w:rsidRPr="004F5709">
        <w:rPr>
          <w:rFonts w:ascii="Arial" w:hAnsi="Arial" w:cs="Arial"/>
          <w:lang w:val="en-US"/>
        </w:rPr>
        <w:t xml:space="preserve">CI/CD con GitHub Actions (Node 20): build, tests y </w:t>
      </w:r>
      <w:r w:rsidR="00E84110" w:rsidRPr="004F5709">
        <w:rPr>
          <w:rFonts w:ascii="Arial" w:hAnsi="Arial" w:cs="Arial"/>
          <w:lang w:val="en-US"/>
        </w:rPr>
        <w:t>depliage</w:t>
      </w:r>
      <w:r w:rsidRPr="004F5709">
        <w:rPr>
          <w:rFonts w:ascii="Arial" w:hAnsi="Arial" w:cs="Arial"/>
          <w:lang w:val="en-US"/>
        </w:rPr>
        <w:t xml:space="preserve"> a Firebase Hosting / Play Console. </w:t>
      </w:r>
    </w:p>
    <w:p w14:paraId="31270DCD" w14:textId="75D97221" w:rsidR="0006100A" w:rsidRPr="00E84110" w:rsidRDefault="009371D9" w:rsidP="0006100A">
      <w:pPr>
        <w:pStyle w:val="Prrafodelista"/>
        <w:numPr>
          <w:ilvl w:val="0"/>
          <w:numId w:val="6"/>
        </w:numPr>
        <w:jc w:val="both"/>
        <w:rPr>
          <w:rFonts w:ascii="Arial" w:hAnsi="Arial" w:cs="Arial"/>
        </w:rPr>
      </w:pPr>
      <w:r w:rsidRPr="00BF1546">
        <w:rPr>
          <w:rFonts w:ascii="Arial" w:hAnsi="Arial" w:cs="Arial"/>
        </w:rPr>
        <w:t>Versionado semántico y feature toggles para módulos nuevos.</w:t>
      </w:r>
    </w:p>
    <w:p w14:paraId="1D215116" w14:textId="77777777" w:rsidR="00E84110" w:rsidRPr="00E84110" w:rsidRDefault="00E84110" w:rsidP="00E84110">
      <w:pPr>
        <w:jc w:val="both"/>
        <w:rPr>
          <w:rFonts w:eastAsiaTheme="minorHAnsi"/>
          <w:kern w:val="2"/>
          <w:sz w:val="24"/>
          <w:szCs w:val="24"/>
          <w14:ligatures w14:val="standardContextual"/>
        </w:rPr>
      </w:pPr>
      <w:r w:rsidRPr="00E84110">
        <w:rPr>
          <w:rFonts w:eastAsiaTheme="minorHAnsi"/>
          <w:kern w:val="2"/>
          <w:sz w:val="24"/>
          <w:szCs w:val="24"/>
          <w14:ligatures w14:val="standardContextual"/>
        </w:rPr>
        <w:t>Pruebas:</w:t>
      </w:r>
    </w:p>
    <w:p w14:paraId="2230880B" w14:textId="2B5C82B7" w:rsidR="00E84110" w:rsidRPr="00E84110" w:rsidRDefault="00E84110" w:rsidP="00E84110">
      <w:pPr>
        <w:pStyle w:val="Prrafodelista"/>
        <w:numPr>
          <w:ilvl w:val="0"/>
          <w:numId w:val="72"/>
        </w:numPr>
        <w:jc w:val="both"/>
      </w:pPr>
      <w:r w:rsidRPr="00E84110">
        <w:t>Unitarias: Jest / testing de Angular; coverage en módulos críticos.</w:t>
      </w:r>
    </w:p>
    <w:p w14:paraId="4CE2D00A" w14:textId="170F61AD" w:rsidR="00E84110" w:rsidRPr="00E84110" w:rsidRDefault="00E84110" w:rsidP="00E84110">
      <w:pPr>
        <w:pStyle w:val="Prrafodelista"/>
        <w:numPr>
          <w:ilvl w:val="0"/>
          <w:numId w:val="72"/>
        </w:numPr>
        <w:jc w:val="both"/>
      </w:pPr>
      <w:r w:rsidRPr="00E84110">
        <w:t>Caja negra: validación manual de flujos clave (crear mantención, generar alerta, exportar reporte).</w:t>
      </w:r>
    </w:p>
    <w:p w14:paraId="38AE86DB" w14:textId="503CF07D" w:rsidR="00E84110" w:rsidRPr="00E84110" w:rsidRDefault="00E84110" w:rsidP="00E84110">
      <w:pPr>
        <w:pStyle w:val="Prrafodelista"/>
        <w:numPr>
          <w:ilvl w:val="0"/>
          <w:numId w:val="72"/>
        </w:numPr>
        <w:jc w:val="both"/>
        <w:rPr>
          <w:lang w:val="en-US"/>
        </w:rPr>
      </w:pPr>
      <w:r w:rsidRPr="00E84110">
        <w:rPr>
          <w:lang w:val="en-US"/>
        </w:rPr>
        <w:t>Rules: firebase/rules-unit-testing.</w:t>
      </w:r>
    </w:p>
    <w:p w14:paraId="2D97BFEB" w14:textId="0B6BA9FB" w:rsidR="00E84110" w:rsidRPr="00E84110" w:rsidRDefault="00E84110" w:rsidP="00E84110">
      <w:pPr>
        <w:pStyle w:val="Prrafodelista"/>
        <w:numPr>
          <w:ilvl w:val="0"/>
          <w:numId w:val="72"/>
        </w:numPr>
        <w:jc w:val="both"/>
      </w:pPr>
      <w:r w:rsidRPr="00E84110">
        <w:t>Calidad Web: Lighthouse (performance y accesibilidad).</w:t>
      </w:r>
    </w:p>
    <w:p w14:paraId="726A1699" w14:textId="77777777" w:rsidR="00E84110" w:rsidRDefault="00E84110" w:rsidP="00E84110">
      <w:pPr>
        <w:jc w:val="both"/>
        <w:rPr>
          <w:rFonts w:eastAsiaTheme="minorHAnsi"/>
          <w:kern w:val="2"/>
          <w:sz w:val="24"/>
          <w:szCs w:val="24"/>
          <w14:ligatures w14:val="standardContextual"/>
        </w:rPr>
      </w:pPr>
    </w:p>
    <w:p w14:paraId="0D0C8C1F" w14:textId="703147AE" w:rsidR="005C1268" w:rsidRPr="00BF1546" w:rsidRDefault="00632184" w:rsidP="00E84110">
      <w:pPr>
        <w:jc w:val="both"/>
        <w:rPr>
          <w:sz w:val="24"/>
          <w:szCs w:val="24"/>
        </w:rPr>
      </w:pPr>
      <w:r w:rsidRPr="00BF1546">
        <w:rPr>
          <w:sz w:val="24"/>
          <w:szCs w:val="24"/>
        </w:rPr>
        <w:t>Justificación RF/RNF</w:t>
      </w:r>
      <w:r w:rsidR="00D172C0" w:rsidRPr="00BF1546">
        <w:rPr>
          <w:sz w:val="24"/>
          <w:szCs w:val="24"/>
        </w:rPr>
        <w:t>:</w:t>
      </w:r>
    </w:p>
    <w:p w14:paraId="06AD9A9E" w14:textId="77777777" w:rsidR="007A379D" w:rsidRPr="00BF1546" w:rsidRDefault="00D172C0" w:rsidP="0070135B">
      <w:pPr>
        <w:pStyle w:val="Prrafodelista"/>
        <w:numPr>
          <w:ilvl w:val="0"/>
          <w:numId w:val="8"/>
        </w:numPr>
        <w:jc w:val="both"/>
        <w:rPr>
          <w:rFonts w:ascii="Arial" w:hAnsi="Arial" w:cs="Arial"/>
        </w:rPr>
      </w:pPr>
      <w:r w:rsidRPr="00BF1546">
        <w:rPr>
          <w:rFonts w:ascii="Arial" w:hAnsi="Arial" w:cs="Arial"/>
        </w:rPr>
        <w:t xml:space="preserve">RF1–RF4, RF8–RF9: Firestore + índices → historiales, consultas y filtrados eficientes. </w:t>
      </w:r>
    </w:p>
    <w:p w14:paraId="2CC1EBC1" w14:textId="77777777" w:rsidR="007A379D" w:rsidRPr="004F5709" w:rsidRDefault="00D172C0" w:rsidP="0070135B">
      <w:pPr>
        <w:pStyle w:val="Prrafodelista"/>
        <w:numPr>
          <w:ilvl w:val="0"/>
          <w:numId w:val="8"/>
        </w:numPr>
        <w:jc w:val="both"/>
        <w:rPr>
          <w:rFonts w:ascii="Arial" w:hAnsi="Arial" w:cs="Arial"/>
          <w:lang w:val="en-US"/>
        </w:rPr>
      </w:pPr>
      <w:r w:rsidRPr="004F5709">
        <w:rPr>
          <w:rFonts w:ascii="Arial" w:hAnsi="Arial" w:cs="Arial"/>
          <w:lang w:val="en-US"/>
        </w:rPr>
        <w:t>RF3: Scheduler + Functions + FCM/nodemailer (</w:t>
      </w:r>
      <w:proofErr w:type="spellStart"/>
      <w:r w:rsidRPr="004F5709">
        <w:rPr>
          <w:rFonts w:ascii="Arial" w:hAnsi="Arial" w:cs="Arial"/>
          <w:lang w:val="en-US"/>
        </w:rPr>
        <w:t>correo</w:t>
      </w:r>
      <w:proofErr w:type="spellEnd"/>
      <w:r w:rsidRPr="004F5709">
        <w:rPr>
          <w:rFonts w:ascii="Arial" w:hAnsi="Arial" w:cs="Arial"/>
          <w:lang w:val="en-US"/>
        </w:rPr>
        <w:t xml:space="preserve">) → </w:t>
      </w:r>
      <w:proofErr w:type="spellStart"/>
      <w:r w:rsidRPr="004F5709">
        <w:rPr>
          <w:rFonts w:ascii="Arial" w:hAnsi="Arial" w:cs="Arial"/>
          <w:lang w:val="en-US"/>
        </w:rPr>
        <w:t>alertas</w:t>
      </w:r>
      <w:proofErr w:type="spellEnd"/>
      <w:r w:rsidRPr="004F5709">
        <w:rPr>
          <w:rFonts w:ascii="Arial" w:hAnsi="Arial" w:cs="Arial"/>
          <w:lang w:val="en-US"/>
        </w:rPr>
        <w:t xml:space="preserve">. </w:t>
      </w:r>
    </w:p>
    <w:p w14:paraId="4FDDFC01" w14:textId="77777777" w:rsidR="007A379D" w:rsidRPr="00BF1546" w:rsidRDefault="00D172C0" w:rsidP="0070135B">
      <w:pPr>
        <w:pStyle w:val="Prrafodelista"/>
        <w:numPr>
          <w:ilvl w:val="0"/>
          <w:numId w:val="8"/>
        </w:numPr>
        <w:jc w:val="both"/>
        <w:rPr>
          <w:rFonts w:ascii="Arial" w:hAnsi="Arial" w:cs="Arial"/>
        </w:rPr>
      </w:pPr>
      <w:r w:rsidRPr="00BF1546">
        <w:rPr>
          <w:rFonts w:ascii="Arial" w:hAnsi="Arial" w:cs="Arial"/>
        </w:rPr>
        <w:t xml:space="preserve">RF6: Storage + Rules por rol/propiedad → adjuntos seguros. </w:t>
      </w:r>
    </w:p>
    <w:p w14:paraId="6760BD25" w14:textId="77777777" w:rsidR="007A379D" w:rsidRPr="004F5709" w:rsidRDefault="00D172C0" w:rsidP="0070135B">
      <w:pPr>
        <w:pStyle w:val="Prrafodelista"/>
        <w:numPr>
          <w:ilvl w:val="0"/>
          <w:numId w:val="8"/>
        </w:numPr>
        <w:jc w:val="both"/>
        <w:rPr>
          <w:rFonts w:ascii="Arial" w:hAnsi="Arial" w:cs="Arial"/>
          <w:lang w:val="en-US"/>
        </w:rPr>
      </w:pPr>
      <w:r w:rsidRPr="004F5709">
        <w:rPr>
          <w:rFonts w:ascii="Arial" w:hAnsi="Arial" w:cs="Arial"/>
          <w:lang w:val="en-US"/>
        </w:rPr>
        <w:t>RF7: pdfmake/jsPDF y SheetJS (</w:t>
      </w:r>
      <w:proofErr w:type="spellStart"/>
      <w:r w:rsidRPr="004F5709">
        <w:rPr>
          <w:rFonts w:ascii="Arial" w:hAnsi="Arial" w:cs="Arial"/>
          <w:lang w:val="en-US"/>
        </w:rPr>
        <w:t>cliente</w:t>
      </w:r>
      <w:proofErr w:type="spellEnd"/>
      <w:r w:rsidRPr="004F5709">
        <w:rPr>
          <w:rFonts w:ascii="Arial" w:hAnsi="Arial" w:cs="Arial"/>
          <w:lang w:val="en-US"/>
        </w:rPr>
        <w:t>) + exceljs/pdfmake (</w:t>
      </w:r>
      <w:proofErr w:type="spellStart"/>
      <w:r w:rsidRPr="004F5709">
        <w:rPr>
          <w:rFonts w:ascii="Arial" w:hAnsi="Arial" w:cs="Arial"/>
          <w:lang w:val="en-US"/>
        </w:rPr>
        <w:t>lotes</w:t>
      </w:r>
      <w:proofErr w:type="spellEnd"/>
      <w:r w:rsidRPr="004F5709">
        <w:rPr>
          <w:rFonts w:ascii="Arial" w:hAnsi="Arial" w:cs="Arial"/>
          <w:lang w:val="en-US"/>
        </w:rPr>
        <w:t xml:space="preserve"> </w:t>
      </w:r>
      <w:proofErr w:type="spellStart"/>
      <w:r w:rsidRPr="004F5709">
        <w:rPr>
          <w:rFonts w:ascii="Arial" w:hAnsi="Arial" w:cs="Arial"/>
          <w:lang w:val="en-US"/>
        </w:rPr>
        <w:t>en</w:t>
      </w:r>
      <w:proofErr w:type="spellEnd"/>
      <w:r w:rsidRPr="004F5709">
        <w:rPr>
          <w:rFonts w:ascii="Arial" w:hAnsi="Arial" w:cs="Arial"/>
          <w:lang w:val="en-US"/>
        </w:rPr>
        <w:t xml:space="preserve"> Functions).</w:t>
      </w:r>
    </w:p>
    <w:p w14:paraId="4BE7058D" w14:textId="77777777" w:rsidR="007A379D" w:rsidRPr="004F5709" w:rsidRDefault="00D172C0" w:rsidP="0070135B">
      <w:pPr>
        <w:pStyle w:val="Prrafodelista"/>
        <w:numPr>
          <w:ilvl w:val="0"/>
          <w:numId w:val="8"/>
        </w:numPr>
        <w:jc w:val="both"/>
        <w:rPr>
          <w:rFonts w:ascii="Arial" w:hAnsi="Arial" w:cs="Arial"/>
          <w:lang w:val="en-US"/>
        </w:rPr>
      </w:pPr>
      <w:r w:rsidRPr="004F5709">
        <w:rPr>
          <w:rFonts w:ascii="Arial" w:hAnsi="Arial" w:cs="Arial"/>
          <w:lang w:val="en-US"/>
        </w:rPr>
        <w:t xml:space="preserve">RNF3: Auth + Claims + Rules + helmet/cors/zod → </w:t>
      </w:r>
      <w:proofErr w:type="spellStart"/>
      <w:r w:rsidRPr="004F5709">
        <w:rPr>
          <w:rFonts w:ascii="Arial" w:hAnsi="Arial" w:cs="Arial"/>
          <w:lang w:val="en-US"/>
        </w:rPr>
        <w:t>seguridad</w:t>
      </w:r>
      <w:proofErr w:type="spellEnd"/>
      <w:r w:rsidRPr="004F5709">
        <w:rPr>
          <w:rFonts w:ascii="Arial" w:hAnsi="Arial" w:cs="Arial"/>
          <w:lang w:val="en-US"/>
        </w:rPr>
        <w:t xml:space="preserve">. </w:t>
      </w:r>
    </w:p>
    <w:p w14:paraId="4AB6B2FA" w14:textId="5DFCF244" w:rsidR="007A379D" w:rsidRPr="00BF1546" w:rsidRDefault="00D172C0" w:rsidP="0070135B">
      <w:pPr>
        <w:pStyle w:val="Prrafodelista"/>
        <w:numPr>
          <w:ilvl w:val="0"/>
          <w:numId w:val="8"/>
        </w:numPr>
        <w:jc w:val="both"/>
        <w:rPr>
          <w:rFonts w:ascii="Arial" w:hAnsi="Arial" w:cs="Arial"/>
        </w:rPr>
      </w:pPr>
      <w:r w:rsidRPr="00BF1546">
        <w:rPr>
          <w:rFonts w:ascii="Arial" w:hAnsi="Arial" w:cs="Arial"/>
        </w:rPr>
        <w:t xml:space="preserve">RNF4/RNF10: Functions v2 Node 20 ligeras, caché local y medición p95. </w:t>
      </w:r>
    </w:p>
    <w:p w14:paraId="236BEB30" w14:textId="2131F736" w:rsidR="00DF1891" w:rsidRDefault="00D172C0" w:rsidP="00DF1891">
      <w:pPr>
        <w:pStyle w:val="Prrafodelista"/>
        <w:numPr>
          <w:ilvl w:val="0"/>
          <w:numId w:val="8"/>
        </w:numPr>
        <w:jc w:val="both"/>
        <w:rPr>
          <w:rFonts w:ascii="Arial" w:hAnsi="Arial" w:cs="Arial"/>
        </w:rPr>
      </w:pPr>
      <w:r w:rsidRPr="00BF1546">
        <w:rPr>
          <w:rFonts w:ascii="Arial" w:hAnsi="Arial" w:cs="Arial"/>
        </w:rPr>
        <w:t>RNF8: backups programados Firestore/Storage y pruebas de restauración.</w:t>
      </w:r>
    </w:p>
    <w:p w14:paraId="70E9E56A" w14:textId="77777777" w:rsidR="0029364A" w:rsidRDefault="0029364A" w:rsidP="0029364A">
      <w:pPr>
        <w:jc w:val="both"/>
      </w:pPr>
    </w:p>
    <w:p w14:paraId="2A180BBA" w14:textId="77777777" w:rsidR="0029364A" w:rsidRDefault="0029364A" w:rsidP="0029364A">
      <w:pPr>
        <w:jc w:val="both"/>
      </w:pPr>
    </w:p>
    <w:p w14:paraId="30DC70A1" w14:textId="77777777" w:rsidR="0029364A" w:rsidRDefault="0029364A" w:rsidP="0029364A">
      <w:pPr>
        <w:jc w:val="both"/>
      </w:pPr>
    </w:p>
    <w:p w14:paraId="061BADFC" w14:textId="77777777" w:rsidR="0029364A" w:rsidRDefault="0029364A" w:rsidP="0029364A">
      <w:pPr>
        <w:jc w:val="both"/>
      </w:pPr>
    </w:p>
    <w:p w14:paraId="75D09689" w14:textId="77777777" w:rsidR="0029364A" w:rsidRDefault="0029364A" w:rsidP="0029364A">
      <w:pPr>
        <w:jc w:val="both"/>
      </w:pPr>
    </w:p>
    <w:p w14:paraId="07616FEA" w14:textId="77777777" w:rsidR="0029364A" w:rsidRDefault="0029364A" w:rsidP="0029364A">
      <w:pPr>
        <w:jc w:val="both"/>
      </w:pPr>
    </w:p>
    <w:p w14:paraId="2703706C" w14:textId="77777777" w:rsidR="0029364A" w:rsidRDefault="0029364A" w:rsidP="0029364A">
      <w:pPr>
        <w:jc w:val="both"/>
      </w:pPr>
    </w:p>
    <w:p w14:paraId="796CD381" w14:textId="77777777" w:rsidR="0029364A" w:rsidRDefault="0029364A" w:rsidP="0029364A">
      <w:pPr>
        <w:jc w:val="both"/>
      </w:pPr>
    </w:p>
    <w:p w14:paraId="2BD51F4D" w14:textId="77777777" w:rsidR="0029364A" w:rsidRDefault="0029364A" w:rsidP="0029364A">
      <w:pPr>
        <w:jc w:val="both"/>
      </w:pPr>
    </w:p>
    <w:p w14:paraId="6197613A" w14:textId="77777777" w:rsidR="0029364A" w:rsidRDefault="0029364A" w:rsidP="0029364A">
      <w:pPr>
        <w:jc w:val="both"/>
      </w:pPr>
    </w:p>
    <w:p w14:paraId="22297C47" w14:textId="77777777" w:rsidR="0029364A" w:rsidRDefault="0029364A" w:rsidP="0029364A">
      <w:pPr>
        <w:jc w:val="both"/>
      </w:pPr>
    </w:p>
    <w:p w14:paraId="16ACEE50" w14:textId="77777777" w:rsidR="0029364A" w:rsidRDefault="0029364A" w:rsidP="0029364A">
      <w:pPr>
        <w:jc w:val="both"/>
      </w:pPr>
    </w:p>
    <w:p w14:paraId="71A14E15" w14:textId="77777777" w:rsidR="0029364A" w:rsidRDefault="0029364A" w:rsidP="0029364A">
      <w:pPr>
        <w:jc w:val="both"/>
      </w:pPr>
    </w:p>
    <w:p w14:paraId="6BB4690D" w14:textId="77777777" w:rsidR="0029364A" w:rsidRDefault="0029364A" w:rsidP="0029364A">
      <w:pPr>
        <w:jc w:val="both"/>
      </w:pPr>
    </w:p>
    <w:p w14:paraId="17D902A9" w14:textId="77777777" w:rsidR="0029364A" w:rsidRDefault="0029364A" w:rsidP="0029364A">
      <w:pPr>
        <w:jc w:val="both"/>
      </w:pPr>
    </w:p>
    <w:p w14:paraId="3F19D44D" w14:textId="77777777" w:rsidR="0029364A" w:rsidRDefault="0029364A" w:rsidP="0029364A">
      <w:pPr>
        <w:jc w:val="both"/>
      </w:pPr>
    </w:p>
    <w:p w14:paraId="2CF5BE64" w14:textId="77777777" w:rsidR="0029364A" w:rsidRDefault="0029364A" w:rsidP="0029364A">
      <w:pPr>
        <w:jc w:val="both"/>
      </w:pPr>
    </w:p>
    <w:p w14:paraId="278C7777" w14:textId="77777777" w:rsidR="0029364A" w:rsidRDefault="0029364A" w:rsidP="0029364A">
      <w:pPr>
        <w:jc w:val="both"/>
      </w:pPr>
    </w:p>
    <w:p w14:paraId="4EDEF948" w14:textId="77777777" w:rsidR="0029364A" w:rsidRDefault="0029364A" w:rsidP="0029364A">
      <w:pPr>
        <w:jc w:val="both"/>
      </w:pPr>
    </w:p>
    <w:p w14:paraId="6C49E3AC" w14:textId="77777777" w:rsidR="0029364A" w:rsidRDefault="0029364A" w:rsidP="0029364A">
      <w:pPr>
        <w:jc w:val="both"/>
      </w:pPr>
    </w:p>
    <w:p w14:paraId="40D1C6D8" w14:textId="77777777" w:rsidR="0029364A" w:rsidRDefault="0029364A" w:rsidP="0029364A">
      <w:pPr>
        <w:jc w:val="both"/>
      </w:pPr>
    </w:p>
    <w:p w14:paraId="4E6F39A9" w14:textId="77777777" w:rsidR="0029364A" w:rsidRDefault="0029364A" w:rsidP="0029364A">
      <w:pPr>
        <w:jc w:val="both"/>
      </w:pPr>
    </w:p>
    <w:p w14:paraId="239A55DF" w14:textId="77777777" w:rsidR="0029364A" w:rsidRPr="0029364A" w:rsidRDefault="0029364A" w:rsidP="0029364A">
      <w:pPr>
        <w:jc w:val="both"/>
      </w:pPr>
    </w:p>
    <w:p w14:paraId="7A3159DF" w14:textId="46A59993" w:rsidR="00FC39BB" w:rsidRPr="00BF1546" w:rsidRDefault="00AB2458" w:rsidP="00263331">
      <w:pPr>
        <w:pStyle w:val="Ttulo1"/>
        <w:rPr>
          <w:rFonts w:ascii="Arial" w:hAnsi="Arial" w:cs="Arial"/>
        </w:rPr>
      </w:pPr>
      <w:bookmarkStart w:id="22" w:name="_Toc208682640"/>
      <w:r w:rsidRPr="00BF1546">
        <w:rPr>
          <w:rFonts w:ascii="Arial" w:hAnsi="Arial" w:cs="Arial"/>
        </w:rPr>
        <w:t>Costos del Proyecto</w:t>
      </w:r>
      <w:bookmarkEnd w:id="22"/>
    </w:p>
    <w:p w14:paraId="68E16DEA" w14:textId="09F419D0" w:rsidR="00FC39BB" w:rsidRPr="00BF1546" w:rsidRDefault="00263331" w:rsidP="00D35143">
      <w:pPr>
        <w:jc w:val="both"/>
        <w:rPr>
          <w:sz w:val="24"/>
          <w:szCs w:val="24"/>
        </w:rPr>
      </w:pPr>
      <w:r w:rsidRPr="00BF1546">
        <w:rPr>
          <w:sz w:val="24"/>
          <w:szCs w:val="24"/>
        </w:rPr>
        <w:t>El siguiente presupuesto refleja los recursos mínimos para desarrollar e implementar un sistema web de gestión de mantenciones para la Compañía de Bomberos de Talcahuano. Aunque el proyecto es académico, los costos son representativos y viables en un escenario real.</w:t>
      </w:r>
    </w:p>
    <w:p w14:paraId="27CAC086" w14:textId="37349A75" w:rsidR="00484C9C" w:rsidRPr="00BF1546" w:rsidRDefault="00484C9C" w:rsidP="00D35143">
      <w:pPr>
        <w:jc w:val="both"/>
      </w:pPr>
    </w:p>
    <w:p w14:paraId="1B4A78DC" w14:textId="2514EE58" w:rsidR="0086571A" w:rsidRPr="00BF1546" w:rsidRDefault="0086571A" w:rsidP="00D35143">
      <w:pPr>
        <w:jc w:val="both"/>
      </w:pPr>
      <w:r w:rsidRPr="00BF1546">
        <w:t xml:space="preserve">Recursos </w:t>
      </w:r>
      <w:r w:rsidR="00F5792A" w:rsidRPr="00BF1546">
        <w:t>tecnológicos</w:t>
      </w:r>
      <w:r w:rsidRPr="00BF1546">
        <w:t>:</w:t>
      </w:r>
    </w:p>
    <w:p w14:paraId="1AA7BB15" w14:textId="77777777" w:rsidR="007644AF" w:rsidRPr="00BF1546" w:rsidRDefault="0086571A" w:rsidP="0070135B">
      <w:pPr>
        <w:pStyle w:val="Prrafodelista"/>
        <w:numPr>
          <w:ilvl w:val="0"/>
          <w:numId w:val="9"/>
        </w:numPr>
        <w:jc w:val="both"/>
        <w:rPr>
          <w:rFonts w:ascii="Arial" w:hAnsi="Arial" w:cs="Arial"/>
        </w:rPr>
      </w:pPr>
      <w:r w:rsidRPr="00BF1546">
        <w:rPr>
          <w:rFonts w:ascii="Arial" w:hAnsi="Arial" w:cs="Arial"/>
        </w:rPr>
        <w:t xml:space="preserve">Dominio .cl: $12.000 CLP/año </w:t>
      </w:r>
    </w:p>
    <w:p w14:paraId="14B203FD" w14:textId="77777777" w:rsidR="007644AF" w:rsidRPr="00BF1546" w:rsidRDefault="0086571A" w:rsidP="0070135B">
      <w:pPr>
        <w:pStyle w:val="Prrafodelista"/>
        <w:numPr>
          <w:ilvl w:val="0"/>
          <w:numId w:val="9"/>
        </w:numPr>
        <w:jc w:val="both"/>
        <w:rPr>
          <w:rFonts w:ascii="Arial" w:hAnsi="Arial" w:cs="Arial"/>
        </w:rPr>
      </w:pPr>
      <w:r w:rsidRPr="00BF1546">
        <w:rPr>
          <w:rFonts w:ascii="Arial" w:hAnsi="Arial" w:cs="Arial"/>
        </w:rPr>
        <w:t xml:space="preserve">Hosting (Firebase Hosting): $0 CLP en uso académico controlado; se reserva bolsón anual para escalamientos menores. </w:t>
      </w:r>
    </w:p>
    <w:p w14:paraId="69BC60A4" w14:textId="77777777" w:rsidR="007644AF" w:rsidRPr="00BF1546" w:rsidRDefault="0086571A" w:rsidP="0070135B">
      <w:pPr>
        <w:pStyle w:val="Prrafodelista"/>
        <w:numPr>
          <w:ilvl w:val="0"/>
          <w:numId w:val="9"/>
        </w:numPr>
        <w:jc w:val="both"/>
        <w:rPr>
          <w:rFonts w:ascii="Arial" w:hAnsi="Arial" w:cs="Arial"/>
        </w:rPr>
      </w:pPr>
      <w:r w:rsidRPr="00BF1546">
        <w:rPr>
          <w:rFonts w:ascii="Arial" w:hAnsi="Arial" w:cs="Arial"/>
        </w:rPr>
        <w:t xml:space="preserve">Servicios en la nube (Firebase – Firestore, Functions, Storage, FCM): $50.000 CLP/año (bolsón para cuotas de uso fuera del nivel gratuito). </w:t>
      </w:r>
    </w:p>
    <w:p w14:paraId="1C35E596" w14:textId="0C4FBAC2" w:rsidR="0086571A" w:rsidRPr="00BF1546" w:rsidRDefault="0086571A" w:rsidP="0070135B">
      <w:pPr>
        <w:pStyle w:val="Prrafodelista"/>
        <w:numPr>
          <w:ilvl w:val="0"/>
          <w:numId w:val="9"/>
        </w:numPr>
        <w:jc w:val="both"/>
        <w:rPr>
          <w:rFonts w:ascii="Arial" w:hAnsi="Arial" w:cs="Arial"/>
        </w:rPr>
      </w:pPr>
      <w:r w:rsidRPr="00BF1546">
        <w:rPr>
          <w:rFonts w:ascii="Arial" w:hAnsi="Arial" w:cs="Arial"/>
        </w:rPr>
        <w:t>Herramientas de diseño/gestión: Figma (licencia básica) $36.000 CLP/año; Trello/Jira (plan gratuito).</w:t>
      </w:r>
    </w:p>
    <w:p w14:paraId="4298BAC5" w14:textId="2331EB51" w:rsidR="007644AF" w:rsidRPr="00BF1546" w:rsidRDefault="007644AF" w:rsidP="00D35143">
      <w:pPr>
        <w:jc w:val="both"/>
      </w:pPr>
      <w:r w:rsidRPr="00BF1546">
        <w:t>Recursos Humanos:</w:t>
      </w:r>
    </w:p>
    <w:p w14:paraId="3DD67BF0" w14:textId="5C560846" w:rsidR="00B92D61" w:rsidRPr="00BF1546" w:rsidRDefault="00B92D61" w:rsidP="0070135B">
      <w:pPr>
        <w:pStyle w:val="Prrafodelista"/>
        <w:numPr>
          <w:ilvl w:val="0"/>
          <w:numId w:val="10"/>
        </w:numPr>
        <w:jc w:val="both"/>
        <w:rPr>
          <w:rFonts w:ascii="Arial" w:hAnsi="Arial" w:cs="Arial"/>
        </w:rPr>
      </w:pPr>
      <w:r w:rsidRPr="00BF1546">
        <w:rPr>
          <w:rFonts w:ascii="Arial" w:hAnsi="Arial" w:cs="Arial"/>
        </w:rPr>
        <w:t xml:space="preserve">Desarrollo: 2 desarrolladores × </w:t>
      </w:r>
      <w:r w:rsidR="00A64077">
        <w:rPr>
          <w:rFonts w:ascii="Arial" w:hAnsi="Arial" w:cs="Arial"/>
        </w:rPr>
        <w:t>400</w:t>
      </w:r>
      <w:r w:rsidRPr="00BF1546">
        <w:rPr>
          <w:rFonts w:ascii="Arial" w:hAnsi="Arial" w:cs="Arial"/>
        </w:rPr>
        <w:t xml:space="preserve"> h c/u = </w:t>
      </w:r>
      <w:r w:rsidR="007421E2">
        <w:rPr>
          <w:rFonts w:ascii="Arial" w:hAnsi="Arial" w:cs="Arial"/>
        </w:rPr>
        <w:t>800</w:t>
      </w:r>
      <w:r w:rsidRPr="00BF1546">
        <w:rPr>
          <w:rFonts w:ascii="Arial" w:hAnsi="Arial" w:cs="Arial"/>
        </w:rPr>
        <w:t xml:space="preserve"> h × $7.000 CLP = $</w:t>
      </w:r>
      <w:r w:rsidR="00D63E9B">
        <w:rPr>
          <w:rFonts w:ascii="Arial" w:hAnsi="Arial" w:cs="Arial"/>
        </w:rPr>
        <w:t>5</w:t>
      </w:r>
      <w:r w:rsidRPr="00BF1546">
        <w:rPr>
          <w:rFonts w:ascii="Arial" w:hAnsi="Arial" w:cs="Arial"/>
        </w:rPr>
        <w:t>.</w:t>
      </w:r>
      <w:r w:rsidR="00D63E9B">
        <w:rPr>
          <w:rFonts w:ascii="Arial" w:hAnsi="Arial" w:cs="Arial"/>
        </w:rPr>
        <w:t>6</w:t>
      </w:r>
      <w:r w:rsidRPr="00BF1546">
        <w:rPr>
          <w:rFonts w:ascii="Arial" w:hAnsi="Arial" w:cs="Arial"/>
        </w:rPr>
        <w:t>00</w:t>
      </w:r>
      <w:r w:rsidR="002065DD" w:rsidRPr="002065DD">
        <w:rPr>
          <w:rFonts w:ascii="Arial" w:hAnsi="Arial" w:cs="Arial"/>
        </w:rPr>
        <w:t>.000</w:t>
      </w:r>
      <w:r w:rsidR="008F478C">
        <w:rPr>
          <w:rFonts w:ascii="Arial" w:hAnsi="Arial" w:cs="Arial"/>
        </w:rPr>
        <w:t xml:space="preserve"> </w:t>
      </w:r>
      <w:r w:rsidRPr="00BF1546">
        <w:rPr>
          <w:rFonts w:ascii="Arial" w:hAnsi="Arial" w:cs="Arial"/>
        </w:rPr>
        <w:t>CLP</w:t>
      </w:r>
    </w:p>
    <w:p w14:paraId="78D140BC" w14:textId="4A446B55" w:rsidR="00B92D61" w:rsidRPr="00BF1546" w:rsidRDefault="00B92D61" w:rsidP="0070135B">
      <w:pPr>
        <w:pStyle w:val="Prrafodelista"/>
        <w:numPr>
          <w:ilvl w:val="0"/>
          <w:numId w:val="10"/>
        </w:numPr>
        <w:jc w:val="both"/>
        <w:rPr>
          <w:rFonts w:ascii="Arial" w:hAnsi="Arial" w:cs="Arial"/>
        </w:rPr>
      </w:pPr>
      <w:r w:rsidRPr="00BF1546">
        <w:rPr>
          <w:rFonts w:ascii="Arial" w:hAnsi="Arial" w:cs="Arial"/>
        </w:rPr>
        <w:t>Pruebas y revisión: 40 h × $7.000 CLP = $280.000 CLP</w:t>
      </w:r>
    </w:p>
    <w:p w14:paraId="5EED458B" w14:textId="0ED20498" w:rsidR="00B92D61" w:rsidRPr="00BF1546" w:rsidRDefault="00B92D61" w:rsidP="00D35143">
      <w:pPr>
        <w:jc w:val="both"/>
      </w:pPr>
      <w:r w:rsidRPr="00BF1546">
        <w:t>Otros Gastos:</w:t>
      </w:r>
    </w:p>
    <w:p w14:paraId="2E325533" w14:textId="77777777" w:rsidR="00B92D61" w:rsidRPr="00BF1546" w:rsidRDefault="00B92D61" w:rsidP="0070135B">
      <w:pPr>
        <w:pStyle w:val="Prrafodelista"/>
        <w:numPr>
          <w:ilvl w:val="0"/>
          <w:numId w:val="11"/>
        </w:numPr>
        <w:jc w:val="both"/>
        <w:rPr>
          <w:rFonts w:ascii="Arial" w:hAnsi="Arial" w:cs="Arial"/>
        </w:rPr>
      </w:pPr>
      <w:r w:rsidRPr="00BF1546">
        <w:rPr>
          <w:rFonts w:ascii="Arial" w:hAnsi="Arial" w:cs="Arial"/>
        </w:rPr>
        <w:t xml:space="preserve">Comunicación y reuniones (internet, llamadas): $30.000 CLP </w:t>
      </w:r>
    </w:p>
    <w:p w14:paraId="4A165CD6" w14:textId="1EA82CEB" w:rsidR="0029364A" w:rsidRPr="0029364A" w:rsidRDefault="00B92D61" w:rsidP="00DF1891">
      <w:pPr>
        <w:pStyle w:val="Prrafodelista"/>
        <w:numPr>
          <w:ilvl w:val="0"/>
          <w:numId w:val="11"/>
        </w:numPr>
        <w:jc w:val="both"/>
        <w:rPr>
          <w:rFonts w:ascii="Arial" w:hAnsi="Arial" w:cs="Arial"/>
        </w:rPr>
      </w:pPr>
      <w:r w:rsidRPr="00BF1546">
        <w:rPr>
          <w:rFonts w:ascii="Arial" w:hAnsi="Arial" w:cs="Arial"/>
        </w:rPr>
        <w:t>Imprevistos (10% del subtotal): $</w:t>
      </w:r>
      <w:r w:rsidR="00696C04">
        <w:rPr>
          <w:rFonts w:ascii="Arial" w:hAnsi="Arial" w:cs="Arial"/>
        </w:rPr>
        <w:t>600</w:t>
      </w:r>
      <w:r w:rsidR="0062396E">
        <w:rPr>
          <w:rFonts w:ascii="Arial" w:hAnsi="Arial" w:cs="Arial"/>
        </w:rPr>
        <w:t>.</w:t>
      </w:r>
      <w:r w:rsidRPr="00BF1546">
        <w:rPr>
          <w:rFonts w:ascii="Arial" w:hAnsi="Arial" w:cs="Arial"/>
        </w:rPr>
        <w:t>800 CLP (cálculo sobre el subtotal sin imprevistos</w:t>
      </w:r>
      <w:r w:rsidR="00DF1891">
        <w:rPr>
          <w:rFonts w:ascii="Arial" w:hAnsi="Arial" w:cs="Arial"/>
        </w:rPr>
        <w:t>)</w:t>
      </w:r>
    </w:p>
    <w:tbl>
      <w:tblPr>
        <w:tblStyle w:val="Tablaconcuadrcula"/>
        <w:tblpPr w:leftFromText="141" w:rightFromText="141" w:vertAnchor="text" w:horzAnchor="margin" w:tblpY="56"/>
        <w:tblW w:w="0" w:type="auto"/>
        <w:tblLook w:val="04A0" w:firstRow="1" w:lastRow="0" w:firstColumn="1" w:lastColumn="0" w:noHBand="0" w:noVBand="1"/>
      </w:tblPr>
      <w:tblGrid>
        <w:gridCol w:w="4414"/>
        <w:gridCol w:w="4414"/>
      </w:tblGrid>
      <w:tr w:rsidR="0029364A" w:rsidRPr="00BF1546" w14:paraId="3B03F185" w14:textId="77777777" w:rsidTr="0029364A">
        <w:tc>
          <w:tcPr>
            <w:tcW w:w="4414" w:type="dxa"/>
          </w:tcPr>
          <w:p w14:paraId="5C9AE209" w14:textId="7955B5A5" w:rsidR="0029364A" w:rsidRPr="00BF1546" w:rsidRDefault="0029364A" w:rsidP="0029364A">
            <w:pPr>
              <w:jc w:val="center"/>
              <w:rPr>
                <w:b/>
                <w:bCs/>
                <w:sz w:val="24"/>
                <w:szCs w:val="24"/>
              </w:rPr>
            </w:pPr>
            <w:r w:rsidRPr="00BF1546">
              <w:rPr>
                <w:b/>
                <w:bCs/>
                <w:sz w:val="24"/>
                <w:szCs w:val="24"/>
              </w:rPr>
              <w:t>Rubro</w:t>
            </w:r>
          </w:p>
        </w:tc>
        <w:tc>
          <w:tcPr>
            <w:tcW w:w="4414" w:type="dxa"/>
          </w:tcPr>
          <w:p w14:paraId="3CDE6636" w14:textId="24412F5E" w:rsidR="0029364A" w:rsidRPr="00BF1546" w:rsidRDefault="0029364A" w:rsidP="0029364A">
            <w:pPr>
              <w:jc w:val="center"/>
              <w:rPr>
                <w:b/>
                <w:bCs/>
                <w:sz w:val="24"/>
                <w:szCs w:val="24"/>
              </w:rPr>
            </w:pPr>
            <w:r w:rsidRPr="00BF1546">
              <w:rPr>
                <w:b/>
                <w:bCs/>
                <w:sz w:val="24"/>
                <w:szCs w:val="24"/>
              </w:rPr>
              <w:t>Costo estimado</w:t>
            </w:r>
          </w:p>
        </w:tc>
      </w:tr>
      <w:tr w:rsidR="0029364A" w:rsidRPr="00BF1546" w14:paraId="40D15B2C" w14:textId="77777777" w:rsidTr="0029364A">
        <w:tc>
          <w:tcPr>
            <w:tcW w:w="4414" w:type="dxa"/>
          </w:tcPr>
          <w:p w14:paraId="2155553C" w14:textId="348B7149" w:rsidR="0029364A" w:rsidRPr="00BF1546" w:rsidRDefault="0029364A" w:rsidP="0029364A">
            <w:pPr>
              <w:rPr>
                <w:sz w:val="24"/>
                <w:szCs w:val="24"/>
              </w:rPr>
            </w:pPr>
            <w:r w:rsidRPr="00BF1546">
              <w:rPr>
                <w:sz w:val="24"/>
                <w:szCs w:val="24"/>
              </w:rPr>
              <w:t>Dominio + Hosting (Firebase)</w:t>
            </w:r>
          </w:p>
        </w:tc>
        <w:tc>
          <w:tcPr>
            <w:tcW w:w="4414" w:type="dxa"/>
          </w:tcPr>
          <w:p w14:paraId="61B39112" w14:textId="3D8DC2F2" w:rsidR="0029364A" w:rsidRPr="00BF1546" w:rsidRDefault="0029364A" w:rsidP="0029364A">
            <w:pPr>
              <w:jc w:val="right"/>
              <w:rPr>
                <w:sz w:val="24"/>
                <w:szCs w:val="24"/>
              </w:rPr>
            </w:pPr>
            <w:r w:rsidRPr="00BF1546">
              <w:rPr>
                <w:sz w:val="24"/>
                <w:szCs w:val="24"/>
              </w:rPr>
              <w:t>$12.000 + $0</w:t>
            </w:r>
          </w:p>
        </w:tc>
      </w:tr>
      <w:tr w:rsidR="0029364A" w:rsidRPr="00BF1546" w14:paraId="357B6DF1" w14:textId="77777777" w:rsidTr="0029364A">
        <w:tc>
          <w:tcPr>
            <w:tcW w:w="4414" w:type="dxa"/>
          </w:tcPr>
          <w:p w14:paraId="3AA37596" w14:textId="025207B8" w:rsidR="0029364A" w:rsidRPr="00BF1546" w:rsidRDefault="0029364A" w:rsidP="0029364A">
            <w:pPr>
              <w:rPr>
                <w:sz w:val="24"/>
                <w:szCs w:val="24"/>
              </w:rPr>
            </w:pPr>
            <w:r w:rsidRPr="00BF1546">
              <w:rPr>
                <w:sz w:val="24"/>
                <w:szCs w:val="24"/>
              </w:rPr>
              <w:t>Servicios en la nube (Firebase)</w:t>
            </w:r>
          </w:p>
        </w:tc>
        <w:tc>
          <w:tcPr>
            <w:tcW w:w="4414" w:type="dxa"/>
          </w:tcPr>
          <w:p w14:paraId="2BE2C3BA" w14:textId="0C976C23" w:rsidR="0029364A" w:rsidRPr="00BF1546" w:rsidRDefault="0029364A" w:rsidP="0029364A">
            <w:pPr>
              <w:jc w:val="right"/>
              <w:rPr>
                <w:sz w:val="24"/>
                <w:szCs w:val="24"/>
              </w:rPr>
            </w:pPr>
            <w:r w:rsidRPr="00BF1546">
              <w:rPr>
                <w:sz w:val="24"/>
                <w:szCs w:val="24"/>
              </w:rPr>
              <w:t>$50.000</w:t>
            </w:r>
          </w:p>
        </w:tc>
      </w:tr>
      <w:tr w:rsidR="0029364A" w:rsidRPr="00BF1546" w14:paraId="6FD3F860" w14:textId="77777777" w:rsidTr="0029364A">
        <w:tc>
          <w:tcPr>
            <w:tcW w:w="4414" w:type="dxa"/>
          </w:tcPr>
          <w:p w14:paraId="5B35994E" w14:textId="5C9ABA2B" w:rsidR="0029364A" w:rsidRPr="00BF1546" w:rsidRDefault="0029364A" w:rsidP="0029364A">
            <w:pPr>
              <w:rPr>
                <w:sz w:val="24"/>
                <w:szCs w:val="24"/>
              </w:rPr>
            </w:pPr>
            <w:r w:rsidRPr="00BF1546">
              <w:rPr>
                <w:sz w:val="24"/>
                <w:szCs w:val="24"/>
              </w:rPr>
              <w:t>Herramientas de diseño/gestión</w:t>
            </w:r>
          </w:p>
        </w:tc>
        <w:tc>
          <w:tcPr>
            <w:tcW w:w="4414" w:type="dxa"/>
          </w:tcPr>
          <w:p w14:paraId="32472E9D" w14:textId="086C42E0" w:rsidR="0029364A" w:rsidRPr="00BF1546" w:rsidRDefault="0029364A" w:rsidP="0029364A">
            <w:pPr>
              <w:jc w:val="right"/>
              <w:rPr>
                <w:sz w:val="24"/>
                <w:szCs w:val="24"/>
              </w:rPr>
            </w:pPr>
            <w:r w:rsidRPr="00BF1546">
              <w:rPr>
                <w:sz w:val="24"/>
                <w:szCs w:val="24"/>
              </w:rPr>
              <w:t>$36.000</w:t>
            </w:r>
          </w:p>
        </w:tc>
      </w:tr>
      <w:tr w:rsidR="0029364A" w:rsidRPr="00BF1546" w14:paraId="53800B52" w14:textId="77777777" w:rsidTr="0029364A">
        <w:tc>
          <w:tcPr>
            <w:tcW w:w="4414" w:type="dxa"/>
          </w:tcPr>
          <w:p w14:paraId="31EC75AF" w14:textId="200D6B89" w:rsidR="0029364A" w:rsidRPr="00BF1546" w:rsidRDefault="0029364A" w:rsidP="0029364A">
            <w:pPr>
              <w:rPr>
                <w:sz w:val="24"/>
                <w:szCs w:val="24"/>
              </w:rPr>
            </w:pPr>
            <w:r w:rsidRPr="00BF1546">
              <w:rPr>
                <w:sz w:val="24"/>
                <w:szCs w:val="24"/>
              </w:rPr>
              <w:t>Horas de desarrollo</w:t>
            </w:r>
          </w:p>
        </w:tc>
        <w:tc>
          <w:tcPr>
            <w:tcW w:w="4414" w:type="dxa"/>
          </w:tcPr>
          <w:p w14:paraId="576B8953" w14:textId="530AE138" w:rsidR="0029364A" w:rsidRPr="00BF1546" w:rsidRDefault="0029364A" w:rsidP="0029364A">
            <w:pPr>
              <w:jc w:val="right"/>
              <w:rPr>
                <w:sz w:val="24"/>
                <w:szCs w:val="24"/>
              </w:rPr>
            </w:pPr>
            <w:r w:rsidRPr="00BF1546">
              <w:rPr>
                <w:sz w:val="24"/>
                <w:szCs w:val="24"/>
              </w:rPr>
              <w:t>$</w:t>
            </w:r>
            <w:r w:rsidR="00D63E9B">
              <w:rPr>
                <w:sz w:val="24"/>
                <w:szCs w:val="24"/>
              </w:rPr>
              <w:t>5</w:t>
            </w:r>
            <w:r w:rsidRPr="002065DD">
              <w:rPr>
                <w:sz w:val="24"/>
                <w:szCs w:val="24"/>
              </w:rPr>
              <w:t>.</w:t>
            </w:r>
            <w:r w:rsidR="009703FA">
              <w:rPr>
                <w:sz w:val="24"/>
                <w:szCs w:val="24"/>
              </w:rPr>
              <w:t>6</w:t>
            </w:r>
            <w:r w:rsidRPr="002065DD">
              <w:rPr>
                <w:sz w:val="24"/>
                <w:szCs w:val="24"/>
              </w:rPr>
              <w:t>00</w:t>
            </w:r>
            <w:r w:rsidRPr="00BF1546">
              <w:rPr>
                <w:sz w:val="24"/>
                <w:szCs w:val="24"/>
              </w:rPr>
              <w:t>.000</w:t>
            </w:r>
          </w:p>
        </w:tc>
      </w:tr>
      <w:tr w:rsidR="0029364A" w:rsidRPr="00BF1546" w14:paraId="25229CA1" w14:textId="77777777" w:rsidTr="0029364A">
        <w:tc>
          <w:tcPr>
            <w:tcW w:w="4414" w:type="dxa"/>
          </w:tcPr>
          <w:p w14:paraId="723F1E48" w14:textId="475CBA18" w:rsidR="0029364A" w:rsidRPr="00BF1546" w:rsidRDefault="0029364A" w:rsidP="0029364A">
            <w:pPr>
              <w:rPr>
                <w:sz w:val="24"/>
                <w:szCs w:val="24"/>
              </w:rPr>
            </w:pPr>
            <w:r w:rsidRPr="00BF1546">
              <w:rPr>
                <w:sz w:val="24"/>
                <w:szCs w:val="24"/>
              </w:rPr>
              <w:t>Pruebas y revisión</w:t>
            </w:r>
          </w:p>
        </w:tc>
        <w:tc>
          <w:tcPr>
            <w:tcW w:w="4414" w:type="dxa"/>
          </w:tcPr>
          <w:p w14:paraId="7A7993A8" w14:textId="23A65971" w:rsidR="0029364A" w:rsidRPr="00BF1546" w:rsidRDefault="0029364A" w:rsidP="0029364A">
            <w:pPr>
              <w:jc w:val="right"/>
              <w:rPr>
                <w:sz w:val="24"/>
                <w:szCs w:val="24"/>
              </w:rPr>
            </w:pPr>
            <w:r w:rsidRPr="00BF1546">
              <w:rPr>
                <w:sz w:val="24"/>
                <w:szCs w:val="24"/>
              </w:rPr>
              <w:t>$280.000</w:t>
            </w:r>
          </w:p>
        </w:tc>
      </w:tr>
      <w:tr w:rsidR="0029364A" w:rsidRPr="00BF1546" w14:paraId="70C6815F" w14:textId="77777777" w:rsidTr="0029364A">
        <w:tc>
          <w:tcPr>
            <w:tcW w:w="4414" w:type="dxa"/>
          </w:tcPr>
          <w:p w14:paraId="3BDF850F" w14:textId="13FBF146" w:rsidR="0029364A" w:rsidRPr="00BF1546" w:rsidRDefault="0029364A" w:rsidP="0029364A">
            <w:pPr>
              <w:rPr>
                <w:sz w:val="24"/>
                <w:szCs w:val="24"/>
              </w:rPr>
            </w:pPr>
            <w:r w:rsidRPr="00BF1546">
              <w:rPr>
                <w:sz w:val="24"/>
                <w:szCs w:val="24"/>
              </w:rPr>
              <w:t>Comunicación y reuniones</w:t>
            </w:r>
          </w:p>
        </w:tc>
        <w:tc>
          <w:tcPr>
            <w:tcW w:w="4414" w:type="dxa"/>
          </w:tcPr>
          <w:p w14:paraId="09006F9D" w14:textId="631D6E9A" w:rsidR="0029364A" w:rsidRPr="00BF1546" w:rsidRDefault="0029364A" w:rsidP="0029364A">
            <w:pPr>
              <w:jc w:val="right"/>
              <w:rPr>
                <w:sz w:val="24"/>
                <w:szCs w:val="24"/>
              </w:rPr>
            </w:pPr>
            <w:r w:rsidRPr="00BF1546">
              <w:rPr>
                <w:sz w:val="24"/>
                <w:szCs w:val="24"/>
              </w:rPr>
              <w:t>$30.000</w:t>
            </w:r>
          </w:p>
        </w:tc>
      </w:tr>
      <w:tr w:rsidR="0029364A" w:rsidRPr="00BF1546" w14:paraId="594A964F" w14:textId="77777777" w:rsidTr="0029364A">
        <w:tc>
          <w:tcPr>
            <w:tcW w:w="4414" w:type="dxa"/>
          </w:tcPr>
          <w:p w14:paraId="0A5E0137" w14:textId="6AA34898" w:rsidR="0029364A" w:rsidRPr="00BF1546" w:rsidRDefault="0029364A" w:rsidP="0029364A">
            <w:pPr>
              <w:rPr>
                <w:sz w:val="24"/>
                <w:szCs w:val="24"/>
              </w:rPr>
            </w:pPr>
            <w:r w:rsidRPr="00BF1546">
              <w:rPr>
                <w:sz w:val="24"/>
                <w:szCs w:val="24"/>
              </w:rPr>
              <w:t>Imprevistos (10%)</w:t>
            </w:r>
          </w:p>
        </w:tc>
        <w:tc>
          <w:tcPr>
            <w:tcW w:w="4414" w:type="dxa"/>
          </w:tcPr>
          <w:p w14:paraId="53615D71" w14:textId="35AAC277" w:rsidR="0029364A" w:rsidRPr="00BF1546" w:rsidRDefault="0029364A" w:rsidP="0029364A">
            <w:pPr>
              <w:jc w:val="right"/>
              <w:rPr>
                <w:sz w:val="24"/>
                <w:szCs w:val="24"/>
              </w:rPr>
            </w:pPr>
            <w:r w:rsidRPr="00BF1546">
              <w:rPr>
                <w:sz w:val="24"/>
                <w:szCs w:val="24"/>
              </w:rPr>
              <w:t>$</w:t>
            </w:r>
            <w:r w:rsidR="00851251">
              <w:rPr>
                <w:sz w:val="24"/>
                <w:szCs w:val="24"/>
              </w:rPr>
              <w:t>600</w:t>
            </w:r>
            <w:r w:rsidRPr="00BF1546">
              <w:rPr>
                <w:sz w:val="24"/>
                <w:szCs w:val="24"/>
              </w:rPr>
              <w:t>.800</w:t>
            </w:r>
          </w:p>
        </w:tc>
      </w:tr>
      <w:tr w:rsidR="0029364A" w:rsidRPr="00BF1546" w14:paraId="081EB105" w14:textId="77777777" w:rsidTr="0029364A">
        <w:tc>
          <w:tcPr>
            <w:tcW w:w="4414" w:type="dxa"/>
          </w:tcPr>
          <w:p w14:paraId="1D7541DF" w14:textId="7DC9B40F" w:rsidR="0029364A" w:rsidRPr="00BF1546" w:rsidRDefault="0029364A" w:rsidP="0029364A">
            <w:pPr>
              <w:rPr>
                <w:sz w:val="24"/>
                <w:szCs w:val="24"/>
              </w:rPr>
            </w:pPr>
            <w:proofErr w:type="gramStart"/>
            <w:r w:rsidRPr="00BF1546">
              <w:rPr>
                <w:sz w:val="24"/>
                <w:szCs w:val="24"/>
              </w:rPr>
              <w:t>Total</w:t>
            </w:r>
            <w:proofErr w:type="gramEnd"/>
            <w:r w:rsidRPr="00BF1546">
              <w:rPr>
                <w:sz w:val="24"/>
                <w:szCs w:val="24"/>
              </w:rPr>
              <w:t xml:space="preserve"> estimado</w:t>
            </w:r>
          </w:p>
        </w:tc>
        <w:tc>
          <w:tcPr>
            <w:tcW w:w="4414" w:type="dxa"/>
          </w:tcPr>
          <w:p w14:paraId="366CD471" w14:textId="4F309685" w:rsidR="0029364A" w:rsidRPr="00BF1546" w:rsidRDefault="0029364A" w:rsidP="0029364A">
            <w:pPr>
              <w:jc w:val="right"/>
              <w:rPr>
                <w:sz w:val="24"/>
                <w:szCs w:val="24"/>
              </w:rPr>
            </w:pPr>
            <w:r w:rsidRPr="00BF1546">
              <w:rPr>
                <w:sz w:val="24"/>
                <w:szCs w:val="24"/>
              </w:rPr>
              <w:t>$</w:t>
            </w:r>
            <w:r w:rsidR="00453C85" w:rsidRPr="00453C85">
              <w:rPr>
                <w:sz w:val="24"/>
                <w:szCs w:val="24"/>
              </w:rPr>
              <w:t>6.608.800</w:t>
            </w:r>
          </w:p>
        </w:tc>
      </w:tr>
    </w:tbl>
    <w:p w14:paraId="03893672" w14:textId="77777777" w:rsidR="0029364A" w:rsidRDefault="0029364A" w:rsidP="00DF1891"/>
    <w:p w14:paraId="3EC5A4F0" w14:textId="77777777" w:rsidR="0029364A" w:rsidRDefault="0029364A" w:rsidP="00DF1891"/>
    <w:p w14:paraId="24F34F9C" w14:textId="77777777" w:rsidR="0029364A" w:rsidRDefault="0029364A" w:rsidP="00DF1891"/>
    <w:p w14:paraId="46378D84" w14:textId="77777777" w:rsidR="0029364A" w:rsidRDefault="0029364A" w:rsidP="00DF1891"/>
    <w:p w14:paraId="7979059C" w14:textId="77777777" w:rsidR="0029364A" w:rsidRDefault="0029364A" w:rsidP="00DF1891"/>
    <w:p w14:paraId="532A0E51" w14:textId="77777777" w:rsidR="0029364A" w:rsidRDefault="0029364A" w:rsidP="00DF1891"/>
    <w:p w14:paraId="17606FCE" w14:textId="77777777" w:rsidR="0029364A" w:rsidRPr="00BF1546" w:rsidRDefault="0029364A" w:rsidP="00DF1891"/>
    <w:p w14:paraId="0E40B663" w14:textId="050FD857" w:rsidR="0077303F" w:rsidRPr="00BF1546" w:rsidRDefault="00AC13E0" w:rsidP="000F7EE2">
      <w:pPr>
        <w:pStyle w:val="Ttulo1"/>
        <w:jc w:val="center"/>
        <w:rPr>
          <w:rFonts w:ascii="Arial" w:hAnsi="Arial" w:cs="Arial"/>
        </w:rPr>
      </w:pPr>
      <w:bookmarkStart w:id="23" w:name="_Toc208682641"/>
      <w:r w:rsidRPr="00BF1546">
        <w:rPr>
          <w:rFonts w:ascii="Arial" w:hAnsi="Arial" w:cs="Arial"/>
        </w:rPr>
        <w:lastRenderedPageBreak/>
        <w:t>Riesgos</w:t>
      </w:r>
      <w:bookmarkEnd w:id="23"/>
    </w:p>
    <w:p w14:paraId="59EFCCA5" w14:textId="77777777" w:rsidR="000F7EE2" w:rsidRDefault="00997F3C" w:rsidP="000F7EE2">
      <w:r w:rsidRPr="00BF1546">
        <w:t>En todo proyecto de desarrollo tecnológico existen factores que pueden afectar el cumplimiento de los objetivos, los plazos y la calidad final.</w:t>
      </w:r>
    </w:p>
    <w:p w14:paraId="1E835E28" w14:textId="77777777" w:rsidR="000F7EE2" w:rsidRDefault="000F7EE2" w:rsidP="000F7EE2"/>
    <w:p w14:paraId="4E0C6991" w14:textId="5F8AAC2F" w:rsidR="00997F3C" w:rsidRDefault="00997F3C" w:rsidP="000F7EE2">
      <w:r w:rsidRPr="00BF1546">
        <w:t>A continuación, se detallan los riesgos principales del sistema de gestión de mantenciones de vehículos de emergencia para la Compañía de Bomberos de Talcahuano, junto con su impacto y las medidas de control.</w:t>
      </w:r>
    </w:p>
    <w:p w14:paraId="4C1EE744" w14:textId="77777777" w:rsidR="000F7EE2" w:rsidRPr="00BF1546" w:rsidRDefault="000F7EE2" w:rsidP="000F7EE2"/>
    <w:p w14:paraId="7D5AB7F5" w14:textId="77777777" w:rsidR="000F7EE2" w:rsidRDefault="007E776C" w:rsidP="000F7EE2">
      <w:r w:rsidRPr="004C62D8">
        <w:t>En este proyecto solo se identificaron algunos riesgos generales, ya que el enfoque principal es cumplir con los tiempos y entregables definidos:</w:t>
      </w:r>
    </w:p>
    <w:p w14:paraId="4E34AB5D" w14:textId="77777777" w:rsidR="000F7EE2" w:rsidRDefault="000F7EE2" w:rsidP="000F7EE2"/>
    <w:p w14:paraId="3C22C5DA" w14:textId="3993FCEC" w:rsidR="007E776C" w:rsidRPr="004C62D8" w:rsidRDefault="007E776C" w:rsidP="000F7EE2">
      <w:pPr>
        <w:pStyle w:val="Prrafodelista"/>
        <w:numPr>
          <w:ilvl w:val="0"/>
          <w:numId w:val="70"/>
        </w:numPr>
      </w:pPr>
      <w:r w:rsidRPr="000F7EE2">
        <w:rPr>
          <w:b/>
          <w:bCs/>
        </w:rPr>
        <w:t>Retrasos por carga académica:</w:t>
      </w:r>
      <w:r w:rsidRPr="004C62D8">
        <w:t xml:space="preserve"> al tener otras asignaturas</w:t>
      </w:r>
      <w:r>
        <w:t xml:space="preserve"> como la práctica profesional</w:t>
      </w:r>
      <w:r w:rsidRPr="004C62D8">
        <w:t xml:space="preserve"> y evaluaciones en paralelo, existe la posibilidad de que se retrase alguna entrega parcial.</w:t>
      </w:r>
    </w:p>
    <w:p w14:paraId="1D0D0241" w14:textId="77777777" w:rsidR="007E776C" w:rsidRPr="004C62D8" w:rsidRDefault="007E776C" w:rsidP="000F7EE2">
      <w:pPr>
        <w:pStyle w:val="Prrafodelista"/>
        <w:numPr>
          <w:ilvl w:val="0"/>
          <w:numId w:val="70"/>
        </w:numPr>
      </w:pPr>
      <w:r w:rsidRPr="000F7EE2">
        <w:rPr>
          <w:b/>
          <w:bCs/>
        </w:rPr>
        <w:t>Problemas técnicos con Firebase:</w:t>
      </w:r>
      <w:r w:rsidRPr="004C62D8">
        <w:t xml:space="preserve"> al trabajar con la versión gratuita, pueden surgir limitaciones o cambios en el servicio que dificulten el desarrollo.</w:t>
      </w:r>
    </w:p>
    <w:p w14:paraId="171C4B16" w14:textId="77777777" w:rsidR="007E776C" w:rsidRDefault="007E776C" w:rsidP="000F7EE2">
      <w:pPr>
        <w:pStyle w:val="Prrafodelista"/>
        <w:numPr>
          <w:ilvl w:val="0"/>
          <w:numId w:val="70"/>
        </w:numPr>
      </w:pPr>
      <w:r w:rsidRPr="000F7EE2">
        <w:rPr>
          <w:b/>
          <w:bCs/>
        </w:rPr>
        <w:t>Errores de seguridad en pruebas:</w:t>
      </w:r>
      <w:r w:rsidRPr="004C62D8">
        <w:t xml:space="preserve"> una mala configuración de los roles o accesos podría generar fallas en la autenticación durante las pruebas.</w:t>
      </w:r>
    </w:p>
    <w:p w14:paraId="64924A48" w14:textId="1449880A" w:rsidR="00F334E9" w:rsidRDefault="00F334E9" w:rsidP="00F334E9">
      <w:pPr>
        <w:pStyle w:val="Prrafodelista"/>
        <w:numPr>
          <w:ilvl w:val="0"/>
          <w:numId w:val="70"/>
        </w:numPr>
      </w:pPr>
      <w:r w:rsidRPr="00F334E9">
        <w:rPr>
          <w:b/>
          <w:bCs/>
        </w:rPr>
        <w:t>Costos adicionales por imprevistos técnicos</w:t>
      </w:r>
      <w:r>
        <w:t>: Eventual necesidad de integrar librerías externas, servicios de terceros o ampliación de recursos en la nube.</w:t>
      </w:r>
    </w:p>
    <w:p w14:paraId="3B453520" w14:textId="48638278" w:rsidR="00655F6B" w:rsidRDefault="007E776C" w:rsidP="00655F6B">
      <w:r w:rsidRPr="004C62D8">
        <w:t>Estos riesgos se irán controlando dentro de cada iteración para que no afecten el avance general del sistema.</w:t>
      </w:r>
    </w:p>
    <w:p w14:paraId="1913040C" w14:textId="28996655" w:rsidR="004C18A1" w:rsidRPr="00BF1546" w:rsidRDefault="006250DF" w:rsidP="78EA89F2">
      <w:pPr>
        <w:pStyle w:val="Ttulo1"/>
        <w:jc w:val="center"/>
        <w:rPr>
          <w:rFonts w:ascii="Arial" w:hAnsi="Arial" w:cs="Arial"/>
        </w:rPr>
      </w:pPr>
      <w:bookmarkStart w:id="24" w:name="_Toc208682642"/>
      <w:r w:rsidRPr="00BF1546">
        <w:rPr>
          <w:rFonts w:ascii="Arial" w:hAnsi="Arial" w:cs="Arial"/>
        </w:rPr>
        <w:t>Pruebas</w:t>
      </w:r>
      <w:bookmarkEnd w:id="24"/>
    </w:p>
    <w:p w14:paraId="4201F9DD" w14:textId="77777777" w:rsidR="00655F6B" w:rsidRPr="00655F6B" w:rsidRDefault="00655F6B" w:rsidP="00655F6B"/>
    <w:p w14:paraId="3C030872" w14:textId="77777777" w:rsidR="00655F6B" w:rsidRPr="00655F6B" w:rsidRDefault="00655F6B" w:rsidP="00655F6B">
      <w:pPr>
        <w:jc w:val="both"/>
        <w:rPr>
          <w:sz w:val="24"/>
          <w:szCs w:val="24"/>
        </w:rPr>
      </w:pPr>
      <w:r w:rsidRPr="004C62D8">
        <w:rPr>
          <w:sz w:val="24"/>
          <w:szCs w:val="24"/>
        </w:rPr>
        <w:t>Las pruebas no se realizan como una etapa aparte, sino que se repiten dentro de cada ciclo de desarrollo. En cada iteración se harán los siguientes tipos de pruebas:</w:t>
      </w:r>
    </w:p>
    <w:p w14:paraId="5B67E065" w14:textId="77777777" w:rsidR="00655F6B" w:rsidRPr="004C62D8" w:rsidRDefault="00655F6B" w:rsidP="00655F6B">
      <w:pPr>
        <w:jc w:val="both"/>
        <w:rPr>
          <w:sz w:val="24"/>
          <w:szCs w:val="24"/>
        </w:rPr>
      </w:pPr>
    </w:p>
    <w:p w14:paraId="3B185A82" w14:textId="77777777" w:rsidR="00655F6B" w:rsidRPr="00655F6B" w:rsidRDefault="00655F6B" w:rsidP="00655F6B">
      <w:pPr>
        <w:numPr>
          <w:ilvl w:val="0"/>
          <w:numId w:val="69"/>
        </w:numPr>
        <w:jc w:val="both"/>
        <w:rPr>
          <w:sz w:val="24"/>
          <w:szCs w:val="24"/>
        </w:rPr>
      </w:pPr>
      <w:r w:rsidRPr="004C62D8">
        <w:rPr>
          <w:b/>
          <w:bCs/>
          <w:sz w:val="24"/>
          <w:szCs w:val="24"/>
        </w:rPr>
        <w:t>Unitarias:</w:t>
      </w:r>
      <w:r w:rsidRPr="004C62D8">
        <w:rPr>
          <w:sz w:val="24"/>
          <w:szCs w:val="24"/>
        </w:rPr>
        <w:t xml:space="preserve"> para revisar que los métodos y funciones del sistema funcionen de forma correcta.</w:t>
      </w:r>
    </w:p>
    <w:p w14:paraId="30550292" w14:textId="77777777" w:rsidR="00655F6B" w:rsidRPr="004C62D8" w:rsidRDefault="00655F6B" w:rsidP="00655F6B">
      <w:pPr>
        <w:ind w:left="720"/>
        <w:jc w:val="both"/>
        <w:rPr>
          <w:sz w:val="24"/>
          <w:szCs w:val="24"/>
        </w:rPr>
      </w:pPr>
    </w:p>
    <w:p w14:paraId="4850709B" w14:textId="77777777" w:rsidR="00655F6B" w:rsidRPr="00655F6B" w:rsidRDefault="00655F6B" w:rsidP="00655F6B">
      <w:pPr>
        <w:numPr>
          <w:ilvl w:val="0"/>
          <w:numId w:val="69"/>
        </w:numPr>
        <w:jc w:val="both"/>
        <w:rPr>
          <w:sz w:val="24"/>
          <w:szCs w:val="24"/>
        </w:rPr>
      </w:pPr>
      <w:r w:rsidRPr="004C62D8">
        <w:rPr>
          <w:b/>
          <w:bCs/>
          <w:sz w:val="24"/>
          <w:szCs w:val="24"/>
        </w:rPr>
        <w:t>De integración:</w:t>
      </w:r>
      <w:r w:rsidRPr="004C62D8">
        <w:rPr>
          <w:sz w:val="24"/>
          <w:szCs w:val="24"/>
        </w:rPr>
        <w:t xml:space="preserve"> para confirmar que los distintos módulos trabajen bien entre sí.</w:t>
      </w:r>
    </w:p>
    <w:p w14:paraId="50FCD4C8" w14:textId="77777777" w:rsidR="00655F6B" w:rsidRPr="004C62D8" w:rsidRDefault="00655F6B" w:rsidP="00655F6B">
      <w:pPr>
        <w:ind w:left="720"/>
        <w:jc w:val="both"/>
        <w:rPr>
          <w:sz w:val="24"/>
          <w:szCs w:val="24"/>
        </w:rPr>
      </w:pPr>
    </w:p>
    <w:p w14:paraId="0E7BDAC5" w14:textId="77777777" w:rsidR="00655F6B" w:rsidRPr="00655F6B" w:rsidRDefault="00655F6B" w:rsidP="00655F6B">
      <w:pPr>
        <w:numPr>
          <w:ilvl w:val="0"/>
          <w:numId w:val="69"/>
        </w:numPr>
        <w:jc w:val="both"/>
        <w:rPr>
          <w:sz w:val="24"/>
          <w:szCs w:val="24"/>
        </w:rPr>
      </w:pPr>
      <w:r w:rsidRPr="004C62D8">
        <w:rPr>
          <w:b/>
          <w:bCs/>
          <w:sz w:val="24"/>
          <w:szCs w:val="24"/>
        </w:rPr>
        <w:t>De usabilidad y accesibilidad:</w:t>
      </w:r>
      <w:r w:rsidRPr="004C62D8">
        <w:rPr>
          <w:sz w:val="24"/>
          <w:szCs w:val="24"/>
        </w:rPr>
        <w:t xml:space="preserve"> para comprobar que la interfaz sea simple de usar y cumpla con estándares básicos de accesibilidad.</w:t>
      </w:r>
    </w:p>
    <w:p w14:paraId="40847070" w14:textId="77777777" w:rsidR="00655F6B" w:rsidRPr="004C62D8" w:rsidRDefault="00655F6B" w:rsidP="00655F6B">
      <w:pPr>
        <w:ind w:left="720"/>
        <w:jc w:val="both"/>
        <w:rPr>
          <w:sz w:val="24"/>
          <w:szCs w:val="24"/>
        </w:rPr>
      </w:pPr>
    </w:p>
    <w:p w14:paraId="33DA4D5C" w14:textId="77777777" w:rsidR="00655F6B" w:rsidRDefault="00655F6B" w:rsidP="00655F6B">
      <w:pPr>
        <w:numPr>
          <w:ilvl w:val="0"/>
          <w:numId w:val="69"/>
        </w:numPr>
        <w:jc w:val="both"/>
        <w:rPr>
          <w:sz w:val="24"/>
          <w:szCs w:val="24"/>
        </w:rPr>
      </w:pPr>
      <w:r w:rsidRPr="004C62D8">
        <w:rPr>
          <w:b/>
          <w:bCs/>
          <w:sz w:val="24"/>
          <w:szCs w:val="24"/>
        </w:rPr>
        <w:t>De rendimiento:</w:t>
      </w:r>
      <w:r w:rsidRPr="004C62D8">
        <w:rPr>
          <w:sz w:val="24"/>
          <w:szCs w:val="24"/>
        </w:rPr>
        <w:t xml:space="preserve"> para medir que los tiempos de respuesta se mantengan dentro de lo esperado (ejemplo: consultas rápidas y navegación fluida).</w:t>
      </w:r>
    </w:p>
    <w:p w14:paraId="4D116244" w14:textId="77777777" w:rsidR="00B8571C" w:rsidRPr="00B8571C" w:rsidRDefault="00B8571C" w:rsidP="00B8571C">
      <w:pPr>
        <w:jc w:val="both"/>
        <w:rPr>
          <w:sz w:val="24"/>
          <w:szCs w:val="24"/>
        </w:rPr>
      </w:pPr>
    </w:p>
    <w:p w14:paraId="2B2888B5" w14:textId="380AE8D5" w:rsidR="00E24A39" w:rsidRPr="00B8571C" w:rsidRDefault="00B8571C" w:rsidP="00B8571C">
      <w:pPr>
        <w:numPr>
          <w:ilvl w:val="0"/>
          <w:numId w:val="69"/>
        </w:numPr>
        <w:jc w:val="both"/>
        <w:rPr>
          <w:sz w:val="24"/>
          <w:szCs w:val="24"/>
        </w:rPr>
      </w:pPr>
      <w:r w:rsidRPr="00B8571C">
        <w:rPr>
          <w:b/>
          <w:bCs/>
          <w:sz w:val="24"/>
          <w:szCs w:val="24"/>
        </w:rPr>
        <w:t>De caja negra</w:t>
      </w:r>
      <w:r w:rsidRPr="00B8571C">
        <w:rPr>
          <w:sz w:val="24"/>
          <w:szCs w:val="24"/>
        </w:rPr>
        <w:t>: verificación de las funcionalidades clave desde la perspectiva</w:t>
      </w:r>
      <w:r>
        <w:rPr>
          <w:sz w:val="24"/>
          <w:szCs w:val="24"/>
        </w:rPr>
        <w:t xml:space="preserve"> </w:t>
      </w:r>
      <w:r w:rsidRPr="00B8571C">
        <w:rPr>
          <w:sz w:val="24"/>
          <w:szCs w:val="24"/>
        </w:rPr>
        <w:lastRenderedPageBreak/>
        <w:t>del usuario (ej.: registro de vehículo, mantención, generación de alerta, exportación de reportes).</w:t>
      </w:r>
    </w:p>
    <w:p w14:paraId="58D67FA3" w14:textId="77777777" w:rsidR="00655F6B" w:rsidRPr="004C62D8" w:rsidRDefault="00655F6B" w:rsidP="00655F6B">
      <w:pPr>
        <w:jc w:val="both"/>
        <w:rPr>
          <w:sz w:val="24"/>
          <w:szCs w:val="24"/>
        </w:rPr>
      </w:pPr>
    </w:p>
    <w:p w14:paraId="37EB796A" w14:textId="77777777" w:rsidR="00655F6B" w:rsidRPr="004C62D8" w:rsidRDefault="00655F6B" w:rsidP="00655F6B">
      <w:pPr>
        <w:jc w:val="both"/>
        <w:rPr>
          <w:sz w:val="24"/>
          <w:szCs w:val="24"/>
        </w:rPr>
      </w:pPr>
      <w:r w:rsidRPr="004C62D8">
        <w:rPr>
          <w:sz w:val="24"/>
          <w:szCs w:val="24"/>
        </w:rPr>
        <w:t>De esta manera, cada ciclo entrega un avance probado y funcional, evitando acumular errores al final del proyecto.</w:t>
      </w:r>
    </w:p>
    <w:p w14:paraId="2ED97B59" w14:textId="77777777" w:rsidR="00DF1891" w:rsidRDefault="00DF1891" w:rsidP="00DF1891">
      <w:pPr>
        <w:jc w:val="both"/>
      </w:pPr>
    </w:p>
    <w:p w14:paraId="53CCB004" w14:textId="77777777" w:rsidR="00DF1891" w:rsidRDefault="00DF1891" w:rsidP="00DF1891">
      <w:pPr>
        <w:jc w:val="both"/>
      </w:pPr>
    </w:p>
    <w:p w14:paraId="20E165ED" w14:textId="77777777" w:rsidR="00655F6B" w:rsidRPr="00655F6B" w:rsidRDefault="00655F6B" w:rsidP="00655F6B"/>
    <w:p w14:paraId="394F1522" w14:textId="19CBE39C" w:rsidR="00DF1891" w:rsidRPr="00DF1891" w:rsidRDefault="2163F09B" w:rsidP="00C96C0A">
      <w:pPr>
        <w:pStyle w:val="Ttulo1"/>
        <w:spacing w:before="322" w:after="322"/>
        <w:jc w:val="center"/>
      </w:pPr>
      <w:bookmarkStart w:id="25" w:name="_Toc208682643"/>
      <w:r w:rsidRPr="00C96C0A">
        <w:rPr>
          <w:rFonts w:ascii="Arial" w:eastAsia="Arial" w:hAnsi="Arial" w:cs="Arial"/>
          <w:sz w:val="48"/>
          <w:szCs w:val="48"/>
        </w:rPr>
        <w:t>Backlog del Sistema</w:t>
      </w:r>
      <w:bookmarkEnd w:id="25"/>
    </w:p>
    <w:p w14:paraId="5E802141" w14:textId="1738CE69" w:rsidR="00DF1891" w:rsidRPr="00DF1891" w:rsidRDefault="2163F09B" w:rsidP="15971EED">
      <w:pPr>
        <w:spacing w:before="240" w:after="240"/>
        <w:jc w:val="both"/>
      </w:pPr>
      <w:r w:rsidRPr="15971EED">
        <w:rPr>
          <w:b/>
          <w:bCs/>
        </w:rPr>
        <w:t>Proyecto:</w:t>
      </w:r>
      <w:r w:rsidRPr="15971EED">
        <w:t xml:space="preserve"> Sistema de Control y Seguimiento de Mantención de Vehículos de Emergencia</w:t>
      </w:r>
      <w:r w:rsidR="00DF1891">
        <w:br/>
      </w:r>
      <w:r w:rsidRPr="15971EED">
        <w:t xml:space="preserve"> </w:t>
      </w:r>
      <w:r w:rsidRPr="15971EED">
        <w:rPr>
          <w:b/>
          <w:bCs/>
        </w:rPr>
        <w:t>Metodología:</w:t>
      </w:r>
      <w:r w:rsidRPr="15971EED">
        <w:t xml:space="preserve"> Iterativo–Incremental sin cliente</w:t>
      </w:r>
    </w:p>
    <w:p w14:paraId="275ED11B" w14:textId="75F0DB8B" w:rsidR="00DF1891" w:rsidRPr="00DF1891" w:rsidRDefault="00DF1891" w:rsidP="00DF1891">
      <w:pPr>
        <w:jc w:val="both"/>
      </w:pPr>
    </w:p>
    <w:p w14:paraId="60327ABA" w14:textId="255B843A" w:rsidR="00DF1891" w:rsidRPr="00DF1891" w:rsidRDefault="2163F09B" w:rsidP="15971EED">
      <w:pPr>
        <w:pStyle w:val="Ttulo3"/>
        <w:spacing w:before="281" w:after="281"/>
        <w:jc w:val="both"/>
      </w:pPr>
      <w:bookmarkStart w:id="26" w:name="_Toc208682644"/>
      <w:r w:rsidRPr="15971EED">
        <w:rPr>
          <w:rFonts w:ascii="Arial" w:eastAsia="Arial" w:hAnsi="Arial" w:cs="Arial"/>
          <w:b/>
          <w:bCs/>
        </w:rPr>
        <w:t>1. Requerimientos Funcionales (RF)</w:t>
      </w:r>
      <w:bookmarkEnd w:id="26"/>
    </w:p>
    <w:p w14:paraId="1C2093DD" w14:textId="0D1CE42E" w:rsidR="00DF1891" w:rsidRPr="00DF1891" w:rsidRDefault="2163F09B" w:rsidP="15971EED">
      <w:pPr>
        <w:spacing w:before="240" w:after="240"/>
        <w:jc w:val="both"/>
      </w:pPr>
      <w:r w:rsidRPr="15971EED">
        <w:rPr>
          <w:b/>
          <w:bCs/>
        </w:rPr>
        <w:t>RF1. Gestión de vehículos</w:t>
      </w:r>
    </w:p>
    <w:p w14:paraId="17DFA270" w14:textId="5C85040A" w:rsidR="00DF1891" w:rsidRPr="00DF1891" w:rsidRDefault="2163F09B" w:rsidP="0070135B">
      <w:pPr>
        <w:pStyle w:val="Prrafodelista"/>
        <w:numPr>
          <w:ilvl w:val="0"/>
          <w:numId w:val="53"/>
        </w:numPr>
        <w:spacing w:before="240" w:after="240"/>
        <w:jc w:val="both"/>
        <w:rPr>
          <w:rFonts w:ascii="Arial" w:eastAsia="Arial" w:hAnsi="Arial" w:cs="Arial"/>
          <w:sz w:val="22"/>
          <w:szCs w:val="22"/>
        </w:rPr>
      </w:pPr>
      <w:r w:rsidRPr="15971EED">
        <w:rPr>
          <w:rFonts w:ascii="Arial" w:eastAsia="Arial" w:hAnsi="Arial" w:cs="Arial"/>
          <w:sz w:val="22"/>
          <w:szCs w:val="22"/>
        </w:rPr>
        <w:t>RF1.1 Registrar vehículos con patente (única), marca, modelo, año, estado operativo y observaciones.</w:t>
      </w:r>
    </w:p>
    <w:p w14:paraId="06647533" w14:textId="3D3B961E" w:rsidR="00DF1891" w:rsidRPr="00DF1891" w:rsidRDefault="2163F09B" w:rsidP="0070135B">
      <w:pPr>
        <w:pStyle w:val="Prrafodelista"/>
        <w:numPr>
          <w:ilvl w:val="0"/>
          <w:numId w:val="53"/>
        </w:numPr>
        <w:spacing w:before="240" w:after="240"/>
        <w:jc w:val="both"/>
        <w:rPr>
          <w:rFonts w:ascii="Arial" w:eastAsia="Arial" w:hAnsi="Arial" w:cs="Arial"/>
          <w:sz w:val="22"/>
          <w:szCs w:val="22"/>
        </w:rPr>
      </w:pPr>
      <w:r w:rsidRPr="15971EED">
        <w:rPr>
          <w:rFonts w:ascii="Arial" w:eastAsia="Arial" w:hAnsi="Arial" w:cs="Arial"/>
          <w:sz w:val="22"/>
          <w:szCs w:val="22"/>
        </w:rPr>
        <w:t>RF1.2 Editar datos de vehículos.</w:t>
      </w:r>
    </w:p>
    <w:p w14:paraId="0DA2324A" w14:textId="5705F375" w:rsidR="00DF1891" w:rsidRPr="00DF1891" w:rsidRDefault="2163F09B" w:rsidP="0070135B">
      <w:pPr>
        <w:pStyle w:val="Prrafodelista"/>
        <w:numPr>
          <w:ilvl w:val="0"/>
          <w:numId w:val="53"/>
        </w:numPr>
        <w:spacing w:before="240" w:after="240"/>
        <w:jc w:val="both"/>
        <w:rPr>
          <w:rFonts w:ascii="Arial" w:eastAsia="Arial" w:hAnsi="Arial" w:cs="Arial"/>
          <w:sz w:val="22"/>
          <w:szCs w:val="22"/>
        </w:rPr>
      </w:pPr>
      <w:r w:rsidRPr="15971EED">
        <w:rPr>
          <w:rFonts w:ascii="Arial" w:eastAsia="Arial" w:hAnsi="Arial" w:cs="Arial"/>
          <w:sz w:val="22"/>
          <w:szCs w:val="22"/>
        </w:rPr>
        <w:t>RF1.3 No eliminar físicamente vehículos con mantenciones asociadas (baja lógica / RESTRICT).</w:t>
      </w:r>
    </w:p>
    <w:p w14:paraId="763785B3" w14:textId="620CED87" w:rsidR="00DF1891" w:rsidRPr="00DF1891" w:rsidRDefault="2163F09B" w:rsidP="0070135B">
      <w:pPr>
        <w:pStyle w:val="Prrafodelista"/>
        <w:numPr>
          <w:ilvl w:val="0"/>
          <w:numId w:val="53"/>
        </w:numPr>
        <w:spacing w:before="240" w:after="240"/>
        <w:jc w:val="both"/>
        <w:rPr>
          <w:rFonts w:ascii="Arial" w:eastAsia="Arial" w:hAnsi="Arial" w:cs="Arial"/>
          <w:sz w:val="22"/>
          <w:szCs w:val="22"/>
        </w:rPr>
      </w:pPr>
      <w:r w:rsidRPr="15971EED">
        <w:rPr>
          <w:rFonts w:ascii="Arial" w:eastAsia="Arial" w:hAnsi="Arial" w:cs="Arial"/>
          <w:sz w:val="22"/>
          <w:szCs w:val="22"/>
        </w:rPr>
        <w:t>RF1.4 Consultar ficha técnica e historial consolidado por vehículo.</w:t>
      </w:r>
    </w:p>
    <w:p w14:paraId="604A81B4" w14:textId="14971F4A" w:rsidR="00DF1891" w:rsidRPr="00DF1891" w:rsidRDefault="2163F09B" w:rsidP="15971EED">
      <w:pPr>
        <w:spacing w:before="240" w:after="240"/>
        <w:jc w:val="both"/>
      </w:pPr>
      <w:r w:rsidRPr="15971EED">
        <w:rPr>
          <w:b/>
          <w:bCs/>
        </w:rPr>
        <w:t>RF2. Gestión de mantenciones</w:t>
      </w:r>
    </w:p>
    <w:p w14:paraId="79805F61" w14:textId="27CAD6DA" w:rsidR="00DF1891" w:rsidRPr="00DF1891" w:rsidRDefault="2163F09B" w:rsidP="0070135B">
      <w:pPr>
        <w:pStyle w:val="Prrafodelista"/>
        <w:numPr>
          <w:ilvl w:val="0"/>
          <w:numId w:val="52"/>
        </w:numPr>
        <w:spacing w:before="240" w:after="240"/>
        <w:jc w:val="both"/>
        <w:rPr>
          <w:rFonts w:ascii="Arial" w:eastAsia="Arial" w:hAnsi="Arial" w:cs="Arial"/>
          <w:sz w:val="22"/>
          <w:szCs w:val="22"/>
        </w:rPr>
      </w:pPr>
      <w:r w:rsidRPr="15971EED">
        <w:rPr>
          <w:rFonts w:ascii="Arial" w:eastAsia="Arial" w:hAnsi="Arial" w:cs="Arial"/>
          <w:sz w:val="22"/>
          <w:szCs w:val="22"/>
        </w:rPr>
        <w:t>RF2.1 Registrar mantenciones preventivas y correctivas con fecha, tipo, trabajo realizado, responsable, estado e insumos.</w:t>
      </w:r>
    </w:p>
    <w:p w14:paraId="3CC7A8DB" w14:textId="1E5A21CB" w:rsidR="00DF1891" w:rsidRPr="00DF1891" w:rsidRDefault="2163F09B" w:rsidP="0070135B">
      <w:pPr>
        <w:pStyle w:val="Prrafodelista"/>
        <w:numPr>
          <w:ilvl w:val="0"/>
          <w:numId w:val="52"/>
        </w:numPr>
        <w:spacing w:before="240" w:after="240"/>
        <w:jc w:val="both"/>
        <w:rPr>
          <w:rFonts w:ascii="Arial" w:eastAsia="Arial" w:hAnsi="Arial" w:cs="Arial"/>
          <w:sz w:val="22"/>
          <w:szCs w:val="22"/>
        </w:rPr>
      </w:pPr>
      <w:r w:rsidRPr="15971EED">
        <w:rPr>
          <w:rFonts w:ascii="Arial" w:eastAsia="Arial" w:hAnsi="Arial" w:cs="Arial"/>
          <w:sz w:val="22"/>
          <w:szCs w:val="22"/>
        </w:rPr>
        <w:t>RF2.2 Editar/anular mantenciones solo si no están realizadas ni con costos liquidados.</w:t>
      </w:r>
    </w:p>
    <w:p w14:paraId="71B0C9F7" w14:textId="0AB4D95C" w:rsidR="00DF1891" w:rsidRPr="00DF1891" w:rsidRDefault="2163F09B" w:rsidP="0070135B">
      <w:pPr>
        <w:pStyle w:val="Prrafodelista"/>
        <w:numPr>
          <w:ilvl w:val="0"/>
          <w:numId w:val="52"/>
        </w:numPr>
        <w:spacing w:before="240" w:after="240"/>
        <w:jc w:val="both"/>
        <w:rPr>
          <w:rFonts w:ascii="Arial" w:eastAsia="Arial" w:hAnsi="Arial" w:cs="Arial"/>
          <w:sz w:val="22"/>
          <w:szCs w:val="22"/>
        </w:rPr>
      </w:pPr>
      <w:r w:rsidRPr="15971EED">
        <w:rPr>
          <w:rFonts w:ascii="Arial" w:eastAsia="Arial" w:hAnsi="Arial" w:cs="Arial"/>
          <w:sz w:val="22"/>
          <w:szCs w:val="22"/>
        </w:rPr>
        <w:t>RF2.3 Mantener historial completo por vehículo.</w:t>
      </w:r>
    </w:p>
    <w:p w14:paraId="216C6486" w14:textId="4FCDC45A" w:rsidR="00DF1891" w:rsidRPr="00DF1891" w:rsidRDefault="2163F09B" w:rsidP="15971EED">
      <w:pPr>
        <w:spacing w:before="240" w:after="240"/>
        <w:jc w:val="both"/>
      </w:pPr>
      <w:r w:rsidRPr="15971EED">
        <w:rPr>
          <w:b/>
          <w:bCs/>
        </w:rPr>
        <w:t>RF3. Alertas y notificaciones</w:t>
      </w:r>
    </w:p>
    <w:p w14:paraId="007AB497" w14:textId="4E1FD9FC" w:rsidR="00DF1891" w:rsidRPr="00DF1891" w:rsidRDefault="2163F09B" w:rsidP="0070135B">
      <w:pPr>
        <w:pStyle w:val="Prrafodelista"/>
        <w:numPr>
          <w:ilvl w:val="0"/>
          <w:numId w:val="51"/>
        </w:numPr>
        <w:spacing w:before="240" w:after="240"/>
        <w:jc w:val="both"/>
        <w:rPr>
          <w:rFonts w:ascii="Arial" w:eastAsia="Arial" w:hAnsi="Arial" w:cs="Arial"/>
          <w:sz w:val="22"/>
          <w:szCs w:val="22"/>
        </w:rPr>
      </w:pPr>
      <w:r w:rsidRPr="15971EED">
        <w:rPr>
          <w:rFonts w:ascii="Arial" w:eastAsia="Arial" w:hAnsi="Arial" w:cs="Arial"/>
          <w:sz w:val="22"/>
          <w:szCs w:val="22"/>
        </w:rPr>
        <w:t>RF3.1 Generar alertas por mantenciones próximas o vencidas (tiempo/kilometraje).</w:t>
      </w:r>
    </w:p>
    <w:p w14:paraId="299E7192" w14:textId="2D035A43" w:rsidR="00DF1891" w:rsidRPr="00DF1891" w:rsidRDefault="2163F09B" w:rsidP="0070135B">
      <w:pPr>
        <w:pStyle w:val="Prrafodelista"/>
        <w:numPr>
          <w:ilvl w:val="0"/>
          <w:numId w:val="51"/>
        </w:numPr>
        <w:spacing w:before="240" w:after="240"/>
        <w:jc w:val="both"/>
        <w:rPr>
          <w:rFonts w:ascii="Arial" w:eastAsia="Arial" w:hAnsi="Arial" w:cs="Arial"/>
          <w:sz w:val="22"/>
          <w:szCs w:val="22"/>
        </w:rPr>
      </w:pPr>
      <w:r w:rsidRPr="15971EED">
        <w:rPr>
          <w:rFonts w:ascii="Arial" w:eastAsia="Arial" w:hAnsi="Arial" w:cs="Arial"/>
          <w:sz w:val="22"/>
          <w:szCs w:val="22"/>
        </w:rPr>
        <w:t>RF3.2 Notificar por correo y push (FCM) a roles involucrados.</w:t>
      </w:r>
    </w:p>
    <w:p w14:paraId="6E451A28" w14:textId="36D19036" w:rsidR="00DF1891" w:rsidRPr="00DF1891" w:rsidRDefault="2163F09B" w:rsidP="15971EED">
      <w:pPr>
        <w:spacing w:before="240" w:after="240"/>
        <w:jc w:val="both"/>
      </w:pPr>
      <w:r w:rsidRPr="15971EED">
        <w:rPr>
          <w:b/>
          <w:bCs/>
        </w:rPr>
        <w:t>RF4. Historial y consulta</w:t>
      </w:r>
    </w:p>
    <w:p w14:paraId="342C938C" w14:textId="43C7A9DF" w:rsidR="00DF1891" w:rsidRPr="00DF1891" w:rsidRDefault="2163F09B" w:rsidP="0070135B">
      <w:pPr>
        <w:pStyle w:val="Prrafodelista"/>
        <w:numPr>
          <w:ilvl w:val="0"/>
          <w:numId w:val="50"/>
        </w:numPr>
        <w:spacing w:before="240" w:after="240"/>
        <w:jc w:val="both"/>
        <w:rPr>
          <w:rFonts w:ascii="Arial" w:eastAsia="Arial" w:hAnsi="Arial" w:cs="Arial"/>
          <w:sz w:val="22"/>
          <w:szCs w:val="22"/>
        </w:rPr>
      </w:pPr>
      <w:r w:rsidRPr="15971EED">
        <w:rPr>
          <w:rFonts w:ascii="Arial" w:eastAsia="Arial" w:hAnsi="Arial" w:cs="Arial"/>
          <w:sz w:val="22"/>
          <w:szCs w:val="22"/>
        </w:rPr>
        <w:t>RF4.1 Visualizar historial de intervenciones con filtros por fecha, tipo, estado y responsable.</w:t>
      </w:r>
    </w:p>
    <w:p w14:paraId="09398BEA" w14:textId="0C4DFEF9" w:rsidR="00DF1891" w:rsidRPr="00DF1891" w:rsidRDefault="2163F09B" w:rsidP="15971EED">
      <w:pPr>
        <w:spacing w:before="240" w:after="240"/>
        <w:jc w:val="both"/>
      </w:pPr>
      <w:r w:rsidRPr="15971EED">
        <w:rPr>
          <w:b/>
          <w:bCs/>
        </w:rPr>
        <w:lastRenderedPageBreak/>
        <w:t>RF5. Gestión de usuarios y roles</w:t>
      </w:r>
    </w:p>
    <w:p w14:paraId="5B283D99" w14:textId="42FBFCDE" w:rsidR="00DF1891" w:rsidRPr="00DF1891" w:rsidRDefault="2163F09B" w:rsidP="0070135B">
      <w:pPr>
        <w:pStyle w:val="Prrafodelista"/>
        <w:numPr>
          <w:ilvl w:val="0"/>
          <w:numId w:val="49"/>
        </w:numPr>
        <w:spacing w:before="240" w:after="240"/>
        <w:jc w:val="both"/>
        <w:rPr>
          <w:rFonts w:ascii="Arial" w:eastAsia="Arial" w:hAnsi="Arial" w:cs="Arial"/>
          <w:sz w:val="22"/>
          <w:szCs w:val="22"/>
        </w:rPr>
      </w:pPr>
      <w:r w:rsidRPr="15971EED">
        <w:rPr>
          <w:rFonts w:ascii="Arial" w:eastAsia="Arial" w:hAnsi="Arial" w:cs="Arial"/>
          <w:sz w:val="22"/>
          <w:szCs w:val="22"/>
        </w:rPr>
        <w:t>RF5.1 Autenticación con Firebase Auth.</w:t>
      </w:r>
    </w:p>
    <w:p w14:paraId="42B0EA35" w14:textId="22F7316E" w:rsidR="00DF1891" w:rsidRPr="00DF1891" w:rsidRDefault="2163F09B" w:rsidP="0070135B">
      <w:pPr>
        <w:pStyle w:val="Prrafodelista"/>
        <w:numPr>
          <w:ilvl w:val="0"/>
          <w:numId w:val="49"/>
        </w:numPr>
        <w:spacing w:before="240" w:after="240"/>
        <w:jc w:val="both"/>
        <w:rPr>
          <w:rFonts w:ascii="Arial" w:eastAsia="Arial" w:hAnsi="Arial" w:cs="Arial"/>
          <w:sz w:val="22"/>
          <w:szCs w:val="22"/>
        </w:rPr>
      </w:pPr>
      <w:r w:rsidRPr="15971EED">
        <w:rPr>
          <w:rFonts w:ascii="Arial" w:eastAsia="Arial" w:hAnsi="Arial" w:cs="Arial"/>
          <w:sz w:val="22"/>
          <w:szCs w:val="22"/>
        </w:rPr>
        <w:t>RF5.2 Control de acceso por roles (administrador, supervisor/mecánico, conductor).</w:t>
      </w:r>
    </w:p>
    <w:p w14:paraId="2A1661CF" w14:textId="32020B18" w:rsidR="00DF1891" w:rsidRPr="00DF1891" w:rsidRDefault="2163F09B" w:rsidP="0070135B">
      <w:pPr>
        <w:pStyle w:val="Prrafodelista"/>
        <w:numPr>
          <w:ilvl w:val="0"/>
          <w:numId w:val="49"/>
        </w:numPr>
        <w:spacing w:before="240" w:after="240"/>
        <w:jc w:val="both"/>
        <w:rPr>
          <w:rFonts w:ascii="Arial" w:eastAsia="Arial" w:hAnsi="Arial" w:cs="Arial"/>
          <w:sz w:val="22"/>
          <w:szCs w:val="22"/>
        </w:rPr>
      </w:pPr>
      <w:r w:rsidRPr="15971EED">
        <w:rPr>
          <w:rFonts w:ascii="Arial" w:eastAsia="Arial" w:hAnsi="Arial" w:cs="Arial"/>
          <w:sz w:val="22"/>
          <w:szCs w:val="22"/>
        </w:rPr>
        <w:t>RF5.3 Actualización de perfil y recuperación de contraseña.</w:t>
      </w:r>
    </w:p>
    <w:p w14:paraId="63EDF0AC" w14:textId="77777777" w:rsidR="00C96C0A" w:rsidRDefault="00C96C0A" w:rsidP="15971EED">
      <w:pPr>
        <w:spacing w:before="240" w:after="240"/>
        <w:jc w:val="both"/>
        <w:rPr>
          <w:b/>
          <w:bCs/>
        </w:rPr>
      </w:pPr>
    </w:p>
    <w:p w14:paraId="6469EBBE" w14:textId="77777777" w:rsidR="00C96C0A" w:rsidRDefault="00C96C0A" w:rsidP="15971EED">
      <w:pPr>
        <w:spacing w:before="240" w:after="240"/>
        <w:jc w:val="both"/>
        <w:rPr>
          <w:b/>
          <w:bCs/>
        </w:rPr>
      </w:pPr>
    </w:p>
    <w:p w14:paraId="712E07D4" w14:textId="14A05E48" w:rsidR="00DF1891" w:rsidRPr="00DF1891" w:rsidRDefault="2163F09B" w:rsidP="15971EED">
      <w:pPr>
        <w:spacing w:before="240" w:after="240"/>
        <w:jc w:val="both"/>
      </w:pPr>
      <w:r w:rsidRPr="15971EED">
        <w:rPr>
          <w:b/>
          <w:bCs/>
        </w:rPr>
        <w:t>RF6. Adjuntos de mantención</w:t>
      </w:r>
    </w:p>
    <w:p w14:paraId="02035D96" w14:textId="23E76705" w:rsidR="00DF1891" w:rsidRPr="00DF1891" w:rsidRDefault="2163F09B" w:rsidP="0070135B">
      <w:pPr>
        <w:pStyle w:val="Prrafodelista"/>
        <w:numPr>
          <w:ilvl w:val="0"/>
          <w:numId w:val="48"/>
        </w:numPr>
        <w:spacing w:before="240" w:after="240"/>
        <w:jc w:val="both"/>
        <w:rPr>
          <w:rFonts w:ascii="Arial" w:eastAsia="Arial" w:hAnsi="Arial" w:cs="Arial"/>
          <w:sz w:val="22"/>
          <w:szCs w:val="22"/>
        </w:rPr>
      </w:pPr>
      <w:r w:rsidRPr="15971EED">
        <w:rPr>
          <w:rFonts w:ascii="Arial" w:eastAsia="Arial" w:hAnsi="Arial" w:cs="Arial"/>
          <w:sz w:val="22"/>
          <w:szCs w:val="22"/>
        </w:rPr>
        <w:t>RF6.1 Subir documentos asociados (boletas, facturas, fotos) en PDF/JPG/PNG.</w:t>
      </w:r>
    </w:p>
    <w:p w14:paraId="10EF7193" w14:textId="0E819B6E" w:rsidR="00DF1891" w:rsidRPr="00DF1891" w:rsidRDefault="2163F09B" w:rsidP="0070135B">
      <w:pPr>
        <w:pStyle w:val="Prrafodelista"/>
        <w:numPr>
          <w:ilvl w:val="0"/>
          <w:numId w:val="48"/>
        </w:numPr>
        <w:spacing w:before="240" w:after="240"/>
        <w:jc w:val="both"/>
        <w:rPr>
          <w:rFonts w:ascii="Arial" w:eastAsia="Arial" w:hAnsi="Arial" w:cs="Arial"/>
          <w:sz w:val="22"/>
          <w:szCs w:val="22"/>
        </w:rPr>
      </w:pPr>
      <w:r w:rsidRPr="15971EED">
        <w:rPr>
          <w:rFonts w:ascii="Arial" w:eastAsia="Arial" w:hAnsi="Arial" w:cs="Arial"/>
          <w:sz w:val="22"/>
          <w:szCs w:val="22"/>
        </w:rPr>
        <w:t>RF6.2 Visualizar y descargar documentos con control de acceso.</w:t>
      </w:r>
    </w:p>
    <w:p w14:paraId="66B1FE85" w14:textId="64C8EB3B" w:rsidR="00DF1891" w:rsidRPr="00DF1891" w:rsidRDefault="2163F09B" w:rsidP="15971EED">
      <w:pPr>
        <w:spacing w:before="240" w:after="240"/>
        <w:jc w:val="both"/>
      </w:pPr>
      <w:r w:rsidRPr="15971EED">
        <w:rPr>
          <w:b/>
          <w:bCs/>
        </w:rPr>
        <w:t>RF7. Reportes y exportación</w:t>
      </w:r>
    </w:p>
    <w:p w14:paraId="2AAD8931" w14:textId="66E01AF5" w:rsidR="00DF1891" w:rsidRPr="00DF1891" w:rsidRDefault="2163F09B" w:rsidP="0070135B">
      <w:pPr>
        <w:pStyle w:val="Prrafodelista"/>
        <w:numPr>
          <w:ilvl w:val="0"/>
          <w:numId w:val="47"/>
        </w:numPr>
        <w:spacing w:before="240" w:after="240"/>
        <w:jc w:val="both"/>
        <w:rPr>
          <w:rFonts w:ascii="Arial" w:eastAsia="Arial" w:hAnsi="Arial" w:cs="Arial"/>
          <w:sz w:val="22"/>
          <w:szCs w:val="22"/>
        </w:rPr>
      </w:pPr>
      <w:r w:rsidRPr="15971EED">
        <w:rPr>
          <w:rFonts w:ascii="Arial" w:eastAsia="Arial" w:hAnsi="Arial" w:cs="Arial"/>
          <w:sz w:val="22"/>
          <w:szCs w:val="22"/>
        </w:rPr>
        <w:t>RF7.1 Generar reportes de flota, frecuencia y costos.</w:t>
      </w:r>
    </w:p>
    <w:p w14:paraId="7717759A" w14:textId="520B2BFE" w:rsidR="00DF1891" w:rsidRPr="00DF1891" w:rsidRDefault="2163F09B" w:rsidP="0070135B">
      <w:pPr>
        <w:pStyle w:val="Prrafodelista"/>
        <w:numPr>
          <w:ilvl w:val="0"/>
          <w:numId w:val="47"/>
        </w:numPr>
        <w:spacing w:before="240" w:after="240"/>
        <w:jc w:val="both"/>
        <w:rPr>
          <w:rFonts w:ascii="Arial" w:eastAsia="Arial" w:hAnsi="Arial" w:cs="Arial"/>
          <w:sz w:val="22"/>
          <w:szCs w:val="22"/>
        </w:rPr>
      </w:pPr>
      <w:r w:rsidRPr="15971EED">
        <w:rPr>
          <w:rFonts w:ascii="Arial" w:eastAsia="Arial" w:hAnsi="Arial" w:cs="Arial"/>
          <w:sz w:val="22"/>
          <w:szCs w:val="22"/>
        </w:rPr>
        <w:t>RF7.2 Exportar a PDF y Excel con filtros aplicados.</w:t>
      </w:r>
    </w:p>
    <w:p w14:paraId="0C0AD7D4" w14:textId="33BDA26F" w:rsidR="00DF1891" w:rsidRPr="00DF1891" w:rsidRDefault="2163F09B" w:rsidP="15971EED">
      <w:pPr>
        <w:spacing w:before="240" w:after="240"/>
        <w:jc w:val="both"/>
      </w:pPr>
      <w:r w:rsidRPr="15971EED">
        <w:rPr>
          <w:b/>
          <w:bCs/>
        </w:rPr>
        <w:t>RF8. Registro de costos</w:t>
      </w:r>
    </w:p>
    <w:p w14:paraId="47DE93AF" w14:textId="44F0B95C" w:rsidR="00DF1891" w:rsidRPr="00DF1891" w:rsidRDefault="2163F09B" w:rsidP="0070135B">
      <w:pPr>
        <w:pStyle w:val="Prrafodelista"/>
        <w:numPr>
          <w:ilvl w:val="0"/>
          <w:numId w:val="46"/>
        </w:numPr>
        <w:spacing w:before="240" w:after="240"/>
        <w:jc w:val="both"/>
        <w:rPr>
          <w:rFonts w:ascii="Arial" w:eastAsia="Arial" w:hAnsi="Arial" w:cs="Arial"/>
          <w:sz w:val="22"/>
          <w:szCs w:val="22"/>
        </w:rPr>
      </w:pPr>
      <w:r w:rsidRPr="15971EED">
        <w:rPr>
          <w:rFonts w:ascii="Arial" w:eastAsia="Arial" w:hAnsi="Arial" w:cs="Arial"/>
          <w:sz w:val="22"/>
          <w:szCs w:val="22"/>
        </w:rPr>
        <w:t>RF8.1 Registrar costos por intervención (repuestos, mano de obra).</w:t>
      </w:r>
    </w:p>
    <w:p w14:paraId="72B0BC1A" w14:textId="5DCC4CC7" w:rsidR="00DF1891" w:rsidRPr="00DF1891" w:rsidRDefault="2163F09B" w:rsidP="0070135B">
      <w:pPr>
        <w:pStyle w:val="Prrafodelista"/>
        <w:numPr>
          <w:ilvl w:val="0"/>
          <w:numId w:val="46"/>
        </w:numPr>
        <w:spacing w:before="240" w:after="240"/>
        <w:jc w:val="both"/>
        <w:rPr>
          <w:rFonts w:ascii="Arial" w:eastAsia="Arial" w:hAnsi="Arial" w:cs="Arial"/>
          <w:sz w:val="22"/>
          <w:szCs w:val="22"/>
        </w:rPr>
      </w:pPr>
      <w:r w:rsidRPr="15971EED">
        <w:rPr>
          <w:rFonts w:ascii="Arial" w:eastAsia="Arial" w:hAnsi="Arial" w:cs="Arial"/>
          <w:sz w:val="22"/>
          <w:szCs w:val="22"/>
        </w:rPr>
        <w:t>RF8.2 Consolidar totales por vehículo y período.</w:t>
      </w:r>
    </w:p>
    <w:p w14:paraId="266CD038" w14:textId="36213373" w:rsidR="00DF1891" w:rsidRPr="00DF1891" w:rsidRDefault="2163F09B" w:rsidP="15971EED">
      <w:pPr>
        <w:spacing w:before="240" w:after="240"/>
        <w:jc w:val="both"/>
      </w:pPr>
      <w:r w:rsidRPr="15971EED">
        <w:rPr>
          <w:b/>
          <w:bCs/>
        </w:rPr>
        <w:t>RF9. Búsqueda y filtrado</w:t>
      </w:r>
    </w:p>
    <w:p w14:paraId="408C6262" w14:textId="23FB68CD" w:rsidR="00DF1891" w:rsidRPr="00DF1891" w:rsidRDefault="2163F09B" w:rsidP="0070135B">
      <w:pPr>
        <w:pStyle w:val="Prrafodelista"/>
        <w:numPr>
          <w:ilvl w:val="0"/>
          <w:numId w:val="45"/>
        </w:numPr>
        <w:spacing w:before="240" w:after="240"/>
        <w:jc w:val="both"/>
        <w:rPr>
          <w:rFonts w:ascii="Arial" w:eastAsia="Arial" w:hAnsi="Arial" w:cs="Arial"/>
          <w:sz w:val="22"/>
          <w:szCs w:val="22"/>
        </w:rPr>
      </w:pPr>
      <w:r w:rsidRPr="15971EED">
        <w:rPr>
          <w:rFonts w:ascii="Arial" w:eastAsia="Arial" w:hAnsi="Arial" w:cs="Arial"/>
          <w:sz w:val="22"/>
          <w:szCs w:val="22"/>
        </w:rPr>
        <w:t>RF9.1 Búsqueda por patente.</w:t>
      </w:r>
    </w:p>
    <w:p w14:paraId="556A18B4" w14:textId="2A5B5F33" w:rsidR="00DF1891" w:rsidRPr="00DF1891" w:rsidRDefault="2163F09B" w:rsidP="0070135B">
      <w:pPr>
        <w:pStyle w:val="Prrafodelista"/>
        <w:numPr>
          <w:ilvl w:val="0"/>
          <w:numId w:val="45"/>
        </w:numPr>
        <w:spacing w:before="240" w:after="240"/>
        <w:jc w:val="both"/>
        <w:rPr>
          <w:rFonts w:ascii="Arial" w:eastAsia="Arial" w:hAnsi="Arial" w:cs="Arial"/>
          <w:sz w:val="22"/>
          <w:szCs w:val="22"/>
        </w:rPr>
      </w:pPr>
      <w:r w:rsidRPr="15971EED">
        <w:rPr>
          <w:rFonts w:ascii="Arial" w:eastAsia="Arial" w:hAnsi="Arial" w:cs="Arial"/>
          <w:sz w:val="22"/>
          <w:szCs w:val="22"/>
        </w:rPr>
        <w:t>RF9.2 Filtrar vehículos/mantenciones por fecha, tipo y estado.</w:t>
      </w:r>
    </w:p>
    <w:p w14:paraId="36DD704B" w14:textId="566794B8" w:rsidR="00DF1891" w:rsidRPr="00DF1891" w:rsidRDefault="2163F09B" w:rsidP="15971EED">
      <w:pPr>
        <w:spacing w:before="240" w:after="240"/>
        <w:jc w:val="both"/>
      </w:pPr>
      <w:r w:rsidRPr="15971EED">
        <w:rPr>
          <w:b/>
          <w:bCs/>
        </w:rPr>
        <w:t>RF10. Movilidad</w:t>
      </w:r>
    </w:p>
    <w:p w14:paraId="7EDE1AE5" w14:textId="019210A6" w:rsidR="00DF1891" w:rsidRPr="00DF1891" w:rsidRDefault="00DF1891" w:rsidP="00DF1891">
      <w:pPr>
        <w:jc w:val="both"/>
      </w:pPr>
    </w:p>
    <w:p w14:paraId="68D2DF06" w14:textId="58C470FC" w:rsidR="00DF1891" w:rsidRPr="00DF1891" w:rsidRDefault="2163F09B" w:rsidP="15971EED">
      <w:pPr>
        <w:pStyle w:val="Ttulo3"/>
        <w:spacing w:before="281" w:after="281"/>
        <w:jc w:val="both"/>
      </w:pPr>
      <w:bookmarkStart w:id="27" w:name="_Toc208682645"/>
      <w:r w:rsidRPr="15971EED">
        <w:rPr>
          <w:rFonts w:ascii="Arial" w:eastAsia="Arial" w:hAnsi="Arial" w:cs="Arial"/>
          <w:b/>
          <w:bCs/>
        </w:rPr>
        <w:t>2. Requerimientos No Funcionales (RNF)</w:t>
      </w:r>
      <w:bookmarkEnd w:id="27"/>
    </w:p>
    <w:p w14:paraId="012BB67D" w14:textId="041C4EA8" w:rsidR="00DF1891" w:rsidRPr="00DF1891" w:rsidRDefault="2163F09B" w:rsidP="15971EED">
      <w:pPr>
        <w:spacing w:before="240" w:after="240"/>
        <w:jc w:val="both"/>
      </w:pPr>
      <w:r w:rsidRPr="15971EED">
        <w:rPr>
          <w:b/>
          <w:bCs/>
        </w:rPr>
        <w:t>RNF1. Seguridad</w:t>
      </w:r>
    </w:p>
    <w:p w14:paraId="2BADDF18" w14:textId="6E29E961" w:rsidR="00DF1891" w:rsidRPr="00DF1891" w:rsidRDefault="2163F09B" w:rsidP="0070135B">
      <w:pPr>
        <w:pStyle w:val="Prrafodelista"/>
        <w:numPr>
          <w:ilvl w:val="0"/>
          <w:numId w:val="43"/>
        </w:numPr>
        <w:spacing w:before="240" w:after="240"/>
        <w:jc w:val="both"/>
        <w:rPr>
          <w:rFonts w:ascii="Arial" w:eastAsia="Arial" w:hAnsi="Arial" w:cs="Arial"/>
          <w:sz w:val="22"/>
          <w:szCs w:val="22"/>
        </w:rPr>
      </w:pPr>
      <w:r w:rsidRPr="15971EED">
        <w:rPr>
          <w:rFonts w:ascii="Arial" w:eastAsia="Arial" w:hAnsi="Arial" w:cs="Arial"/>
          <w:sz w:val="22"/>
          <w:szCs w:val="22"/>
        </w:rPr>
        <w:t>Autenticación/autorización por roles (Auth + Claims + Reglas Firestore/Storage).</w:t>
      </w:r>
    </w:p>
    <w:p w14:paraId="1EA5CC75" w14:textId="7C2792DE" w:rsidR="00DF1891" w:rsidRPr="00DF1891" w:rsidRDefault="2163F09B" w:rsidP="0070135B">
      <w:pPr>
        <w:pStyle w:val="Prrafodelista"/>
        <w:numPr>
          <w:ilvl w:val="0"/>
          <w:numId w:val="43"/>
        </w:numPr>
        <w:spacing w:before="240" w:after="240"/>
        <w:jc w:val="both"/>
        <w:rPr>
          <w:rFonts w:ascii="Arial" w:eastAsia="Arial" w:hAnsi="Arial" w:cs="Arial"/>
          <w:sz w:val="22"/>
          <w:szCs w:val="22"/>
        </w:rPr>
      </w:pPr>
      <w:r w:rsidRPr="15971EED">
        <w:rPr>
          <w:rFonts w:ascii="Arial" w:eastAsia="Arial" w:hAnsi="Arial" w:cs="Arial"/>
          <w:sz w:val="22"/>
          <w:szCs w:val="22"/>
        </w:rPr>
        <w:t>TLS ≥ 1.2, auditoría de acciones sensibles.</w:t>
      </w:r>
    </w:p>
    <w:p w14:paraId="335EF06A" w14:textId="1A4A4FBD" w:rsidR="00DF1891" w:rsidRPr="00DF1891" w:rsidRDefault="2163F09B" w:rsidP="0070135B">
      <w:pPr>
        <w:pStyle w:val="Prrafodelista"/>
        <w:numPr>
          <w:ilvl w:val="0"/>
          <w:numId w:val="43"/>
        </w:numPr>
        <w:spacing w:before="240" w:after="240"/>
        <w:jc w:val="both"/>
        <w:rPr>
          <w:rFonts w:ascii="Arial" w:eastAsia="Arial" w:hAnsi="Arial" w:cs="Arial"/>
          <w:sz w:val="22"/>
          <w:szCs w:val="22"/>
        </w:rPr>
      </w:pPr>
      <w:r w:rsidRPr="15971EED">
        <w:rPr>
          <w:rFonts w:ascii="Arial" w:eastAsia="Arial" w:hAnsi="Arial" w:cs="Arial"/>
          <w:sz w:val="22"/>
          <w:szCs w:val="22"/>
        </w:rPr>
        <w:t>Hashing seguro en contraseñas (Firebase Auth).</w:t>
      </w:r>
    </w:p>
    <w:p w14:paraId="758E3B3A" w14:textId="7D89BA0F" w:rsidR="00DF1891" w:rsidRPr="00DF1891" w:rsidRDefault="2163F09B" w:rsidP="0070135B">
      <w:pPr>
        <w:pStyle w:val="Prrafodelista"/>
        <w:numPr>
          <w:ilvl w:val="0"/>
          <w:numId w:val="43"/>
        </w:numPr>
        <w:spacing w:before="240" w:after="240"/>
        <w:jc w:val="both"/>
        <w:rPr>
          <w:rFonts w:ascii="Arial" w:eastAsia="Arial" w:hAnsi="Arial" w:cs="Arial"/>
          <w:sz w:val="22"/>
          <w:szCs w:val="22"/>
        </w:rPr>
      </w:pPr>
      <w:r w:rsidRPr="15971EED">
        <w:rPr>
          <w:rFonts w:ascii="Arial" w:eastAsia="Arial" w:hAnsi="Arial" w:cs="Arial"/>
          <w:sz w:val="22"/>
          <w:szCs w:val="22"/>
        </w:rPr>
        <w:t>Validación de entrada y protección de endpoints.</w:t>
      </w:r>
    </w:p>
    <w:p w14:paraId="21BD446C" w14:textId="2F0CAB7E" w:rsidR="00DF1891" w:rsidRPr="00DF1891" w:rsidRDefault="2163F09B" w:rsidP="15971EED">
      <w:pPr>
        <w:spacing w:before="240" w:after="240"/>
        <w:jc w:val="both"/>
      </w:pPr>
      <w:r w:rsidRPr="15971EED">
        <w:rPr>
          <w:b/>
          <w:bCs/>
        </w:rPr>
        <w:t>RNF2. Usabilidad y accesibilidad</w:t>
      </w:r>
    </w:p>
    <w:p w14:paraId="2CCEB36D" w14:textId="661FD83F" w:rsidR="00DF1891" w:rsidRPr="00DF1891" w:rsidRDefault="2163F09B" w:rsidP="0070135B">
      <w:pPr>
        <w:pStyle w:val="Prrafodelista"/>
        <w:numPr>
          <w:ilvl w:val="0"/>
          <w:numId w:val="42"/>
        </w:numPr>
        <w:spacing w:before="240" w:after="240"/>
        <w:jc w:val="both"/>
        <w:rPr>
          <w:rFonts w:ascii="Arial" w:eastAsia="Arial" w:hAnsi="Arial" w:cs="Arial"/>
          <w:sz w:val="22"/>
          <w:szCs w:val="22"/>
        </w:rPr>
      </w:pPr>
      <w:r w:rsidRPr="15971EED">
        <w:rPr>
          <w:rFonts w:ascii="Arial" w:eastAsia="Arial" w:hAnsi="Arial" w:cs="Arial"/>
          <w:sz w:val="22"/>
          <w:szCs w:val="22"/>
        </w:rPr>
        <w:t>Interfaz intuitiva; SUS ≥ 75.</w:t>
      </w:r>
    </w:p>
    <w:p w14:paraId="37C682F1" w14:textId="0E172C51" w:rsidR="00DF1891" w:rsidRPr="00DF1891" w:rsidRDefault="2163F09B" w:rsidP="0070135B">
      <w:pPr>
        <w:pStyle w:val="Prrafodelista"/>
        <w:numPr>
          <w:ilvl w:val="0"/>
          <w:numId w:val="42"/>
        </w:numPr>
        <w:spacing w:before="240" w:after="240"/>
        <w:jc w:val="both"/>
        <w:rPr>
          <w:rFonts w:ascii="Arial" w:eastAsia="Arial" w:hAnsi="Arial" w:cs="Arial"/>
          <w:sz w:val="22"/>
          <w:szCs w:val="22"/>
        </w:rPr>
      </w:pPr>
      <w:r w:rsidRPr="15971EED">
        <w:rPr>
          <w:rFonts w:ascii="Arial" w:eastAsia="Arial" w:hAnsi="Arial" w:cs="Arial"/>
          <w:sz w:val="22"/>
          <w:szCs w:val="22"/>
        </w:rPr>
        <w:t>Error en tareas críticas &lt; 2%.</w:t>
      </w:r>
    </w:p>
    <w:p w14:paraId="7F4C27BC" w14:textId="67FC36C5" w:rsidR="00DF1891" w:rsidRPr="00DF1891" w:rsidRDefault="2163F09B" w:rsidP="0070135B">
      <w:pPr>
        <w:pStyle w:val="Prrafodelista"/>
        <w:numPr>
          <w:ilvl w:val="0"/>
          <w:numId w:val="42"/>
        </w:numPr>
        <w:spacing w:before="240" w:after="240"/>
        <w:jc w:val="both"/>
        <w:rPr>
          <w:rFonts w:ascii="Arial" w:eastAsia="Arial" w:hAnsi="Arial" w:cs="Arial"/>
          <w:sz w:val="22"/>
          <w:szCs w:val="22"/>
        </w:rPr>
      </w:pPr>
      <w:r w:rsidRPr="15971EED">
        <w:rPr>
          <w:rFonts w:ascii="Arial" w:eastAsia="Arial" w:hAnsi="Arial" w:cs="Arial"/>
          <w:sz w:val="22"/>
          <w:szCs w:val="22"/>
        </w:rPr>
        <w:lastRenderedPageBreak/>
        <w:t>Cumplimiento WCAG 2.</w:t>
      </w:r>
      <w:r w:rsidR="00EC2B47">
        <w:rPr>
          <w:rFonts w:ascii="Arial" w:eastAsia="Arial" w:hAnsi="Arial" w:cs="Arial"/>
          <w:sz w:val="22"/>
          <w:szCs w:val="22"/>
        </w:rPr>
        <w:t>0</w:t>
      </w:r>
      <w:r w:rsidRPr="15971EED">
        <w:rPr>
          <w:rFonts w:ascii="Arial" w:eastAsia="Arial" w:hAnsi="Arial" w:cs="Arial"/>
          <w:sz w:val="22"/>
          <w:szCs w:val="22"/>
        </w:rPr>
        <w:t>.</w:t>
      </w:r>
    </w:p>
    <w:p w14:paraId="7036A194" w14:textId="77777777" w:rsidR="00A54ACB" w:rsidRDefault="00A54ACB" w:rsidP="0027455A">
      <w:pPr>
        <w:spacing w:before="240" w:after="240"/>
        <w:ind w:left="708" w:hanging="708"/>
        <w:jc w:val="both"/>
        <w:rPr>
          <w:b/>
          <w:bCs/>
        </w:rPr>
      </w:pPr>
    </w:p>
    <w:p w14:paraId="3E857C8C" w14:textId="77777777" w:rsidR="00A54ACB" w:rsidRDefault="00A54ACB" w:rsidP="15971EED">
      <w:pPr>
        <w:spacing w:before="240" w:after="240"/>
        <w:jc w:val="both"/>
        <w:rPr>
          <w:b/>
          <w:bCs/>
        </w:rPr>
      </w:pPr>
    </w:p>
    <w:p w14:paraId="5FBEC9E3" w14:textId="25185F8D" w:rsidR="00DF1891" w:rsidRPr="00DF1891" w:rsidRDefault="2163F09B" w:rsidP="15971EED">
      <w:pPr>
        <w:spacing w:before="240" w:after="240"/>
        <w:jc w:val="both"/>
      </w:pPr>
      <w:r w:rsidRPr="15971EED">
        <w:rPr>
          <w:b/>
          <w:bCs/>
        </w:rPr>
        <w:t>RNF3. Rendimiento</w:t>
      </w:r>
    </w:p>
    <w:p w14:paraId="68C73601" w14:textId="776BF5F4" w:rsidR="00DF1891" w:rsidRPr="00DF1891" w:rsidRDefault="2163F09B" w:rsidP="0070135B">
      <w:pPr>
        <w:pStyle w:val="Prrafodelista"/>
        <w:numPr>
          <w:ilvl w:val="0"/>
          <w:numId w:val="41"/>
        </w:numPr>
        <w:spacing w:before="240" w:after="240"/>
        <w:jc w:val="both"/>
        <w:rPr>
          <w:rFonts w:ascii="Arial" w:eastAsia="Arial" w:hAnsi="Arial" w:cs="Arial"/>
          <w:sz w:val="22"/>
          <w:szCs w:val="22"/>
        </w:rPr>
      </w:pPr>
      <w:r w:rsidRPr="15971EED">
        <w:rPr>
          <w:rFonts w:ascii="Arial" w:eastAsia="Arial" w:hAnsi="Arial" w:cs="Arial"/>
          <w:sz w:val="22"/>
          <w:szCs w:val="22"/>
        </w:rPr>
        <w:t>Backend: 50 usuarios concurrentes; p95 API &lt; 1.5 s.</w:t>
      </w:r>
    </w:p>
    <w:p w14:paraId="5962F2F1" w14:textId="74C9F515" w:rsidR="00DF1891" w:rsidRPr="00521676" w:rsidRDefault="2163F09B" w:rsidP="0070135B">
      <w:pPr>
        <w:pStyle w:val="Prrafodelista"/>
        <w:numPr>
          <w:ilvl w:val="0"/>
          <w:numId w:val="41"/>
        </w:numPr>
        <w:spacing w:before="240" w:after="240"/>
        <w:jc w:val="both"/>
        <w:rPr>
          <w:rFonts w:ascii="Arial" w:eastAsia="Arial" w:hAnsi="Arial" w:cs="Arial"/>
          <w:sz w:val="22"/>
          <w:szCs w:val="22"/>
          <w:lang w:val="en-US"/>
        </w:rPr>
      </w:pPr>
      <w:r w:rsidRPr="00521676">
        <w:rPr>
          <w:rFonts w:ascii="Arial" w:eastAsia="Arial" w:hAnsi="Arial" w:cs="Arial"/>
          <w:sz w:val="22"/>
          <w:szCs w:val="22"/>
          <w:lang w:val="en-US"/>
        </w:rPr>
        <w:t xml:space="preserve">Frontend: LCP &lt; 4 s; TTI &lt; 5 s; </w:t>
      </w:r>
      <w:proofErr w:type="spellStart"/>
      <w:r w:rsidRPr="00521676">
        <w:rPr>
          <w:rFonts w:ascii="Arial" w:eastAsia="Arial" w:hAnsi="Arial" w:cs="Arial"/>
          <w:sz w:val="22"/>
          <w:szCs w:val="22"/>
          <w:lang w:val="en-US"/>
        </w:rPr>
        <w:t>navegación</w:t>
      </w:r>
      <w:proofErr w:type="spellEnd"/>
      <w:r w:rsidRPr="00521676">
        <w:rPr>
          <w:rFonts w:ascii="Arial" w:eastAsia="Arial" w:hAnsi="Arial" w:cs="Arial"/>
          <w:sz w:val="22"/>
          <w:szCs w:val="22"/>
          <w:lang w:val="en-US"/>
        </w:rPr>
        <w:t xml:space="preserve"> &lt; 3 s.</w:t>
      </w:r>
    </w:p>
    <w:p w14:paraId="035BD945" w14:textId="518525C4" w:rsidR="00DF1891" w:rsidRPr="00DF1891" w:rsidRDefault="2163F09B" w:rsidP="15971EED">
      <w:pPr>
        <w:spacing w:before="240" w:after="240"/>
        <w:jc w:val="both"/>
      </w:pPr>
      <w:r w:rsidRPr="15971EED">
        <w:rPr>
          <w:b/>
          <w:bCs/>
        </w:rPr>
        <w:t>RNF4. Disponibilidad</w:t>
      </w:r>
    </w:p>
    <w:p w14:paraId="0806C976" w14:textId="07075C7D" w:rsidR="00DF1891" w:rsidRPr="00DF1891" w:rsidRDefault="2163F09B" w:rsidP="0070135B">
      <w:pPr>
        <w:pStyle w:val="Prrafodelista"/>
        <w:numPr>
          <w:ilvl w:val="0"/>
          <w:numId w:val="40"/>
        </w:numPr>
        <w:spacing w:before="240" w:after="240"/>
        <w:jc w:val="both"/>
        <w:rPr>
          <w:rFonts w:ascii="Arial" w:eastAsia="Arial" w:hAnsi="Arial" w:cs="Arial"/>
          <w:sz w:val="22"/>
          <w:szCs w:val="22"/>
        </w:rPr>
      </w:pPr>
      <w:r w:rsidRPr="15971EED">
        <w:rPr>
          <w:rFonts w:ascii="Arial" w:eastAsia="Arial" w:hAnsi="Arial" w:cs="Arial"/>
          <w:sz w:val="22"/>
          <w:szCs w:val="22"/>
        </w:rPr>
        <w:t>SLO ≥ 99% mensual en horario operativo.</w:t>
      </w:r>
    </w:p>
    <w:p w14:paraId="1DE85200" w14:textId="211C7736" w:rsidR="00DF1891" w:rsidRPr="00DF1891" w:rsidRDefault="2163F09B" w:rsidP="0070135B">
      <w:pPr>
        <w:pStyle w:val="Prrafodelista"/>
        <w:numPr>
          <w:ilvl w:val="0"/>
          <w:numId w:val="40"/>
        </w:numPr>
        <w:spacing w:before="240" w:after="240"/>
        <w:jc w:val="both"/>
        <w:rPr>
          <w:rFonts w:ascii="Arial" w:eastAsia="Arial" w:hAnsi="Arial" w:cs="Arial"/>
          <w:sz w:val="22"/>
          <w:szCs w:val="22"/>
        </w:rPr>
      </w:pPr>
      <w:r w:rsidRPr="15971EED">
        <w:rPr>
          <w:rFonts w:ascii="Arial" w:eastAsia="Arial" w:hAnsi="Arial" w:cs="Arial"/>
          <w:sz w:val="22"/>
          <w:szCs w:val="22"/>
        </w:rPr>
        <w:t>Mantenciones programadas preavisadas ≥ 24 h.</w:t>
      </w:r>
    </w:p>
    <w:p w14:paraId="0678D1BC" w14:textId="33CA2A6F" w:rsidR="00DF1891" w:rsidRPr="00DF1891" w:rsidRDefault="2163F09B" w:rsidP="15971EED">
      <w:pPr>
        <w:spacing w:before="240" w:after="240"/>
        <w:jc w:val="both"/>
      </w:pPr>
      <w:r w:rsidRPr="15971EED">
        <w:rPr>
          <w:b/>
          <w:bCs/>
        </w:rPr>
        <w:t>RNF5. Escalabilidad</w:t>
      </w:r>
    </w:p>
    <w:p w14:paraId="6E8CF2AE" w14:textId="40112EA3" w:rsidR="00DF1891" w:rsidRPr="00DF1891" w:rsidRDefault="2163F09B" w:rsidP="0070135B">
      <w:pPr>
        <w:pStyle w:val="Prrafodelista"/>
        <w:numPr>
          <w:ilvl w:val="0"/>
          <w:numId w:val="39"/>
        </w:numPr>
        <w:spacing w:before="240" w:after="240"/>
        <w:jc w:val="both"/>
        <w:rPr>
          <w:rFonts w:ascii="Arial" w:eastAsia="Arial" w:hAnsi="Arial" w:cs="Arial"/>
          <w:sz w:val="22"/>
          <w:szCs w:val="22"/>
        </w:rPr>
      </w:pPr>
      <w:r w:rsidRPr="15971EED">
        <w:rPr>
          <w:rFonts w:ascii="Arial" w:eastAsia="Arial" w:hAnsi="Arial" w:cs="Arial"/>
          <w:sz w:val="22"/>
          <w:szCs w:val="22"/>
        </w:rPr>
        <w:t>Escalar al doble de usuarios concurrentes sin rediseños críticos.</w:t>
      </w:r>
    </w:p>
    <w:p w14:paraId="3023CA04" w14:textId="0E49336E" w:rsidR="00DF1891" w:rsidRPr="00DF1891" w:rsidRDefault="2163F09B" w:rsidP="15971EED">
      <w:pPr>
        <w:spacing w:before="240" w:after="240"/>
        <w:jc w:val="both"/>
      </w:pPr>
      <w:r w:rsidRPr="15971EED">
        <w:rPr>
          <w:b/>
          <w:bCs/>
        </w:rPr>
        <w:t>RNF6. Compatibilidad</w:t>
      </w:r>
    </w:p>
    <w:p w14:paraId="50623F7B" w14:textId="24C9841E" w:rsidR="00DF1891" w:rsidRPr="00DF1891" w:rsidRDefault="2163F09B" w:rsidP="0070135B">
      <w:pPr>
        <w:pStyle w:val="Prrafodelista"/>
        <w:numPr>
          <w:ilvl w:val="0"/>
          <w:numId w:val="38"/>
        </w:numPr>
        <w:spacing w:before="240" w:after="240"/>
        <w:jc w:val="both"/>
        <w:rPr>
          <w:rFonts w:ascii="Arial" w:eastAsia="Arial" w:hAnsi="Arial" w:cs="Arial"/>
          <w:sz w:val="22"/>
          <w:szCs w:val="22"/>
        </w:rPr>
      </w:pPr>
      <w:r w:rsidRPr="15971EED">
        <w:rPr>
          <w:rFonts w:ascii="Arial" w:eastAsia="Arial" w:hAnsi="Arial" w:cs="Arial"/>
          <w:sz w:val="22"/>
          <w:szCs w:val="22"/>
        </w:rPr>
        <w:t>Últimas 2 versiones de Chrome/Edge/Firefox.</w:t>
      </w:r>
    </w:p>
    <w:p w14:paraId="3861EF53" w14:textId="56B5F19F" w:rsidR="00DF1891" w:rsidRPr="00DF1891" w:rsidRDefault="2163F09B" w:rsidP="0070135B">
      <w:pPr>
        <w:pStyle w:val="Prrafodelista"/>
        <w:numPr>
          <w:ilvl w:val="0"/>
          <w:numId w:val="38"/>
        </w:numPr>
        <w:spacing w:before="240" w:after="240"/>
        <w:jc w:val="both"/>
        <w:rPr>
          <w:rFonts w:ascii="Arial" w:eastAsia="Arial" w:hAnsi="Arial" w:cs="Arial"/>
          <w:sz w:val="22"/>
          <w:szCs w:val="22"/>
        </w:rPr>
      </w:pPr>
      <w:r w:rsidRPr="15971EED">
        <w:rPr>
          <w:rFonts w:ascii="Arial" w:eastAsia="Arial" w:hAnsi="Arial" w:cs="Arial"/>
          <w:sz w:val="22"/>
          <w:szCs w:val="22"/>
        </w:rPr>
        <w:t>Android 10+; iOS 14+ (opcional).</w:t>
      </w:r>
    </w:p>
    <w:p w14:paraId="454027C1" w14:textId="3B6CDD8A" w:rsidR="00DF1891" w:rsidRPr="00DF1891" w:rsidRDefault="2163F09B" w:rsidP="15971EED">
      <w:pPr>
        <w:spacing w:before="240" w:after="240"/>
        <w:jc w:val="both"/>
      </w:pPr>
      <w:r w:rsidRPr="15971EED">
        <w:rPr>
          <w:b/>
          <w:bCs/>
        </w:rPr>
        <w:t>RNF7. Mantenibilidad</w:t>
      </w:r>
    </w:p>
    <w:p w14:paraId="1667D3FF" w14:textId="761322A8" w:rsidR="00DF1891" w:rsidRPr="00DF1891" w:rsidRDefault="2163F09B" w:rsidP="0070135B">
      <w:pPr>
        <w:pStyle w:val="Prrafodelista"/>
        <w:numPr>
          <w:ilvl w:val="0"/>
          <w:numId w:val="37"/>
        </w:numPr>
        <w:spacing w:before="240" w:after="240"/>
        <w:jc w:val="both"/>
        <w:rPr>
          <w:rFonts w:ascii="Arial" w:eastAsia="Arial" w:hAnsi="Arial" w:cs="Arial"/>
          <w:sz w:val="22"/>
          <w:szCs w:val="22"/>
        </w:rPr>
      </w:pPr>
      <w:r w:rsidRPr="15971EED">
        <w:rPr>
          <w:rFonts w:ascii="Arial" w:eastAsia="Arial" w:hAnsi="Arial" w:cs="Arial"/>
          <w:sz w:val="22"/>
          <w:szCs w:val="22"/>
        </w:rPr>
        <w:t>Cobertura de pruebas unitarias ≥ 60%.</w:t>
      </w:r>
    </w:p>
    <w:p w14:paraId="7DD07D7C" w14:textId="77623411" w:rsidR="00DF1891" w:rsidRPr="00DF1891" w:rsidRDefault="2163F09B" w:rsidP="0070135B">
      <w:pPr>
        <w:pStyle w:val="Prrafodelista"/>
        <w:numPr>
          <w:ilvl w:val="0"/>
          <w:numId w:val="37"/>
        </w:numPr>
        <w:spacing w:before="240" w:after="240"/>
        <w:jc w:val="both"/>
        <w:rPr>
          <w:rFonts w:ascii="Arial" w:eastAsia="Arial" w:hAnsi="Arial" w:cs="Arial"/>
          <w:sz w:val="22"/>
          <w:szCs w:val="22"/>
        </w:rPr>
      </w:pPr>
      <w:r w:rsidRPr="15971EED">
        <w:rPr>
          <w:rFonts w:ascii="Arial" w:eastAsia="Arial" w:hAnsi="Arial" w:cs="Arial"/>
          <w:sz w:val="22"/>
          <w:szCs w:val="22"/>
        </w:rPr>
        <w:t>Código sin errores de linter.</w:t>
      </w:r>
    </w:p>
    <w:p w14:paraId="79A7ED82" w14:textId="4A19B9FD" w:rsidR="00DF1891" w:rsidRPr="00DF1891" w:rsidRDefault="2163F09B" w:rsidP="0070135B">
      <w:pPr>
        <w:pStyle w:val="Prrafodelista"/>
        <w:numPr>
          <w:ilvl w:val="0"/>
          <w:numId w:val="37"/>
        </w:numPr>
        <w:spacing w:before="240" w:after="240"/>
        <w:jc w:val="both"/>
        <w:rPr>
          <w:rFonts w:ascii="Arial" w:eastAsia="Arial" w:hAnsi="Arial" w:cs="Arial"/>
          <w:sz w:val="22"/>
          <w:szCs w:val="22"/>
        </w:rPr>
      </w:pPr>
      <w:r w:rsidRPr="15971EED">
        <w:rPr>
          <w:rFonts w:ascii="Arial" w:eastAsia="Arial" w:hAnsi="Arial" w:cs="Arial"/>
          <w:sz w:val="22"/>
          <w:szCs w:val="22"/>
        </w:rPr>
        <w:t>Documentación de API actualizada.</w:t>
      </w:r>
    </w:p>
    <w:p w14:paraId="06FA460A" w14:textId="15637D2F" w:rsidR="00DF1891" w:rsidRPr="00DF1891" w:rsidRDefault="2163F09B" w:rsidP="15971EED">
      <w:pPr>
        <w:spacing w:before="240" w:after="240"/>
        <w:jc w:val="both"/>
      </w:pPr>
      <w:r w:rsidRPr="15971EED">
        <w:rPr>
          <w:b/>
          <w:bCs/>
        </w:rPr>
        <w:t>RNF8. Respaldo y recuperación</w:t>
      </w:r>
    </w:p>
    <w:p w14:paraId="60682FB9" w14:textId="068B0C6F" w:rsidR="00DF1891" w:rsidRPr="00DF1891" w:rsidRDefault="2163F09B" w:rsidP="0070135B">
      <w:pPr>
        <w:pStyle w:val="Prrafodelista"/>
        <w:numPr>
          <w:ilvl w:val="0"/>
          <w:numId w:val="36"/>
        </w:numPr>
        <w:spacing w:before="240" w:after="240"/>
        <w:jc w:val="both"/>
        <w:rPr>
          <w:rFonts w:ascii="Arial" w:eastAsia="Arial" w:hAnsi="Arial" w:cs="Arial"/>
          <w:sz w:val="22"/>
          <w:szCs w:val="22"/>
        </w:rPr>
      </w:pPr>
      <w:r w:rsidRPr="15971EED">
        <w:rPr>
          <w:rFonts w:ascii="Arial" w:eastAsia="Arial" w:hAnsi="Arial" w:cs="Arial"/>
          <w:sz w:val="22"/>
          <w:szCs w:val="22"/>
        </w:rPr>
        <w:t>Backups diarios, retención 30 días.</w:t>
      </w:r>
    </w:p>
    <w:p w14:paraId="0B4F666C" w14:textId="356BC5FE" w:rsidR="00DF1891" w:rsidRPr="00DF1891" w:rsidRDefault="2163F09B" w:rsidP="0070135B">
      <w:pPr>
        <w:pStyle w:val="Prrafodelista"/>
        <w:numPr>
          <w:ilvl w:val="0"/>
          <w:numId w:val="36"/>
        </w:numPr>
        <w:spacing w:before="240" w:after="240"/>
        <w:jc w:val="both"/>
        <w:rPr>
          <w:rFonts w:ascii="Arial" w:eastAsia="Arial" w:hAnsi="Arial" w:cs="Arial"/>
          <w:sz w:val="22"/>
          <w:szCs w:val="22"/>
        </w:rPr>
      </w:pPr>
      <w:r w:rsidRPr="15971EED">
        <w:rPr>
          <w:rFonts w:ascii="Arial" w:eastAsia="Arial" w:hAnsi="Arial" w:cs="Arial"/>
          <w:sz w:val="22"/>
          <w:szCs w:val="22"/>
        </w:rPr>
        <w:t>RPO ≤ 24 h, RTO ≤ 4 h, prueba mensual de restauración.</w:t>
      </w:r>
    </w:p>
    <w:p w14:paraId="7B9F5025" w14:textId="3573BBD9" w:rsidR="00DF1891" w:rsidRPr="00DF1891" w:rsidRDefault="2163F09B" w:rsidP="15971EED">
      <w:pPr>
        <w:spacing w:before="240" w:after="240"/>
        <w:jc w:val="both"/>
      </w:pPr>
      <w:r w:rsidRPr="15971EED">
        <w:rPr>
          <w:b/>
          <w:bCs/>
        </w:rPr>
        <w:t>RNF9. Portabilidad / Despliegue</w:t>
      </w:r>
    </w:p>
    <w:p w14:paraId="795DA050" w14:textId="616C32EC" w:rsidR="00DF1891" w:rsidRPr="00DF1891" w:rsidRDefault="2163F09B" w:rsidP="0070135B">
      <w:pPr>
        <w:pStyle w:val="Prrafodelista"/>
        <w:numPr>
          <w:ilvl w:val="0"/>
          <w:numId w:val="35"/>
        </w:numPr>
        <w:spacing w:before="240" w:after="240"/>
        <w:jc w:val="both"/>
        <w:rPr>
          <w:rFonts w:ascii="Arial" w:eastAsia="Arial" w:hAnsi="Arial" w:cs="Arial"/>
          <w:sz w:val="22"/>
          <w:szCs w:val="22"/>
        </w:rPr>
      </w:pPr>
      <w:r w:rsidRPr="15971EED">
        <w:rPr>
          <w:rFonts w:ascii="Arial" w:eastAsia="Arial" w:hAnsi="Arial" w:cs="Arial"/>
          <w:sz w:val="22"/>
          <w:szCs w:val="22"/>
        </w:rPr>
        <w:t>Guía de despliegue en Firebase Hosting.</w:t>
      </w:r>
    </w:p>
    <w:p w14:paraId="58B849D6" w14:textId="67B664C5" w:rsidR="00DF1891" w:rsidRPr="00DF1891" w:rsidRDefault="2163F09B" w:rsidP="0070135B">
      <w:pPr>
        <w:pStyle w:val="Prrafodelista"/>
        <w:numPr>
          <w:ilvl w:val="0"/>
          <w:numId w:val="35"/>
        </w:numPr>
        <w:spacing w:before="240" w:after="240"/>
        <w:jc w:val="both"/>
        <w:rPr>
          <w:rFonts w:ascii="Arial" w:eastAsia="Arial" w:hAnsi="Arial" w:cs="Arial"/>
          <w:sz w:val="22"/>
          <w:szCs w:val="22"/>
        </w:rPr>
      </w:pPr>
      <w:r w:rsidRPr="15971EED">
        <w:rPr>
          <w:rFonts w:ascii="Arial" w:eastAsia="Arial" w:hAnsi="Arial" w:cs="Arial"/>
          <w:sz w:val="22"/>
          <w:szCs w:val="22"/>
        </w:rPr>
        <w:t>Variables de entorno parametrizadas.</w:t>
      </w:r>
    </w:p>
    <w:p w14:paraId="16332215" w14:textId="77777777" w:rsidR="00DF1891" w:rsidRPr="00DF1891" w:rsidRDefault="00DF1891" w:rsidP="00DF1891">
      <w:pPr>
        <w:jc w:val="both"/>
      </w:pPr>
    </w:p>
    <w:p w14:paraId="3F5FAA3C" w14:textId="77777777" w:rsidR="00902BF5" w:rsidRDefault="00902BF5" w:rsidP="00902BF5"/>
    <w:p w14:paraId="37D69BAF" w14:textId="77777777" w:rsidR="000F7EE2" w:rsidRDefault="000F7EE2" w:rsidP="00902BF5"/>
    <w:p w14:paraId="2F494E20" w14:textId="77777777" w:rsidR="000F7EE2" w:rsidRDefault="000F7EE2" w:rsidP="00902BF5"/>
    <w:p w14:paraId="7D699595" w14:textId="77777777" w:rsidR="000F7EE2" w:rsidRDefault="000F7EE2" w:rsidP="00902BF5"/>
    <w:p w14:paraId="4D115B3F" w14:textId="77777777" w:rsidR="000F7EE2" w:rsidRDefault="000F7EE2" w:rsidP="00902BF5"/>
    <w:p w14:paraId="79C21E17" w14:textId="77777777" w:rsidR="000F7EE2" w:rsidRDefault="000F7EE2" w:rsidP="00902BF5"/>
    <w:p w14:paraId="662D0FF3" w14:textId="77777777" w:rsidR="00902BF5" w:rsidRDefault="00902BF5" w:rsidP="00902BF5"/>
    <w:p w14:paraId="144A2731" w14:textId="77777777" w:rsidR="00F72903" w:rsidRDefault="00F72903" w:rsidP="00902BF5"/>
    <w:p w14:paraId="3CB81603" w14:textId="0FFF3B67" w:rsidR="005B2D0E" w:rsidRPr="00BF1546" w:rsidRDefault="005B2D0E" w:rsidP="00D35143">
      <w:pPr>
        <w:pStyle w:val="Ttulo1"/>
        <w:jc w:val="center"/>
        <w:rPr>
          <w:rFonts w:ascii="Arial" w:hAnsi="Arial" w:cs="Arial"/>
        </w:rPr>
      </w:pPr>
      <w:bookmarkStart w:id="28" w:name="_Toc208682646"/>
      <w:r w:rsidRPr="00BF1546">
        <w:rPr>
          <w:rFonts w:ascii="Arial" w:hAnsi="Arial" w:cs="Arial"/>
        </w:rPr>
        <w:t>Plan de Trabajo</w:t>
      </w:r>
      <w:bookmarkEnd w:id="28"/>
    </w:p>
    <w:p w14:paraId="65E0299A" w14:textId="77777777" w:rsidR="00902BF5" w:rsidRDefault="00902BF5" w:rsidP="00902BF5"/>
    <w:p w14:paraId="43EDAC63" w14:textId="614A12BC" w:rsidR="00902BF5" w:rsidRDefault="00902BF5" w:rsidP="00F72903">
      <w:pPr>
        <w:jc w:val="both"/>
      </w:pPr>
      <w:r w:rsidRPr="00B20D44">
        <w:t xml:space="preserve">El proyecto se gestionará con un </w:t>
      </w:r>
      <w:r w:rsidRPr="00B20D44">
        <w:rPr>
          <w:b/>
          <w:bCs/>
        </w:rPr>
        <w:t>proceso iterativo–incremental</w:t>
      </w:r>
      <w:r w:rsidRPr="00B20D44">
        <w:t xml:space="preserve">, donde en cada iteración se desarrolla un conjunto de funcionalidades, se realizan pruebas internas y se documenta el avance. </w:t>
      </w:r>
      <w:r w:rsidR="00005058" w:rsidRPr="00005058">
        <w:t>Cada iteración tendrá una duración fija de 2 semanas</w:t>
      </w:r>
      <w:r w:rsidR="00005058">
        <w:t>.</w:t>
      </w:r>
    </w:p>
    <w:p w14:paraId="0FFB2B48" w14:textId="77777777" w:rsidR="00902BF5" w:rsidRDefault="00902BF5" w:rsidP="00902BF5"/>
    <w:p w14:paraId="31B8306A" w14:textId="77777777" w:rsidR="00902BF5" w:rsidRDefault="00902BF5" w:rsidP="00902BF5">
      <w:pPr>
        <w:rPr>
          <w:b/>
          <w:bCs/>
        </w:rPr>
      </w:pPr>
    </w:p>
    <w:p w14:paraId="0C01D535" w14:textId="7912DEB3" w:rsidR="00902BF5" w:rsidRPr="00FC0B29" w:rsidRDefault="00902BF5" w:rsidP="00902BF5">
      <w:pPr>
        <w:rPr>
          <w:b/>
          <w:bCs/>
        </w:rPr>
      </w:pPr>
      <w:r w:rsidRPr="00B20D44">
        <w:rPr>
          <w:b/>
          <w:bCs/>
        </w:rPr>
        <w:t>Iteraciones definida</w:t>
      </w:r>
      <w:r w:rsidR="00FC0B29">
        <w:rPr>
          <w:b/>
          <w:bCs/>
        </w:rPr>
        <w:t>s</w:t>
      </w:r>
    </w:p>
    <w:p w14:paraId="3D5D104C" w14:textId="77777777" w:rsidR="00902BF5" w:rsidRDefault="00902BF5" w:rsidP="00902BF5"/>
    <w:tbl>
      <w:tblPr>
        <w:tblStyle w:val="Tablaconcuadrcula"/>
        <w:tblW w:w="9918" w:type="dxa"/>
        <w:jc w:val="center"/>
        <w:tblLook w:val="04A0" w:firstRow="1" w:lastRow="0" w:firstColumn="1" w:lastColumn="0" w:noHBand="0" w:noVBand="1"/>
      </w:tblPr>
      <w:tblGrid>
        <w:gridCol w:w="1271"/>
        <w:gridCol w:w="1559"/>
        <w:gridCol w:w="4111"/>
        <w:gridCol w:w="2977"/>
      </w:tblGrid>
      <w:tr w:rsidR="00FC0B29" w:rsidRPr="00FC0B29" w14:paraId="5DEDFE38" w14:textId="77777777" w:rsidTr="00FC0B29">
        <w:trPr>
          <w:jc w:val="center"/>
        </w:trPr>
        <w:tc>
          <w:tcPr>
            <w:tcW w:w="1271" w:type="dxa"/>
          </w:tcPr>
          <w:p w14:paraId="36470D5D" w14:textId="253ECDEF" w:rsidR="00FC0B29" w:rsidRPr="00FC0B29" w:rsidRDefault="00FC0B29" w:rsidP="00FC0B29">
            <w:pPr>
              <w:rPr>
                <w:sz w:val="20"/>
                <w:szCs w:val="20"/>
              </w:rPr>
            </w:pPr>
            <w:r w:rsidRPr="00FC0B29">
              <w:rPr>
                <w:sz w:val="20"/>
                <w:szCs w:val="20"/>
              </w:rPr>
              <w:t>Iteración</w:t>
            </w:r>
          </w:p>
        </w:tc>
        <w:tc>
          <w:tcPr>
            <w:tcW w:w="1559" w:type="dxa"/>
          </w:tcPr>
          <w:p w14:paraId="5ED88A91" w14:textId="4273310B" w:rsidR="00FC0B29" w:rsidRPr="00FC0B29" w:rsidRDefault="00FC0B29" w:rsidP="00FC0B29">
            <w:pPr>
              <w:rPr>
                <w:sz w:val="20"/>
                <w:szCs w:val="20"/>
              </w:rPr>
            </w:pPr>
            <w:r w:rsidRPr="00FC0B29">
              <w:rPr>
                <w:sz w:val="20"/>
                <w:szCs w:val="20"/>
              </w:rPr>
              <w:t>Duración estimada</w:t>
            </w:r>
          </w:p>
        </w:tc>
        <w:tc>
          <w:tcPr>
            <w:tcW w:w="4111" w:type="dxa"/>
          </w:tcPr>
          <w:p w14:paraId="3448B817" w14:textId="5DA736E1" w:rsidR="00FC0B29" w:rsidRPr="00FC0B29" w:rsidRDefault="00FC0B29" w:rsidP="00FC0B29">
            <w:pPr>
              <w:rPr>
                <w:sz w:val="20"/>
                <w:szCs w:val="20"/>
              </w:rPr>
            </w:pPr>
            <w:r w:rsidRPr="00FC0B29">
              <w:rPr>
                <w:sz w:val="20"/>
                <w:szCs w:val="20"/>
              </w:rPr>
              <w:t>Actividades principales (alcance)</w:t>
            </w:r>
          </w:p>
        </w:tc>
        <w:tc>
          <w:tcPr>
            <w:tcW w:w="2977" w:type="dxa"/>
          </w:tcPr>
          <w:p w14:paraId="64CB14E8" w14:textId="2925992A" w:rsidR="00FC0B29" w:rsidRPr="00FC0B29" w:rsidRDefault="00FC0B29" w:rsidP="00FC0B29">
            <w:pPr>
              <w:rPr>
                <w:sz w:val="20"/>
                <w:szCs w:val="20"/>
              </w:rPr>
            </w:pPr>
            <w:r w:rsidRPr="00FC0B29">
              <w:rPr>
                <w:sz w:val="20"/>
                <w:szCs w:val="20"/>
              </w:rPr>
              <w:t>Entregables / Criterio de salida</w:t>
            </w:r>
          </w:p>
        </w:tc>
      </w:tr>
      <w:tr w:rsidR="00FC0B29" w:rsidRPr="00FC0B29" w14:paraId="2283119F" w14:textId="77777777" w:rsidTr="00FC0B29">
        <w:trPr>
          <w:jc w:val="center"/>
        </w:trPr>
        <w:tc>
          <w:tcPr>
            <w:tcW w:w="1271" w:type="dxa"/>
          </w:tcPr>
          <w:p w14:paraId="0E3E8071" w14:textId="7D903EAF" w:rsidR="00FC0B29" w:rsidRPr="00FC0B29" w:rsidRDefault="00FC0B29" w:rsidP="00FC0B29">
            <w:pPr>
              <w:rPr>
                <w:sz w:val="20"/>
                <w:szCs w:val="20"/>
              </w:rPr>
            </w:pPr>
            <w:r w:rsidRPr="00FC0B29">
              <w:rPr>
                <w:sz w:val="20"/>
                <w:szCs w:val="20"/>
              </w:rPr>
              <w:t>Iteración 0</w:t>
            </w:r>
          </w:p>
        </w:tc>
        <w:tc>
          <w:tcPr>
            <w:tcW w:w="1559" w:type="dxa"/>
          </w:tcPr>
          <w:p w14:paraId="0ED21737" w14:textId="2200BA5E" w:rsidR="00FC0B29" w:rsidRPr="00FC0B29" w:rsidRDefault="00FC0B29" w:rsidP="00FC0B29">
            <w:pPr>
              <w:rPr>
                <w:sz w:val="20"/>
                <w:szCs w:val="20"/>
              </w:rPr>
            </w:pPr>
            <w:r w:rsidRPr="00FC0B29">
              <w:rPr>
                <w:sz w:val="20"/>
                <w:szCs w:val="20"/>
              </w:rPr>
              <w:t>2 semanas</w:t>
            </w:r>
          </w:p>
        </w:tc>
        <w:tc>
          <w:tcPr>
            <w:tcW w:w="4111" w:type="dxa"/>
          </w:tcPr>
          <w:p w14:paraId="2CD15A3F" w14:textId="3C724456" w:rsidR="00FC0B29" w:rsidRPr="00FC0B29" w:rsidRDefault="00FC0B29" w:rsidP="00FC0B29">
            <w:pPr>
              <w:rPr>
                <w:sz w:val="20"/>
                <w:szCs w:val="20"/>
              </w:rPr>
            </w:pPr>
            <w:r w:rsidRPr="00FC0B29">
              <w:rPr>
                <w:sz w:val="20"/>
                <w:szCs w:val="20"/>
              </w:rPr>
              <w:t>Plan y setup: Backlog priorizado; DAS/DER/Clases final; repos y estructura</w:t>
            </w:r>
            <w:r w:rsidR="0094273A">
              <w:rPr>
                <w:sz w:val="20"/>
                <w:szCs w:val="20"/>
              </w:rPr>
              <w:t xml:space="preserve">, </w:t>
            </w:r>
            <w:r w:rsidRPr="00FC0B29">
              <w:rPr>
                <w:sz w:val="20"/>
                <w:szCs w:val="20"/>
              </w:rPr>
              <w:t>Emuladores Firebase; Reglas mínimas de Firestore/Storage; índices iniciales; Plan de pruebas</w:t>
            </w:r>
          </w:p>
        </w:tc>
        <w:tc>
          <w:tcPr>
            <w:tcW w:w="2977" w:type="dxa"/>
          </w:tcPr>
          <w:p w14:paraId="767FDE60" w14:textId="04991897" w:rsidR="00FC0B29" w:rsidRPr="00FC0B29" w:rsidRDefault="00FC0B29" w:rsidP="00FC0B29">
            <w:pPr>
              <w:rPr>
                <w:sz w:val="20"/>
                <w:szCs w:val="20"/>
              </w:rPr>
            </w:pPr>
            <w:r w:rsidRPr="00FC0B29">
              <w:rPr>
                <w:sz w:val="20"/>
                <w:szCs w:val="20"/>
              </w:rPr>
              <w:t>Backlog “Ready”; entornos y pipelines operativos; reglas mínimas funcionando; plan de pruebas y DoD publicados.</w:t>
            </w:r>
          </w:p>
        </w:tc>
      </w:tr>
      <w:tr w:rsidR="00FC0B29" w:rsidRPr="00FC0B29" w14:paraId="0F1B8F19" w14:textId="77777777" w:rsidTr="00FC0B29">
        <w:trPr>
          <w:jc w:val="center"/>
        </w:trPr>
        <w:tc>
          <w:tcPr>
            <w:tcW w:w="1271" w:type="dxa"/>
          </w:tcPr>
          <w:p w14:paraId="1947C746" w14:textId="3F251821" w:rsidR="00FC0B29" w:rsidRPr="00FC0B29" w:rsidRDefault="00FC0B29" w:rsidP="00FC0B29">
            <w:pPr>
              <w:rPr>
                <w:sz w:val="20"/>
                <w:szCs w:val="20"/>
              </w:rPr>
            </w:pPr>
            <w:r w:rsidRPr="00FC0B29">
              <w:rPr>
                <w:sz w:val="20"/>
                <w:szCs w:val="20"/>
              </w:rPr>
              <w:t>Iteración 1</w:t>
            </w:r>
          </w:p>
        </w:tc>
        <w:tc>
          <w:tcPr>
            <w:tcW w:w="1559" w:type="dxa"/>
          </w:tcPr>
          <w:p w14:paraId="71B478FB" w14:textId="2EC376DE" w:rsidR="00FC0B29" w:rsidRPr="00FC0B29" w:rsidRDefault="00BC3134" w:rsidP="00FC0B29">
            <w:pPr>
              <w:rPr>
                <w:sz w:val="20"/>
                <w:szCs w:val="20"/>
              </w:rPr>
            </w:pPr>
            <w:r>
              <w:rPr>
                <w:sz w:val="20"/>
                <w:szCs w:val="20"/>
              </w:rPr>
              <w:t>2</w:t>
            </w:r>
            <w:r w:rsidR="00FC0B29" w:rsidRPr="00FC0B29">
              <w:rPr>
                <w:sz w:val="20"/>
                <w:szCs w:val="20"/>
              </w:rPr>
              <w:t xml:space="preserve"> semanas</w:t>
            </w:r>
          </w:p>
        </w:tc>
        <w:tc>
          <w:tcPr>
            <w:tcW w:w="4111" w:type="dxa"/>
          </w:tcPr>
          <w:p w14:paraId="339229FF" w14:textId="2716C5AE" w:rsidR="00FC0B29" w:rsidRPr="00FC0B29" w:rsidRDefault="00FC0B29" w:rsidP="00FC0B29">
            <w:pPr>
              <w:rPr>
                <w:sz w:val="20"/>
                <w:szCs w:val="20"/>
              </w:rPr>
            </w:pPr>
            <w:r w:rsidRPr="00FC0B29">
              <w:rPr>
                <w:sz w:val="20"/>
                <w:szCs w:val="20"/>
              </w:rPr>
              <w:t>RF1 Vehículos (ABM con patente única, ficha e historial básico). RF5 Usuarios/Roles (Auth + Claims; navegación por permisos). Estilo base (SCSS/Material).</w:t>
            </w:r>
          </w:p>
        </w:tc>
        <w:tc>
          <w:tcPr>
            <w:tcW w:w="2977" w:type="dxa"/>
          </w:tcPr>
          <w:p w14:paraId="0961FC5F" w14:textId="36A7B8F4" w:rsidR="00FC0B29" w:rsidRPr="00FC0B29" w:rsidRDefault="00FC0B29" w:rsidP="00FC0B29">
            <w:pPr>
              <w:rPr>
                <w:sz w:val="20"/>
                <w:szCs w:val="20"/>
              </w:rPr>
            </w:pPr>
            <w:r w:rsidRPr="00FC0B29">
              <w:rPr>
                <w:sz w:val="20"/>
                <w:szCs w:val="20"/>
              </w:rPr>
              <w:t xml:space="preserve">Módulo Vehículos funcional + </w:t>
            </w:r>
            <w:proofErr w:type="spellStart"/>
            <w:r w:rsidRPr="00FC0B29">
              <w:rPr>
                <w:sz w:val="20"/>
                <w:szCs w:val="20"/>
              </w:rPr>
              <w:t>login</w:t>
            </w:r>
            <w:proofErr w:type="spellEnd"/>
            <w:r w:rsidRPr="00FC0B29">
              <w:rPr>
                <w:sz w:val="20"/>
                <w:szCs w:val="20"/>
              </w:rPr>
              <w:t>/roles aplicados; unitarias y pruebas de reglas aprobadas; defectos críticos = 0.</w:t>
            </w:r>
          </w:p>
        </w:tc>
      </w:tr>
      <w:tr w:rsidR="00FC0B29" w:rsidRPr="00FC0B29" w14:paraId="29AE2F85" w14:textId="77777777" w:rsidTr="00FC0B29">
        <w:trPr>
          <w:jc w:val="center"/>
        </w:trPr>
        <w:tc>
          <w:tcPr>
            <w:tcW w:w="1271" w:type="dxa"/>
          </w:tcPr>
          <w:p w14:paraId="2F4D699B" w14:textId="546210DB" w:rsidR="00FC0B29" w:rsidRPr="00FC0B29" w:rsidRDefault="00FC0B29" w:rsidP="00FC0B29">
            <w:pPr>
              <w:rPr>
                <w:sz w:val="20"/>
                <w:szCs w:val="20"/>
              </w:rPr>
            </w:pPr>
            <w:r w:rsidRPr="00FC0B29">
              <w:rPr>
                <w:sz w:val="20"/>
                <w:szCs w:val="20"/>
              </w:rPr>
              <w:t>Iteración 2</w:t>
            </w:r>
          </w:p>
        </w:tc>
        <w:tc>
          <w:tcPr>
            <w:tcW w:w="1559" w:type="dxa"/>
          </w:tcPr>
          <w:p w14:paraId="47D929A3" w14:textId="61E764B8" w:rsidR="00FC0B29" w:rsidRPr="00FC0B29" w:rsidRDefault="00BC3134" w:rsidP="00FC0B29">
            <w:pPr>
              <w:rPr>
                <w:sz w:val="20"/>
                <w:szCs w:val="20"/>
              </w:rPr>
            </w:pPr>
            <w:r>
              <w:rPr>
                <w:sz w:val="20"/>
                <w:szCs w:val="20"/>
              </w:rPr>
              <w:t>2</w:t>
            </w:r>
            <w:r w:rsidR="00FC0B29" w:rsidRPr="00FC0B29">
              <w:rPr>
                <w:sz w:val="20"/>
                <w:szCs w:val="20"/>
              </w:rPr>
              <w:t xml:space="preserve"> semanas</w:t>
            </w:r>
          </w:p>
        </w:tc>
        <w:tc>
          <w:tcPr>
            <w:tcW w:w="4111" w:type="dxa"/>
          </w:tcPr>
          <w:p w14:paraId="711F333F" w14:textId="379245FF" w:rsidR="00FC0B29" w:rsidRPr="00FC0B29" w:rsidRDefault="00FC0B29" w:rsidP="00FC0B29">
            <w:pPr>
              <w:rPr>
                <w:sz w:val="20"/>
                <w:szCs w:val="20"/>
              </w:rPr>
            </w:pPr>
            <w:r w:rsidRPr="00FC0B29">
              <w:rPr>
                <w:sz w:val="20"/>
                <w:szCs w:val="20"/>
              </w:rPr>
              <w:t>RF2 Mantenciones (preventivas/correctivas, estados, kilometraje, insumos). RF3 Alertas (</w:t>
            </w:r>
            <w:proofErr w:type="spellStart"/>
            <w:r w:rsidRPr="00FC0B29">
              <w:rPr>
                <w:sz w:val="20"/>
                <w:szCs w:val="20"/>
              </w:rPr>
              <w:t>Scheduler+Functions</w:t>
            </w:r>
            <w:proofErr w:type="spellEnd"/>
            <w:r w:rsidRPr="00FC0B29">
              <w:rPr>
                <w:sz w:val="20"/>
                <w:szCs w:val="20"/>
              </w:rPr>
              <w:t>; correo y web push). RF10 Parámetros (umbrales y catálogos).</w:t>
            </w:r>
          </w:p>
        </w:tc>
        <w:tc>
          <w:tcPr>
            <w:tcW w:w="2977" w:type="dxa"/>
          </w:tcPr>
          <w:p w14:paraId="54FDDA57" w14:textId="742F3161" w:rsidR="00FC0B29" w:rsidRPr="00FC0B29" w:rsidRDefault="00444078" w:rsidP="00FC0B29">
            <w:pPr>
              <w:rPr>
                <w:sz w:val="20"/>
                <w:szCs w:val="20"/>
              </w:rPr>
            </w:pPr>
            <w:r w:rsidRPr="00444078">
              <w:rPr>
                <w:sz w:val="20"/>
                <w:szCs w:val="20"/>
              </w:rPr>
              <w:t>Pruebas de caja negra de alta/edición/alerta aprobadas.</w:t>
            </w:r>
          </w:p>
        </w:tc>
      </w:tr>
      <w:tr w:rsidR="00FC0B29" w:rsidRPr="00FC0B29" w14:paraId="3BC47AFC" w14:textId="77777777" w:rsidTr="00FC0B29">
        <w:trPr>
          <w:jc w:val="center"/>
        </w:trPr>
        <w:tc>
          <w:tcPr>
            <w:tcW w:w="1271" w:type="dxa"/>
          </w:tcPr>
          <w:p w14:paraId="1A61DB15" w14:textId="0C5541E8" w:rsidR="00FC0B29" w:rsidRPr="00FC0B29" w:rsidRDefault="00FC0B29" w:rsidP="00FC0B29">
            <w:pPr>
              <w:rPr>
                <w:sz w:val="20"/>
                <w:szCs w:val="20"/>
              </w:rPr>
            </w:pPr>
            <w:r w:rsidRPr="00FC0B29">
              <w:rPr>
                <w:sz w:val="20"/>
                <w:szCs w:val="20"/>
              </w:rPr>
              <w:t>Iteración 3</w:t>
            </w:r>
          </w:p>
        </w:tc>
        <w:tc>
          <w:tcPr>
            <w:tcW w:w="1559" w:type="dxa"/>
          </w:tcPr>
          <w:p w14:paraId="371E7F55" w14:textId="166AFB27" w:rsidR="00FC0B29" w:rsidRPr="00FC0B29" w:rsidRDefault="00BC3134" w:rsidP="00FC0B29">
            <w:pPr>
              <w:rPr>
                <w:sz w:val="20"/>
                <w:szCs w:val="20"/>
              </w:rPr>
            </w:pPr>
            <w:r>
              <w:rPr>
                <w:sz w:val="20"/>
                <w:szCs w:val="20"/>
              </w:rPr>
              <w:t xml:space="preserve">2 </w:t>
            </w:r>
            <w:r w:rsidR="00FC0B29" w:rsidRPr="00FC0B29">
              <w:rPr>
                <w:sz w:val="20"/>
                <w:szCs w:val="20"/>
              </w:rPr>
              <w:t>semanas</w:t>
            </w:r>
          </w:p>
        </w:tc>
        <w:tc>
          <w:tcPr>
            <w:tcW w:w="4111" w:type="dxa"/>
          </w:tcPr>
          <w:p w14:paraId="2807BD64" w14:textId="6CB225A8" w:rsidR="00FC0B29" w:rsidRPr="00FC0B29" w:rsidRDefault="00FC0B29" w:rsidP="00FC0B29">
            <w:pPr>
              <w:rPr>
                <w:sz w:val="20"/>
                <w:szCs w:val="20"/>
              </w:rPr>
            </w:pPr>
            <w:r w:rsidRPr="00FC0B29">
              <w:rPr>
                <w:sz w:val="20"/>
                <w:szCs w:val="20"/>
              </w:rPr>
              <w:t>RF6 Adjuntos (Storage + metadatos + reglas). RF8 Costos (repuestos/mano de obra; totales por unidad/período). RF9 Búsqueda/Filtrado (patente, fecha, tipo, estado).</w:t>
            </w:r>
          </w:p>
        </w:tc>
        <w:tc>
          <w:tcPr>
            <w:tcW w:w="2977" w:type="dxa"/>
          </w:tcPr>
          <w:p w14:paraId="4BF9732E" w14:textId="3EE34611" w:rsidR="00FC0B29" w:rsidRPr="00FC0B29" w:rsidRDefault="00B71CEE" w:rsidP="00FC0B29">
            <w:pPr>
              <w:rPr>
                <w:sz w:val="20"/>
                <w:szCs w:val="20"/>
              </w:rPr>
            </w:pPr>
            <w:r w:rsidRPr="00B71CEE">
              <w:rPr>
                <w:sz w:val="20"/>
                <w:szCs w:val="20"/>
              </w:rPr>
              <w:t>Adjuntos seguros; costos consolidados; búsqueda/filtrado operativos; pruebas de caja negra correspondientes aprobadas.</w:t>
            </w:r>
          </w:p>
        </w:tc>
      </w:tr>
      <w:tr w:rsidR="00FC0B29" w:rsidRPr="00FC0B29" w14:paraId="4008089B" w14:textId="77777777" w:rsidTr="00FC0B29">
        <w:trPr>
          <w:jc w:val="center"/>
        </w:trPr>
        <w:tc>
          <w:tcPr>
            <w:tcW w:w="1271" w:type="dxa"/>
          </w:tcPr>
          <w:p w14:paraId="05D9B11D" w14:textId="0498E754" w:rsidR="00FC0B29" w:rsidRPr="00FC0B29" w:rsidRDefault="00FC0B29" w:rsidP="00FC0B29">
            <w:pPr>
              <w:rPr>
                <w:b/>
                <w:bCs/>
                <w:sz w:val="20"/>
                <w:szCs w:val="20"/>
              </w:rPr>
            </w:pPr>
            <w:r w:rsidRPr="00FC0B29">
              <w:rPr>
                <w:sz w:val="20"/>
                <w:szCs w:val="20"/>
              </w:rPr>
              <w:t>Iteración 4</w:t>
            </w:r>
          </w:p>
        </w:tc>
        <w:tc>
          <w:tcPr>
            <w:tcW w:w="1559" w:type="dxa"/>
          </w:tcPr>
          <w:p w14:paraId="0B6C67C6" w14:textId="0A9BAB96" w:rsidR="00FC0B29" w:rsidRPr="00FC0B29" w:rsidRDefault="00BC3134" w:rsidP="00FC0B29">
            <w:pPr>
              <w:rPr>
                <w:sz w:val="20"/>
                <w:szCs w:val="20"/>
              </w:rPr>
            </w:pPr>
            <w:r>
              <w:rPr>
                <w:sz w:val="20"/>
                <w:szCs w:val="20"/>
              </w:rPr>
              <w:t>2</w:t>
            </w:r>
            <w:r w:rsidR="00FC0B29" w:rsidRPr="00FC0B29">
              <w:rPr>
                <w:sz w:val="20"/>
                <w:szCs w:val="20"/>
              </w:rPr>
              <w:t xml:space="preserve"> semanas</w:t>
            </w:r>
          </w:p>
        </w:tc>
        <w:tc>
          <w:tcPr>
            <w:tcW w:w="4111" w:type="dxa"/>
          </w:tcPr>
          <w:p w14:paraId="58D5E049" w14:textId="5A207CF6" w:rsidR="00FC0B29" w:rsidRPr="00FC0B29" w:rsidRDefault="00FC0B29" w:rsidP="00FC0B29">
            <w:pPr>
              <w:rPr>
                <w:sz w:val="20"/>
                <w:szCs w:val="20"/>
              </w:rPr>
            </w:pPr>
            <w:r w:rsidRPr="00FC0B29">
              <w:rPr>
                <w:sz w:val="20"/>
                <w:szCs w:val="20"/>
              </w:rPr>
              <w:t>RF7 Reportes y exportación (estado de flota, mantenciones, costos; PDF/Excel). Accesibilidad en vistas principales; mejoras de UX.</w:t>
            </w:r>
          </w:p>
        </w:tc>
        <w:tc>
          <w:tcPr>
            <w:tcW w:w="2977" w:type="dxa"/>
          </w:tcPr>
          <w:p w14:paraId="200A23B1" w14:textId="35F3B685" w:rsidR="00FC0B29" w:rsidRPr="00FC0B29" w:rsidRDefault="00FC0B29" w:rsidP="00FC0B29">
            <w:pPr>
              <w:rPr>
                <w:sz w:val="20"/>
                <w:szCs w:val="20"/>
              </w:rPr>
            </w:pPr>
            <w:r w:rsidRPr="00FC0B29">
              <w:rPr>
                <w:sz w:val="20"/>
                <w:szCs w:val="20"/>
              </w:rPr>
              <w:t>Reportes configurables con exportación fiel a filtros; SUS ≥ 75; checklist de accesibilidad aprobado.</w:t>
            </w:r>
          </w:p>
        </w:tc>
      </w:tr>
      <w:tr w:rsidR="00FC0B29" w:rsidRPr="00FC0B29" w14:paraId="10A3D05F" w14:textId="77777777" w:rsidTr="00FC0B29">
        <w:trPr>
          <w:jc w:val="center"/>
        </w:trPr>
        <w:tc>
          <w:tcPr>
            <w:tcW w:w="1271" w:type="dxa"/>
          </w:tcPr>
          <w:p w14:paraId="1D500C74" w14:textId="67A57B3A" w:rsidR="00FC0B29" w:rsidRPr="00FC0B29" w:rsidRDefault="00FC0B29" w:rsidP="00FC0B29">
            <w:pPr>
              <w:rPr>
                <w:b/>
                <w:bCs/>
                <w:sz w:val="20"/>
                <w:szCs w:val="20"/>
              </w:rPr>
            </w:pPr>
            <w:r w:rsidRPr="00FC0B29">
              <w:rPr>
                <w:sz w:val="20"/>
                <w:szCs w:val="20"/>
              </w:rPr>
              <w:t>Iteración 5</w:t>
            </w:r>
          </w:p>
        </w:tc>
        <w:tc>
          <w:tcPr>
            <w:tcW w:w="1559" w:type="dxa"/>
          </w:tcPr>
          <w:p w14:paraId="22FA821A" w14:textId="03C3F2EE" w:rsidR="00FC0B29" w:rsidRPr="00FC0B29" w:rsidRDefault="00FC0B29" w:rsidP="00FC0B29">
            <w:pPr>
              <w:rPr>
                <w:sz w:val="20"/>
                <w:szCs w:val="20"/>
              </w:rPr>
            </w:pPr>
            <w:r w:rsidRPr="00FC0B29">
              <w:rPr>
                <w:sz w:val="20"/>
                <w:szCs w:val="20"/>
              </w:rPr>
              <w:t>2 semanas</w:t>
            </w:r>
          </w:p>
        </w:tc>
        <w:tc>
          <w:tcPr>
            <w:tcW w:w="4111" w:type="dxa"/>
          </w:tcPr>
          <w:p w14:paraId="7F5DEF9D" w14:textId="7CB7917D" w:rsidR="00FC0B29" w:rsidRPr="00FC0B29" w:rsidRDefault="00FC0B29" w:rsidP="00FC0B29">
            <w:pPr>
              <w:rPr>
                <w:sz w:val="20"/>
                <w:szCs w:val="20"/>
              </w:rPr>
            </w:pPr>
            <w:r w:rsidRPr="00FC0B29">
              <w:rPr>
                <w:sz w:val="20"/>
                <w:szCs w:val="20"/>
              </w:rPr>
              <w:t>Integración y hardening: rendimiento</w:t>
            </w:r>
            <w:r w:rsidR="003D4499">
              <w:rPr>
                <w:sz w:val="20"/>
                <w:szCs w:val="20"/>
              </w:rPr>
              <w:t xml:space="preserve">, </w:t>
            </w:r>
            <w:r w:rsidRPr="00FC0B29">
              <w:rPr>
                <w:sz w:val="20"/>
                <w:szCs w:val="20"/>
              </w:rPr>
              <w:t xml:space="preserve">seguridad (rules/roles), </w:t>
            </w:r>
            <w:proofErr w:type="spellStart"/>
            <w:r w:rsidRPr="00FC0B29">
              <w:rPr>
                <w:sz w:val="20"/>
                <w:szCs w:val="20"/>
              </w:rPr>
              <w:t>backup</w:t>
            </w:r>
            <w:proofErr w:type="spellEnd"/>
            <w:r w:rsidRPr="00FC0B29">
              <w:rPr>
                <w:sz w:val="20"/>
                <w:szCs w:val="20"/>
              </w:rPr>
              <w:t>/restore</w:t>
            </w:r>
            <w:r w:rsidR="003D4499">
              <w:rPr>
                <w:sz w:val="20"/>
                <w:szCs w:val="20"/>
              </w:rPr>
              <w:t xml:space="preserve">, </w:t>
            </w:r>
            <w:r w:rsidRPr="00FC0B29">
              <w:rPr>
                <w:sz w:val="20"/>
                <w:szCs w:val="20"/>
              </w:rPr>
              <w:t xml:space="preserve">estabilización </w:t>
            </w:r>
            <w:r w:rsidR="00A364F6" w:rsidRPr="00FC0B29">
              <w:rPr>
                <w:sz w:val="20"/>
                <w:szCs w:val="20"/>
              </w:rPr>
              <w:t>e</w:t>
            </w:r>
            <w:r w:rsidRPr="00FC0B29">
              <w:rPr>
                <w:sz w:val="20"/>
                <w:szCs w:val="20"/>
              </w:rPr>
              <w:t xml:space="preserve"> interna (docente revisor).</w:t>
            </w:r>
          </w:p>
        </w:tc>
        <w:tc>
          <w:tcPr>
            <w:tcW w:w="2977" w:type="dxa"/>
          </w:tcPr>
          <w:p w14:paraId="51BE67E0" w14:textId="085AA6D8" w:rsidR="00FC0B29" w:rsidRPr="00FC0B29" w:rsidRDefault="00FC0B29" w:rsidP="00FC0B29">
            <w:pPr>
              <w:rPr>
                <w:sz w:val="20"/>
                <w:szCs w:val="20"/>
              </w:rPr>
            </w:pPr>
            <w:r w:rsidRPr="00FC0B29">
              <w:rPr>
                <w:sz w:val="20"/>
                <w:szCs w:val="20"/>
              </w:rPr>
              <w:t>Métricas de rendimiento cumplidas; simulacro de restauración exitoso; UAT aprobada; defectos críticos = 0.</w:t>
            </w:r>
          </w:p>
        </w:tc>
      </w:tr>
      <w:tr w:rsidR="00FC0B29" w:rsidRPr="00FC0B29" w14:paraId="36E261BC" w14:textId="77777777" w:rsidTr="00FC0B29">
        <w:trPr>
          <w:jc w:val="center"/>
        </w:trPr>
        <w:tc>
          <w:tcPr>
            <w:tcW w:w="1271" w:type="dxa"/>
          </w:tcPr>
          <w:p w14:paraId="7BAEF620" w14:textId="027A0573" w:rsidR="00FC0B29" w:rsidRPr="00FC0B29" w:rsidRDefault="00FC0B29" w:rsidP="00FC0B29">
            <w:pPr>
              <w:rPr>
                <w:sz w:val="20"/>
                <w:szCs w:val="20"/>
              </w:rPr>
            </w:pPr>
            <w:r w:rsidRPr="00FC0B29">
              <w:rPr>
                <w:sz w:val="20"/>
                <w:szCs w:val="20"/>
              </w:rPr>
              <w:t>Fase de Cierre</w:t>
            </w:r>
          </w:p>
        </w:tc>
        <w:tc>
          <w:tcPr>
            <w:tcW w:w="1559" w:type="dxa"/>
          </w:tcPr>
          <w:p w14:paraId="02252F00" w14:textId="29738957" w:rsidR="00FC0B29" w:rsidRPr="00FC0B29" w:rsidRDefault="00FC0B29" w:rsidP="00FC0B29">
            <w:pPr>
              <w:rPr>
                <w:sz w:val="20"/>
                <w:szCs w:val="20"/>
              </w:rPr>
            </w:pPr>
            <w:r w:rsidRPr="00FC0B29">
              <w:rPr>
                <w:sz w:val="20"/>
                <w:szCs w:val="20"/>
              </w:rPr>
              <w:t>2 semanas</w:t>
            </w:r>
          </w:p>
        </w:tc>
        <w:tc>
          <w:tcPr>
            <w:tcW w:w="4111" w:type="dxa"/>
          </w:tcPr>
          <w:p w14:paraId="6788D2C3" w14:textId="580AA67E" w:rsidR="00FC0B29" w:rsidRPr="00FC0B29" w:rsidRDefault="00FC0B29" w:rsidP="00FC0B29">
            <w:pPr>
              <w:rPr>
                <w:sz w:val="20"/>
                <w:szCs w:val="20"/>
              </w:rPr>
            </w:pPr>
            <w:r w:rsidRPr="00FC0B29">
              <w:rPr>
                <w:sz w:val="20"/>
                <w:szCs w:val="20"/>
              </w:rPr>
              <w:t>Pruebas finales puntuales, documentación técnica y manual de usuario; empaquetado de evidencias; presentación y defensa.</w:t>
            </w:r>
          </w:p>
        </w:tc>
        <w:tc>
          <w:tcPr>
            <w:tcW w:w="2977" w:type="dxa"/>
          </w:tcPr>
          <w:p w14:paraId="070A72CA" w14:textId="04D2E121" w:rsidR="00FC0B29" w:rsidRPr="00FC0B29" w:rsidRDefault="00FC0B29" w:rsidP="00FC0B29">
            <w:pPr>
              <w:rPr>
                <w:sz w:val="20"/>
                <w:szCs w:val="20"/>
              </w:rPr>
            </w:pPr>
            <w:r w:rsidRPr="00FC0B29">
              <w:rPr>
                <w:sz w:val="20"/>
                <w:szCs w:val="20"/>
              </w:rPr>
              <w:t>Informe final, manuales, artefactos/evidencias, presentación y acta de cierre.</w:t>
            </w:r>
          </w:p>
        </w:tc>
      </w:tr>
    </w:tbl>
    <w:p w14:paraId="00D5AFA7" w14:textId="2C22FD32" w:rsidR="00B333FF" w:rsidRPr="0058756D" w:rsidRDefault="00455171" w:rsidP="0058756D">
      <w:pPr>
        <w:pStyle w:val="Ttulo1"/>
        <w:jc w:val="center"/>
        <w:rPr>
          <w:rFonts w:ascii="Arial" w:hAnsi="Arial" w:cs="Arial"/>
        </w:rPr>
      </w:pPr>
      <w:bookmarkStart w:id="29" w:name="_Toc208682647"/>
      <w:r w:rsidRPr="00BF1546">
        <w:rPr>
          <w:rFonts w:ascii="Arial" w:hAnsi="Arial" w:cs="Arial"/>
        </w:rPr>
        <w:lastRenderedPageBreak/>
        <w:t>Carta Gantt</w:t>
      </w:r>
      <w:bookmarkEnd w:id="29"/>
    </w:p>
    <w:tbl>
      <w:tblPr>
        <w:tblStyle w:val="Tablaconcuadrcula"/>
        <w:tblpPr w:leftFromText="141" w:rightFromText="141" w:vertAnchor="text" w:horzAnchor="margin" w:tblpXSpec="center" w:tblpY="1382"/>
        <w:tblW w:w="11576" w:type="dxa"/>
        <w:tblLook w:val="04A0" w:firstRow="1" w:lastRow="0" w:firstColumn="1" w:lastColumn="0" w:noHBand="0" w:noVBand="1"/>
      </w:tblPr>
      <w:tblGrid>
        <w:gridCol w:w="2547"/>
        <w:gridCol w:w="1937"/>
        <w:gridCol w:w="3625"/>
        <w:gridCol w:w="3467"/>
      </w:tblGrid>
      <w:tr w:rsidR="00A627F3" w:rsidRPr="00A16F89" w14:paraId="3F7FD8D5" w14:textId="77777777" w:rsidTr="00A627F3">
        <w:tc>
          <w:tcPr>
            <w:tcW w:w="2547" w:type="dxa"/>
          </w:tcPr>
          <w:p w14:paraId="63AB1685" w14:textId="77777777" w:rsidR="00A16F89" w:rsidRPr="00A16F89" w:rsidRDefault="00A16F89" w:rsidP="00A16F89">
            <w:pPr>
              <w:rPr>
                <w:sz w:val="20"/>
                <w:szCs w:val="20"/>
              </w:rPr>
            </w:pPr>
            <w:r w:rsidRPr="00A16F89">
              <w:rPr>
                <w:sz w:val="20"/>
                <w:szCs w:val="20"/>
              </w:rPr>
              <w:t>Iteración</w:t>
            </w:r>
          </w:p>
        </w:tc>
        <w:tc>
          <w:tcPr>
            <w:tcW w:w="1937" w:type="dxa"/>
          </w:tcPr>
          <w:p w14:paraId="358BDD3C" w14:textId="77777777" w:rsidR="00A16F89" w:rsidRPr="00A16F89" w:rsidRDefault="00A16F89" w:rsidP="00A16F89">
            <w:pPr>
              <w:rPr>
                <w:sz w:val="20"/>
                <w:szCs w:val="20"/>
              </w:rPr>
            </w:pPr>
            <w:r w:rsidRPr="00A16F89">
              <w:rPr>
                <w:sz w:val="20"/>
                <w:szCs w:val="20"/>
              </w:rPr>
              <w:t>Fechas</w:t>
            </w:r>
          </w:p>
        </w:tc>
        <w:tc>
          <w:tcPr>
            <w:tcW w:w="3625" w:type="dxa"/>
          </w:tcPr>
          <w:p w14:paraId="51B3165F" w14:textId="77777777" w:rsidR="00A16F89" w:rsidRPr="00A16F89" w:rsidRDefault="00A16F89" w:rsidP="00A16F89">
            <w:pPr>
              <w:rPr>
                <w:sz w:val="20"/>
                <w:szCs w:val="20"/>
              </w:rPr>
            </w:pPr>
            <w:r w:rsidRPr="00A16F89">
              <w:rPr>
                <w:sz w:val="20"/>
                <w:szCs w:val="20"/>
              </w:rPr>
              <w:t>Objetivo principal</w:t>
            </w:r>
          </w:p>
        </w:tc>
        <w:tc>
          <w:tcPr>
            <w:tcW w:w="3467" w:type="dxa"/>
          </w:tcPr>
          <w:p w14:paraId="5E6E109A" w14:textId="77777777" w:rsidR="00A16F89" w:rsidRPr="00A16F89" w:rsidRDefault="00A16F89" w:rsidP="00A16F89">
            <w:pPr>
              <w:rPr>
                <w:sz w:val="20"/>
                <w:szCs w:val="20"/>
              </w:rPr>
            </w:pPr>
            <w:r w:rsidRPr="00A16F89">
              <w:rPr>
                <w:sz w:val="20"/>
                <w:szCs w:val="20"/>
              </w:rPr>
              <w:t>Entregables</w:t>
            </w:r>
          </w:p>
        </w:tc>
      </w:tr>
      <w:tr w:rsidR="00A627F3" w:rsidRPr="00A16F89" w14:paraId="15D09D51" w14:textId="77777777" w:rsidTr="00A627F3">
        <w:tc>
          <w:tcPr>
            <w:tcW w:w="2547" w:type="dxa"/>
          </w:tcPr>
          <w:p w14:paraId="26AE4B02" w14:textId="77777777" w:rsidR="00A16F89" w:rsidRPr="00A16F89" w:rsidRDefault="00A16F89" w:rsidP="00A16F89">
            <w:pPr>
              <w:rPr>
                <w:sz w:val="20"/>
                <w:szCs w:val="20"/>
              </w:rPr>
            </w:pPr>
            <w:r w:rsidRPr="00A16F89">
              <w:rPr>
                <w:sz w:val="20"/>
                <w:szCs w:val="20"/>
              </w:rPr>
              <w:t>0. Configuración inicial</w:t>
            </w:r>
          </w:p>
        </w:tc>
        <w:tc>
          <w:tcPr>
            <w:tcW w:w="1937" w:type="dxa"/>
          </w:tcPr>
          <w:p w14:paraId="07804739" w14:textId="77777777" w:rsidR="00A16F89" w:rsidRPr="00A16F89" w:rsidRDefault="00A16F89" w:rsidP="00A16F89">
            <w:pPr>
              <w:rPr>
                <w:sz w:val="20"/>
                <w:szCs w:val="20"/>
              </w:rPr>
            </w:pPr>
            <w:r w:rsidRPr="00A16F89">
              <w:rPr>
                <w:sz w:val="20"/>
                <w:szCs w:val="20"/>
              </w:rPr>
              <w:t>08/09 – 19/09</w:t>
            </w:r>
          </w:p>
        </w:tc>
        <w:tc>
          <w:tcPr>
            <w:tcW w:w="3625" w:type="dxa"/>
          </w:tcPr>
          <w:p w14:paraId="5F3911B9" w14:textId="77777777" w:rsidR="00A16F89" w:rsidRPr="00A16F89" w:rsidRDefault="00A16F89" w:rsidP="00A16F89">
            <w:pPr>
              <w:rPr>
                <w:sz w:val="20"/>
                <w:szCs w:val="20"/>
              </w:rPr>
            </w:pPr>
            <w:r w:rsidRPr="00A16F89">
              <w:rPr>
                <w:sz w:val="20"/>
                <w:szCs w:val="20"/>
              </w:rPr>
              <w:t>Backlog priorizado, diagramas finales, setup de repos y reglas mínimas</w:t>
            </w:r>
          </w:p>
        </w:tc>
        <w:tc>
          <w:tcPr>
            <w:tcW w:w="3467" w:type="dxa"/>
          </w:tcPr>
          <w:p w14:paraId="2B69D301" w14:textId="77777777" w:rsidR="00A16F89" w:rsidRPr="00A16F89" w:rsidRDefault="00A16F89" w:rsidP="00A16F89">
            <w:pPr>
              <w:rPr>
                <w:sz w:val="20"/>
                <w:szCs w:val="20"/>
              </w:rPr>
            </w:pPr>
            <w:r w:rsidRPr="00A16F89">
              <w:rPr>
                <w:sz w:val="20"/>
                <w:szCs w:val="20"/>
              </w:rPr>
              <w:t>Entorno operativo, backlog listo, plan de pruebas</w:t>
            </w:r>
          </w:p>
        </w:tc>
      </w:tr>
      <w:tr w:rsidR="00A627F3" w:rsidRPr="00A16F89" w14:paraId="3D34DA63" w14:textId="77777777" w:rsidTr="00A627F3">
        <w:tc>
          <w:tcPr>
            <w:tcW w:w="2547" w:type="dxa"/>
          </w:tcPr>
          <w:p w14:paraId="7F2FD8A1" w14:textId="77777777" w:rsidR="00A16F89" w:rsidRPr="00A16F89" w:rsidRDefault="00A16F89" w:rsidP="00A16F89">
            <w:pPr>
              <w:rPr>
                <w:sz w:val="20"/>
                <w:szCs w:val="20"/>
              </w:rPr>
            </w:pPr>
            <w:r w:rsidRPr="00A16F89">
              <w:rPr>
                <w:sz w:val="20"/>
                <w:szCs w:val="20"/>
              </w:rPr>
              <w:t>1. Vehículos + Usuarios/Roles</w:t>
            </w:r>
          </w:p>
        </w:tc>
        <w:tc>
          <w:tcPr>
            <w:tcW w:w="1937" w:type="dxa"/>
          </w:tcPr>
          <w:p w14:paraId="69969F22" w14:textId="77777777" w:rsidR="00A16F89" w:rsidRPr="00A16F89" w:rsidRDefault="00A16F89" w:rsidP="00A16F89">
            <w:pPr>
              <w:rPr>
                <w:sz w:val="20"/>
                <w:szCs w:val="20"/>
              </w:rPr>
            </w:pPr>
            <w:r w:rsidRPr="00A16F89">
              <w:rPr>
                <w:sz w:val="20"/>
                <w:szCs w:val="20"/>
              </w:rPr>
              <w:t>22/09 – 03/10</w:t>
            </w:r>
          </w:p>
        </w:tc>
        <w:tc>
          <w:tcPr>
            <w:tcW w:w="3625" w:type="dxa"/>
          </w:tcPr>
          <w:p w14:paraId="5263C4ED" w14:textId="77777777" w:rsidR="00A16F89" w:rsidRPr="00A16F89" w:rsidRDefault="00A16F89" w:rsidP="00A16F89">
            <w:pPr>
              <w:rPr>
                <w:sz w:val="20"/>
                <w:szCs w:val="20"/>
              </w:rPr>
            </w:pPr>
            <w:r w:rsidRPr="00A16F89">
              <w:rPr>
                <w:sz w:val="20"/>
                <w:szCs w:val="20"/>
              </w:rPr>
              <w:t>Login/autenticación, gestión de roles, módulo de vehículos con historial básico</w:t>
            </w:r>
          </w:p>
        </w:tc>
        <w:tc>
          <w:tcPr>
            <w:tcW w:w="3467" w:type="dxa"/>
          </w:tcPr>
          <w:p w14:paraId="58868F50" w14:textId="77777777" w:rsidR="00A16F89" w:rsidRPr="00A16F89" w:rsidRDefault="00A16F89" w:rsidP="00A16F89">
            <w:pPr>
              <w:rPr>
                <w:sz w:val="20"/>
                <w:szCs w:val="20"/>
              </w:rPr>
            </w:pPr>
            <w:r w:rsidRPr="00A16F89">
              <w:rPr>
                <w:sz w:val="20"/>
                <w:szCs w:val="20"/>
              </w:rPr>
              <w:t>Módulo de vehículos funcional, roles aplicados, pruebas de caja negra</w:t>
            </w:r>
          </w:p>
        </w:tc>
      </w:tr>
      <w:tr w:rsidR="00A627F3" w:rsidRPr="00A16F89" w14:paraId="65640346" w14:textId="77777777" w:rsidTr="00A627F3">
        <w:tc>
          <w:tcPr>
            <w:tcW w:w="2547" w:type="dxa"/>
          </w:tcPr>
          <w:p w14:paraId="2FAAD824" w14:textId="77777777" w:rsidR="00A16F89" w:rsidRPr="00A16F89" w:rsidRDefault="00A16F89" w:rsidP="00A16F89">
            <w:pPr>
              <w:rPr>
                <w:sz w:val="20"/>
                <w:szCs w:val="20"/>
              </w:rPr>
            </w:pPr>
            <w:r w:rsidRPr="00A16F89">
              <w:rPr>
                <w:sz w:val="20"/>
                <w:szCs w:val="20"/>
              </w:rPr>
              <w:t>2. Mantenciones + Alertas + Parámetros</w:t>
            </w:r>
          </w:p>
        </w:tc>
        <w:tc>
          <w:tcPr>
            <w:tcW w:w="1937" w:type="dxa"/>
          </w:tcPr>
          <w:p w14:paraId="48329E31" w14:textId="77777777" w:rsidR="00A16F89" w:rsidRPr="00A16F89" w:rsidRDefault="00A16F89" w:rsidP="00A16F89">
            <w:pPr>
              <w:rPr>
                <w:sz w:val="20"/>
                <w:szCs w:val="20"/>
              </w:rPr>
            </w:pPr>
            <w:r w:rsidRPr="00A16F89">
              <w:rPr>
                <w:sz w:val="20"/>
                <w:szCs w:val="20"/>
              </w:rPr>
              <w:t>06/10 – 17/10</w:t>
            </w:r>
          </w:p>
        </w:tc>
        <w:tc>
          <w:tcPr>
            <w:tcW w:w="3625" w:type="dxa"/>
          </w:tcPr>
          <w:p w14:paraId="58EB91B8" w14:textId="77777777" w:rsidR="00A16F89" w:rsidRPr="00A16F89" w:rsidRDefault="00A16F89" w:rsidP="00A16F89">
            <w:pPr>
              <w:rPr>
                <w:sz w:val="20"/>
                <w:szCs w:val="20"/>
              </w:rPr>
            </w:pPr>
            <w:r w:rsidRPr="00A16F89">
              <w:rPr>
                <w:sz w:val="20"/>
                <w:szCs w:val="20"/>
              </w:rPr>
              <w:t>Registro de mantenciones, estados, alertas automáticas y notificaciones</w:t>
            </w:r>
          </w:p>
        </w:tc>
        <w:tc>
          <w:tcPr>
            <w:tcW w:w="3467" w:type="dxa"/>
          </w:tcPr>
          <w:p w14:paraId="60422A77" w14:textId="77777777" w:rsidR="00A16F89" w:rsidRPr="00A16F89" w:rsidRDefault="00A16F89" w:rsidP="00A16F89">
            <w:pPr>
              <w:rPr>
                <w:sz w:val="20"/>
                <w:szCs w:val="20"/>
              </w:rPr>
            </w:pPr>
            <w:r w:rsidRPr="00A16F89">
              <w:rPr>
                <w:sz w:val="20"/>
                <w:szCs w:val="20"/>
              </w:rPr>
              <w:t>Flujos de mantención y alertas probados</w:t>
            </w:r>
          </w:p>
        </w:tc>
      </w:tr>
      <w:tr w:rsidR="00A627F3" w:rsidRPr="00A16F89" w14:paraId="4538DCEF" w14:textId="77777777" w:rsidTr="00A627F3">
        <w:tc>
          <w:tcPr>
            <w:tcW w:w="2547" w:type="dxa"/>
          </w:tcPr>
          <w:p w14:paraId="48DE91C9" w14:textId="77777777" w:rsidR="00A16F89" w:rsidRPr="00A16F89" w:rsidRDefault="00A16F89" w:rsidP="00A16F89">
            <w:pPr>
              <w:rPr>
                <w:sz w:val="20"/>
                <w:szCs w:val="20"/>
              </w:rPr>
            </w:pPr>
            <w:r w:rsidRPr="00A16F89">
              <w:rPr>
                <w:sz w:val="20"/>
                <w:szCs w:val="20"/>
              </w:rPr>
              <w:t>3. Adjuntos + Costos + Búsquedas</w:t>
            </w:r>
          </w:p>
        </w:tc>
        <w:tc>
          <w:tcPr>
            <w:tcW w:w="1937" w:type="dxa"/>
          </w:tcPr>
          <w:p w14:paraId="1D8BA171" w14:textId="77777777" w:rsidR="00A16F89" w:rsidRPr="00A16F89" w:rsidRDefault="00A16F89" w:rsidP="00A16F89">
            <w:pPr>
              <w:rPr>
                <w:sz w:val="20"/>
                <w:szCs w:val="20"/>
              </w:rPr>
            </w:pPr>
            <w:r w:rsidRPr="00A16F89">
              <w:rPr>
                <w:sz w:val="20"/>
                <w:szCs w:val="20"/>
              </w:rPr>
              <w:t>20/10 – 31/10</w:t>
            </w:r>
          </w:p>
        </w:tc>
        <w:tc>
          <w:tcPr>
            <w:tcW w:w="3625" w:type="dxa"/>
          </w:tcPr>
          <w:p w14:paraId="10BD223A" w14:textId="77777777" w:rsidR="00A16F89" w:rsidRPr="00A16F89" w:rsidRDefault="00A16F89" w:rsidP="00A16F89">
            <w:pPr>
              <w:rPr>
                <w:sz w:val="20"/>
                <w:szCs w:val="20"/>
              </w:rPr>
            </w:pPr>
            <w:r w:rsidRPr="00A16F89">
              <w:rPr>
                <w:sz w:val="20"/>
                <w:szCs w:val="20"/>
              </w:rPr>
              <w:t>Subida de documentos, consolidado de costos y filtros de búsqueda</w:t>
            </w:r>
          </w:p>
        </w:tc>
        <w:tc>
          <w:tcPr>
            <w:tcW w:w="3467" w:type="dxa"/>
          </w:tcPr>
          <w:p w14:paraId="42D6CB0F" w14:textId="77777777" w:rsidR="00A16F89" w:rsidRPr="00A16F89" w:rsidRDefault="00A16F89" w:rsidP="00A16F89">
            <w:pPr>
              <w:rPr>
                <w:sz w:val="20"/>
                <w:szCs w:val="20"/>
              </w:rPr>
            </w:pPr>
            <w:r w:rsidRPr="00A16F89">
              <w:rPr>
                <w:sz w:val="20"/>
                <w:szCs w:val="20"/>
              </w:rPr>
              <w:t>Adjuntos seguros, costos consolidados, búsquedas operativas</w:t>
            </w:r>
          </w:p>
        </w:tc>
      </w:tr>
      <w:tr w:rsidR="00A16F89" w:rsidRPr="00A16F89" w14:paraId="06E2BDB7" w14:textId="77777777" w:rsidTr="00A627F3">
        <w:tc>
          <w:tcPr>
            <w:tcW w:w="2547" w:type="dxa"/>
          </w:tcPr>
          <w:p w14:paraId="3180988A" w14:textId="77777777" w:rsidR="00A16F89" w:rsidRPr="00A16F89" w:rsidRDefault="00A16F89" w:rsidP="00A16F89">
            <w:pPr>
              <w:rPr>
                <w:sz w:val="20"/>
                <w:szCs w:val="20"/>
              </w:rPr>
            </w:pPr>
            <w:r w:rsidRPr="00A16F89">
              <w:rPr>
                <w:sz w:val="20"/>
                <w:szCs w:val="20"/>
              </w:rPr>
              <w:t>4. Reportes + Accesibilidad</w:t>
            </w:r>
          </w:p>
        </w:tc>
        <w:tc>
          <w:tcPr>
            <w:tcW w:w="1937" w:type="dxa"/>
          </w:tcPr>
          <w:p w14:paraId="2D68A633" w14:textId="77777777" w:rsidR="00A16F89" w:rsidRPr="00A16F89" w:rsidRDefault="00A16F89" w:rsidP="00A16F89">
            <w:pPr>
              <w:rPr>
                <w:sz w:val="20"/>
                <w:szCs w:val="20"/>
              </w:rPr>
            </w:pPr>
            <w:r w:rsidRPr="00A16F89">
              <w:rPr>
                <w:sz w:val="20"/>
                <w:szCs w:val="20"/>
              </w:rPr>
              <w:t>03/11 – 14/11</w:t>
            </w:r>
          </w:p>
        </w:tc>
        <w:tc>
          <w:tcPr>
            <w:tcW w:w="3625" w:type="dxa"/>
          </w:tcPr>
          <w:p w14:paraId="22BCB19E" w14:textId="77777777" w:rsidR="00A16F89" w:rsidRPr="00A16F89" w:rsidRDefault="00A16F89" w:rsidP="00A16F89">
            <w:pPr>
              <w:rPr>
                <w:sz w:val="20"/>
                <w:szCs w:val="20"/>
              </w:rPr>
            </w:pPr>
            <w:r w:rsidRPr="00A16F89">
              <w:rPr>
                <w:sz w:val="20"/>
                <w:szCs w:val="20"/>
              </w:rPr>
              <w:t>Reportes configurables y exportables, mejoras de UX y accesibilidad (WCAG 2.0)</w:t>
            </w:r>
          </w:p>
        </w:tc>
        <w:tc>
          <w:tcPr>
            <w:tcW w:w="3467" w:type="dxa"/>
          </w:tcPr>
          <w:p w14:paraId="3BF6D1FD" w14:textId="1E9CA7E1" w:rsidR="00A16F89" w:rsidRPr="00A16F89" w:rsidRDefault="00A16F89" w:rsidP="00A16F89">
            <w:pPr>
              <w:rPr>
                <w:sz w:val="20"/>
                <w:szCs w:val="20"/>
              </w:rPr>
            </w:pPr>
            <w:r w:rsidRPr="00A16F89">
              <w:rPr>
                <w:sz w:val="20"/>
                <w:szCs w:val="20"/>
              </w:rPr>
              <w:t>Reportes en PDF/Excel, validación de accesibilidad</w:t>
            </w:r>
          </w:p>
        </w:tc>
      </w:tr>
      <w:tr w:rsidR="00A16F89" w:rsidRPr="00A16F89" w14:paraId="06A1CD93" w14:textId="77777777" w:rsidTr="00A627F3">
        <w:tc>
          <w:tcPr>
            <w:tcW w:w="2547" w:type="dxa"/>
          </w:tcPr>
          <w:p w14:paraId="4394D10C" w14:textId="77777777" w:rsidR="00A16F89" w:rsidRPr="00A16F89" w:rsidRDefault="00A16F89" w:rsidP="00A16F89">
            <w:pPr>
              <w:rPr>
                <w:sz w:val="20"/>
                <w:szCs w:val="20"/>
              </w:rPr>
            </w:pPr>
            <w:r w:rsidRPr="00A16F89">
              <w:rPr>
                <w:sz w:val="20"/>
                <w:szCs w:val="20"/>
              </w:rPr>
              <w:t>5. Integración + Seguridad + Rendimiento</w:t>
            </w:r>
          </w:p>
        </w:tc>
        <w:tc>
          <w:tcPr>
            <w:tcW w:w="1937" w:type="dxa"/>
          </w:tcPr>
          <w:p w14:paraId="3F24A2B5" w14:textId="77777777" w:rsidR="00A16F89" w:rsidRPr="00A16F89" w:rsidRDefault="00A16F89" w:rsidP="00A16F89">
            <w:pPr>
              <w:rPr>
                <w:sz w:val="20"/>
                <w:szCs w:val="20"/>
              </w:rPr>
            </w:pPr>
            <w:r w:rsidRPr="00A16F89">
              <w:rPr>
                <w:sz w:val="20"/>
                <w:szCs w:val="20"/>
              </w:rPr>
              <w:t>17/11 – 28/11</w:t>
            </w:r>
          </w:p>
        </w:tc>
        <w:tc>
          <w:tcPr>
            <w:tcW w:w="3625" w:type="dxa"/>
          </w:tcPr>
          <w:p w14:paraId="7B82E26D" w14:textId="0F620A10" w:rsidR="00A16F89" w:rsidRPr="00A16F89" w:rsidRDefault="00A16F89" w:rsidP="00A16F89">
            <w:pPr>
              <w:rPr>
                <w:sz w:val="20"/>
                <w:szCs w:val="20"/>
              </w:rPr>
            </w:pPr>
            <w:r w:rsidRPr="00A16F89">
              <w:rPr>
                <w:sz w:val="20"/>
                <w:szCs w:val="20"/>
              </w:rPr>
              <w:t>Integración final de módulos, pruebas de seguridad y rendimiento</w:t>
            </w:r>
          </w:p>
        </w:tc>
        <w:tc>
          <w:tcPr>
            <w:tcW w:w="3467" w:type="dxa"/>
          </w:tcPr>
          <w:p w14:paraId="67356648" w14:textId="77777777" w:rsidR="00A16F89" w:rsidRPr="00A16F89" w:rsidRDefault="00A16F89" w:rsidP="00A16F89">
            <w:pPr>
              <w:rPr>
                <w:sz w:val="20"/>
                <w:szCs w:val="20"/>
              </w:rPr>
            </w:pPr>
            <w:r w:rsidRPr="00A16F89">
              <w:rPr>
                <w:sz w:val="20"/>
                <w:szCs w:val="20"/>
              </w:rPr>
              <w:t>Sistema integrado, validación de seguridad y rendimiento</w:t>
            </w:r>
          </w:p>
        </w:tc>
      </w:tr>
      <w:tr w:rsidR="00A16F89" w:rsidRPr="00A16F89" w14:paraId="0D172FA7" w14:textId="77777777" w:rsidTr="00A627F3">
        <w:tc>
          <w:tcPr>
            <w:tcW w:w="2547" w:type="dxa"/>
          </w:tcPr>
          <w:p w14:paraId="085825B8" w14:textId="77777777" w:rsidR="00A16F89" w:rsidRPr="00A16F89" w:rsidRDefault="00A16F89" w:rsidP="00A16F89">
            <w:pPr>
              <w:rPr>
                <w:sz w:val="20"/>
                <w:szCs w:val="20"/>
              </w:rPr>
            </w:pPr>
            <w:r w:rsidRPr="00A16F89">
              <w:rPr>
                <w:sz w:val="20"/>
                <w:szCs w:val="20"/>
              </w:rPr>
              <w:t>6. Cierre y Defensa</w:t>
            </w:r>
          </w:p>
        </w:tc>
        <w:tc>
          <w:tcPr>
            <w:tcW w:w="1937" w:type="dxa"/>
          </w:tcPr>
          <w:p w14:paraId="38ABC8DA" w14:textId="77777777" w:rsidR="00A16F89" w:rsidRPr="00A16F89" w:rsidRDefault="00A16F89" w:rsidP="00A16F89">
            <w:pPr>
              <w:rPr>
                <w:sz w:val="20"/>
                <w:szCs w:val="20"/>
              </w:rPr>
            </w:pPr>
            <w:r w:rsidRPr="00A16F89">
              <w:rPr>
                <w:sz w:val="20"/>
                <w:szCs w:val="20"/>
              </w:rPr>
              <w:t>01/12 – 12/12</w:t>
            </w:r>
          </w:p>
        </w:tc>
        <w:tc>
          <w:tcPr>
            <w:tcW w:w="3625" w:type="dxa"/>
          </w:tcPr>
          <w:p w14:paraId="31453833" w14:textId="77777777" w:rsidR="00A16F89" w:rsidRPr="00A16F89" w:rsidRDefault="00A16F89" w:rsidP="00A16F89">
            <w:pPr>
              <w:rPr>
                <w:sz w:val="20"/>
                <w:szCs w:val="20"/>
              </w:rPr>
            </w:pPr>
            <w:r w:rsidRPr="00A16F89">
              <w:rPr>
                <w:sz w:val="20"/>
                <w:szCs w:val="20"/>
              </w:rPr>
              <w:t>Pruebas finales, manual de usuario, documentación final, preparación y defensa</w:t>
            </w:r>
          </w:p>
        </w:tc>
        <w:tc>
          <w:tcPr>
            <w:tcW w:w="3467" w:type="dxa"/>
          </w:tcPr>
          <w:p w14:paraId="4789D0AC" w14:textId="77777777" w:rsidR="00A16F89" w:rsidRPr="00A16F89" w:rsidRDefault="00A16F89" w:rsidP="00A16F89">
            <w:pPr>
              <w:rPr>
                <w:sz w:val="20"/>
                <w:szCs w:val="20"/>
              </w:rPr>
            </w:pPr>
            <w:r w:rsidRPr="00A16F89">
              <w:rPr>
                <w:sz w:val="20"/>
                <w:szCs w:val="20"/>
              </w:rPr>
              <w:t>Informe final, manual, presentación y defensa</w:t>
            </w:r>
          </w:p>
        </w:tc>
      </w:tr>
    </w:tbl>
    <w:p w14:paraId="54943B1F" w14:textId="200300F5" w:rsidR="00E64818" w:rsidRPr="00E64818" w:rsidRDefault="00F72903" w:rsidP="00F72903">
      <w:pPr>
        <w:jc w:val="both"/>
        <w:rPr>
          <w:sz w:val="24"/>
          <w:szCs w:val="24"/>
        </w:rPr>
      </w:pPr>
      <w:r>
        <w:rPr>
          <w:noProof/>
          <w14:ligatures w14:val="standardContextual"/>
        </w:rPr>
        <w:drawing>
          <wp:anchor distT="0" distB="0" distL="114300" distR="114300" simplePos="0" relativeHeight="251659266" behindDoc="1" locked="0" layoutInCell="1" allowOverlap="1" wp14:anchorId="1FEE03C2" wp14:editId="2E487665">
            <wp:simplePos x="0" y="0"/>
            <wp:positionH relativeFrom="margin">
              <wp:align>center</wp:align>
            </wp:positionH>
            <wp:positionV relativeFrom="paragraph">
              <wp:posOffset>3731272</wp:posOffset>
            </wp:positionV>
            <wp:extent cx="7609205" cy="4135120"/>
            <wp:effectExtent l="0" t="0" r="0" b="0"/>
            <wp:wrapSquare wrapText="bothSides"/>
            <wp:docPr id="854749407" name="Imagen 1" descr="Gráfico, 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49407" name="Imagen 1" descr="Gráfico, Escala de tiempo&#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7609205" cy="4135120"/>
                    </a:xfrm>
                    <a:prstGeom prst="rect">
                      <a:avLst/>
                    </a:prstGeom>
                  </pic:spPr>
                </pic:pic>
              </a:graphicData>
            </a:graphic>
          </wp:anchor>
        </w:drawing>
      </w:r>
      <w:r w:rsidR="00EF32CE" w:rsidRPr="00EF32CE">
        <w:rPr>
          <w:sz w:val="24"/>
          <w:szCs w:val="24"/>
        </w:rPr>
        <w:t>El proyecto se gestionará mediante un proceso iterativo–incremental, con iteraciones de 2 semanas hábiles. En cada iteración se desarrolla un conjunto de funcionalidades, se aplican pruebas de caja negra, usabilidad y seguridad, y se documenta el avance.</w:t>
      </w:r>
    </w:p>
    <w:sectPr w:rsidR="00E64818" w:rsidRPr="00E64818">
      <w:headerReference w:type="default" r:id="rId17"/>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8053B3" w14:textId="77777777" w:rsidR="00B32002" w:rsidRPr="005B1ED5" w:rsidRDefault="00B32002" w:rsidP="00B950DC">
      <w:r w:rsidRPr="005B1ED5">
        <w:separator/>
      </w:r>
    </w:p>
  </w:endnote>
  <w:endnote w:type="continuationSeparator" w:id="0">
    <w:p w14:paraId="158DC8C5" w14:textId="77777777" w:rsidR="00B32002" w:rsidRPr="005B1ED5" w:rsidRDefault="00B32002" w:rsidP="00B950DC">
      <w:r w:rsidRPr="005B1E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8"/>
        <w:szCs w:val="28"/>
      </w:rPr>
      <w:id w:val="-1558617551"/>
      <w:docPartObj>
        <w:docPartGallery w:val="Page Numbers (Bottom of Page)"/>
        <w:docPartUnique/>
      </w:docPartObj>
    </w:sdtPr>
    <w:sdtContent>
      <w:p w14:paraId="7F7461D1" w14:textId="6188A0C9" w:rsidR="003F5A6B" w:rsidRPr="005B1ED5" w:rsidRDefault="003F5A6B">
        <w:pPr>
          <w:pStyle w:val="Piedepgina"/>
          <w:jc w:val="right"/>
          <w:rPr>
            <w:rFonts w:eastAsiaTheme="majorEastAsia"/>
            <w:sz w:val="28"/>
            <w:szCs w:val="28"/>
          </w:rPr>
        </w:pPr>
        <w:r w:rsidRPr="005B1ED5">
          <w:rPr>
            <w:rFonts w:eastAsiaTheme="majorEastAsia"/>
            <w:sz w:val="28"/>
            <w:szCs w:val="28"/>
          </w:rPr>
          <w:t xml:space="preserve">pág. </w:t>
        </w:r>
        <w:r w:rsidRPr="005B1ED5">
          <w:rPr>
            <w:rFonts w:eastAsiaTheme="minorEastAsia"/>
          </w:rPr>
          <w:fldChar w:fldCharType="begin"/>
        </w:r>
        <w:r w:rsidRPr="005B1ED5">
          <w:instrText>PAGE    \* MERGEFORMAT</w:instrText>
        </w:r>
        <w:r w:rsidRPr="005B1ED5">
          <w:rPr>
            <w:rFonts w:eastAsiaTheme="minorEastAsia"/>
          </w:rPr>
          <w:fldChar w:fldCharType="separate"/>
        </w:r>
        <w:r w:rsidRPr="005B1ED5">
          <w:rPr>
            <w:rFonts w:eastAsiaTheme="majorEastAsia"/>
            <w:sz w:val="28"/>
            <w:szCs w:val="28"/>
          </w:rPr>
          <w:t>2</w:t>
        </w:r>
        <w:r w:rsidRPr="005B1ED5">
          <w:rPr>
            <w:rFonts w:eastAsiaTheme="majorEastAsia"/>
            <w:sz w:val="28"/>
            <w:szCs w:val="28"/>
          </w:rPr>
          <w:fldChar w:fldCharType="end"/>
        </w:r>
      </w:p>
    </w:sdtContent>
  </w:sdt>
  <w:p w14:paraId="2E529EEF" w14:textId="77777777" w:rsidR="00625271" w:rsidRPr="005B1ED5" w:rsidRDefault="006252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8EAF7" w14:textId="77777777" w:rsidR="00B32002" w:rsidRPr="005B1ED5" w:rsidRDefault="00B32002" w:rsidP="00B950DC">
      <w:r w:rsidRPr="005B1ED5">
        <w:separator/>
      </w:r>
    </w:p>
  </w:footnote>
  <w:footnote w:type="continuationSeparator" w:id="0">
    <w:p w14:paraId="17584AEC" w14:textId="77777777" w:rsidR="00B32002" w:rsidRPr="005B1ED5" w:rsidRDefault="00B32002" w:rsidP="00B950DC">
      <w:r w:rsidRPr="005B1E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3D772" w14:textId="04F6AEFF" w:rsidR="00B950DC" w:rsidRPr="005B1ED5" w:rsidRDefault="004F34F8">
    <w:pPr>
      <w:pStyle w:val="Encabezado"/>
    </w:pPr>
    <w:r w:rsidRPr="005B1ED5">
      <w:rPr>
        <w:noProof/>
      </w:rPr>
      <w:drawing>
        <wp:anchor distT="0" distB="0" distL="114300" distR="114300" simplePos="0" relativeHeight="251658240" behindDoc="0" locked="0" layoutInCell="1" hidden="0" allowOverlap="1" wp14:anchorId="06A4262F" wp14:editId="5167EDF8">
          <wp:simplePos x="0" y="0"/>
          <wp:positionH relativeFrom="margin">
            <wp:align>center</wp:align>
          </wp:positionH>
          <wp:positionV relativeFrom="paragraph">
            <wp:posOffset>-286385</wp:posOffset>
          </wp:positionV>
          <wp:extent cx="2980823" cy="733317"/>
          <wp:effectExtent l="0" t="0" r="0" b="0"/>
          <wp:wrapNone/>
          <wp:docPr id="214278817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2980823" cy="73331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2B0C"/>
    <w:multiLevelType w:val="hybridMultilevel"/>
    <w:tmpl w:val="3CEA59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0DF2098"/>
    <w:multiLevelType w:val="hybridMultilevel"/>
    <w:tmpl w:val="64626D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7A36E2"/>
    <w:multiLevelType w:val="hybridMultilevel"/>
    <w:tmpl w:val="B338F0F4"/>
    <w:lvl w:ilvl="0" w:tplc="340A0001">
      <w:start w:val="1"/>
      <w:numFmt w:val="bullet"/>
      <w:lvlText w:val=""/>
      <w:lvlJc w:val="left"/>
      <w:pPr>
        <w:ind w:left="783" w:hanging="360"/>
      </w:pPr>
      <w:rPr>
        <w:rFonts w:ascii="Symbol" w:hAnsi="Symbol" w:hint="default"/>
      </w:rPr>
    </w:lvl>
    <w:lvl w:ilvl="1" w:tplc="340A0003" w:tentative="1">
      <w:start w:val="1"/>
      <w:numFmt w:val="bullet"/>
      <w:lvlText w:val="o"/>
      <w:lvlJc w:val="left"/>
      <w:pPr>
        <w:ind w:left="1503" w:hanging="360"/>
      </w:pPr>
      <w:rPr>
        <w:rFonts w:ascii="Courier New" w:hAnsi="Courier New" w:cs="Courier New" w:hint="default"/>
      </w:rPr>
    </w:lvl>
    <w:lvl w:ilvl="2" w:tplc="340A0005" w:tentative="1">
      <w:start w:val="1"/>
      <w:numFmt w:val="bullet"/>
      <w:lvlText w:val=""/>
      <w:lvlJc w:val="left"/>
      <w:pPr>
        <w:ind w:left="2223" w:hanging="360"/>
      </w:pPr>
      <w:rPr>
        <w:rFonts w:ascii="Wingdings" w:hAnsi="Wingdings" w:hint="default"/>
      </w:rPr>
    </w:lvl>
    <w:lvl w:ilvl="3" w:tplc="340A0001" w:tentative="1">
      <w:start w:val="1"/>
      <w:numFmt w:val="bullet"/>
      <w:lvlText w:val=""/>
      <w:lvlJc w:val="left"/>
      <w:pPr>
        <w:ind w:left="2943" w:hanging="360"/>
      </w:pPr>
      <w:rPr>
        <w:rFonts w:ascii="Symbol" w:hAnsi="Symbol" w:hint="default"/>
      </w:rPr>
    </w:lvl>
    <w:lvl w:ilvl="4" w:tplc="340A0003" w:tentative="1">
      <w:start w:val="1"/>
      <w:numFmt w:val="bullet"/>
      <w:lvlText w:val="o"/>
      <w:lvlJc w:val="left"/>
      <w:pPr>
        <w:ind w:left="3663" w:hanging="360"/>
      </w:pPr>
      <w:rPr>
        <w:rFonts w:ascii="Courier New" w:hAnsi="Courier New" w:cs="Courier New" w:hint="default"/>
      </w:rPr>
    </w:lvl>
    <w:lvl w:ilvl="5" w:tplc="340A0005" w:tentative="1">
      <w:start w:val="1"/>
      <w:numFmt w:val="bullet"/>
      <w:lvlText w:val=""/>
      <w:lvlJc w:val="left"/>
      <w:pPr>
        <w:ind w:left="4383" w:hanging="360"/>
      </w:pPr>
      <w:rPr>
        <w:rFonts w:ascii="Wingdings" w:hAnsi="Wingdings" w:hint="default"/>
      </w:rPr>
    </w:lvl>
    <w:lvl w:ilvl="6" w:tplc="340A0001" w:tentative="1">
      <w:start w:val="1"/>
      <w:numFmt w:val="bullet"/>
      <w:lvlText w:val=""/>
      <w:lvlJc w:val="left"/>
      <w:pPr>
        <w:ind w:left="5103" w:hanging="360"/>
      </w:pPr>
      <w:rPr>
        <w:rFonts w:ascii="Symbol" w:hAnsi="Symbol" w:hint="default"/>
      </w:rPr>
    </w:lvl>
    <w:lvl w:ilvl="7" w:tplc="340A0003" w:tentative="1">
      <w:start w:val="1"/>
      <w:numFmt w:val="bullet"/>
      <w:lvlText w:val="o"/>
      <w:lvlJc w:val="left"/>
      <w:pPr>
        <w:ind w:left="5823" w:hanging="360"/>
      </w:pPr>
      <w:rPr>
        <w:rFonts w:ascii="Courier New" w:hAnsi="Courier New" w:cs="Courier New" w:hint="default"/>
      </w:rPr>
    </w:lvl>
    <w:lvl w:ilvl="8" w:tplc="340A0005" w:tentative="1">
      <w:start w:val="1"/>
      <w:numFmt w:val="bullet"/>
      <w:lvlText w:val=""/>
      <w:lvlJc w:val="left"/>
      <w:pPr>
        <w:ind w:left="6543" w:hanging="360"/>
      </w:pPr>
      <w:rPr>
        <w:rFonts w:ascii="Wingdings" w:hAnsi="Wingdings" w:hint="default"/>
      </w:rPr>
    </w:lvl>
  </w:abstractNum>
  <w:abstractNum w:abstractNumId="3" w15:restartNumberingAfterBreak="0">
    <w:nsid w:val="0AF16766"/>
    <w:multiLevelType w:val="hybridMultilevel"/>
    <w:tmpl w:val="0816B674"/>
    <w:lvl w:ilvl="0" w:tplc="340A0001">
      <w:start w:val="1"/>
      <w:numFmt w:val="bullet"/>
      <w:lvlText w:val=""/>
      <w:lvlJc w:val="left"/>
      <w:pPr>
        <w:ind w:left="783" w:hanging="360"/>
      </w:pPr>
      <w:rPr>
        <w:rFonts w:ascii="Symbol" w:hAnsi="Symbol" w:hint="default"/>
      </w:rPr>
    </w:lvl>
    <w:lvl w:ilvl="1" w:tplc="340A0003" w:tentative="1">
      <w:start w:val="1"/>
      <w:numFmt w:val="bullet"/>
      <w:lvlText w:val="o"/>
      <w:lvlJc w:val="left"/>
      <w:pPr>
        <w:ind w:left="1503" w:hanging="360"/>
      </w:pPr>
      <w:rPr>
        <w:rFonts w:ascii="Courier New" w:hAnsi="Courier New" w:cs="Courier New" w:hint="default"/>
      </w:rPr>
    </w:lvl>
    <w:lvl w:ilvl="2" w:tplc="340A0005" w:tentative="1">
      <w:start w:val="1"/>
      <w:numFmt w:val="bullet"/>
      <w:lvlText w:val=""/>
      <w:lvlJc w:val="left"/>
      <w:pPr>
        <w:ind w:left="2223" w:hanging="360"/>
      </w:pPr>
      <w:rPr>
        <w:rFonts w:ascii="Wingdings" w:hAnsi="Wingdings" w:hint="default"/>
      </w:rPr>
    </w:lvl>
    <w:lvl w:ilvl="3" w:tplc="340A0001" w:tentative="1">
      <w:start w:val="1"/>
      <w:numFmt w:val="bullet"/>
      <w:lvlText w:val=""/>
      <w:lvlJc w:val="left"/>
      <w:pPr>
        <w:ind w:left="2943" w:hanging="360"/>
      </w:pPr>
      <w:rPr>
        <w:rFonts w:ascii="Symbol" w:hAnsi="Symbol" w:hint="default"/>
      </w:rPr>
    </w:lvl>
    <w:lvl w:ilvl="4" w:tplc="340A0003" w:tentative="1">
      <w:start w:val="1"/>
      <w:numFmt w:val="bullet"/>
      <w:lvlText w:val="o"/>
      <w:lvlJc w:val="left"/>
      <w:pPr>
        <w:ind w:left="3663" w:hanging="360"/>
      </w:pPr>
      <w:rPr>
        <w:rFonts w:ascii="Courier New" w:hAnsi="Courier New" w:cs="Courier New" w:hint="default"/>
      </w:rPr>
    </w:lvl>
    <w:lvl w:ilvl="5" w:tplc="340A0005" w:tentative="1">
      <w:start w:val="1"/>
      <w:numFmt w:val="bullet"/>
      <w:lvlText w:val=""/>
      <w:lvlJc w:val="left"/>
      <w:pPr>
        <w:ind w:left="4383" w:hanging="360"/>
      </w:pPr>
      <w:rPr>
        <w:rFonts w:ascii="Wingdings" w:hAnsi="Wingdings" w:hint="default"/>
      </w:rPr>
    </w:lvl>
    <w:lvl w:ilvl="6" w:tplc="340A0001" w:tentative="1">
      <w:start w:val="1"/>
      <w:numFmt w:val="bullet"/>
      <w:lvlText w:val=""/>
      <w:lvlJc w:val="left"/>
      <w:pPr>
        <w:ind w:left="5103" w:hanging="360"/>
      </w:pPr>
      <w:rPr>
        <w:rFonts w:ascii="Symbol" w:hAnsi="Symbol" w:hint="default"/>
      </w:rPr>
    </w:lvl>
    <w:lvl w:ilvl="7" w:tplc="340A0003" w:tentative="1">
      <w:start w:val="1"/>
      <w:numFmt w:val="bullet"/>
      <w:lvlText w:val="o"/>
      <w:lvlJc w:val="left"/>
      <w:pPr>
        <w:ind w:left="5823" w:hanging="360"/>
      </w:pPr>
      <w:rPr>
        <w:rFonts w:ascii="Courier New" w:hAnsi="Courier New" w:cs="Courier New" w:hint="default"/>
      </w:rPr>
    </w:lvl>
    <w:lvl w:ilvl="8" w:tplc="340A0005" w:tentative="1">
      <w:start w:val="1"/>
      <w:numFmt w:val="bullet"/>
      <w:lvlText w:val=""/>
      <w:lvlJc w:val="left"/>
      <w:pPr>
        <w:ind w:left="6543" w:hanging="360"/>
      </w:pPr>
      <w:rPr>
        <w:rFonts w:ascii="Wingdings" w:hAnsi="Wingdings" w:hint="default"/>
      </w:rPr>
    </w:lvl>
  </w:abstractNum>
  <w:abstractNum w:abstractNumId="4" w15:restartNumberingAfterBreak="0">
    <w:nsid w:val="0BBD714E"/>
    <w:multiLevelType w:val="hybridMultilevel"/>
    <w:tmpl w:val="0B2624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C0F4672"/>
    <w:multiLevelType w:val="hybridMultilevel"/>
    <w:tmpl w:val="A4BE87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C461C7B"/>
    <w:multiLevelType w:val="hybridMultilevel"/>
    <w:tmpl w:val="1E9831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0D466314"/>
    <w:multiLevelType w:val="hybridMultilevel"/>
    <w:tmpl w:val="6A3874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3253303"/>
    <w:multiLevelType w:val="hybridMultilevel"/>
    <w:tmpl w:val="79BC9B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3CB7438"/>
    <w:multiLevelType w:val="hybridMultilevel"/>
    <w:tmpl w:val="C5AE1B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45D6D5E"/>
    <w:multiLevelType w:val="hybridMultilevel"/>
    <w:tmpl w:val="E0CC76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7A07E03"/>
    <w:multiLevelType w:val="hybridMultilevel"/>
    <w:tmpl w:val="226830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9493283"/>
    <w:multiLevelType w:val="hybridMultilevel"/>
    <w:tmpl w:val="3A5E90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A03EFFB"/>
    <w:multiLevelType w:val="hybridMultilevel"/>
    <w:tmpl w:val="FFFFFFFF"/>
    <w:lvl w:ilvl="0" w:tplc="0FACAC8A">
      <w:start w:val="1"/>
      <w:numFmt w:val="bullet"/>
      <w:lvlText w:val=""/>
      <w:lvlJc w:val="left"/>
      <w:pPr>
        <w:ind w:left="720" w:hanging="360"/>
      </w:pPr>
      <w:rPr>
        <w:rFonts w:ascii="Symbol" w:hAnsi="Symbol" w:hint="default"/>
      </w:rPr>
    </w:lvl>
    <w:lvl w:ilvl="1" w:tplc="B3E0093A">
      <w:start w:val="1"/>
      <w:numFmt w:val="bullet"/>
      <w:lvlText w:val="o"/>
      <w:lvlJc w:val="left"/>
      <w:pPr>
        <w:ind w:left="1440" w:hanging="360"/>
      </w:pPr>
      <w:rPr>
        <w:rFonts w:ascii="Courier New" w:hAnsi="Courier New" w:hint="default"/>
      </w:rPr>
    </w:lvl>
    <w:lvl w:ilvl="2" w:tplc="5ED46CF2">
      <w:start w:val="1"/>
      <w:numFmt w:val="bullet"/>
      <w:lvlText w:val=""/>
      <w:lvlJc w:val="left"/>
      <w:pPr>
        <w:ind w:left="2160" w:hanging="360"/>
      </w:pPr>
      <w:rPr>
        <w:rFonts w:ascii="Wingdings" w:hAnsi="Wingdings" w:hint="default"/>
      </w:rPr>
    </w:lvl>
    <w:lvl w:ilvl="3" w:tplc="106A276A">
      <w:start w:val="1"/>
      <w:numFmt w:val="bullet"/>
      <w:lvlText w:val=""/>
      <w:lvlJc w:val="left"/>
      <w:pPr>
        <w:ind w:left="2880" w:hanging="360"/>
      </w:pPr>
      <w:rPr>
        <w:rFonts w:ascii="Symbol" w:hAnsi="Symbol" w:hint="default"/>
      </w:rPr>
    </w:lvl>
    <w:lvl w:ilvl="4" w:tplc="96B4F7B0">
      <w:start w:val="1"/>
      <w:numFmt w:val="bullet"/>
      <w:lvlText w:val="o"/>
      <w:lvlJc w:val="left"/>
      <w:pPr>
        <w:ind w:left="3600" w:hanging="360"/>
      </w:pPr>
      <w:rPr>
        <w:rFonts w:ascii="Courier New" w:hAnsi="Courier New" w:hint="default"/>
      </w:rPr>
    </w:lvl>
    <w:lvl w:ilvl="5" w:tplc="BB184032">
      <w:start w:val="1"/>
      <w:numFmt w:val="bullet"/>
      <w:lvlText w:val=""/>
      <w:lvlJc w:val="left"/>
      <w:pPr>
        <w:ind w:left="4320" w:hanging="360"/>
      </w:pPr>
      <w:rPr>
        <w:rFonts w:ascii="Wingdings" w:hAnsi="Wingdings" w:hint="default"/>
      </w:rPr>
    </w:lvl>
    <w:lvl w:ilvl="6" w:tplc="4DE84E66">
      <w:start w:val="1"/>
      <w:numFmt w:val="bullet"/>
      <w:lvlText w:val=""/>
      <w:lvlJc w:val="left"/>
      <w:pPr>
        <w:ind w:left="5040" w:hanging="360"/>
      </w:pPr>
      <w:rPr>
        <w:rFonts w:ascii="Symbol" w:hAnsi="Symbol" w:hint="default"/>
      </w:rPr>
    </w:lvl>
    <w:lvl w:ilvl="7" w:tplc="2B164DEC">
      <w:start w:val="1"/>
      <w:numFmt w:val="bullet"/>
      <w:lvlText w:val="o"/>
      <w:lvlJc w:val="left"/>
      <w:pPr>
        <w:ind w:left="5760" w:hanging="360"/>
      </w:pPr>
      <w:rPr>
        <w:rFonts w:ascii="Courier New" w:hAnsi="Courier New" w:hint="default"/>
      </w:rPr>
    </w:lvl>
    <w:lvl w:ilvl="8" w:tplc="C6E6EBDC">
      <w:start w:val="1"/>
      <w:numFmt w:val="bullet"/>
      <w:lvlText w:val=""/>
      <w:lvlJc w:val="left"/>
      <w:pPr>
        <w:ind w:left="6480" w:hanging="360"/>
      </w:pPr>
      <w:rPr>
        <w:rFonts w:ascii="Wingdings" w:hAnsi="Wingdings" w:hint="default"/>
      </w:rPr>
    </w:lvl>
  </w:abstractNum>
  <w:abstractNum w:abstractNumId="14" w15:restartNumberingAfterBreak="0">
    <w:nsid w:val="1AE6BFAD"/>
    <w:multiLevelType w:val="hybridMultilevel"/>
    <w:tmpl w:val="FFFFFFFF"/>
    <w:lvl w:ilvl="0" w:tplc="C838B412">
      <w:start w:val="1"/>
      <w:numFmt w:val="bullet"/>
      <w:lvlText w:val=""/>
      <w:lvlJc w:val="left"/>
      <w:pPr>
        <w:ind w:left="720" w:hanging="360"/>
      </w:pPr>
      <w:rPr>
        <w:rFonts w:ascii="Symbol" w:hAnsi="Symbol" w:hint="default"/>
      </w:rPr>
    </w:lvl>
    <w:lvl w:ilvl="1" w:tplc="9C2E191A">
      <w:start w:val="1"/>
      <w:numFmt w:val="bullet"/>
      <w:lvlText w:val="o"/>
      <w:lvlJc w:val="left"/>
      <w:pPr>
        <w:ind w:left="1440" w:hanging="360"/>
      </w:pPr>
      <w:rPr>
        <w:rFonts w:ascii="Courier New" w:hAnsi="Courier New" w:hint="default"/>
      </w:rPr>
    </w:lvl>
    <w:lvl w:ilvl="2" w:tplc="62ACB93A">
      <w:start w:val="1"/>
      <w:numFmt w:val="bullet"/>
      <w:lvlText w:val=""/>
      <w:lvlJc w:val="left"/>
      <w:pPr>
        <w:ind w:left="2160" w:hanging="360"/>
      </w:pPr>
      <w:rPr>
        <w:rFonts w:ascii="Wingdings" w:hAnsi="Wingdings" w:hint="default"/>
      </w:rPr>
    </w:lvl>
    <w:lvl w:ilvl="3" w:tplc="5D32B3DE">
      <w:start w:val="1"/>
      <w:numFmt w:val="bullet"/>
      <w:lvlText w:val=""/>
      <w:lvlJc w:val="left"/>
      <w:pPr>
        <w:ind w:left="2880" w:hanging="360"/>
      </w:pPr>
      <w:rPr>
        <w:rFonts w:ascii="Symbol" w:hAnsi="Symbol" w:hint="default"/>
      </w:rPr>
    </w:lvl>
    <w:lvl w:ilvl="4" w:tplc="024A0FD0">
      <w:start w:val="1"/>
      <w:numFmt w:val="bullet"/>
      <w:lvlText w:val="o"/>
      <w:lvlJc w:val="left"/>
      <w:pPr>
        <w:ind w:left="3600" w:hanging="360"/>
      </w:pPr>
      <w:rPr>
        <w:rFonts w:ascii="Courier New" w:hAnsi="Courier New" w:hint="default"/>
      </w:rPr>
    </w:lvl>
    <w:lvl w:ilvl="5" w:tplc="DD5A5560">
      <w:start w:val="1"/>
      <w:numFmt w:val="bullet"/>
      <w:lvlText w:val=""/>
      <w:lvlJc w:val="left"/>
      <w:pPr>
        <w:ind w:left="4320" w:hanging="360"/>
      </w:pPr>
      <w:rPr>
        <w:rFonts w:ascii="Wingdings" w:hAnsi="Wingdings" w:hint="default"/>
      </w:rPr>
    </w:lvl>
    <w:lvl w:ilvl="6" w:tplc="A6EA0A46">
      <w:start w:val="1"/>
      <w:numFmt w:val="bullet"/>
      <w:lvlText w:val=""/>
      <w:lvlJc w:val="left"/>
      <w:pPr>
        <w:ind w:left="5040" w:hanging="360"/>
      </w:pPr>
      <w:rPr>
        <w:rFonts w:ascii="Symbol" w:hAnsi="Symbol" w:hint="default"/>
      </w:rPr>
    </w:lvl>
    <w:lvl w:ilvl="7" w:tplc="7FE28678">
      <w:start w:val="1"/>
      <w:numFmt w:val="bullet"/>
      <w:lvlText w:val="o"/>
      <w:lvlJc w:val="left"/>
      <w:pPr>
        <w:ind w:left="5760" w:hanging="360"/>
      </w:pPr>
      <w:rPr>
        <w:rFonts w:ascii="Courier New" w:hAnsi="Courier New" w:hint="default"/>
      </w:rPr>
    </w:lvl>
    <w:lvl w:ilvl="8" w:tplc="4FA03196">
      <w:start w:val="1"/>
      <w:numFmt w:val="bullet"/>
      <w:lvlText w:val=""/>
      <w:lvlJc w:val="left"/>
      <w:pPr>
        <w:ind w:left="6480" w:hanging="360"/>
      </w:pPr>
      <w:rPr>
        <w:rFonts w:ascii="Wingdings" w:hAnsi="Wingdings" w:hint="default"/>
      </w:rPr>
    </w:lvl>
  </w:abstractNum>
  <w:abstractNum w:abstractNumId="15" w15:restartNumberingAfterBreak="0">
    <w:nsid w:val="1D1A12C0"/>
    <w:multiLevelType w:val="hybridMultilevel"/>
    <w:tmpl w:val="116469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5601735"/>
    <w:multiLevelType w:val="hybridMultilevel"/>
    <w:tmpl w:val="DF8EC5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5FE2E6B"/>
    <w:multiLevelType w:val="hybridMultilevel"/>
    <w:tmpl w:val="FA5E8520"/>
    <w:lvl w:ilvl="0" w:tplc="340A0001">
      <w:start w:val="1"/>
      <w:numFmt w:val="bullet"/>
      <w:lvlText w:val=""/>
      <w:lvlJc w:val="left"/>
      <w:pPr>
        <w:ind w:left="783" w:hanging="360"/>
      </w:pPr>
      <w:rPr>
        <w:rFonts w:ascii="Symbol" w:hAnsi="Symbol" w:hint="default"/>
      </w:rPr>
    </w:lvl>
    <w:lvl w:ilvl="1" w:tplc="340A0003" w:tentative="1">
      <w:start w:val="1"/>
      <w:numFmt w:val="bullet"/>
      <w:lvlText w:val="o"/>
      <w:lvlJc w:val="left"/>
      <w:pPr>
        <w:ind w:left="1503" w:hanging="360"/>
      </w:pPr>
      <w:rPr>
        <w:rFonts w:ascii="Courier New" w:hAnsi="Courier New" w:cs="Courier New" w:hint="default"/>
      </w:rPr>
    </w:lvl>
    <w:lvl w:ilvl="2" w:tplc="340A0005" w:tentative="1">
      <w:start w:val="1"/>
      <w:numFmt w:val="bullet"/>
      <w:lvlText w:val=""/>
      <w:lvlJc w:val="left"/>
      <w:pPr>
        <w:ind w:left="2223" w:hanging="360"/>
      </w:pPr>
      <w:rPr>
        <w:rFonts w:ascii="Wingdings" w:hAnsi="Wingdings" w:hint="default"/>
      </w:rPr>
    </w:lvl>
    <w:lvl w:ilvl="3" w:tplc="340A0001" w:tentative="1">
      <w:start w:val="1"/>
      <w:numFmt w:val="bullet"/>
      <w:lvlText w:val=""/>
      <w:lvlJc w:val="left"/>
      <w:pPr>
        <w:ind w:left="2943" w:hanging="360"/>
      </w:pPr>
      <w:rPr>
        <w:rFonts w:ascii="Symbol" w:hAnsi="Symbol" w:hint="default"/>
      </w:rPr>
    </w:lvl>
    <w:lvl w:ilvl="4" w:tplc="340A0003" w:tentative="1">
      <w:start w:val="1"/>
      <w:numFmt w:val="bullet"/>
      <w:lvlText w:val="o"/>
      <w:lvlJc w:val="left"/>
      <w:pPr>
        <w:ind w:left="3663" w:hanging="360"/>
      </w:pPr>
      <w:rPr>
        <w:rFonts w:ascii="Courier New" w:hAnsi="Courier New" w:cs="Courier New" w:hint="default"/>
      </w:rPr>
    </w:lvl>
    <w:lvl w:ilvl="5" w:tplc="340A0005" w:tentative="1">
      <w:start w:val="1"/>
      <w:numFmt w:val="bullet"/>
      <w:lvlText w:val=""/>
      <w:lvlJc w:val="left"/>
      <w:pPr>
        <w:ind w:left="4383" w:hanging="360"/>
      </w:pPr>
      <w:rPr>
        <w:rFonts w:ascii="Wingdings" w:hAnsi="Wingdings" w:hint="default"/>
      </w:rPr>
    </w:lvl>
    <w:lvl w:ilvl="6" w:tplc="340A0001" w:tentative="1">
      <w:start w:val="1"/>
      <w:numFmt w:val="bullet"/>
      <w:lvlText w:val=""/>
      <w:lvlJc w:val="left"/>
      <w:pPr>
        <w:ind w:left="5103" w:hanging="360"/>
      </w:pPr>
      <w:rPr>
        <w:rFonts w:ascii="Symbol" w:hAnsi="Symbol" w:hint="default"/>
      </w:rPr>
    </w:lvl>
    <w:lvl w:ilvl="7" w:tplc="340A0003" w:tentative="1">
      <w:start w:val="1"/>
      <w:numFmt w:val="bullet"/>
      <w:lvlText w:val="o"/>
      <w:lvlJc w:val="left"/>
      <w:pPr>
        <w:ind w:left="5823" w:hanging="360"/>
      </w:pPr>
      <w:rPr>
        <w:rFonts w:ascii="Courier New" w:hAnsi="Courier New" w:cs="Courier New" w:hint="default"/>
      </w:rPr>
    </w:lvl>
    <w:lvl w:ilvl="8" w:tplc="340A0005" w:tentative="1">
      <w:start w:val="1"/>
      <w:numFmt w:val="bullet"/>
      <w:lvlText w:val=""/>
      <w:lvlJc w:val="left"/>
      <w:pPr>
        <w:ind w:left="6543" w:hanging="360"/>
      </w:pPr>
      <w:rPr>
        <w:rFonts w:ascii="Wingdings" w:hAnsi="Wingdings" w:hint="default"/>
      </w:rPr>
    </w:lvl>
  </w:abstractNum>
  <w:abstractNum w:abstractNumId="18" w15:restartNumberingAfterBreak="0">
    <w:nsid w:val="2974B122"/>
    <w:multiLevelType w:val="hybridMultilevel"/>
    <w:tmpl w:val="FFFFFFFF"/>
    <w:lvl w:ilvl="0" w:tplc="EFB0B404">
      <w:start w:val="1"/>
      <w:numFmt w:val="bullet"/>
      <w:lvlText w:val=""/>
      <w:lvlJc w:val="left"/>
      <w:pPr>
        <w:ind w:left="720" w:hanging="360"/>
      </w:pPr>
      <w:rPr>
        <w:rFonts w:ascii="Symbol" w:hAnsi="Symbol" w:hint="default"/>
      </w:rPr>
    </w:lvl>
    <w:lvl w:ilvl="1" w:tplc="82545A2E">
      <w:start w:val="1"/>
      <w:numFmt w:val="bullet"/>
      <w:lvlText w:val="o"/>
      <w:lvlJc w:val="left"/>
      <w:pPr>
        <w:ind w:left="1440" w:hanging="360"/>
      </w:pPr>
      <w:rPr>
        <w:rFonts w:ascii="Courier New" w:hAnsi="Courier New" w:hint="default"/>
      </w:rPr>
    </w:lvl>
    <w:lvl w:ilvl="2" w:tplc="1B3C3ABA">
      <w:start w:val="1"/>
      <w:numFmt w:val="bullet"/>
      <w:lvlText w:val=""/>
      <w:lvlJc w:val="left"/>
      <w:pPr>
        <w:ind w:left="2160" w:hanging="360"/>
      </w:pPr>
      <w:rPr>
        <w:rFonts w:ascii="Wingdings" w:hAnsi="Wingdings" w:hint="default"/>
      </w:rPr>
    </w:lvl>
    <w:lvl w:ilvl="3" w:tplc="7972751E">
      <w:start w:val="1"/>
      <w:numFmt w:val="bullet"/>
      <w:lvlText w:val=""/>
      <w:lvlJc w:val="left"/>
      <w:pPr>
        <w:ind w:left="2880" w:hanging="360"/>
      </w:pPr>
      <w:rPr>
        <w:rFonts w:ascii="Symbol" w:hAnsi="Symbol" w:hint="default"/>
      </w:rPr>
    </w:lvl>
    <w:lvl w:ilvl="4" w:tplc="A432C57E">
      <w:start w:val="1"/>
      <w:numFmt w:val="bullet"/>
      <w:lvlText w:val="o"/>
      <w:lvlJc w:val="left"/>
      <w:pPr>
        <w:ind w:left="3600" w:hanging="360"/>
      </w:pPr>
      <w:rPr>
        <w:rFonts w:ascii="Courier New" w:hAnsi="Courier New" w:hint="default"/>
      </w:rPr>
    </w:lvl>
    <w:lvl w:ilvl="5" w:tplc="12E2CE16">
      <w:start w:val="1"/>
      <w:numFmt w:val="bullet"/>
      <w:lvlText w:val=""/>
      <w:lvlJc w:val="left"/>
      <w:pPr>
        <w:ind w:left="4320" w:hanging="360"/>
      </w:pPr>
      <w:rPr>
        <w:rFonts w:ascii="Wingdings" w:hAnsi="Wingdings" w:hint="default"/>
      </w:rPr>
    </w:lvl>
    <w:lvl w:ilvl="6" w:tplc="A5345BB2">
      <w:start w:val="1"/>
      <w:numFmt w:val="bullet"/>
      <w:lvlText w:val=""/>
      <w:lvlJc w:val="left"/>
      <w:pPr>
        <w:ind w:left="5040" w:hanging="360"/>
      </w:pPr>
      <w:rPr>
        <w:rFonts w:ascii="Symbol" w:hAnsi="Symbol" w:hint="default"/>
      </w:rPr>
    </w:lvl>
    <w:lvl w:ilvl="7" w:tplc="37AA06D4">
      <w:start w:val="1"/>
      <w:numFmt w:val="bullet"/>
      <w:lvlText w:val="o"/>
      <w:lvlJc w:val="left"/>
      <w:pPr>
        <w:ind w:left="5760" w:hanging="360"/>
      </w:pPr>
      <w:rPr>
        <w:rFonts w:ascii="Courier New" w:hAnsi="Courier New" w:hint="default"/>
      </w:rPr>
    </w:lvl>
    <w:lvl w:ilvl="8" w:tplc="2E04BC14">
      <w:start w:val="1"/>
      <w:numFmt w:val="bullet"/>
      <w:lvlText w:val=""/>
      <w:lvlJc w:val="left"/>
      <w:pPr>
        <w:ind w:left="6480" w:hanging="360"/>
      </w:pPr>
      <w:rPr>
        <w:rFonts w:ascii="Wingdings" w:hAnsi="Wingdings" w:hint="default"/>
      </w:rPr>
    </w:lvl>
  </w:abstractNum>
  <w:abstractNum w:abstractNumId="19" w15:restartNumberingAfterBreak="0">
    <w:nsid w:val="2A9833C6"/>
    <w:multiLevelType w:val="hybridMultilevel"/>
    <w:tmpl w:val="DB74AA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2E9A5EB9"/>
    <w:multiLevelType w:val="hybridMultilevel"/>
    <w:tmpl w:val="FFFFFFFF"/>
    <w:lvl w:ilvl="0" w:tplc="907EB18E">
      <w:start w:val="1"/>
      <w:numFmt w:val="bullet"/>
      <w:lvlText w:val=""/>
      <w:lvlJc w:val="left"/>
      <w:pPr>
        <w:ind w:left="720" w:hanging="360"/>
      </w:pPr>
      <w:rPr>
        <w:rFonts w:ascii="Symbol" w:hAnsi="Symbol" w:hint="default"/>
      </w:rPr>
    </w:lvl>
    <w:lvl w:ilvl="1" w:tplc="23CA4EFE">
      <w:start w:val="1"/>
      <w:numFmt w:val="bullet"/>
      <w:lvlText w:val="o"/>
      <w:lvlJc w:val="left"/>
      <w:pPr>
        <w:ind w:left="1440" w:hanging="360"/>
      </w:pPr>
      <w:rPr>
        <w:rFonts w:ascii="Courier New" w:hAnsi="Courier New" w:hint="default"/>
      </w:rPr>
    </w:lvl>
    <w:lvl w:ilvl="2" w:tplc="D584D59C">
      <w:start w:val="1"/>
      <w:numFmt w:val="bullet"/>
      <w:lvlText w:val=""/>
      <w:lvlJc w:val="left"/>
      <w:pPr>
        <w:ind w:left="2160" w:hanging="360"/>
      </w:pPr>
      <w:rPr>
        <w:rFonts w:ascii="Wingdings" w:hAnsi="Wingdings" w:hint="default"/>
      </w:rPr>
    </w:lvl>
    <w:lvl w:ilvl="3" w:tplc="6C14C904">
      <w:start w:val="1"/>
      <w:numFmt w:val="bullet"/>
      <w:lvlText w:val=""/>
      <w:lvlJc w:val="left"/>
      <w:pPr>
        <w:ind w:left="2880" w:hanging="360"/>
      </w:pPr>
      <w:rPr>
        <w:rFonts w:ascii="Symbol" w:hAnsi="Symbol" w:hint="default"/>
      </w:rPr>
    </w:lvl>
    <w:lvl w:ilvl="4" w:tplc="21343378">
      <w:start w:val="1"/>
      <w:numFmt w:val="bullet"/>
      <w:lvlText w:val="o"/>
      <w:lvlJc w:val="left"/>
      <w:pPr>
        <w:ind w:left="3600" w:hanging="360"/>
      </w:pPr>
      <w:rPr>
        <w:rFonts w:ascii="Courier New" w:hAnsi="Courier New" w:hint="default"/>
      </w:rPr>
    </w:lvl>
    <w:lvl w:ilvl="5" w:tplc="08D8BF74">
      <w:start w:val="1"/>
      <w:numFmt w:val="bullet"/>
      <w:lvlText w:val=""/>
      <w:lvlJc w:val="left"/>
      <w:pPr>
        <w:ind w:left="4320" w:hanging="360"/>
      </w:pPr>
      <w:rPr>
        <w:rFonts w:ascii="Wingdings" w:hAnsi="Wingdings" w:hint="default"/>
      </w:rPr>
    </w:lvl>
    <w:lvl w:ilvl="6" w:tplc="5AEEB62E">
      <w:start w:val="1"/>
      <w:numFmt w:val="bullet"/>
      <w:lvlText w:val=""/>
      <w:lvlJc w:val="left"/>
      <w:pPr>
        <w:ind w:left="5040" w:hanging="360"/>
      </w:pPr>
      <w:rPr>
        <w:rFonts w:ascii="Symbol" w:hAnsi="Symbol" w:hint="default"/>
      </w:rPr>
    </w:lvl>
    <w:lvl w:ilvl="7" w:tplc="BAEA1C1E">
      <w:start w:val="1"/>
      <w:numFmt w:val="bullet"/>
      <w:lvlText w:val="o"/>
      <w:lvlJc w:val="left"/>
      <w:pPr>
        <w:ind w:left="5760" w:hanging="360"/>
      </w:pPr>
      <w:rPr>
        <w:rFonts w:ascii="Courier New" w:hAnsi="Courier New" w:hint="default"/>
      </w:rPr>
    </w:lvl>
    <w:lvl w:ilvl="8" w:tplc="190ADD2C">
      <w:start w:val="1"/>
      <w:numFmt w:val="bullet"/>
      <w:lvlText w:val=""/>
      <w:lvlJc w:val="left"/>
      <w:pPr>
        <w:ind w:left="6480" w:hanging="360"/>
      </w:pPr>
      <w:rPr>
        <w:rFonts w:ascii="Wingdings" w:hAnsi="Wingdings" w:hint="default"/>
      </w:rPr>
    </w:lvl>
  </w:abstractNum>
  <w:abstractNum w:abstractNumId="21" w15:restartNumberingAfterBreak="0">
    <w:nsid w:val="2F740C21"/>
    <w:multiLevelType w:val="hybridMultilevel"/>
    <w:tmpl w:val="FFFFFFFF"/>
    <w:lvl w:ilvl="0" w:tplc="D44A9CDC">
      <w:start w:val="1"/>
      <w:numFmt w:val="bullet"/>
      <w:lvlText w:val=""/>
      <w:lvlJc w:val="left"/>
      <w:pPr>
        <w:ind w:left="720" w:hanging="360"/>
      </w:pPr>
      <w:rPr>
        <w:rFonts w:ascii="Symbol" w:hAnsi="Symbol" w:hint="default"/>
      </w:rPr>
    </w:lvl>
    <w:lvl w:ilvl="1" w:tplc="27E04866">
      <w:start w:val="1"/>
      <w:numFmt w:val="bullet"/>
      <w:lvlText w:val="o"/>
      <w:lvlJc w:val="left"/>
      <w:pPr>
        <w:ind w:left="1440" w:hanging="360"/>
      </w:pPr>
      <w:rPr>
        <w:rFonts w:ascii="Courier New" w:hAnsi="Courier New" w:hint="default"/>
      </w:rPr>
    </w:lvl>
    <w:lvl w:ilvl="2" w:tplc="C4D0FB3E">
      <w:start w:val="1"/>
      <w:numFmt w:val="bullet"/>
      <w:lvlText w:val=""/>
      <w:lvlJc w:val="left"/>
      <w:pPr>
        <w:ind w:left="2160" w:hanging="360"/>
      </w:pPr>
      <w:rPr>
        <w:rFonts w:ascii="Wingdings" w:hAnsi="Wingdings" w:hint="default"/>
      </w:rPr>
    </w:lvl>
    <w:lvl w:ilvl="3" w:tplc="1ED4FB96">
      <w:start w:val="1"/>
      <w:numFmt w:val="bullet"/>
      <w:lvlText w:val=""/>
      <w:lvlJc w:val="left"/>
      <w:pPr>
        <w:ind w:left="2880" w:hanging="360"/>
      </w:pPr>
      <w:rPr>
        <w:rFonts w:ascii="Symbol" w:hAnsi="Symbol" w:hint="default"/>
      </w:rPr>
    </w:lvl>
    <w:lvl w:ilvl="4" w:tplc="75360E02">
      <w:start w:val="1"/>
      <w:numFmt w:val="bullet"/>
      <w:lvlText w:val="o"/>
      <w:lvlJc w:val="left"/>
      <w:pPr>
        <w:ind w:left="3600" w:hanging="360"/>
      </w:pPr>
      <w:rPr>
        <w:rFonts w:ascii="Courier New" w:hAnsi="Courier New" w:hint="default"/>
      </w:rPr>
    </w:lvl>
    <w:lvl w:ilvl="5" w:tplc="C150BCA2">
      <w:start w:val="1"/>
      <w:numFmt w:val="bullet"/>
      <w:lvlText w:val=""/>
      <w:lvlJc w:val="left"/>
      <w:pPr>
        <w:ind w:left="4320" w:hanging="360"/>
      </w:pPr>
      <w:rPr>
        <w:rFonts w:ascii="Wingdings" w:hAnsi="Wingdings" w:hint="default"/>
      </w:rPr>
    </w:lvl>
    <w:lvl w:ilvl="6" w:tplc="4A9A63D8">
      <w:start w:val="1"/>
      <w:numFmt w:val="bullet"/>
      <w:lvlText w:val=""/>
      <w:lvlJc w:val="left"/>
      <w:pPr>
        <w:ind w:left="5040" w:hanging="360"/>
      </w:pPr>
      <w:rPr>
        <w:rFonts w:ascii="Symbol" w:hAnsi="Symbol" w:hint="default"/>
      </w:rPr>
    </w:lvl>
    <w:lvl w:ilvl="7" w:tplc="CC080012">
      <w:start w:val="1"/>
      <w:numFmt w:val="bullet"/>
      <w:lvlText w:val="o"/>
      <w:lvlJc w:val="left"/>
      <w:pPr>
        <w:ind w:left="5760" w:hanging="360"/>
      </w:pPr>
      <w:rPr>
        <w:rFonts w:ascii="Courier New" w:hAnsi="Courier New" w:hint="default"/>
      </w:rPr>
    </w:lvl>
    <w:lvl w:ilvl="8" w:tplc="24A40E62">
      <w:start w:val="1"/>
      <w:numFmt w:val="bullet"/>
      <w:lvlText w:val=""/>
      <w:lvlJc w:val="left"/>
      <w:pPr>
        <w:ind w:left="6480" w:hanging="360"/>
      </w:pPr>
      <w:rPr>
        <w:rFonts w:ascii="Wingdings" w:hAnsi="Wingdings" w:hint="default"/>
      </w:rPr>
    </w:lvl>
  </w:abstractNum>
  <w:abstractNum w:abstractNumId="22" w15:restartNumberingAfterBreak="0">
    <w:nsid w:val="300E3BF8"/>
    <w:multiLevelType w:val="hybridMultilevel"/>
    <w:tmpl w:val="B6CAD2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1EA2159"/>
    <w:multiLevelType w:val="hybridMultilevel"/>
    <w:tmpl w:val="390E17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33586DD1"/>
    <w:multiLevelType w:val="hybridMultilevel"/>
    <w:tmpl w:val="3138BF3E"/>
    <w:lvl w:ilvl="0" w:tplc="340A0001">
      <w:start w:val="1"/>
      <w:numFmt w:val="bullet"/>
      <w:lvlText w:val=""/>
      <w:lvlJc w:val="left"/>
      <w:pPr>
        <w:ind w:left="783" w:hanging="360"/>
      </w:pPr>
      <w:rPr>
        <w:rFonts w:ascii="Symbol" w:hAnsi="Symbol" w:hint="default"/>
      </w:rPr>
    </w:lvl>
    <w:lvl w:ilvl="1" w:tplc="340A0003" w:tentative="1">
      <w:start w:val="1"/>
      <w:numFmt w:val="bullet"/>
      <w:lvlText w:val="o"/>
      <w:lvlJc w:val="left"/>
      <w:pPr>
        <w:ind w:left="1503" w:hanging="360"/>
      </w:pPr>
      <w:rPr>
        <w:rFonts w:ascii="Courier New" w:hAnsi="Courier New" w:cs="Courier New" w:hint="default"/>
      </w:rPr>
    </w:lvl>
    <w:lvl w:ilvl="2" w:tplc="340A0005" w:tentative="1">
      <w:start w:val="1"/>
      <w:numFmt w:val="bullet"/>
      <w:lvlText w:val=""/>
      <w:lvlJc w:val="left"/>
      <w:pPr>
        <w:ind w:left="2223" w:hanging="360"/>
      </w:pPr>
      <w:rPr>
        <w:rFonts w:ascii="Wingdings" w:hAnsi="Wingdings" w:hint="default"/>
      </w:rPr>
    </w:lvl>
    <w:lvl w:ilvl="3" w:tplc="340A0001" w:tentative="1">
      <w:start w:val="1"/>
      <w:numFmt w:val="bullet"/>
      <w:lvlText w:val=""/>
      <w:lvlJc w:val="left"/>
      <w:pPr>
        <w:ind w:left="2943" w:hanging="360"/>
      </w:pPr>
      <w:rPr>
        <w:rFonts w:ascii="Symbol" w:hAnsi="Symbol" w:hint="default"/>
      </w:rPr>
    </w:lvl>
    <w:lvl w:ilvl="4" w:tplc="340A0003" w:tentative="1">
      <w:start w:val="1"/>
      <w:numFmt w:val="bullet"/>
      <w:lvlText w:val="o"/>
      <w:lvlJc w:val="left"/>
      <w:pPr>
        <w:ind w:left="3663" w:hanging="360"/>
      </w:pPr>
      <w:rPr>
        <w:rFonts w:ascii="Courier New" w:hAnsi="Courier New" w:cs="Courier New" w:hint="default"/>
      </w:rPr>
    </w:lvl>
    <w:lvl w:ilvl="5" w:tplc="340A0005" w:tentative="1">
      <w:start w:val="1"/>
      <w:numFmt w:val="bullet"/>
      <w:lvlText w:val=""/>
      <w:lvlJc w:val="left"/>
      <w:pPr>
        <w:ind w:left="4383" w:hanging="360"/>
      </w:pPr>
      <w:rPr>
        <w:rFonts w:ascii="Wingdings" w:hAnsi="Wingdings" w:hint="default"/>
      </w:rPr>
    </w:lvl>
    <w:lvl w:ilvl="6" w:tplc="340A0001" w:tentative="1">
      <w:start w:val="1"/>
      <w:numFmt w:val="bullet"/>
      <w:lvlText w:val=""/>
      <w:lvlJc w:val="left"/>
      <w:pPr>
        <w:ind w:left="5103" w:hanging="360"/>
      </w:pPr>
      <w:rPr>
        <w:rFonts w:ascii="Symbol" w:hAnsi="Symbol" w:hint="default"/>
      </w:rPr>
    </w:lvl>
    <w:lvl w:ilvl="7" w:tplc="340A0003" w:tentative="1">
      <w:start w:val="1"/>
      <w:numFmt w:val="bullet"/>
      <w:lvlText w:val="o"/>
      <w:lvlJc w:val="left"/>
      <w:pPr>
        <w:ind w:left="5823" w:hanging="360"/>
      </w:pPr>
      <w:rPr>
        <w:rFonts w:ascii="Courier New" w:hAnsi="Courier New" w:cs="Courier New" w:hint="default"/>
      </w:rPr>
    </w:lvl>
    <w:lvl w:ilvl="8" w:tplc="340A0005" w:tentative="1">
      <w:start w:val="1"/>
      <w:numFmt w:val="bullet"/>
      <w:lvlText w:val=""/>
      <w:lvlJc w:val="left"/>
      <w:pPr>
        <w:ind w:left="6543" w:hanging="360"/>
      </w:pPr>
      <w:rPr>
        <w:rFonts w:ascii="Wingdings" w:hAnsi="Wingdings" w:hint="default"/>
      </w:rPr>
    </w:lvl>
  </w:abstractNum>
  <w:abstractNum w:abstractNumId="25" w15:restartNumberingAfterBreak="0">
    <w:nsid w:val="3521FC2F"/>
    <w:multiLevelType w:val="hybridMultilevel"/>
    <w:tmpl w:val="FFFFFFFF"/>
    <w:lvl w:ilvl="0" w:tplc="0F0C9A3A">
      <w:start w:val="1"/>
      <w:numFmt w:val="bullet"/>
      <w:lvlText w:val=""/>
      <w:lvlJc w:val="left"/>
      <w:pPr>
        <w:ind w:left="720" w:hanging="360"/>
      </w:pPr>
      <w:rPr>
        <w:rFonts w:ascii="Symbol" w:hAnsi="Symbol" w:hint="default"/>
      </w:rPr>
    </w:lvl>
    <w:lvl w:ilvl="1" w:tplc="43546BCA">
      <w:start w:val="1"/>
      <w:numFmt w:val="bullet"/>
      <w:lvlText w:val="o"/>
      <w:lvlJc w:val="left"/>
      <w:pPr>
        <w:ind w:left="1440" w:hanging="360"/>
      </w:pPr>
      <w:rPr>
        <w:rFonts w:ascii="Courier New" w:hAnsi="Courier New" w:hint="default"/>
      </w:rPr>
    </w:lvl>
    <w:lvl w:ilvl="2" w:tplc="AA422E70">
      <w:start w:val="1"/>
      <w:numFmt w:val="bullet"/>
      <w:lvlText w:val=""/>
      <w:lvlJc w:val="left"/>
      <w:pPr>
        <w:ind w:left="2160" w:hanging="360"/>
      </w:pPr>
      <w:rPr>
        <w:rFonts w:ascii="Wingdings" w:hAnsi="Wingdings" w:hint="default"/>
      </w:rPr>
    </w:lvl>
    <w:lvl w:ilvl="3" w:tplc="C7BAD34A">
      <w:start w:val="1"/>
      <w:numFmt w:val="bullet"/>
      <w:lvlText w:val=""/>
      <w:lvlJc w:val="left"/>
      <w:pPr>
        <w:ind w:left="2880" w:hanging="360"/>
      </w:pPr>
      <w:rPr>
        <w:rFonts w:ascii="Symbol" w:hAnsi="Symbol" w:hint="default"/>
      </w:rPr>
    </w:lvl>
    <w:lvl w:ilvl="4" w:tplc="6E7AD69C">
      <w:start w:val="1"/>
      <w:numFmt w:val="bullet"/>
      <w:lvlText w:val="o"/>
      <w:lvlJc w:val="left"/>
      <w:pPr>
        <w:ind w:left="3600" w:hanging="360"/>
      </w:pPr>
      <w:rPr>
        <w:rFonts w:ascii="Courier New" w:hAnsi="Courier New" w:hint="default"/>
      </w:rPr>
    </w:lvl>
    <w:lvl w:ilvl="5" w:tplc="D33A1148">
      <w:start w:val="1"/>
      <w:numFmt w:val="bullet"/>
      <w:lvlText w:val=""/>
      <w:lvlJc w:val="left"/>
      <w:pPr>
        <w:ind w:left="4320" w:hanging="360"/>
      </w:pPr>
      <w:rPr>
        <w:rFonts w:ascii="Wingdings" w:hAnsi="Wingdings" w:hint="default"/>
      </w:rPr>
    </w:lvl>
    <w:lvl w:ilvl="6" w:tplc="599E8242">
      <w:start w:val="1"/>
      <w:numFmt w:val="bullet"/>
      <w:lvlText w:val=""/>
      <w:lvlJc w:val="left"/>
      <w:pPr>
        <w:ind w:left="5040" w:hanging="360"/>
      </w:pPr>
      <w:rPr>
        <w:rFonts w:ascii="Symbol" w:hAnsi="Symbol" w:hint="default"/>
      </w:rPr>
    </w:lvl>
    <w:lvl w:ilvl="7" w:tplc="BDBA00FC">
      <w:start w:val="1"/>
      <w:numFmt w:val="bullet"/>
      <w:lvlText w:val="o"/>
      <w:lvlJc w:val="left"/>
      <w:pPr>
        <w:ind w:left="5760" w:hanging="360"/>
      </w:pPr>
      <w:rPr>
        <w:rFonts w:ascii="Courier New" w:hAnsi="Courier New" w:hint="default"/>
      </w:rPr>
    </w:lvl>
    <w:lvl w:ilvl="8" w:tplc="3BBCEE62">
      <w:start w:val="1"/>
      <w:numFmt w:val="bullet"/>
      <w:lvlText w:val=""/>
      <w:lvlJc w:val="left"/>
      <w:pPr>
        <w:ind w:left="6480" w:hanging="360"/>
      </w:pPr>
      <w:rPr>
        <w:rFonts w:ascii="Wingdings" w:hAnsi="Wingdings" w:hint="default"/>
      </w:rPr>
    </w:lvl>
  </w:abstractNum>
  <w:abstractNum w:abstractNumId="26" w15:restartNumberingAfterBreak="0">
    <w:nsid w:val="35C0E5CD"/>
    <w:multiLevelType w:val="hybridMultilevel"/>
    <w:tmpl w:val="FFFFFFFF"/>
    <w:lvl w:ilvl="0" w:tplc="D368E8FC">
      <w:start w:val="1"/>
      <w:numFmt w:val="bullet"/>
      <w:lvlText w:val=""/>
      <w:lvlJc w:val="left"/>
      <w:pPr>
        <w:ind w:left="720" w:hanging="360"/>
      </w:pPr>
      <w:rPr>
        <w:rFonts w:ascii="Symbol" w:hAnsi="Symbol" w:hint="default"/>
      </w:rPr>
    </w:lvl>
    <w:lvl w:ilvl="1" w:tplc="A6EC5BB0">
      <w:start w:val="1"/>
      <w:numFmt w:val="bullet"/>
      <w:lvlText w:val="o"/>
      <w:lvlJc w:val="left"/>
      <w:pPr>
        <w:ind w:left="1440" w:hanging="360"/>
      </w:pPr>
      <w:rPr>
        <w:rFonts w:ascii="Courier New" w:hAnsi="Courier New" w:hint="default"/>
      </w:rPr>
    </w:lvl>
    <w:lvl w:ilvl="2" w:tplc="F52E78B8">
      <w:start w:val="1"/>
      <w:numFmt w:val="bullet"/>
      <w:lvlText w:val=""/>
      <w:lvlJc w:val="left"/>
      <w:pPr>
        <w:ind w:left="2160" w:hanging="360"/>
      </w:pPr>
      <w:rPr>
        <w:rFonts w:ascii="Wingdings" w:hAnsi="Wingdings" w:hint="default"/>
      </w:rPr>
    </w:lvl>
    <w:lvl w:ilvl="3" w:tplc="91E0E5B6">
      <w:start w:val="1"/>
      <w:numFmt w:val="bullet"/>
      <w:lvlText w:val=""/>
      <w:lvlJc w:val="left"/>
      <w:pPr>
        <w:ind w:left="2880" w:hanging="360"/>
      </w:pPr>
      <w:rPr>
        <w:rFonts w:ascii="Symbol" w:hAnsi="Symbol" w:hint="default"/>
      </w:rPr>
    </w:lvl>
    <w:lvl w:ilvl="4" w:tplc="05F8643A">
      <w:start w:val="1"/>
      <w:numFmt w:val="bullet"/>
      <w:lvlText w:val="o"/>
      <w:lvlJc w:val="left"/>
      <w:pPr>
        <w:ind w:left="3600" w:hanging="360"/>
      </w:pPr>
      <w:rPr>
        <w:rFonts w:ascii="Courier New" w:hAnsi="Courier New" w:hint="default"/>
      </w:rPr>
    </w:lvl>
    <w:lvl w:ilvl="5" w:tplc="80DAB536">
      <w:start w:val="1"/>
      <w:numFmt w:val="bullet"/>
      <w:lvlText w:val=""/>
      <w:lvlJc w:val="left"/>
      <w:pPr>
        <w:ind w:left="4320" w:hanging="360"/>
      </w:pPr>
      <w:rPr>
        <w:rFonts w:ascii="Wingdings" w:hAnsi="Wingdings" w:hint="default"/>
      </w:rPr>
    </w:lvl>
    <w:lvl w:ilvl="6" w:tplc="84B0BD4E">
      <w:start w:val="1"/>
      <w:numFmt w:val="bullet"/>
      <w:lvlText w:val=""/>
      <w:lvlJc w:val="left"/>
      <w:pPr>
        <w:ind w:left="5040" w:hanging="360"/>
      </w:pPr>
      <w:rPr>
        <w:rFonts w:ascii="Symbol" w:hAnsi="Symbol" w:hint="default"/>
      </w:rPr>
    </w:lvl>
    <w:lvl w:ilvl="7" w:tplc="10583E42">
      <w:start w:val="1"/>
      <w:numFmt w:val="bullet"/>
      <w:lvlText w:val="o"/>
      <w:lvlJc w:val="left"/>
      <w:pPr>
        <w:ind w:left="5760" w:hanging="360"/>
      </w:pPr>
      <w:rPr>
        <w:rFonts w:ascii="Courier New" w:hAnsi="Courier New" w:hint="default"/>
      </w:rPr>
    </w:lvl>
    <w:lvl w:ilvl="8" w:tplc="ED3EF286">
      <w:start w:val="1"/>
      <w:numFmt w:val="bullet"/>
      <w:lvlText w:val=""/>
      <w:lvlJc w:val="left"/>
      <w:pPr>
        <w:ind w:left="6480" w:hanging="360"/>
      </w:pPr>
      <w:rPr>
        <w:rFonts w:ascii="Wingdings" w:hAnsi="Wingdings" w:hint="default"/>
      </w:rPr>
    </w:lvl>
  </w:abstractNum>
  <w:abstractNum w:abstractNumId="27" w15:restartNumberingAfterBreak="0">
    <w:nsid w:val="361467B4"/>
    <w:multiLevelType w:val="hybridMultilevel"/>
    <w:tmpl w:val="6B5285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36661F1A"/>
    <w:multiLevelType w:val="hybridMultilevel"/>
    <w:tmpl w:val="CFCC41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3836CB50"/>
    <w:multiLevelType w:val="hybridMultilevel"/>
    <w:tmpl w:val="FFFFFFFF"/>
    <w:lvl w:ilvl="0" w:tplc="E34A210E">
      <w:start w:val="1"/>
      <w:numFmt w:val="bullet"/>
      <w:lvlText w:val=""/>
      <w:lvlJc w:val="left"/>
      <w:pPr>
        <w:ind w:left="720" w:hanging="360"/>
      </w:pPr>
      <w:rPr>
        <w:rFonts w:ascii="Symbol" w:hAnsi="Symbol" w:hint="default"/>
      </w:rPr>
    </w:lvl>
    <w:lvl w:ilvl="1" w:tplc="9E6E89A8">
      <w:start w:val="1"/>
      <w:numFmt w:val="bullet"/>
      <w:lvlText w:val="o"/>
      <w:lvlJc w:val="left"/>
      <w:pPr>
        <w:ind w:left="1440" w:hanging="360"/>
      </w:pPr>
      <w:rPr>
        <w:rFonts w:ascii="Courier New" w:hAnsi="Courier New" w:hint="default"/>
      </w:rPr>
    </w:lvl>
    <w:lvl w:ilvl="2" w:tplc="9B929978">
      <w:start w:val="1"/>
      <w:numFmt w:val="bullet"/>
      <w:lvlText w:val=""/>
      <w:lvlJc w:val="left"/>
      <w:pPr>
        <w:ind w:left="2160" w:hanging="360"/>
      </w:pPr>
      <w:rPr>
        <w:rFonts w:ascii="Wingdings" w:hAnsi="Wingdings" w:hint="default"/>
      </w:rPr>
    </w:lvl>
    <w:lvl w:ilvl="3" w:tplc="0BD8C4E6">
      <w:start w:val="1"/>
      <w:numFmt w:val="bullet"/>
      <w:lvlText w:val=""/>
      <w:lvlJc w:val="left"/>
      <w:pPr>
        <w:ind w:left="2880" w:hanging="360"/>
      </w:pPr>
      <w:rPr>
        <w:rFonts w:ascii="Symbol" w:hAnsi="Symbol" w:hint="default"/>
      </w:rPr>
    </w:lvl>
    <w:lvl w:ilvl="4" w:tplc="3F24B3E8">
      <w:start w:val="1"/>
      <w:numFmt w:val="bullet"/>
      <w:lvlText w:val="o"/>
      <w:lvlJc w:val="left"/>
      <w:pPr>
        <w:ind w:left="3600" w:hanging="360"/>
      </w:pPr>
      <w:rPr>
        <w:rFonts w:ascii="Courier New" w:hAnsi="Courier New" w:hint="default"/>
      </w:rPr>
    </w:lvl>
    <w:lvl w:ilvl="5" w:tplc="6C56C1AA">
      <w:start w:val="1"/>
      <w:numFmt w:val="bullet"/>
      <w:lvlText w:val=""/>
      <w:lvlJc w:val="left"/>
      <w:pPr>
        <w:ind w:left="4320" w:hanging="360"/>
      </w:pPr>
      <w:rPr>
        <w:rFonts w:ascii="Wingdings" w:hAnsi="Wingdings" w:hint="default"/>
      </w:rPr>
    </w:lvl>
    <w:lvl w:ilvl="6" w:tplc="309A0C0E">
      <w:start w:val="1"/>
      <w:numFmt w:val="bullet"/>
      <w:lvlText w:val=""/>
      <w:lvlJc w:val="left"/>
      <w:pPr>
        <w:ind w:left="5040" w:hanging="360"/>
      </w:pPr>
      <w:rPr>
        <w:rFonts w:ascii="Symbol" w:hAnsi="Symbol" w:hint="default"/>
      </w:rPr>
    </w:lvl>
    <w:lvl w:ilvl="7" w:tplc="E3A23C76">
      <w:start w:val="1"/>
      <w:numFmt w:val="bullet"/>
      <w:lvlText w:val="o"/>
      <w:lvlJc w:val="left"/>
      <w:pPr>
        <w:ind w:left="5760" w:hanging="360"/>
      </w:pPr>
      <w:rPr>
        <w:rFonts w:ascii="Courier New" w:hAnsi="Courier New" w:hint="default"/>
      </w:rPr>
    </w:lvl>
    <w:lvl w:ilvl="8" w:tplc="0A62C258">
      <w:start w:val="1"/>
      <w:numFmt w:val="bullet"/>
      <w:lvlText w:val=""/>
      <w:lvlJc w:val="left"/>
      <w:pPr>
        <w:ind w:left="6480" w:hanging="360"/>
      </w:pPr>
      <w:rPr>
        <w:rFonts w:ascii="Wingdings" w:hAnsi="Wingdings" w:hint="default"/>
      </w:rPr>
    </w:lvl>
  </w:abstractNum>
  <w:abstractNum w:abstractNumId="30" w15:restartNumberingAfterBreak="0">
    <w:nsid w:val="3B0AC3CF"/>
    <w:multiLevelType w:val="hybridMultilevel"/>
    <w:tmpl w:val="FFFFFFFF"/>
    <w:lvl w:ilvl="0" w:tplc="AC8E60EA">
      <w:start w:val="1"/>
      <w:numFmt w:val="bullet"/>
      <w:lvlText w:val=""/>
      <w:lvlJc w:val="left"/>
      <w:pPr>
        <w:ind w:left="720" w:hanging="360"/>
      </w:pPr>
      <w:rPr>
        <w:rFonts w:ascii="Symbol" w:hAnsi="Symbol" w:hint="default"/>
      </w:rPr>
    </w:lvl>
    <w:lvl w:ilvl="1" w:tplc="5A56F26A">
      <w:start w:val="1"/>
      <w:numFmt w:val="bullet"/>
      <w:lvlText w:val="o"/>
      <w:lvlJc w:val="left"/>
      <w:pPr>
        <w:ind w:left="1440" w:hanging="360"/>
      </w:pPr>
      <w:rPr>
        <w:rFonts w:ascii="Courier New" w:hAnsi="Courier New" w:hint="default"/>
      </w:rPr>
    </w:lvl>
    <w:lvl w:ilvl="2" w:tplc="597ED2F6">
      <w:start w:val="1"/>
      <w:numFmt w:val="bullet"/>
      <w:lvlText w:val=""/>
      <w:lvlJc w:val="left"/>
      <w:pPr>
        <w:ind w:left="2160" w:hanging="360"/>
      </w:pPr>
      <w:rPr>
        <w:rFonts w:ascii="Wingdings" w:hAnsi="Wingdings" w:hint="default"/>
      </w:rPr>
    </w:lvl>
    <w:lvl w:ilvl="3" w:tplc="ABEC140C">
      <w:start w:val="1"/>
      <w:numFmt w:val="bullet"/>
      <w:lvlText w:val=""/>
      <w:lvlJc w:val="left"/>
      <w:pPr>
        <w:ind w:left="2880" w:hanging="360"/>
      </w:pPr>
      <w:rPr>
        <w:rFonts w:ascii="Symbol" w:hAnsi="Symbol" w:hint="default"/>
      </w:rPr>
    </w:lvl>
    <w:lvl w:ilvl="4" w:tplc="74F424D6">
      <w:start w:val="1"/>
      <w:numFmt w:val="bullet"/>
      <w:lvlText w:val="o"/>
      <w:lvlJc w:val="left"/>
      <w:pPr>
        <w:ind w:left="3600" w:hanging="360"/>
      </w:pPr>
      <w:rPr>
        <w:rFonts w:ascii="Courier New" w:hAnsi="Courier New" w:hint="default"/>
      </w:rPr>
    </w:lvl>
    <w:lvl w:ilvl="5" w:tplc="718A476E">
      <w:start w:val="1"/>
      <w:numFmt w:val="bullet"/>
      <w:lvlText w:val=""/>
      <w:lvlJc w:val="left"/>
      <w:pPr>
        <w:ind w:left="4320" w:hanging="360"/>
      </w:pPr>
      <w:rPr>
        <w:rFonts w:ascii="Wingdings" w:hAnsi="Wingdings" w:hint="default"/>
      </w:rPr>
    </w:lvl>
    <w:lvl w:ilvl="6" w:tplc="B3843D2C">
      <w:start w:val="1"/>
      <w:numFmt w:val="bullet"/>
      <w:lvlText w:val=""/>
      <w:lvlJc w:val="left"/>
      <w:pPr>
        <w:ind w:left="5040" w:hanging="360"/>
      </w:pPr>
      <w:rPr>
        <w:rFonts w:ascii="Symbol" w:hAnsi="Symbol" w:hint="default"/>
      </w:rPr>
    </w:lvl>
    <w:lvl w:ilvl="7" w:tplc="46B8836E">
      <w:start w:val="1"/>
      <w:numFmt w:val="bullet"/>
      <w:lvlText w:val="o"/>
      <w:lvlJc w:val="left"/>
      <w:pPr>
        <w:ind w:left="5760" w:hanging="360"/>
      </w:pPr>
      <w:rPr>
        <w:rFonts w:ascii="Courier New" w:hAnsi="Courier New" w:hint="default"/>
      </w:rPr>
    </w:lvl>
    <w:lvl w:ilvl="8" w:tplc="B810DD22">
      <w:start w:val="1"/>
      <w:numFmt w:val="bullet"/>
      <w:lvlText w:val=""/>
      <w:lvlJc w:val="left"/>
      <w:pPr>
        <w:ind w:left="6480" w:hanging="360"/>
      </w:pPr>
      <w:rPr>
        <w:rFonts w:ascii="Wingdings" w:hAnsi="Wingdings" w:hint="default"/>
      </w:rPr>
    </w:lvl>
  </w:abstractNum>
  <w:abstractNum w:abstractNumId="31" w15:restartNumberingAfterBreak="0">
    <w:nsid w:val="3E529A68"/>
    <w:multiLevelType w:val="hybridMultilevel"/>
    <w:tmpl w:val="FFFFFFFF"/>
    <w:lvl w:ilvl="0" w:tplc="73D2A224">
      <w:start w:val="1"/>
      <w:numFmt w:val="bullet"/>
      <w:lvlText w:val=""/>
      <w:lvlJc w:val="left"/>
      <w:pPr>
        <w:ind w:left="720" w:hanging="360"/>
      </w:pPr>
      <w:rPr>
        <w:rFonts w:ascii="Symbol" w:hAnsi="Symbol" w:hint="default"/>
      </w:rPr>
    </w:lvl>
    <w:lvl w:ilvl="1" w:tplc="C52E1A0E">
      <w:start w:val="1"/>
      <w:numFmt w:val="bullet"/>
      <w:lvlText w:val="o"/>
      <w:lvlJc w:val="left"/>
      <w:pPr>
        <w:ind w:left="1440" w:hanging="360"/>
      </w:pPr>
      <w:rPr>
        <w:rFonts w:ascii="Courier New" w:hAnsi="Courier New" w:hint="default"/>
      </w:rPr>
    </w:lvl>
    <w:lvl w:ilvl="2" w:tplc="CFD25F1A">
      <w:start w:val="1"/>
      <w:numFmt w:val="bullet"/>
      <w:lvlText w:val=""/>
      <w:lvlJc w:val="left"/>
      <w:pPr>
        <w:ind w:left="2160" w:hanging="360"/>
      </w:pPr>
      <w:rPr>
        <w:rFonts w:ascii="Wingdings" w:hAnsi="Wingdings" w:hint="default"/>
      </w:rPr>
    </w:lvl>
    <w:lvl w:ilvl="3" w:tplc="EAEC0B24">
      <w:start w:val="1"/>
      <w:numFmt w:val="bullet"/>
      <w:lvlText w:val=""/>
      <w:lvlJc w:val="left"/>
      <w:pPr>
        <w:ind w:left="2880" w:hanging="360"/>
      </w:pPr>
      <w:rPr>
        <w:rFonts w:ascii="Symbol" w:hAnsi="Symbol" w:hint="default"/>
      </w:rPr>
    </w:lvl>
    <w:lvl w:ilvl="4" w:tplc="B8622FE8">
      <w:start w:val="1"/>
      <w:numFmt w:val="bullet"/>
      <w:lvlText w:val="o"/>
      <w:lvlJc w:val="left"/>
      <w:pPr>
        <w:ind w:left="3600" w:hanging="360"/>
      </w:pPr>
      <w:rPr>
        <w:rFonts w:ascii="Courier New" w:hAnsi="Courier New" w:hint="default"/>
      </w:rPr>
    </w:lvl>
    <w:lvl w:ilvl="5" w:tplc="4E463D96">
      <w:start w:val="1"/>
      <w:numFmt w:val="bullet"/>
      <w:lvlText w:val=""/>
      <w:lvlJc w:val="left"/>
      <w:pPr>
        <w:ind w:left="4320" w:hanging="360"/>
      </w:pPr>
      <w:rPr>
        <w:rFonts w:ascii="Wingdings" w:hAnsi="Wingdings" w:hint="default"/>
      </w:rPr>
    </w:lvl>
    <w:lvl w:ilvl="6" w:tplc="05B0758C">
      <w:start w:val="1"/>
      <w:numFmt w:val="bullet"/>
      <w:lvlText w:val=""/>
      <w:lvlJc w:val="left"/>
      <w:pPr>
        <w:ind w:left="5040" w:hanging="360"/>
      </w:pPr>
      <w:rPr>
        <w:rFonts w:ascii="Symbol" w:hAnsi="Symbol" w:hint="default"/>
      </w:rPr>
    </w:lvl>
    <w:lvl w:ilvl="7" w:tplc="ECF06E9A">
      <w:start w:val="1"/>
      <w:numFmt w:val="bullet"/>
      <w:lvlText w:val="o"/>
      <w:lvlJc w:val="left"/>
      <w:pPr>
        <w:ind w:left="5760" w:hanging="360"/>
      </w:pPr>
      <w:rPr>
        <w:rFonts w:ascii="Courier New" w:hAnsi="Courier New" w:hint="default"/>
      </w:rPr>
    </w:lvl>
    <w:lvl w:ilvl="8" w:tplc="8640AD32">
      <w:start w:val="1"/>
      <w:numFmt w:val="bullet"/>
      <w:lvlText w:val=""/>
      <w:lvlJc w:val="left"/>
      <w:pPr>
        <w:ind w:left="6480" w:hanging="360"/>
      </w:pPr>
      <w:rPr>
        <w:rFonts w:ascii="Wingdings" w:hAnsi="Wingdings" w:hint="default"/>
      </w:rPr>
    </w:lvl>
  </w:abstractNum>
  <w:abstractNum w:abstractNumId="32" w15:restartNumberingAfterBreak="0">
    <w:nsid w:val="3EC959D7"/>
    <w:multiLevelType w:val="hybridMultilevel"/>
    <w:tmpl w:val="885CC4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42EC2108"/>
    <w:multiLevelType w:val="hybridMultilevel"/>
    <w:tmpl w:val="969C87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4392A822"/>
    <w:multiLevelType w:val="hybridMultilevel"/>
    <w:tmpl w:val="FFFFFFFF"/>
    <w:lvl w:ilvl="0" w:tplc="69E6284C">
      <w:start w:val="1"/>
      <w:numFmt w:val="bullet"/>
      <w:lvlText w:val=""/>
      <w:lvlJc w:val="left"/>
      <w:pPr>
        <w:ind w:left="720" w:hanging="360"/>
      </w:pPr>
      <w:rPr>
        <w:rFonts w:ascii="Symbol" w:hAnsi="Symbol" w:hint="default"/>
      </w:rPr>
    </w:lvl>
    <w:lvl w:ilvl="1" w:tplc="794CFAA2">
      <w:start w:val="1"/>
      <w:numFmt w:val="bullet"/>
      <w:lvlText w:val="o"/>
      <w:lvlJc w:val="left"/>
      <w:pPr>
        <w:ind w:left="1440" w:hanging="360"/>
      </w:pPr>
      <w:rPr>
        <w:rFonts w:ascii="Courier New" w:hAnsi="Courier New" w:hint="default"/>
      </w:rPr>
    </w:lvl>
    <w:lvl w:ilvl="2" w:tplc="B2CCD932">
      <w:start w:val="1"/>
      <w:numFmt w:val="bullet"/>
      <w:lvlText w:val=""/>
      <w:lvlJc w:val="left"/>
      <w:pPr>
        <w:ind w:left="2160" w:hanging="360"/>
      </w:pPr>
      <w:rPr>
        <w:rFonts w:ascii="Wingdings" w:hAnsi="Wingdings" w:hint="default"/>
      </w:rPr>
    </w:lvl>
    <w:lvl w:ilvl="3" w:tplc="DBD4E50A">
      <w:start w:val="1"/>
      <w:numFmt w:val="bullet"/>
      <w:lvlText w:val=""/>
      <w:lvlJc w:val="left"/>
      <w:pPr>
        <w:ind w:left="2880" w:hanging="360"/>
      </w:pPr>
      <w:rPr>
        <w:rFonts w:ascii="Symbol" w:hAnsi="Symbol" w:hint="default"/>
      </w:rPr>
    </w:lvl>
    <w:lvl w:ilvl="4" w:tplc="502E7FC6">
      <w:start w:val="1"/>
      <w:numFmt w:val="bullet"/>
      <w:lvlText w:val="o"/>
      <w:lvlJc w:val="left"/>
      <w:pPr>
        <w:ind w:left="3600" w:hanging="360"/>
      </w:pPr>
      <w:rPr>
        <w:rFonts w:ascii="Courier New" w:hAnsi="Courier New" w:hint="default"/>
      </w:rPr>
    </w:lvl>
    <w:lvl w:ilvl="5" w:tplc="73BC703C">
      <w:start w:val="1"/>
      <w:numFmt w:val="bullet"/>
      <w:lvlText w:val=""/>
      <w:lvlJc w:val="left"/>
      <w:pPr>
        <w:ind w:left="4320" w:hanging="360"/>
      </w:pPr>
      <w:rPr>
        <w:rFonts w:ascii="Wingdings" w:hAnsi="Wingdings" w:hint="default"/>
      </w:rPr>
    </w:lvl>
    <w:lvl w:ilvl="6" w:tplc="46EADE36">
      <w:start w:val="1"/>
      <w:numFmt w:val="bullet"/>
      <w:lvlText w:val=""/>
      <w:lvlJc w:val="left"/>
      <w:pPr>
        <w:ind w:left="5040" w:hanging="360"/>
      </w:pPr>
      <w:rPr>
        <w:rFonts w:ascii="Symbol" w:hAnsi="Symbol" w:hint="default"/>
      </w:rPr>
    </w:lvl>
    <w:lvl w:ilvl="7" w:tplc="7DB275C6">
      <w:start w:val="1"/>
      <w:numFmt w:val="bullet"/>
      <w:lvlText w:val="o"/>
      <w:lvlJc w:val="left"/>
      <w:pPr>
        <w:ind w:left="5760" w:hanging="360"/>
      </w:pPr>
      <w:rPr>
        <w:rFonts w:ascii="Courier New" w:hAnsi="Courier New" w:hint="default"/>
      </w:rPr>
    </w:lvl>
    <w:lvl w:ilvl="8" w:tplc="AEFC8DCE">
      <w:start w:val="1"/>
      <w:numFmt w:val="bullet"/>
      <w:lvlText w:val=""/>
      <w:lvlJc w:val="left"/>
      <w:pPr>
        <w:ind w:left="6480" w:hanging="360"/>
      </w:pPr>
      <w:rPr>
        <w:rFonts w:ascii="Wingdings" w:hAnsi="Wingdings" w:hint="default"/>
      </w:rPr>
    </w:lvl>
  </w:abstractNum>
  <w:abstractNum w:abstractNumId="35" w15:restartNumberingAfterBreak="0">
    <w:nsid w:val="45DFE3B8"/>
    <w:multiLevelType w:val="hybridMultilevel"/>
    <w:tmpl w:val="FFFFFFFF"/>
    <w:lvl w:ilvl="0" w:tplc="63AADE62">
      <w:start w:val="1"/>
      <w:numFmt w:val="bullet"/>
      <w:lvlText w:val=""/>
      <w:lvlJc w:val="left"/>
      <w:pPr>
        <w:ind w:left="720" w:hanging="360"/>
      </w:pPr>
      <w:rPr>
        <w:rFonts w:ascii="Symbol" w:hAnsi="Symbol" w:hint="default"/>
      </w:rPr>
    </w:lvl>
    <w:lvl w:ilvl="1" w:tplc="0FA21F9E">
      <w:start w:val="1"/>
      <w:numFmt w:val="bullet"/>
      <w:lvlText w:val="o"/>
      <w:lvlJc w:val="left"/>
      <w:pPr>
        <w:ind w:left="1440" w:hanging="360"/>
      </w:pPr>
      <w:rPr>
        <w:rFonts w:ascii="Courier New" w:hAnsi="Courier New" w:hint="default"/>
      </w:rPr>
    </w:lvl>
    <w:lvl w:ilvl="2" w:tplc="45CC1B4A">
      <w:start w:val="1"/>
      <w:numFmt w:val="bullet"/>
      <w:lvlText w:val=""/>
      <w:lvlJc w:val="left"/>
      <w:pPr>
        <w:ind w:left="2160" w:hanging="360"/>
      </w:pPr>
      <w:rPr>
        <w:rFonts w:ascii="Wingdings" w:hAnsi="Wingdings" w:hint="default"/>
      </w:rPr>
    </w:lvl>
    <w:lvl w:ilvl="3" w:tplc="4EEE8326">
      <w:start w:val="1"/>
      <w:numFmt w:val="bullet"/>
      <w:lvlText w:val=""/>
      <w:lvlJc w:val="left"/>
      <w:pPr>
        <w:ind w:left="2880" w:hanging="360"/>
      </w:pPr>
      <w:rPr>
        <w:rFonts w:ascii="Symbol" w:hAnsi="Symbol" w:hint="default"/>
      </w:rPr>
    </w:lvl>
    <w:lvl w:ilvl="4" w:tplc="E2987278">
      <w:start w:val="1"/>
      <w:numFmt w:val="bullet"/>
      <w:lvlText w:val="o"/>
      <w:lvlJc w:val="left"/>
      <w:pPr>
        <w:ind w:left="3600" w:hanging="360"/>
      </w:pPr>
      <w:rPr>
        <w:rFonts w:ascii="Courier New" w:hAnsi="Courier New" w:hint="default"/>
      </w:rPr>
    </w:lvl>
    <w:lvl w:ilvl="5" w:tplc="FA9858B6">
      <w:start w:val="1"/>
      <w:numFmt w:val="bullet"/>
      <w:lvlText w:val=""/>
      <w:lvlJc w:val="left"/>
      <w:pPr>
        <w:ind w:left="4320" w:hanging="360"/>
      </w:pPr>
      <w:rPr>
        <w:rFonts w:ascii="Wingdings" w:hAnsi="Wingdings" w:hint="default"/>
      </w:rPr>
    </w:lvl>
    <w:lvl w:ilvl="6" w:tplc="B5F64052">
      <w:start w:val="1"/>
      <w:numFmt w:val="bullet"/>
      <w:lvlText w:val=""/>
      <w:lvlJc w:val="left"/>
      <w:pPr>
        <w:ind w:left="5040" w:hanging="360"/>
      </w:pPr>
      <w:rPr>
        <w:rFonts w:ascii="Symbol" w:hAnsi="Symbol" w:hint="default"/>
      </w:rPr>
    </w:lvl>
    <w:lvl w:ilvl="7" w:tplc="E15652A0">
      <w:start w:val="1"/>
      <w:numFmt w:val="bullet"/>
      <w:lvlText w:val="o"/>
      <w:lvlJc w:val="left"/>
      <w:pPr>
        <w:ind w:left="5760" w:hanging="360"/>
      </w:pPr>
      <w:rPr>
        <w:rFonts w:ascii="Courier New" w:hAnsi="Courier New" w:hint="default"/>
      </w:rPr>
    </w:lvl>
    <w:lvl w:ilvl="8" w:tplc="4D2A9FD6">
      <w:start w:val="1"/>
      <w:numFmt w:val="bullet"/>
      <w:lvlText w:val=""/>
      <w:lvlJc w:val="left"/>
      <w:pPr>
        <w:ind w:left="6480" w:hanging="360"/>
      </w:pPr>
      <w:rPr>
        <w:rFonts w:ascii="Wingdings" w:hAnsi="Wingdings" w:hint="default"/>
      </w:rPr>
    </w:lvl>
  </w:abstractNum>
  <w:abstractNum w:abstractNumId="36" w15:restartNumberingAfterBreak="0">
    <w:nsid w:val="46920258"/>
    <w:multiLevelType w:val="hybridMultilevel"/>
    <w:tmpl w:val="32762B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4A030D78"/>
    <w:multiLevelType w:val="hybridMultilevel"/>
    <w:tmpl w:val="FFFFFFFF"/>
    <w:lvl w:ilvl="0" w:tplc="85800AA8">
      <w:start w:val="1"/>
      <w:numFmt w:val="bullet"/>
      <w:lvlText w:val=""/>
      <w:lvlJc w:val="left"/>
      <w:pPr>
        <w:ind w:left="720" w:hanging="360"/>
      </w:pPr>
      <w:rPr>
        <w:rFonts w:ascii="Symbol" w:hAnsi="Symbol" w:hint="default"/>
      </w:rPr>
    </w:lvl>
    <w:lvl w:ilvl="1" w:tplc="29529F66">
      <w:start w:val="1"/>
      <w:numFmt w:val="bullet"/>
      <w:lvlText w:val="o"/>
      <w:lvlJc w:val="left"/>
      <w:pPr>
        <w:ind w:left="1440" w:hanging="360"/>
      </w:pPr>
      <w:rPr>
        <w:rFonts w:ascii="Courier New" w:hAnsi="Courier New" w:hint="default"/>
      </w:rPr>
    </w:lvl>
    <w:lvl w:ilvl="2" w:tplc="B42CB40A">
      <w:start w:val="1"/>
      <w:numFmt w:val="bullet"/>
      <w:lvlText w:val=""/>
      <w:lvlJc w:val="left"/>
      <w:pPr>
        <w:ind w:left="2160" w:hanging="360"/>
      </w:pPr>
      <w:rPr>
        <w:rFonts w:ascii="Wingdings" w:hAnsi="Wingdings" w:hint="default"/>
      </w:rPr>
    </w:lvl>
    <w:lvl w:ilvl="3" w:tplc="7AB01620">
      <w:start w:val="1"/>
      <w:numFmt w:val="bullet"/>
      <w:lvlText w:val=""/>
      <w:lvlJc w:val="left"/>
      <w:pPr>
        <w:ind w:left="2880" w:hanging="360"/>
      </w:pPr>
      <w:rPr>
        <w:rFonts w:ascii="Symbol" w:hAnsi="Symbol" w:hint="default"/>
      </w:rPr>
    </w:lvl>
    <w:lvl w:ilvl="4" w:tplc="241C9136">
      <w:start w:val="1"/>
      <w:numFmt w:val="bullet"/>
      <w:lvlText w:val="o"/>
      <w:lvlJc w:val="left"/>
      <w:pPr>
        <w:ind w:left="3600" w:hanging="360"/>
      </w:pPr>
      <w:rPr>
        <w:rFonts w:ascii="Courier New" w:hAnsi="Courier New" w:hint="default"/>
      </w:rPr>
    </w:lvl>
    <w:lvl w:ilvl="5" w:tplc="688A13CA">
      <w:start w:val="1"/>
      <w:numFmt w:val="bullet"/>
      <w:lvlText w:val=""/>
      <w:lvlJc w:val="left"/>
      <w:pPr>
        <w:ind w:left="4320" w:hanging="360"/>
      </w:pPr>
      <w:rPr>
        <w:rFonts w:ascii="Wingdings" w:hAnsi="Wingdings" w:hint="default"/>
      </w:rPr>
    </w:lvl>
    <w:lvl w:ilvl="6" w:tplc="ACACEBBA">
      <w:start w:val="1"/>
      <w:numFmt w:val="bullet"/>
      <w:lvlText w:val=""/>
      <w:lvlJc w:val="left"/>
      <w:pPr>
        <w:ind w:left="5040" w:hanging="360"/>
      </w:pPr>
      <w:rPr>
        <w:rFonts w:ascii="Symbol" w:hAnsi="Symbol" w:hint="default"/>
      </w:rPr>
    </w:lvl>
    <w:lvl w:ilvl="7" w:tplc="F8B4AB1E">
      <w:start w:val="1"/>
      <w:numFmt w:val="bullet"/>
      <w:lvlText w:val="o"/>
      <w:lvlJc w:val="left"/>
      <w:pPr>
        <w:ind w:left="5760" w:hanging="360"/>
      </w:pPr>
      <w:rPr>
        <w:rFonts w:ascii="Courier New" w:hAnsi="Courier New" w:hint="default"/>
      </w:rPr>
    </w:lvl>
    <w:lvl w:ilvl="8" w:tplc="4AFE7878">
      <w:start w:val="1"/>
      <w:numFmt w:val="bullet"/>
      <w:lvlText w:val=""/>
      <w:lvlJc w:val="left"/>
      <w:pPr>
        <w:ind w:left="6480" w:hanging="360"/>
      </w:pPr>
      <w:rPr>
        <w:rFonts w:ascii="Wingdings" w:hAnsi="Wingdings" w:hint="default"/>
      </w:rPr>
    </w:lvl>
  </w:abstractNum>
  <w:abstractNum w:abstractNumId="38" w15:restartNumberingAfterBreak="0">
    <w:nsid w:val="4A211480"/>
    <w:multiLevelType w:val="hybridMultilevel"/>
    <w:tmpl w:val="73A053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4C5344E3"/>
    <w:multiLevelType w:val="multilevel"/>
    <w:tmpl w:val="E68A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8360E9"/>
    <w:multiLevelType w:val="hybridMultilevel"/>
    <w:tmpl w:val="51D48D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4DCF5524"/>
    <w:multiLevelType w:val="hybridMultilevel"/>
    <w:tmpl w:val="20A4AF1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533565A6"/>
    <w:multiLevelType w:val="hybridMultilevel"/>
    <w:tmpl w:val="FFFFFFFF"/>
    <w:lvl w:ilvl="0" w:tplc="C76068B6">
      <w:start w:val="1"/>
      <w:numFmt w:val="bullet"/>
      <w:lvlText w:val=""/>
      <w:lvlJc w:val="left"/>
      <w:pPr>
        <w:ind w:left="720" w:hanging="360"/>
      </w:pPr>
      <w:rPr>
        <w:rFonts w:ascii="Symbol" w:hAnsi="Symbol" w:hint="default"/>
      </w:rPr>
    </w:lvl>
    <w:lvl w:ilvl="1" w:tplc="6B0E8A88">
      <w:start w:val="1"/>
      <w:numFmt w:val="bullet"/>
      <w:lvlText w:val="o"/>
      <w:lvlJc w:val="left"/>
      <w:pPr>
        <w:ind w:left="1440" w:hanging="360"/>
      </w:pPr>
      <w:rPr>
        <w:rFonts w:ascii="Courier New" w:hAnsi="Courier New" w:hint="default"/>
      </w:rPr>
    </w:lvl>
    <w:lvl w:ilvl="2" w:tplc="FBB04A18">
      <w:start w:val="1"/>
      <w:numFmt w:val="bullet"/>
      <w:lvlText w:val=""/>
      <w:lvlJc w:val="left"/>
      <w:pPr>
        <w:ind w:left="2160" w:hanging="360"/>
      </w:pPr>
      <w:rPr>
        <w:rFonts w:ascii="Wingdings" w:hAnsi="Wingdings" w:hint="default"/>
      </w:rPr>
    </w:lvl>
    <w:lvl w:ilvl="3" w:tplc="E78A488A">
      <w:start w:val="1"/>
      <w:numFmt w:val="bullet"/>
      <w:lvlText w:val=""/>
      <w:lvlJc w:val="left"/>
      <w:pPr>
        <w:ind w:left="2880" w:hanging="360"/>
      </w:pPr>
      <w:rPr>
        <w:rFonts w:ascii="Symbol" w:hAnsi="Symbol" w:hint="default"/>
      </w:rPr>
    </w:lvl>
    <w:lvl w:ilvl="4" w:tplc="339403BA">
      <w:start w:val="1"/>
      <w:numFmt w:val="bullet"/>
      <w:lvlText w:val="o"/>
      <w:lvlJc w:val="left"/>
      <w:pPr>
        <w:ind w:left="3600" w:hanging="360"/>
      </w:pPr>
      <w:rPr>
        <w:rFonts w:ascii="Courier New" w:hAnsi="Courier New" w:hint="default"/>
      </w:rPr>
    </w:lvl>
    <w:lvl w:ilvl="5" w:tplc="74E01190">
      <w:start w:val="1"/>
      <w:numFmt w:val="bullet"/>
      <w:lvlText w:val=""/>
      <w:lvlJc w:val="left"/>
      <w:pPr>
        <w:ind w:left="4320" w:hanging="360"/>
      </w:pPr>
      <w:rPr>
        <w:rFonts w:ascii="Wingdings" w:hAnsi="Wingdings" w:hint="default"/>
      </w:rPr>
    </w:lvl>
    <w:lvl w:ilvl="6" w:tplc="393038FE">
      <w:start w:val="1"/>
      <w:numFmt w:val="bullet"/>
      <w:lvlText w:val=""/>
      <w:lvlJc w:val="left"/>
      <w:pPr>
        <w:ind w:left="5040" w:hanging="360"/>
      </w:pPr>
      <w:rPr>
        <w:rFonts w:ascii="Symbol" w:hAnsi="Symbol" w:hint="default"/>
      </w:rPr>
    </w:lvl>
    <w:lvl w:ilvl="7" w:tplc="E6BAFCAE">
      <w:start w:val="1"/>
      <w:numFmt w:val="bullet"/>
      <w:lvlText w:val="o"/>
      <w:lvlJc w:val="left"/>
      <w:pPr>
        <w:ind w:left="5760" w:hanging="360"/>
      </w:pPr>
      <w:rPr>
        <w:rFonts w:ascii="Courier New" w:hAnsi="Courier New" w:hint="default"/>
      </w:rPr>
    </w:lvl>
    <w:lvl w:ilvl="8" w:tplc="25521AFC">
      <w:start w:val="1"/>
      <w:numFmt w:val="bullet"/>
      <w:lvlText w:val=""/>
      <w:lvlJc w:val="left"/>
      <w:pPr>
        <w:ind w:left="6480" w:hanging="360"/>
      </w:pPr>
      <w:rPr>
        <w:rFonts w:ascii="Wingdings" w:hAnsi="Wingdings" w:hint="default"/>
      </w:rPr>
    </w:lvl>
  </w:abstractNum>
  <w:abstractNum w:abstractNumId="43" w15:restartNumberingAfterBreak="0">
    <w:nsid w:val="5683D4FC"/>
    <w:multiLevelType w:val="hybridMultilevel"/>
    <w:tmpl w:val="FFFFFFFF"/>
    <w:lvl w:ilvl="0" w:tplc="BA7C9892">
      <w:start w:val="1"/>
      <w:numFmt w:val="bullet"/>
      <w:lvlText w:val=""/>
      <w:lvlJc w:val="left"/>
      <w:pPr>
        <w:ind w:left="720" w:hanging="360"/>
      </w:pPr>
      <w:rPr>
        <w:rFonts w:ascii="Symbol" w:hAnsi="Symbol" w:hint="default"/>
      </w:rPr>
    </w:lvl>
    <w:lvl w:ilvl="1" w:tplc="9CD2AC78">
      <w:start w:val="1"/>
      <w:numFmt w:val="bullet"/>
      <w:lvlText w:val="o"/>
      <w:lvlJc w:val="left"/>
      <w:pPr>
        <w:ind w:left="1440" w:hanging="360"/>
      </w:pPr>
      <w:rPr>
        <w:rFonts w:ascii="Courier New" w:hAnsi="Courier New" w:hint="default"/>
      </w:rPr>
    </w:lvl>
    <w:lvl w:ilvl="2" w:tplc="1C8C91B0">
      <w:start w:val="1"/>
      <w:numFmt w:val="bullet"/>
      <w:lvlText w:val=""/>
      <w:lvlJc w:val="left"/>
      <w:pPr>
        <w:ind w:left="2160" w:hanging="360"/>
      </w:pPr>
      <w:rPr>
        <w:rFonts w:ascii="Wingdings" w:hAnsi="Wingdings" w:hint="default"/>
      </w:rPr>
    </w:lvl>
    <w:lvl w:ilvl="3" w:tplc="A52AD52A">
      <w:start w:val="1"/>
      <w:numFmt w:val="bullet"/>
      <w:lvlText w:val=""/>
      <w:lvlJc w:val="left"/>
      <w:pPr>
        <w:ind w:left="2880" w:hanging="360"/>
      </w:pPr>
      <w:rPr>
        <w:rFonts w:ascii="Symbol" w:hAnsi="Symbol" w:hint="default"/>
      </w:rPr>
    </w:lvl>
    <w:lvl w:ilvl="4" w:tplc="6018D4EA">
      <w:start w:val="1"/>
      <w:numFmt w:val="bullet"/>
      <w:lvlText w:val="o"/>
      <w:lvlJc w:val="left"/>
      <w:pPr>
        <w:ind w:left="3600" w:hanging="360"/>
      </w:pPr>
      <w:rPr>
        <w:rFonts w:ascii="Courier New" w:hAnsi="Courier New" w:hint="default"/>
      </w:rPr>
    </w:lvl>
    <w:lvl w:ilvl="5" w:tplc="9E84A9BC">
      <w:start w:val="1"/>
      <w:numFmt w:val="bullet"/>
      <w:lvlText w:val=""/>
      <w:lvlJc w:val="left"/>
      <w:pPr>
        <w:ind w:left="4320" w:hanging="360"/>
      </w:pPr>
      <w:rPr>
        <w:rFonts w:ascii="Wingdings" w:hAnsi="Wingdings" w:hint="default"/>
      </w:rPr>
    </w:lvl>
    <w:lvl w:ilvl="6" w:tplc="3FCA8E9C">
      <w:start w:val="1"/>
      <w:numFmt w:val="bullet"/>
      <w:lvlText w:val=""/>
      <w:lvlJc w:val="left"/>
      <w:pPr>
        <w:ind w:left="5040" w:hanging="360"/>
      </w:pPr>
      <w:rPr>
        <w:rFonts w:ascii="Symbol" w:hAnsi="Symbol" w:hint="default"/>
      </w:rPr>
    </w:lvl>
    <w:lvl w:ilvl="7" w:tplc="75128E7C">
      <w:start w:val="1"/>
      <w:numFmt w:val="bullet"/>
      <w:lvlText w:val="o"/>
      <w:lvlJc w:val="left"/>
      <w:pPr>
        <w:ind w:left="5760" w:hanging="360"/>
      </w:pPr>
      <w:rPr>
        <w:rFonts w:ascii="Courier New" w:hAnsi="Courier New" w:hint="default"/>
      </w:rPr>
    </w:lvl>
    <w:lvl w:ilvl="8" w:tplc="BB287D52">
      <w:start w:val="1"/>
      <w:numFmt w:val="bullet"/>
      <w:lvlText w:val=""/>
      <w:lvlJc w:val="left"/>
      <w:pPr>
        <w:ind w:left="6480" w:hanging="360"/>
      </w:pPr>
      <w:rPr>
        <w:rFonts w:ascii="Wingdings" w:hAnsi="Wingdings" w:hint="default"/>
      </w:rPr>
    </w:lvl>
  </w:abstractNum>
  <w:abstractNum w:abstractNumId="44" w15:restartNumberingAfterBreak="0">
    <w:nsid w:val="57E954DF"/>
    <w:multiLevelType w:val="hybridMultilevel"/>
    <w:tmpl w:val="4FB89AD8"/>
    <w:lvl w:ilvl="0" w:tplc="340A0001">
      <w:start w:val="1"/>
      <w:numFmt w:val="bullet"/>
      <w:lvlText w:val=""/>
      <w:lvlJc w:val="left"/>
      <w:pPr>
        <w:ind w:left="783" w:hanging="360"/>
      </w:pPr>
      <w:rPr>
        <w:rFonts w:ascii="Symbol" w:hAnsi="Symbol" w:hint="default"/>
      </w:rPr>
    </w:lvl>
    <w:lvl w:ilvl="1" w:tplc="340A0003" w:tentative="1">
      <w:start w:val="1"/>
      <w:numFmt w:val="bullet"/>
      <w:lvlText w:val="o"/>
      <w:lvlJc w:val="left"/>
      <w:pPr>
        <w:ind w:left="1503" w:hanging="360"/>
      </w:pPr>
      <w:rPr>
        <w:rFonts w:ascii="Courier New" w:hAnsi="Courier New" w:cs="Courier New" w:hint="default"/>
      </w:rPr>
    </w:lvl>
    <w:lvl w:ilvl="2" w:tplc="340A0005" w:tentative="1">
      <w:start w:val="1"/>
      <w:numFmt w:val="bullet"/>
      <w:lvlText w:val=""/>
      <w:lvlJc w:val="left"/>
      <w:pPr>
        <w:ind w:left="2223" w:hanging="360"/>
      </w:pPr>
      <w:rPr>
        <w:rFonts w:ascii="Wingdings" w:hAnsi="Wingdings" w:hint="default"/>
      </w:rPr>
    </w:lvl>
    <w:lvl w:ilvl="3" w:tplc="340A0001" w:tentative="1">
      <w:start w:val="1"/>
      <w:numFmt w:val="bullet"/>
      <w:lvlText w:val=""/>
      <w:lvlJc w:val="left"/>
      <w:pPr>
        <w:ind w:left="2943" w:hanging="360"/>
      </w:pPr>
      <w:rPr>
        <w:rFonts w:ascii="Symbol" w:hAnsi="Symbol" w:hint="default"/>
      </w:rPr>
    </w:lvl>
    <w:lvl w:ilvl="4" w:tplc="340A0003" w:tentative="1">
      <w:start w:val="1"/>
      <w:numFmt w:val="bullet"/>
      <w:lvlText w:val="o"/>
      <w:lvlJc w:val="left"/>
      <w:pPr>
        <w:ind w:left="3663" w:hanging="360"/>
      </w:pPr>
      <w:rPr>
        <w:rFonts w:ascii="Courier New" w:hAnsi="Courier New" w:cs="Courier New" w:hint="default"/>
      </w:rPr>
    </w:lvl>
    <w:lvl w:ilvl="5" w:tplc="340A0005" w:tentative="1">
      <w:start w:val="1"/>
      <w:numFmt w:val="bullet"/>
      <w:lvlText w:val=""/>
      <w:lvlJc w:val="left"/>
      <w:pPr>
        <w:ind w:left="4383" w:hanging="360"/>
      </w:pPr>
      <w:rPr>
        <w:rFonts w:ascii="Wingdings" w:hAnsi="Wingdings" w:hint="default"/>
      </w:rPr>
    </w:lvl>
    <w:lvl w:ilvl="6" w:tplc="340A0001" w:tentative="1">
      <w:start w:val="1"/>
      <w:numFmt w:val="bullet"/>
      <w:lvlText w:val=""/>
      <w:lvlJc w:val="left"/>
      <w:pPr>
        <w:ind w:left="5103" w:hanging="360"/>
      </w:pPr>
      <w:rPr>
        <w:rFonts w:ascii="Symbol" w:hAnsi="Symbol" w:hint="default"/>
      </w:rPr>
    </w:lvl>
    <w:lvl w:ilvl="7" w:tplc="340A0003" w:tentative="1">
      <w:start w:val="1"/>
      <w:numFmt w:val="bullet"/>
      <w:lvlText w:val="o"/>
      <w:lvlJc w:val="left"/>
      <w:pPr>
        <w:ind w:left="5823" w:hanging="360"/>
      </w:pPr>
      <w:rPr>
        <w:rFonts w:ascii="Courier New" w:hAnsi="Courier New" w:cs="Courier New" w:hint="default"/>
      </w:rPr>
    </w:lvl>
    <w:lvl w:ilvl="8" w:tplc="340A0005" w:tentative="1">
      <w:start w:val="1"/>
      <w:numFmt w:val="bullet"/>
      <w:lvlText w:val=""/>
      <w:lvlJc w:val="left"/>
      <w:pPr>
        <w:ind w:left="6543" w:hanging="360"/>
      </w:pPr>
      <w:rPr>
        <w:rFonts w:ascii="Wingdings" w:hAnsi="Wingdings" w:hint="default"/>
      </w:rPr>
    </w:lvl>
  </w:abstractNum>
  <w:abstractNum w:abstractNumId="45" w15:restartNumberingAfterBreak="0">
    <w:nsid w:val="591B3225"/>
    <w:multiLevelType w:val="hybridMultilevel"/>
    <w:tmpl w:val="DD8CF76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599B65CA"/>
    <w:multiLevelType w:val="hybridMultilevel"/>
    <w:tmpl w:val="9DA2C3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5A830FB2"/>
    <w:multiLevelType w:val="hybridMultilevel"/>
    <w:tmpl w:val="C71049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8" w15:restartNumberingAfterBreak="0">
    <w:nsid w:val="5CE82949"/>
    <w:multiLevelType w:val="hybridMultilevel"/>
    <w:tmpl w:val="FFFFFFFF"/>
    <w:lvl w:ilvl="0" w:tplc="A2261D98">
      <w:start w:val="1"/>
      <w:numFmt w:val="bullet"/>
      <w:lvlText w:val=""/>
      <w:lvlJc w:val="left"/>
      <w:pPr>
        <w:ind w:left="720" w:hanging="360"/>
      </w:pPr>
      <w:rPr>
        <w:rFonts w:ascii="Symbol" w:hAnsi="Symbol" w:hint="default"/>
      </w:rPr>
    </w:lvl>
    <w:lvl w:ilvl="1" w:tplc="BC8CBF14">
      <w:start w:val="1"/>
      <w:numFmt w:val="bullet"/>
      <w:lvlText w:val="o"/>
      <w:lvlJc w:val="left"/>
      <w:pPr>
        <w:ind w:left="1440" w:hanging="360"/>
      </w:pPr>
      <w:rPr>
        <w:rFonts w:ascii="Courier New" w:hAnsi="Courier New" w:hint="default"/>
      </w:rPr>
    </w:lvl>
    <w:lvl w:ilvl="2" w:tplc="013CC32C">
      <w:start w:val="1"/>
      <w:numFmt w:val="bullet"/>
      <w:lvlText w:val=""/>
      <w:lvlJc w:val="left"/>
      <w:pPr>
        <w:ind w:left="2160" w:hanging="360"/>
      </w:pPr>
      <w:rPr>
        <w:rFonts w:ascii="Wingdings" w:hAnsi="Wingdings" w:hint="default"/>
      </w:rPr>
    </w:lvl>
    <w:lvl w:ilvl="3" w:tplc="1DAA5548">
      <w:start w:val="1"/>
      <w:numFmt w:val="bullet"/>
      <w:lvlText w:val=""/>
      <w:lvlJc w:val="left"/>
      <w:pPr>
        <w:ind w:left="2880" w:hanging="360"/>
      </w:pPr>
      <w:rPr>
        <w:rFonts w:ascii="Symbol" w:hAnsi="Symbol" w:hint="default"/>
      </w:rPr>
    </w:lvl>
    <w:lvl w:ilvl="4" w:tplc="24E2653C">
      <w:start w:val="1"/>
      <w:numFmt w:val="bullet"/>
      <w:lvlText w:val="o"/>
      <w:lvlJc w:val="left"/>
      <w:pPr>
        <w:ind w:left="3600" w:hanging="360"/>
      </w:pPr>
      <w:rPr>
        <w:rFonts w:ascii="Courier New" w:hAnsi="Courier New" w:hint="default"/>
      </w:rPr>
    </w:lvl>
    <w:lvl w:ilvl="5" w:tplc="337C9E72">
      <w:start w:val="1"/>
      <w:numFmt w:val="bullet"/>
      <w:lvlText w:val=""/>
      <w:lvlJc w:val="left"/>
      <w:pPr>
        <w:ind w:left="4320" w:hanging="360"/>
      </w:pPr>
      <w:rPr>
        <w:rFonts w:ascii="Wingdings" w:hAnsi="Wingdings" w:hint="default"/>
      </w:rPr>
    </w:lvl>
    <w:lvl w:ilvl="6" w:tplc="F3744D44">
      <w:start w:val="1"/>
      <w:numFmt w:val="bullet"/>
      <w:lvlText w:val=""/>
      <w:lvlJc w:val="left"/>
      <w:pPr>
        <w:ind w:left="5040" w:hanging="360"/>
      </w:pPr>
      <w:rPr>
        <w:rFonts w:ascii="Symbol" w:hAnsi="Symbol" w:hint="default"/>
      </w:rPr>
    </w:lvl>
    <w:lvl w:ilvl="7" w:tplc="BEB83B34">
      <w:start w:val="1"/>
      <w:numFmt w:val="bullet"/>
      <w:lvlText w:val="o"/>
      <w:lvlJc w:val="left"/>
      <w:pPr>
        <w:ind w:left="5760" w:hanging="360"/>
      </w:pPr>
      <w:rPr>
        <w:rFonts w:ascii="Courier New" w:hAnsi="Courier New" w:hint="default"/>
      </w:rPr>
    </w:lvl>
    <w:lvl w:ilvl="8" w:tplc="C156995E">
      <w:start w:val="1"/>
      <w:numFmt w:val="bullet"/>
      <w:lvlText w:val=""/>
      <w:lvlJc w:val="left"/>
      <w:pPr>
        <w:ind w:left="6480" w:hanging="360"/>
      </w:pPr>
      <w:rPr>
        <w:rFonts w:ascii="Wingdings" w:hAnsi="Wingdings" w:hint="default"/>
      </w:rPr>
    </w:lvl>
  </w:abstractNum>
  <w:abstractNum w:abstractNumId="49" w15:restartNumberingAfterBreak="0">
    <w:nsid w:val="5D2A5EC2"/>
    <w:multiLevelType w:val="hybridMultilevel"/>
    <w:tmpl w:val="1848FD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0" w15:restartNumberingAfterBreak="0">
    <w:nsid w:val="5D95753D"/>
    <w:multiLevelType w:val="hybridMultilevel"/>
    <w:tmpl w:val="049E5F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1" w15:restartNumberingAfterBreak="0">
    <w:nsid w:val="5DF95917"/>
    <w:multiLevelType w:val="hybridMultilevel"/>
    <w:tmpl w:val="39E8EB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2" w15:restartNumberingAfterBreak="0">
    <w:nsid w:val="5EAF316C"/>
    <w:multiLevelType w:val="hybridMultilevel"/>
    <w:tmpl w:val="560448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3" w15:restartNumberingAfterBreak="0">
    <w:nsid w:val="5EEE3A22"/>
    <w:multiLevelType w:val="hybridMultilevel"/>
    <w:tmpl w:val="FFFFFFFF"/>
    <w:lvl w:ilvl="0" w:tplc="DE2E4E42">
      <w:start w:val="1"/>
      <w:numFmt w:val="bullet"/>
      <w:lvlText w:val=""/>
      <w:lvlJc w:val="left"/>
      <w:pPr>
        <w:ind w:left="720" w:hanging="360"/>
      </w:pPr>
      <w:rPr>
        <w:rFonts w:ascii="Symbol" w:hAnsi="Symbol" w:hint="default"/>
      </w:rPr>
    </w:lvl>
    <w:lvl w:ilvl="1" w:tplc="97DAFB70">
      <w:start w:val="1"/>
      <w:numFmt w:val="bullet"/>
      <w:lvlText w:val="o"/>
      <w:lvlJc w:val="left"/>
      <w:pPr>
        <w:ind w:left="1440" w:hanging="360"/>
      </w:pPr>
      <w:rPr>
        <w:rFonts w:ascii="Courier New" w:hAnsi="Courier New" w:hint="default"/>
      </w:rPr>
    </w:lvl>
    <w:lvl w:ilvl="2" w:tplc="BF908A94">
      <w:start w:val="1"/>
      <w:numFmt w:val="bullet"/>
      <w:lvlText w:val=""/>
      <w:lvlJc w:val="left"/>
      <w:pPr>
        <w:ind w:left="2160" w:hanging="360"/>
      </w:pPr>
      <w:rPr>
        <w:rFonts w:ascii="Wingdings" w:hAnsi="Wingdings" w:hint="default"/>
      </w:rPr>
    </w:lvl>
    <w:lvl w:ilvl="3" w:tplc="B952FEA0">
      <w:start w:val="1"/>
      <w:numFmt w:val="bullet"/>
      <w:lvlText w:val=""/>
      <w:lvlJc w:val="left"/>
      <w:pPr>
        <w:ind w:left="2880" w:hanging="360"/>
      </w:pPr>
      <w:rPr>
        <w:rFonts w:ascii="Symbol" w:hAnsi="Symbol" w:hint="default"/>
      </w:rPr>
    </w:lvl>
    <w:lvl w:ilvl="4" w:tplc="D048FB22">
      <w:start w:val="1"/>
      <w:numFmt w:val="bullet"/>
      <w:lvlText w:val="o"/>
      <w:lvlJc w:val="left"/>
      <w:pPr>
        <w:ind w:left="3600" w:hanging="360"/>
      </w:pPr>
      <w:rPr>
        <w:rFonts w:ascii="Courier New" w:hAnsi="Courier New" w:hint="default"/>
      </w:rPr>
    </w:lvl>
    <w:lvl w:ilvl="5" w:tplc="CCE4001A">
      <w:start w:val="1"/>
      <w:numFmt w:val="bullet"/>
      <w:lvlText w:val=""/>
      <w:lvlJc w:val="left"/>
      <w:pPr>
        <w:ind w:left="4320" w:hanging="360"/>
      </w:pPr>
      <w:rPr>
        <w:rFonts w:ascii="Wingdings" w:hAnsi="Wingdings" w:hint="default"/>
      </w:rPr>
    </w:lvl>
    <w:lvl w:ilvl="6" w:tplc="5E148D98">
      <w:start w:val="1"/>
      <w:numFmt w:val="bullet"/>
      <w:lvlText w:val=""/>
      <w:lvlJc w:val="left"/>
      <w:pPr>
        <w:ind w:left="5040" w:hanging="360"/>
      </w:pPr>
      <w:rPr>
        <w:rFonts w:ascii="Symbol" w:hAnsi="Symbol" w:hint="default"/>
      </w:rPr>
    </w:lvl>
    <w:lvl w:ilvl="7" w:tplc="ABD48196">
      <w:start w:val="1"/>
      <w:numFmt w:val="bullet"/>
      <w:lvlText w:val="o"/>
      <w:lvlJc w:val="left"/>
      <w:pPr>
        <w:ind w:left="5760" w:hanging="360"/>
      </w:pPr>
      <w:rPr>
        <w:rFonts w:ascii="Courier New" w:hAnsi="Courier New" w:hint="default"/>
      </w:rPr>
    </w:lvl>
    <w:lvl w:ilvl="8" w:tplc="EAC63EEA">
      <w:start w:val="1"/>
      <w:numFmt w:val="bullet"/>
      <w:lvlText w:val=""/>
      <w:lvlJc w:val="left"/>
      <w:pPr>
        <w:ind w:left="6480" w:hanging="360"/>
      </w:pPr>
      <w:rPr>
        <w:rFonts w:ascii="Wingdings" w:hAnsi="Wingdings" w:hint="default"/>
      </w:rPr>
    </w:lvl>
  </w:abstractNum>
  <w:abstractNum w:abstractNumId="54" w15:restartNumberingAfterBreak="0">
    <w:nsid w:val="61C22E2F"/>
    <w:multiLevelType w:val="hybridMultilevel"/>
    <w:tmpl w:val="3648CF8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5" w15:restartNumberingAfterBreak="0">
    <w:nsid w:val="64E6B55F"/>
    <w:multiLevelType w:val="hybridMultilevel"/>
    <w:tmpl w:val="FFFFFFFF"/>
    <w:lvl w:ilvl="0" w:tplc="A3F0C3FA">
      <w:start w:val="1"/>
      <w:numFmt w:val="bullet"/>
      <w:lvlText w:val=""/>
      <w:lvlJc w:val="left"/>
      <w:pPr>
        <w:ind w:left="720" w:hanging="360"/>
      </w:pPr>
      <w:rPr>
        <w:rFonts w:ascii="Symbol" w:hAnsi="Symbol" w:hint="default"/>
      </w:rPr>
    </w:lvl>
    <w:lvl w:ilvl="1" w:tplc="C0449B00">
      <w:start w:val="1"/>
      <w:numFmt w:val="bullet"/>
      <w:lvlText w:val="o"/>
      <w:lvlJc w:val="left"/>
      <w:pPr>
        <w:ind w:left="1440" w:hanging="360"/>
      </w:pPr>
      <w:rPr>
        <w:rFonts w:ascii="Courier New" w:hAnsi="Courier New" w:hint="default"/>
      </w:rPr>
    </w:lvl>
    <w:lvl w:ilvl="2" w:tplc="E7C2B350">
      <w:start w:val="1"/>
      <w:numFmt w:val="bullet"/>
      <w:lvlText w:val=""/>
      <w:lvlJc w:val="left"/>
      <w:pPr>
        <w:ind w:left="2160" w:hanging="360"/>
      </w:pPr>
      <w:rPr>
        <w:rFonts w:ascii="Wingdings" w:hAnsi="Wingdings" w:hint="default"/>
      </w:rPr>
    </w:lvl>
    <w:lvl w:ilvl="3" w:tplc="ACE41726">
      <w:start w:val="1"/>
      <w:numFmt w:val="bullet"/>
      <w:lvlText w:val=""/>
      <w:lvlJc w:val="left"/>
      <w:pPr>
        <w:ind w:left="2880" w:hanging="360"/>
      </w:pPr>
      <w:rPr>
        <w:rFonts w:ascii="Symbol" w:hAnsi="Symbol" w:hint="default"/>
      </w:rPr>
    </w:lvl>
    <w:lvl w:ilvl="4" w:tplc="5AD639B4">
      <w:start w:val="1"/>
      <w:numFmt w:val="bullet"/>
      <w:lvlText w:val="o"/>
      <w:lvlJc w:val="left"/>
      <w:pPr>
        <w:ind w:left="3600" w:hanging="360"/>
      </w:pPr>
      <w:rPr>
        <w:rFonts w:ascii="Courier New" w:hAnsi="Courier New" w:hint="default"/>
      </w:rPr>
    </w:lvl>
    <w:lvl w:ilvl="5" w:tplc="0738328E">
      <w:start w:val="1"/>
      <w:numFmt w:val="bullet"/>
      <w:lvlText w:val=""/>
      <w:lvlJc w:val="left"/>
      <w:pPr>
        <w:ind w:left="4320" w:hanging="360"/>
      </w:pPr>
      <w:rPr>
        <w:rFonts w:ascii="Wingdings" w:hAnsi="Wingdings" w:hint="default"/>
      </w:rPr>
    </w:lvl>
    <w:lvl w:ilvl="6" w:tplc="F5D6964C">
      <w:start w:val="1"/>
      <w:numFmt w:val="bullet"/>
      <w:lvlText w:val=""/>
      <w:lvlJc w:val="left"/>
      <w:pPr>
        <w:ind w:left="5040" w:hanging="360"/>
      </w:pPr>
      <w:rPr>
        <w:rFonts w:ascii="Symbol" w:hAnsi="Symbol" w:hint="default"/>
      </w:rPr>
    </w:lvl>
    <w:lvl w:ilvl="7" w:tplc="76C85FC6">
      <w:start w:val="1"/>
      <w:numFmt w:val="bullet"/>
      <w:lvlText w:val="o"/>
      <w:lvlJc w:val="left"/>
      <w:pPr>
        <w:ind w:left="5760" w:hanging="360"/>
      </w:pPr>
      <w:rPr>
        <w:rFonts w:ascii="Courier New" w:hAnsi="Courier New" w:hint="default"/>
      </w:rPr>
    </w:lvl>
    <w:lvl w:ilvl="8" w:tplc="BA0E2626">
      <w:start w:val="1"/>
      <w:numFmt w:val="bullet"/>
      <w:lvlText w:val=""/>
      <w:lvlJc w:val="left"/>
      <w:pPr>
        <w:ind w:left="6480" w:hanging="360"/>
      </w:pPr>
      <w:rPr>
        <w:rFonts w:ascii="Wingdings" w:hAnsi="Wingdings" w:hint="default"/>
      </w:rPr>
    </w:lvl>
  </w:abstractNum>
  <w:abstractNum w:abstractNumId="56" w15:restartNumberingAfterBreak="0">
    <w:nsid w:val="66691A08"/>
    <w:multiLevelType w:val="multilevel"/>
    <w:tmpl w:val="D3EC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724C77"/>
    <w:multiLevelType w:val="hybridMultilevel"/>
    <w:tmpl w:val="913E5B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8" w15:restartNumberingAfterBreak="0">
    <w:nsid w:val="68763C55"/>
    <w:multiLevelType w:val="hybridMultilevel"/>
    <w:tmpl w:val="73A028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9" w15:restartNumberingAfterBreak="0">
    <w:nsid w:val="6A127D08"/>
    <w:multiLevelType w:val="hybridMultilevel"/>
    <w:tmpl w:val="BC4670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0" w15:restartNumberingAfterBreak="0">
    <w:nsid w:val="6E631FBF"/>
    <w:multiLevelType w:val="hybridMultilevel"/>
    <w:tmpl w:val="25B63B6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1" w15:restartNumberingAfterBreak="0">
    <w:nsid w:val="711049AD"/>
    <w:multiLevelType w:val="hybridMultilevel"/>
    <w:tmpl w:val="FFACF1A6"/>
    <w:lvl w:ilvl="0" w:tplc="340A0001">
      <w:start w:val="1"/>
      <w:numFmt w:val="bullet"/>
      <w:lvlText w:val=""/>
      <w:lvlJc w:val="left"/>
      <w:pPr>
        <w:ind w:left="783" w:hanging="360"/>
      </w:pPr>
      <w:rPr>
        <w:rFonts w:ascii="Symbol" w:hAnsi="Symbol" w:hint="default"/>
      </w:rPr>
    </w:lvl>
    <w:lvl w:ilvl="1" w:tplc="340A0003" w:tentative="1">
      <w:start w:val="1"/>
      <w:numFmt w:val="bullet"/>
      <w:lvlText w:val="o"/>
      <w:lvlJc w:val="left"/>
      <w:pPr>
        <w:ind w:left="1503" w:hanging="360"/>
      </w:pPr>
      <w:rPr>
        <w:rFonts w:ascii="Courier New" w:hAnsi="Courier New" w:cs="Courier New" w:hint="default"/>
      </w:rPr>
    </w:lvl>
    <w:lvl w:ilvl="2" w:tplc="340A0005" w:tentative="1">
      <w:start w:val="1"/>
      <w:numFmt w:val="bullet"/>
      <w:lvlText w:val=""/>
      <w:lvlJc w:val="left"/>
      <w:pPr>
        <w:ind w:left="2223" w:hanging="360"/>
      </w:pPr>
      <w:rPr>
        <w:rFonts w:ascii="Wingdings" w:hAnsi="Wingdings" w:hint="default"/>
      </w:rPr>
    </w:lvl>
    <w:lvl w:ilvl="3" w:tplc="340A0001" w:tentative="1">
      <w:start w:val="1"/>
      <w:numFmt w:val="bullet"/>
      <w:lvlText w:val=""/>
      <w:lvlJc w:val="left"/>
      <w:pPr>
        <w:ind w:left="2943" w:hanging="360"/>
      </w:pPr>
      <w:rPr>
        <w:rFonts w:ascii="Symbol" w:hAnsi="Symbol" w:hint="default"/>
      </w:rPr>
    </w:lvl>
    <w:lvl w:ilvl="4" w:tplc="340A0003" w:tentative="1">
      <w:start w:val="1"/>
      <w:numFmt w:val="bullet"/>
      <w:lvlText w:val="o"/>
      <w:lvlJc w:val="left"/>
      <w:pPr>
        <w:ind w:left="3663" w:hanging="360"/>
      </w:pPr>
      <w:rPr>
        <w:rFonts w:ascii="Courier New" w:hAnsi="Courier New" w:cs="Courier New" w:hint="default"/>
      </w:rPr>
    </w:lvl>
    <w:lvl w:ilvl="5" w:tplc="340A0005" w:tentative="1">
      <w:start w:val="1"/>
      <w:numFmt w:val="bullet"/>
      <w:lvlText w:val=""/>
      <w:lvlJc w:val="left"/>
      <w:pPr>
        <w:ind w:left="4383" w:hanging="360"/>
      </w:pPr>
      <w:rPr>
        <w:rFonts w:ascii="Wingdings" w:hAnsi="Wingdings" w:hint="default"/>
      </w:rPr>
    </w:lvl>
    <w:lvl w:ilvl="6" w:tplc="340A0001" w:tentative="1">
      <w:start w:val="1"/>
      <w:numFmt w:val="bullet"/>
      <w:lvlText w:val=""/>
      <w:lvlJc w:val="left"/>
      <w:pPr>
        <w:ind w:left="5103" w:hanging="360"/>
      </w:pPr>
      <w:rPr>
        <w:rFonts w:ascii="Symbol" w:hAnsi="Symbol" w:hint="default"/>
      </w:rPr>
    </w:lvl>
    <w:lvl w:ilvl="7" w:tplc="340A0003" w:tentative="1">
      <w:start w:val="1"/>
      <w:numFmt w:val="bullet"/>
      <w:lvlText w:val="o"/>
      <w:lvlJc w:val="left"/>
      <w:pPr>
        <w:ind w:left="5823" w:hanging="360"/>
      </w:pPr>
      <w:rPr>
        <w:rFonts w:ascii="Courier New" w:hAnsi="Courier New" w:cs="Courier New" w:hint="default"/>
      </w:rPr>
    </w:lvl>
    <w:lvl w:ilvl="8" w:tplc="340A0005" w:tentative="1">
      <w:start w:val="1"/>
      <w:numFmt w:val="bullet"/>
      <w:lvlText w:val=""/>
      <w:lvlJc w:val="left"/>
      <w:pPr>
        <w:ind w:left="6543" w:hanging="360"/>
      </w:pPr>
      <w:rPr>
        <w:rFonts w:ascii="Wingdings" w:hAnsi="Wingdings" w:hint="default"/>
      </w:rPr>
    </w:lvl>
  </w:abstractNum>
  <w:abstractNum w:abstractNumId="62" w15:restartNumberingAfterBreak="0">
    <w:nsid w:val="71FB7CD5"/>
    <w:multiLevelType w:val="hybridMultilevel"/>
    <w:tmpl w:val="FFFFFFFF"/>
    <w:lvl w:ilvl="0" w:tplc="8924B1A8">
      <w:start w:val="1"/>
      <w:numFmt w:val="bullet"/>
      <w:lvlText w:val=""/>
      <w:lvlJc w:val="left"/>
      <w:pPr>
        <w:ind w:left="720" w:hanging="360"/>
      </w:pPr>
      <w:rPr>
        <w:rFonts w:ascii="Symbol" w:hAnsi="Symbol" w:hint="default"/>
      </w:rPr>
    </w:lvl>
    <w:lvl w:ilvl="1" w:tplc="1BC813B4">
      <w:start w:val="1"/>
      <w:numFmt w:val="bullet"/>
      <w:lvlText w:val="o"/>
      <w:lvlJc w:val="left"/>
      <w:pPr>
        <w:ind w:left="1440" w:hanging="360"/>
      </w:pPr>
      <w:rPr>
        <w:rFonts w:ascii="Courier New" w:hAnsi="Courier New" w:hint="default"/>
      </w:rPr>
    </w:lvl>
    <w:lvl w:ilvl="2" w:tplc="506254CE">
      <w:start w:val="1"/>
      <w:numFmt w:val="bullet"/>
      <w:lvlText w:val=""/>
      <w:lvlJc w:val="left"/>
      <w:pPr>
        <w:ind w:left="2160" w:hanging="360"/>
      </w:pPr>
      <w:rPr>
        <w:rFonts w:ascii="Wingdings" w:hAnsi="Wingdings" w:hint="default"/>
      </w:rPr>
    </w:lvl>
    <w:lvl w:ilvl="3" w:tplc="D06AE7CE">
      <w:start w:val="1"/>
      <w:numFmt w:val="bullet"/>
      <w:lvlText w:val=""/>
      <w:lvlJc w:val="left"/>
      <w:pPr>
        <w:ind w:left="2880" w:hanging="360"/>
      </w:pPr>
      <w:rPr>
        <w:rFonts w:ascii="Symbol" w:hAnsi="Symbol" w:hint="default"/>
      </w:rPr>
    </w:lvl>
    <w:lvl w:ilvl="4" w:tplc="74CE91C0">
      <w:start w:val="1"/>
      <w:numFmt w:val="bullet"/>
      <w:lvlText w:val="o"/>
      <w:lvlJc w:val="left"/>
      <w:pPr>
        <w:ind w:left="3600" w:hanging="360"/>
      </w:pPr>
      <w:rPr>
        <w:rFonts w:ascii="Courier New" w:hAnsi="Courier New" w:hint="default"/>
      </w:rPr>
    </w:lvl>
    <w:lvl w:ilvl="5" w:tplc="E8360E60">
      <w:start w:val="1"/>
      <w:numFmt w:val="bullet"/>
      <w:lvlText w:val=""/>
      <w:lvlJc w:val="left"/>
      <w:pPr>
        <w:ind w:left="4320" w:hanging="360"/>
      </w:pPr>
      <w:rPr>
        <w:rFonts w:ascii="Wingdings" w:hAnsi="Wingdings" w:hint="default"/>
      </w:rPr>
    </w:lvl>
    <w:lvl w:ilvl="6" w:tplc="BE706432">
      <w:start w:val="1"/>
      <w:numFmt w:val="bullet"/>
      <w:lvlText w:val=""/>
      <w:lvlJc w:val="left"/>
      <w:pPr>
        <w:ind w:left="5040" w:hanging="360"/>
      </w:pPr>
      <w:rPr>
        <w:rFonts w:ascii="Symbol" w:hAnsi="Symbol" w:hint="default"/>
      </w:rPr>
    </w:lvl>
    <w:lvl w:ilvl="7" w:tplc="2C784624">
      <w:start w:val="1"/>
      <w:numFmt w:val="bullet"/>
      <w:lvlText w:val="o"/>
      <w:lvlJc w:val="left"/>
      <w:pPr>
        <w:ind w:left="5760" w:hanging="360"/>
      </w:pPr>
      <w:rPr>
        <w:rFonts w:ascii="Courier New" w:hAnsi="Courier New" w:hint="default"/>
      </w:rPr>
    </w:lvl>
    <w:lvl w:ilvl="8" w:tplc="203E4D18">
      <w:start w:val="1"/>
      <w:numFmt w:val="bullet"/>
      <w:lvlText w:val=""/>
      <w:lvlJc w:val="left"/>
      <w:pPr>
        <w:ind w:left="6480" w:hanging="360"/>
      </w:pPr>
      <w:rPr>
        <w:rFonts w:ascii="Wingdings" w:hAnsi="Wingdings" w:hint="default"/>
      </w:rPr>
    </w:lvl>
  </w:abstractNum>
  <w:abstractNum w:abstractNumId="63" w15:restartNumberingAfterBreak="0">
    <w:nsid w:val="7286413C"/>
    <w:multiLevelType w:val="hybridMultilevel"/>
    <w:tmpl w:val="D9D2F7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4" w15:restartNumberingAfterBreak="0">
    <w:nsid w:val="76932BB7"/>
    <w:multiLevelType w:val="hybridMultilevel"/>
    <w:tmpl w:val="FFFFFFFF"/>
    <w:lvl w:ilvl="0" w:tplc="738AD794">
      <w:start w:val="1"/>
      <w:numFmt w:val="bullet"/>
      <w:lvlText w:val=""/>
      <w:lvlJc w:val="left"/>
      <w:pPr>
        <w:ind w:left="720" w:hanging="360"/>
      </w:pPr>
      <w:rPr>
        <w:rFonts w:ascii="Symbol" w:hAnsi="Symbol" w:hint="default"/>
      </w:rPr>
    </w:lvl>
    <w:lvl w:ilvl="1" w:tplc="055CFD9E">
      <w:start w:val="1"/>
      <w:numFmt w:val="bullet"/>
      <w:lvlText w:val="o"/>
      <w:lvlJc w:val="left"/>
      <w:pPr>
        <w:ind w:left="1440" w:hanging="360"/>
      </w:pPr>
      <w:rPr>
        <w:rFonts w:ascii="Courier New" w:hAnsi="Courier New" w:hint="default"/>
      </w:rPr>
    </w:lvl>
    <w:lvl w:ilvl="2" w:tplc="632ADA70">
      <w:start w:val="1"/>
      <w:numFmt w:val="bullet"/>
      <w:lvlText w:val=""/>
      <w:lvlJc w:val="left"/>
      <w:pPr>
        <w:ind w:left="2160" w:hanging="360"/>
      </w:pPr>
      <w:rPr>
        <w:rFonts w:ascii="Wingdings" w:hAnsi="Wingdings" w:hint="default"/>
      </w:rPr>
    </w:lvl>
    <w:lvl w:ilvl="3" w:tplc="BB066046">
      <w:start w:val="1"/>
      <w:numFmt w:val="bullet"/>
      <w:lvlText w:val=""/>
      <w:lvlJc w:val="left"/>
      <w:pPr>
        <w:ind w:left="2880" w:hanging="360"/>
      </w:pPr>
      <w:rPr>
        <w:rFonts w:ascii="Symbol" w:hAnsi="Symbol" w:hint="default"/>
      </w:rPr>
    </w:lvl>
    <w:lvl w:ilvl="4" w:tplc="F8628344">
      <w:start w:val="1"/>
      <w:numFmt w:val="bullet"/>
      <w:lvlText w:val="o"/>
      <w:lvlJc w:val="left"/>
      <w:pPr>
        <w:ind w:left="3600" w:hanging="360"/>
      </w:pPr>
      <w:rPr>
        <w:rFonts w:ascii="Courier New" w:hAnsi="Courier New" w:hint="default"/>
      </w:rPr>
    </w:lvl>
    <w:lvl w:ilvl="5" w:tplc="3FC26626">
      <w:start w:val="1"/>
      <w:numFmt w:val="bullet"/>
      <w:lvlText w:val=""/>
      <w:lvlJc w:val="left"/>
      <w:pPr>
        <w:ind w:left="4320" w:hanging="360"/>
      </w:pPr>
      <w:rPr>
        <w:rFonts w:ascii="Wingdings" w:hAnsi="Wingdings" w:hint="default"/>
      </w:rPr>
    </w:lvl>
    <w:lvl w:ilvl="6" w:tplc="51689088">
      <w:start w:val="1"/>
      <w:numFmt w:val="bullet"/>
      <w:lvlText w:val=""/>
      <w:lvlJc w:val="left"/>
      <w:pPr>
        <w:ind w:left="5040" w:hanging="360"/>
      </w:pPr>
      <w:rPr>
        <w:rFonts w:ascii="Symbol" w:hAnsi="Symbol" w:hint="default"/>
      </w:rPr>
    </w:lvl>
    <w:lvl w:ilvl="7" w:tplc="4A02915C">
      <w:start w:val="1"/>
      <w:numFmt w:val="bullet"/>
      <w:lvlText w:val="o"/>
      <w:lvlJc w:val="left"/>
      <w:pPr>
        <w:ind w:left="5760" w:hanging="360"/>
      </w:pPr>
      <w:rPr>
        <w:rFonts w:ascii="Courier New" w:hAnsi="Courier New" w:hint="default"/>
      </w:rPr>
    </w:lvl>
    <w:lvl w:ilvl="8" w:tplc="208620DE">
      <w:start w:val="1"/>
      <w:numFmt w:val="bullet"/>
      <w:lvlText w:val=""/>
      <w:lvlJc w:val="left"/>
      <w:pPr>
        <w:ind w:left="6480" w:hanging="360"/>
      </w:pPr>
      <w:rPr>
        <w:rFonts w:ascii="Wingdings" w:hAnsi="Wingdings" w:hint="default"/>
      </w:rPr>
    </w:lvl>
  </w:abstractNum>
  <w:abstractNum w:abstractNumId="65" w15:restartNumberingAfterBreak="0">
    <w:nsid w:val="76CB1B42"/>
    <w:multiLevelType w:val="hybridMultilevel"/>
    <w:tmpl w:val="ACA252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6" w15:restartNumberingAfterBreak="0">
    <w:nsid w:val="78FD521F"/>
    <w:multiLevelType w:val="hybridMultilevel"/>
    <w:tmpl w:val="874CDB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7" w15:restartNumberingAfterBreak="0">
    <w:nsid w:val="79724ACB"/>
    <w:multiLevelType w:val="hybridMultilevel"/>
    <w:tmpl w:val="42A29A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8" w15:restartNumberingAfterBreak="0">
    <w:nsid w:val="79E212B1"/>
    <w:multiLevelType w:val="multilevel"/>
    <w:tmpl w:val="A648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5DE139"/>
    <w:multiLevelType w:val="hybridMultilevel"/>
    <w:tmpl w:val="FFFFFFFF"/>
    <w:lvl w:ilvl="0" w:tplc="5AD89E80">
      <w:start w:val="1"/>
      <w:numFmt w:val="bullet"/>
      <w:lvlText w:val=""/>
      <w:lvlJc w:val="left"/>
      <w:pPr>
        <w:ind w:left="720" w:hanging="360"/>
      </w:pPr>
      <w:rPr>
        <w:rFonts w:ascii="Symbol" w:hAnsi="Symbol" w:hint="default"/>
      </w:rPr>
    </w:lvl>
    <w:lvl w:ilvl="1" w:tplc="40F68CD8">
      <w:start w:val="1"/>
      <w:numFmt w:val="bullet"/>
      <w:lvlText w:val="o"/>
      <w:lvlJc w:val="left"/>
      <w:pPr>
        <w:ind w:left="1440" w:hanging="360"/>
      </w:pPr>
      <w:rPr>
        <w:rFonts w:ascii="Courier New" w:hAnsi="Courier New" w:hint="default"/>
      </w:rPr>
    </w:lvl>
    <w:lvl w:ilvl="2" w:tplc="E31C2846">
      <w:start w:val="1"/>
      <w:numFmt w:val="bullet"/>
      <w:lvlText w:val=""/>
      <w:lvlJc w:val="left"/>
      <w:pPr>
        <w:ind w:left="2160" w:hanging="360"/>
      </w:pPr>
      <w:rPr>
        <w:rFonts w:ascii="Wingdings" w:hAnsi="Wingdings" w:hint="default"/>
      </w:rPr>
    </w:lvl>
    <w:lvl w:ilvl="3" w:tplc="80D4B304">
      <w:start w:val="1"/>
      <w:numFmt w:val="bullet"/>
      <w:lvlText w:val=""/>
      <w:lvlJc w:val="left"/>
      <w:pPr>
        <w:ind w:left="2880" w:hanging="360"/>
      </w:pPr>
      <w:rPr>
        <w:rFonts w:ascii="Symbol" w:hAnsi="Symbol" w:hint="default"/>
      </w:rPr>
    </w:lvl>
    <w:lvl w:ilvl="4" w:tplc="388258F2">
      <w:start w:val="1"/>
      <w:numFmt w:val="bullet"/>
      <w:lvlText w:val="o"/>
      <w:lvlJc w:val="left"/>
      <w:pPr>
        <w:ind w:left="3600" w:hanging="360"/>
      </w:pPr>
      <w:rPr>
        <w:rFonts w:ascii="Courier New" w:hAnsi="Courier New" w:hint="default"/>
      </w:rPr>
    </w:lvl>
    <w:lvl w:ilvl="5" w:tplc="9BA2138E">
      <w:start w:val="1"/>
      <w:numFmt w:val="bullet"/>
      <w:lvlText w:val=""/>
      <w:lvlJc w:val="left"/>
      <w:pPr>
        <w:ind w:left="4320" w:hanging="360"/>
      </w:pPr>
      <w:rPr>
        <w:rFonts w:ascii="Wingdings" w:hAnsi="Wingdings" w:hint="default"/>
      </w:rPr>
    </w:lvl>
    <w:lvl w:ilvl="6" w:tplc="94A2AD48">
      <w:start w:val="1"/>
      <w:numFmt w:val="bullet"/>
      <w:lvlText w:val=""/>
      <w:lvlJc w:val="left"/>
      <w:pPr>
        <w:ind w:left="5040" w:hanging="360"/>
      </w:pPr>
      <w:rPr>
        <w:rFonts w:ascii="Symbol" w:hAnsi="Symbol" w:hint="default"/>
      </w:rPr>
    </w:lvl>
    <w:lvl w:ilvl="7" w:tplc="4BC40EAC">
      <w:start w:val="1"/>
      <w:numFmt w:val="bullet"/>
      <w:lvlText w:val="o"/>
      <w:lvlJc w:val="left"/>
      <w:pPr>
        <w:ind w:left="5760" w:hanging="360"/>
      </w:pPr>
      <w:rPr>
        <w:rFonts w:ascii="Courier New" w:hAnsi="Courier New" w:hint="default"/>
      </w:rPr>
    </w:lvl>
    <w:lvl w:ilvl="8" w:tplc="5696521A">
      <w:start w:val="1"/>
      <w:numFmt w:val="bullet"/>
      <w:lvlText w:val=""/>
      <w:lvlJc w:val="left"/>
      <w:pPr>
        <w:ind w:left="6480" w:hanging="360"/>
      </w:pPr>
      <w:rPr>
        <w:rFonts w:ascii="Wingdings" w:hAnsi="Wingdings" w:hint="default"/>
      </w:rPr>
    </w:lvl>
  </w:abstractNum>
  <w:abstractNum w:abstractNumId="70" w15:restartNumberingAfterBreak="0">
    <w:nsid w:val="7ABDBE74"/>
    <w:multiLevelType w:val="hybridMultilevel"/>
    <w:tmpl w:val="FFFFFFFF"/>
    <w:lvl w:ilvl="0" w:tplc="06ECF518">
      <w:start w:val="1"/>
      <w:numFmt w:val="bullet"/>
      <w:lvlText w:val=""/>
      <w:lvlJc w:val="left"/>
      <w:pPr>
        <w:ind w:left="720" w:hanging="360"/>
      </w:pPr>
      <w:rPr>
        <w:rFonts w:ascii="Symbol" w:hAnsi="Symbol" w:hint="default"/>
      </w:rPr>
    </w:lvl>
    <w:lvl w:ilvl="1" w:tplc="3C98E8D2">
      <w:start w:val="1"/>
      <w:numFmt w:val="bullet"/>
      <w:lvlText w:val="o"/>
      <w:lvlJc w:val="left"/>
      <w:pPr>
        <w:ind w:left="1440" w:hanging="360"/>
      </w:pPr>
      <w:rPr>
        <w:rFonts w:ascii="Courier New" w:hAnsi="Courier New" w:hint="default"/>
      </w:rPr>
    </w:lvl>
    <w:lvl w:ilvl="2" w:tplc="42E0F592">
      <w:start w:val="1"/>
      <w:numFmt w:val="bullet"/>
      <w:lvlText w:val=""/>
      <w:lvlJc w:val="left"/>
      <w:pPr>
        <w:ind w:left="2160" w:hanging="360"/>
      </w:pPr>
      <w:rPr>
        <w:rFonts w:ascii="Wingdings" w:hAnsi="Wingdings" w:hint="default"/>
      </w:rPr>
    </w:lvl>
    <w:lvl w:ilvl="3" w:tplc="90C208CA">
      <w:start w:val="1"/>
      <w:numFmt w:val="bullet"/>
      <w:lvlText w:val=""/>
      <w:lvlJc w:val="left"/>
      <w:pPr>
        <w:ind w:left="2880" w:hanging="360"/>
      </w:pPr>
      <w:rPr>
        <w:rFonts w:ascii="Symbol" w:hAnsi="Symbol" w:hint="default"/>
      </w:rPr>
    </w:lvl>
    <w:lvl w:ilvl="4" w:tplc="8F66CAB2">
      <w:start w:val="1"/>
      <w:numFmt w:val="bullet"/>
      <w:lvlText w:val="o"/>
      <w:lvlJc w:val="left"/>
      <w:pPr>
        <w:ind w:left="3600" w:hanging="360"/>
      </w:pPr>
      <w:rPr>
        <w:rFonts w:ascii="Courier New" w:hAnsi="Courier New" w:hint="default"/>
      </w:rPr>
    </w:lvl>
    <w:lvl w:ilvl="5" w:tplc="B2306D52">
      <w:start w:val="1"/>
      <w:numFmt w:val="bullet"/>
      <w:lvlText w:val=""/>
      <w:lvlJc w:val="left"/>
      <w:pPr>
        <w:ind w:left="4320" w:hanging="360"/>
      </w:pPr>
      <w:rPr>
        <w:rFonts w:ascii="Wingdings" w:hAnsi="Wingdings" w:hint="default"/>
      </w:rPr>
    </w:lvl>
    <w:lvl w:ilvl="6" w:tplc="496E85EA">
      <w:start w:val="1"/>
      <w:numFmt w:val="bullet"/>
      <w:lvlText w:val=""/>
      <w:lvlJc w:val="left"/>
      <w:pPr>
        <w:ind w:left="5040" w:hanging="360"/>
      </w:pPr>
      <w:rPr>
        <w:rFonts w:ascii="Symbol" w:hAnsi="Symbol" w:hint="default"/>
      </w:rPr>
    </w:lvl>
    <w:lvl w:ilvl="7" w:tplc="0012ECBC">
      <w:start w:val="1"/>
      <w:numFmt w:val="bullet"/>
      <w:lvlText w:val="o"/>
      <w:lvlJc w:val="left"/>
      <w:pPr>
        <w:ind w:left="5760" w:hanging="360"/>
      </w:pPr>
      <w:rPr>
        <w:rFonts w:ascii="Courier New" w:hAnsi="Courier New" w:hint="default"/>
      </w:rPr>
    </w:lvl>
    <w:lvl w:ilvl="8" w:tplc="974CE59A">
      <w:start w:val="1"/>
      <w:numFmt w:val="bullet"/>
      <w:lvlText w:val=""/>
      <w:lvlJc w:val="left"/>
      <w:pPr>
        <w:ind w:left="6480" w:hanging="360"/>
      </w:pPr>
      <w:rPr>
        <w:rFonts w:ascii="Wingdings" w:hAnsi="Wingdings" w:hint="default"/>
      </w:rPr>
    </w:lvl>
  </w:abstractNum>
  <w:abstractNum w:abstractNumId="71" w15:restartNumberingAfterBreak="0">
    <w:nsid w:val="7D725262"/>
    <w:multiLevelType w:val="hybridMultilevel"/>
    <w:tmpl w:val="9072C6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01725951">
    <w:abstractNumId w:val="16"/>
  </w:num>
  <w:num w:numId="2" w16cid:durableId="879632110">
    <w:abstractNumId w:val="27"/>
  </w:num>
  <w:num w:numId="3" w16cid:durableId="1429738234">
    <w:abstractNumId w:val="28"/>
  </w:num>
  <w:num w:numId="4" w16cid:durableId="2114546270">
    <w:abstractNumId w:val="45"/>
  </w:num>
  <w:num w:numId="5" w16cid:durableId="12466712">
    <w:abstractNumId w:val="65"/>
  </w:num>
  <w:num w:numId="6" w16cid:durableId="1432509127">
    <w:abstractNumId w:val="40"/>
  </w:num>
  <w:num w:numId="7" w16cid:durableId="1137800425">
    <w:abstractNumId w:val="60"/>
  </w:num>
  <w:num w:numId="8" w16cid:durableId="874778186">
    <w:abstractNumId w:val="51"/>
  </w:num>
  <w:num w:numId="9" w16cid:durableId="680788034">
    <w:abstractNumId w:val="1"/>
  </w:num>
  <w:num w:numId="10" w16cid:durableId="1007488908">
    <w:abstractNumId w:val="10"/>
  </w:num>
  <w:num w:numId="11" w16cid:durableId="1079716478">
    <w:abstractNumId w:val="58"/>
  </w:num>
  <w:num w:numId="12" w16cid:durableId="1891532208">
    <w:abstractNumId w:val="4"/>
  </w:num>
  <w:num w:numId="13" w16cid:durableId="159928715">
    <w:abstractNumId w:val="71"/>
  </w:num>
  <w:num w:numId="14" w16cid:durableId="1127236751">
    <w:abstractNumId w:val="46"/>
  </w:num>
  <w:num w:numId="15" w16cid:durableId="1437603498">
    <w:abstractNumId w:val="22"/>
  </w:num>
  <w:num w:numId="16" w16cid:durableId="1356541738">
    <w:abstractNumId w:val="12"/>
  </w:num>
  <w:num w:numId="17" w16cid:durableId="385689458">
    <w:abstractNumId w:val="57"/>
  </w:num>
  <w:num w:numId="18" w16cid:durableId="1785927538">
    <w:abstractNumId w:val="11"/>
  </w:num>
  <w:num w:numId="19" w16cid:durableId="710109866">
    <w:abstractNumId w:val="36"/>
  </w:num>
  <w:num w:numId="20" w16cid:durableId="1398090477">
    <w:abstractNumId w:val="8"/>
  </w:num>
  <w:num w:numId="21" w16cid:durableId="1170219496">
    <w:abstractNumId w:val="0"/>
  </w:num>
  <w:num w:numId="22" w16cid:durableId="2128036402">
    <w:abstractNumId w:val="23"/>
  </w:num>
  <w:num w:numId="23" w16cid:durableId="954754527">
    <w:abstractNumId w:val="59"/>
  </w:num>
  <w:num w:numId="24" w16cid:durableId="737826056">
    <w:abstractNumId w:val="38"/>
  </w:num>
  <w:num w:numId="25" w16cid:durableId="991711898">
    <w:abstractNumId w:val="19"/>
  </w:num>
  <w:num w:numId="26" w16cid:durableId="1694115088">
    <w:abstractNumId w:val="15"/>
  </w:num>
  <w:num w:numId="27" w16cid:durableId="428551277">
    <w:abstractNumId w:val="7"/>
  </w:num>
  <w:num w:numId="28" w16cid:durableId="1791630054">
    <w:abstractNumId w:val="9"/>
  </w:num>
  <w:num w:numId="29" w16cid:durableId="1886987732">
    <w:abstractNumId w:val="63"/>
  </w:num>
  <w:num w:numId="30" w16cid:durableId="334110898">
    <w:abstractNumId w:val="66"/>
  </w:num>
  <w:num w:numId="31" w16cid:durableId="990257396">
    <w:abstractNumId w:val="49"/>
  </w:num>
  <w:num w:numId="32" w16cid:durableId="1684936629">
    <w:abstractNumId w:val="70"/>
  </w:num>
  <w:num w:numId="33" w16cid:durableId="466556284">
    <w:abstractNumId w:val="53"/>
  </w:num>
  <w:num w:numId="34" w16cid:durableId="1749577082">
    <w:abstractNumId w:val="55"/>
  </w:num>
  <w:num w:numId="35" w16cid:durableId="834762483">
    <w:abstractNumId w:val="42"/>
  </w:num>
  <w:num w:numId="36" w16cid:durableId="285309548">
    <w:abstractNumId w:val="29"/>
  </w:num>
  <w:num w:numId="37" w16cid:durableId="286589702">
    <w:abstractNumId w:val="26"/>
  </w:num>
  <w:num w:numId="38" w16cid:durableId="958758691">
    <w:abstractNumId w:val="25"/>
  </w:num>
  <w:num w:numId="39" w16cid:durableId="2077896712">
    <w:abstractNumId w:val="62"/>
  </w:num>
  <w:num w:numId="40" w16cid:durableId="1171676835">
    <w:abstractNumId w:val="14"/>
  </w:num>
  <w:num w:numId="41" w16cid:durableId="1878855621">
    <w:abstractNumId w:val="43"/>
  </w:num>
  <w:num w:numId="42" w16cid:durableId="1409574470">
    <w:abstractNumId w:val="18"/>
  </w:num>
  <w:num w:numId="43" w16cid:durableId="628586601">
    <w:abstractNumId w:val="37"/>
  </w:num>
  <w:num w:numId="44" w16cid:durableId="1406800210">
    <w:abstractNumId w:val="35"/>
  </w:num>
  <w:num w:numId="45" w16cid:durableId="896355197">
    <w:abstractNumId w:val="21"/>
  </w:num>
  <w:num w:numId="46" w16cid:durableId="1340817671">
    <w:abstractNumId w:val="30"/>
  </w:num>
  <w:num w:numId="47" w16cid:durableId="1071385494">
    <w:abstractNumId w:val="48"/>
  </w:num>
  <w:num w:numId="48" w16cid:durableId="752508103">
    <w:abstractNumId w:val="69"/>
  </w:num>
  <w:num w:numId="49" w16cid:durableId="2009868018">
    <w:abstractNumId w:val="13"/>
  </w:num>
  <w:num w:numId="50" w16cid:durableId="1582527226">
    <w:abstractNumId w:val="31"/>
  </w:num>
  <w:num w:numId="51" w16cid:durableId="1927031108">
    <w:abstractNumId w:val="20"/>
  </w:num>
  <w:num w:numId="52" w16cid:durableId="2012634182">
    <w:abstractNumId w:val="64"/>
  </w:num>
  <w:num w:numId="53" w16cid:durableId="882713526">
    <w:abstractNumId w:val="34"/>
  </w:num>
  <w:num w:numId="54" w16cid:durableId="523598979">
    <w:abstractNumId w:val="67"/>
  </w:num>
  <w:num w:numId="55" w16cid:durableId="245917323">
    <w:abstractNumId w:val="32"/>
  </w:num>
  <w:num w:numId="56" w16cid:durableId="1550219113">
    <w:abstractNumId w:val="33"/>
  </w:num>
  <w:num w:numId="57" w16cid:durableId="1901162592">
    <w:abstractNumId w:val="50"/>
  </w:num>
  <w:num w:numId="58" w16cid:durableId="626203325">
    <w:abstractNumId w:val="2"/>
  </w:num>
  <w:num w:numId="59" w16cid:durableId="910576143">
    <w:abstractNumId w:val="61"/>
  </w:num>
  <w:num w:numId="60" w16cid:durableId="749618130">
    <w:abstractNumId w:val="3"/>
  </w:num>
  <w:num w:numId="61" w16cid:durableId="365981928">
    <w:abstractNumId w:val="24"/>
  </w:num>
  <w:num w:numId="62" w16cid:durableId="1865630745">
    <w:abstractNumId w:val="17"/>
  </w:num>
  <w:num w:numId="63" w16cid:durableId="1187986838">
    <w:abstractNumId w:val="44"/>
  </w:num>
  <w:num w:numId="64" w16cid:durableId="1177816070">
    <w:abstractNumId w:val="68"/>
  </w:num>
  <w:num w:numId="65" w16cid:durableId="445926248">
    <w:abstractNumId w:val="5"/>
  </w:num>
  <w:num w:numId="66" w16cid:durableId="1201284820">
    <w:abstractNumId w:val="41"/>
  </w:num>
  <w:num w:numId="67" w16cid:durableId="1322001409">
    <w:abstractNumId w:val="54"/>
  </w:num>
  <w:num w:numId="68" w16cid:durableId="1929149121">
    <w:abstractNumId w:val="39"/>
  </w:num>
  <w:num w:numId="69" w16cid:durableId="325330196">
    <w:abstractNumId w:val="56"/>
  </w:num>
  <w:num w:numId="70" w16cid:durableId="1128668979">
    <w:abstractNumId w:val="6"/>
  </w:num>
  <w:num w:numId="71" w16cid:durableId="656374020">
    <w:abstractNumId w:val="52"/>
  </w:num>
  <w:num w:numId="72" w16cid:durableId="990133237">
    <w:abstractNumId w:val="4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91"/>
    <w:rsid w:val="00000B13"/>
    <w:rsid w:val="00005058"/>
    <w:rsid w:val="00012A5E"/>
    <w:rsid w:val="00013894"/>
    <w:rsid w:val="00013CDB"/>
    <w:rsid w:val="0001450F"/>
    <w:rsid w:val="0001675E"/>
    <w:rsid w:val="00020025"/>
    <w:rsid w:val="000206D9"/>
    <w:rsid w:val="00021FE6"/>
    <w:rsid w:val="0002258F"/>
    <w:rsid w:val="000242F2"/>
    <w:rsid w:val="00031857"/>
    <w:rsid w:val="00032C91"/>
    <w:rsid w:val="000338ED"/>
    <w:rsid w:val="00034484"/>
    <w:rsid w:val="00035AC3"/>
    <w:rsid w:val="000366AC"/>
    <w:rsid w:val="00037BFC"/>
    <w:rsid w:val="000400F3"/>
    <w:rsid w:val="00041A88"/>
    <w:rsid w:val="00044D51"/>
    <w:rsid w:val="0004723B"/>
    <w:rsid w:val="00052A2F"/>
    <w:rsid w:val="00053950"/>
    <w:rsid w:val="000542E8"/>
    <w:rsid w:val="00054B65"/>
    <w:rsid w:val="0006059C"/>
    <w:rsid w:val="0006100A"/>
    <w:rsid w:val="00061229"/>
    <w:rsid w:val="00064436"/>
    <w:rsid w:val="0006724E"/>
    <w:rsid w:val="00072126"/>
    <w:rsid w:val="000723D1"/>
    <w:rsid w:val="0007770B"/>
    <w:rsid w:val="00080156"/>
    <w:rsid w:val="000807DF"/>
    <w:rsid w:val="00082138"/>
    <w:rsid w:val="00085AA2"/>
    <w:rsid w:val="00085AA9"/>
    <w:rsid w:val="00085DB3"/>
    <w:rsid w:val="000861C5"/>
    <w:rsid w:val="00087B4B"/>
    <w:rsid w:val="00087CE3"/>
    <w:rsid w:val="00090F37"/>
    <w:rsid w:val="00094E46"/>
    <w:rsid w:val="000A1081"/>
    <w:rsid w:val="000A1F16"/>
    <w:rsid w:val="000A1F60"/>
    <w:rsid w:val="000A4D91"/>
    <w:rsid w:val="000A565A"/>
    <w:rsid w:val="000A7BB3"/>
    <w:rsid w:val="000B2C66"/>
    <w:rsid w:val="000B4187"/>
    <w:rsid w:val="000B5520"/>
    <w:rsid w:val="000B6988"/>
    <w:rsid w:val="000C05FB"/>
    <w:rsid w:val="000C0BC2"/>
    <w:rsid w:val="000C37BB"/>
    <w:rsid w:val="000C425B"/>
    <w:rsid w:val="000C4EE7"/>
    <w:rsid w:val="000D0818"/>
    <w:rsid w:val="000D0D4A"/>
    <w:rsid w:val="000D1EE4"/>
    <w:rsid w:val="000D24E1"/>
    <w:rsid w:val="000D51F0"/>
    <w:rsid w:val="000D5F57"/>
    <w:rsid w:val="000E060D"/>
    <w:rsid w:val="000E06F4"/>
    <w:rsid w:val="000E217C"/>
    <w:rsid w:val="000E40BE"/>
    <w:rsid w:val="000F00F8"/>
    <w:rsid w:val="000F23D1"/>
    <w:rsid w:val="000F39D7"/>
    <w:rsid w:val="000F3DB3"/>
    <w:rsid w:val="000F760B"/>
    <w:rsid w:val="000F7EE2"/>
    <w:rsid w:val="001000E0"/>
    <w:rsid w:val="00101C0C"/>
    <w:rsid w:val="00103CB3"/>
    <w:rsid w:val="00104300"/>
    <w:rsid w:val="0010431F"/>
    <w:rsid w:val="00105578"/>
    <w:rsid w:val="00105EC1"/>
    <w:rsid w:val="001060AC"/>
    <w:rsid w:val="001072A6"/>
    <w:rsid w:val="00107BA3"/>
    <w:rsid w:val="00110A53"/>
    <w:rsid w:val="00110A8F"/>
    <w:rsid w:val="00110CC3"/>
    <w:rsid w:val="00110EA6"/>
    <w:rsid w:val="0011131E"/>
    <w:rsid w:val="00112C6F"/>
    <w:rsid w:val="00114F98"/>
    <w:rsid w:val="00116948"/>
    <w:rsid w:val="00117615"/>
    <w:rsid w:val="00121155"/>
    <w:rsid w:val="001233EF"/>
    <w:rsid w:val="001257FE"/>
    <w:rsid w:val="00127A39"/>
    <w:rsid w:val="00130B5F"/>
    <w:rsid w:val="001315A4"/>
    <w:rsid w:val="001319A9"/>
    <w:rsid w:val="00132197"/>
    <w:rsid w:val="001328AD"/>
    <w:rsid w:val="00132DCE"/>
    <w:rsid w:val="001331B2"/>
    <w:rsid w:val="001337E4"/>
    <w:rsid w:val="0013491A"/>
    <w:rsid w:val="001377C0"/>
    <w:rsid w:val="00141B6F"/>
    <w:rsid w:val="00151DF3"/>
    <w:rsid w:val="0015203C"/>
    <w:rsid w:val="00161032"/>
    <w:rsid w:val="001619A2"/>
    <w:rsid w:val="00162DE7"/>
    <w:rsid w:val="00165E62"/>
    <w:rsid w:val="00166128"/>
    <w:rsid w:val="00166ED3"/>
    <w:rsid w:val="0016716E"/>
    <w:rsid w:val="0017078B"/>
    <w:rsid w:val="00170CA0"/>
    <w:rsid w:val="00172D62"/>
    <w:rsid w:val="00173D10"/>
    <w:rsid w:val="00176420"/>
    <w:rsid w:val="00181153"/>
    <w:rsid w:val="001842FF"/>
    <w:rsid w:val="00191284"/>
    <w:rsid w:val="001918FD"/>
    <w:rsid w:val="001973EF"/>
    <w:rsid w:val="001A0CC4"/>
    <w:rsid w:val="001A0F26"/>
    <w:rsid w:val="001A1BA1"/>
    <w:rsid w:val="001A289B"/>
    <w:rsid w:val="001A2DF2"/>
    <w:rsid w:val="001A4AEE"/>
    <w:rsid w:val="001B0ECA"/>
    <w:rsid w:val="001B1ADB"/>
    <w:rsid w:val="001B21F4"/>
    <w:rsid w:val="001B2526"/>
    <w:rsid w:val="001B55B7"/>
    <w:rsid w:val="001C1910"/>
    <w:rsid w:val="001C196A"/>
    <w:rsid w:val="001D180F"/>
    <w:rsid w:val="001D183B"/>
    <w:rsid w:val="001D1FFB"/>
    <w:rsid w:val="001D23C3"/>
    <w:rsid w:val="001D3BD6"/>
    <w:rsid w:val="001D3EDB"/>
    <w:rsid w:val="001D4F51"/>
    <w:rsid w:val="001D69E7"/>
    <w:rsid w:val="001D793B"/>
    <w:rsid w:val="001D7DF3"/>
    <w:rsid w:val="001E01B7"/>
    <w:rsid w:val="001E37B6"/>
    <w:rsid w:val="001E48F3"/>
    <w:rsid w:val="001E4ABF"/>
    <w:rsid w:val="001E4B61"/>
    <w:rsid w:val="001E6806"/>
    <w:rsid w:val="001E7108"/>
    <w:rsid w:val="001F0734"/>
    <w:rsid w:val="001F0DB1"/>
    <w:rsid w:val="001F1168"/>
    <w:rsid w:val="001F12C5"/>
    <w:rsid w:val="001F166D"/>
    <w:rsid w:val="001F1879"/>
    <w:rsid w:val="001F4899"/>
    <w:rsid w:val="00200E81"/>
    <w:rsid w:val="00201C17"/>
    <w:rsid w:val="00202099"/>
    <w:rsid w:val="002032D6"/>
    <w:rsid w:val="002065DD"/>
    <w:rsid w:val="0021005B"/>
    <w:rsid w:val="00210958"/>
    <w:rsid w:val="00210EF3"/>
    <w:rsid w:val="0021141D"/>
    <w:rsid w:val="002123FE"/>
    <w:rsid w:val="0021250E"/>
    <w:rsid w:val="00213587"/>
    <w:rsid w:val="00214389"/>
    <w:rsid w:val="00221FB4"/>
    <w:rsid w:val="00222FE6"/>
    <w:rsid w:val="002233F1"/>
    <w:rsid w:val="00232C83"/>
    <w:rsid w:val="00241EBF"/>
    <w:rsid w:val="00242A49"/>
    <w:rsid w:val="00242B7D"/>
    <w:rsid w:val="0024593C"/>
    <w:rsid w:val="00246575"/>
    <w:rsid w:val="002469A9"/>
    <w:rsid w:val="00247B84"/>
    <w:rsid w:val="00250564"/>
    <w:rsid w:val="00251768"/>
    <w:rsid w:val="00251F9E"/>
    <w:rsid w:val="00252907"/>
    <w:rsid w:val="002541A3"/>
    <w:rsid w:val="00255BE4"/>
    <w:rsid w:val="00255C66"/>
    <w:rsid w:val="002573E5"/>
    <w:rsid w:val="002577B9"/>
    <w:rsid w:val="00260C9A"/>
    <w:rsid w:val="0026178B"/>
    <w:rsid w:val="002618AE"/>
    <w:rsid w:val="00263331"/>
    <w:rsid w:val="002650A3"/>
    <w:rsid w:val="00265535"/>
    <w:rsid w:val="00270CFA"/>
    <w:rsid w:val="002716E0"/>
    <w:rsid w:val="00271756"/>
    <w:rsid w:val="0027455A"/>
    <w:rsid w:val="00275743"/>
    <w:rsid w:val="00276118"/>
    <w:rsid w:val="0027697F"/>
    <w:rsid w:val="00276FEA"/>
    <w:rsid w:val="002776E4"/>
    <w:rsid w:val="00281B5C"/>
    <w:rsid w:val="002827DB"/>
    <w:rsid w:val="00282945"/>
    <w:rsid w:val="00286113"/>
    <w:rsid w:val="002867D9"/>
    <w:rsid w:val="00286E5C"/>
    <w:rsid w:val="00292507"/>
    <w:rsid w:val="0029364A"/>
    <w:rsid w:val="00293DF5"/>
    <w:rsid w:val="002A1258"/>
    <w:rsid w:val="002A246D"/>
    <w:rsid w:val="002A56B1"/>
    <w:rsid w:val="002A7F10"/>
    <w:rsid w:val="002B020A"/>
    <w:rsid w:val="002B0EDA"/>
    <w:rsid w:val="002B18C7"/>
    <w:rsid w:val="002B1A3D"/>
    <w:rsid w:val="002B1BFE"/>
    <w:rsid w:val="002B2ED6"/>
    <w:rsid w:val="002B53A0"/>
    <w:rsid w:val="002B760C"/>
    <w:rsid w:val="002C0C73"/>
    <w:rsid w:val="002C3261"/>
    <w:rsid w:val="002C3E97"/>
    <w:rsid w:val="002C536A"/>
    <w:rsid w:val="002C7227"/>
    <w:rsid w:val="002C75C6"/>
    <w:rsid w:val="002D08BC"/>
    <w:rsid w:val="002D4EA3"/>
    <w:rsid w:val="002E0312"/>
    <w:rsid w:val="002E0577"/>
    <w:rsid w:val="002E6B83"/>
    <w:rsid w:val="002F17B2"/>
    <w:rsid w:val="002F1D69"/>
    <w:rsid w:val="002F4F20"/>
    <w:rsid w:val="002F55A3"/>
    <w:rsid w:val="002F5975"/>
    <w:rsid w:val="002F6F82"/>
    <w:rsid w:val="00305012"/>
    <w:rsid w:val="00305040"/>
    <w:rsid w:val="003077A0"/>
    <w:rsid w:val="00310866"/>
    <w:rsid w:val="00310DAB"/>
    <w:rsid w:val="00310E3B"/>
    <w:rsid w:val="003125F2"/>
    <w:rsid w:val="00312CB4"/>
    <w:rsid w:val="00314757"/>
    <w:rsid w:val="00316103"/>
    <w:rsid w:val="00317B24"/>
    <w:rsid w:val="00320D0E"/>
    <w:rsid w:val="00322CB9"/>
    <w:rsid w:val="00322E69"/>
    <w:rsid w:val="00323B1F"/>
    <w:rsid w:val="00324911"/>
    <w:rsid w:val="00332CD0"/>
    <w:rsid w:val="00333169"/>
    <w:rsid w:val="003334F0"/>
    <w:rsid w:val="00336373"/>
    <w:rsid w:val="003369EF"/>
    <w:rsid w:val="00336B51"/>
    <w:rsid w:val="00337021"/>
    <w:rsid w:val="0033705C"/>
    <w:rsid w:val="00347502"/>
    <w:rsid w:val="00350DF6"/>
    <w:rsid w:val="00352FFE"/>
    <w:rsid w:val="0035401E"/>
    <w:rsid w:val="003548BE"/>
    <w:rsid w:val="003559A9"/>
    <w:rsid w:val="00355F2F"/>
    <w:rsid w:val="00355FAF"/>
    <w:rsid w:val="003612F2"/>
    <w:rsid w:val="003627E1"/>
    <w:rsid w:val="00362B33"/>
    <w:rsid w:val="00362BA8"/>
    <w:rsid w:val="0036328F"/>
    <w:rsid w:val="00367057"/>
    <w:rsid w:val="00367A14"/>
    <w:rsid w:val="00371101"/>
    <w:rsid w:val="00371FA1"/>
    <w:rsid w:val="00372799"/>
    <w:rsid w:val="00372DE5"/>
    <w:rsid w:val="003731F5"/>
    <w:rsid w:val="00377412"/>
    <w:rsid w:val="00381BF7"/>
    <w:rsid w:val="003841A0"/>
    <w:rsid w:val="0038701D"/>
    <w:rsid w:val="00387F91"/>
    <w:rsid w:val="00391AD4"/>
    <w:rsid w:val="00392F5F"/>
    <w:rsid w:val="00393309"/>
    <w:rsid w:val="003A0942"/>
    <w:rsid w:val="003A2D48"/>
    <w:rsid w:val="003A5E75"/>
    <w:rsid w:val="003B0406"/>
    <w:rsid w:val="003B1B45"/>
    <w:rsid w:val="003B2544"/>
    <w:rsid w:val="003B2654"/>
    <w:rsid w:val="003B3AA6"/>
    <w:rsid w:val="003B62D9"/>
    <w:rsid w:val="003B66EA"/>
    <w:rsid w:val="003C127D"/>
    <w:rsid w:val="003C67C9"/>
    <w:rsid w:val="003D0766"/>
    <w:rsid w:val="003D11C0"/>
    <w:rsid w:val="003D1F8E"/>
    <w:rsid w:val="003D2089"/>
    <w:rsid w:val="003D2484"/>
    <w:rsid w:val="003D275A"/>
    <w:rsid w:val="003D2DDD"/>
    <w:rsid w:val="003D4499"/>
    <w:rsid w:val="003D58E8"/>
    <w:rsid w:val="003D5F51"/>
    <w:rsid w:val="003D69E5"/>
    <w:rsid w:val="003D6F21"/>
    <w:rsid w:val="003D7C47"/>
    <w:rsid w:val="003E19FC"/>
    <w:rsid w:val="003E2F3E"/>
    <w:rsid w:val="003E5146"/>
    <w:rsid w:val="003E5E58"/>
    <w:rsid w:val="003E6E0D"/>
    <w:rsid w:val="003E7BDD"/>
    <w:rsid w:val="003F09A0"/>
    <w:rsid w:val="003F2497"/>
    <w:rsid w:val="003F2D4F"/>
    <w:rsid w:val="003F4132"/>
    <w:rsid w:val="003F41F8"/>
    <w:rsid w:val="003F441C"/>
    <w:rsid w:val="003F4F2B"/>
    <w:rsid w:val="003F50EA"/>
    <w:rsid w:val="003F5875"/>
    <w:rsid w:val="003F5A6B"/>
    <w:rsid w:val="003F751E"/>
    <w:rsid w:val="003F7871"/>
    <w:rsid w:val="004003B8"/>
    <w:rsid w:val="00403505"/>
    <w:rsid w:val="00404296"/>
    <w:rsid w:val="0040449F"/>
    <w:rsid w:val="004051C4"/>
    <w:rsid w:val="0040568D"/>
    <w:rsid w:val="00407184"/>
    <w:rsid w:val="00410F4B"/>
    <w:rsid w:val="00415C9E"/>
    <w:rsid w:val="004231AF"/>
    <w:rsid w:val="004253D3"/>
    <w:rsid w:val="00425D3D"/>
    <w:rsid w:val="00427672"/>
    <w:rsid w:val="00427709"/>
    <w:rsid w:val="004370E0"/>
    <w:rsid w:val="0043731E"/>
    <w:rsid w:val="0044049F"/>
    <w:rsid w:val="00440B8D"/>
    <w:rsid w:val="00441A2B"/>
    <w:rsid w:val="00442F6F"/>
    <w:rsid w:val="00444078"/>
    <w:rsid w:val="004460D5"/>
    <w:rsid w:val="00446893"/>
    <w:rsid w:val="00446D87"/>
    <w:rsid w:val="00450842"/>
    <w:rsid w:val="00453C85"/>
    <w:rsid w:val="00455171"/>
    <w:rsid w:val="00455981"/>
    <w:rsid w:val="004563D1"/>
    <w:rsid w:val="004575A5"/>
    <w:rsid w:val="00460EA5"/>
    <w:rsid w:val="00461790"/>
    <w:rsid w:val="0046393A"/>
    <w:rsid w:val="00464A88"/>
    <w:rsid w:val="00466A11"/>
    <w:rsid w:val="00470901"/>
    <w:rsid w:val="0047156B"/>
    <w:rsid w:val="00473056"/>
    <w:rsid w:val="00473529"/>
    <w:rsid w:val="00476D51"/>
    <w:rsid w:val="00477AA8"/>
    <w:rsid w:val="0048035E"/>
    <w:rsid w:val="00480862"/>
    <w:rsid w:val="00481999"/>
    <w:rsid w:val="00482993"/>
    <w:rsid w:val="00484C9C"/>
    <w:rsid w:val="00487706"/>
    <w:rsid w:val="00490A71"/>
    <w:rsid w:val="00491125"/>
    <w:rsid w:val="00493602"/>
    <w:rsid w:val="00494D22"/>
    <w:rsid w:val="00496B1A"/>
    <w:rsid w:val="00496C82"/>
    <w:rsid w:val="0049736F"/>
    <w:rsid w:val="004A1CCD"/>
    <w:rsid w:val="004A20D5"/>
    <w:rsid w:val="004A3046"/>
    <w:rsid w:val="004A490F"/>
    <w:rsid w:val="004A533B"/>
    <w:rsid w:val="004A5861"/>
    <w:rsid w:val="004A78D6"/>
    <w:rsid w:val="004B101E"/>
    <w:rsid w:val="004B1330"/>
    <w:rsid w:val="004C04B0"/>
    <w:rsid w:val="004C18A1"/>
    <w:rsid w:val="004C212B"/>
    <w:rsid w:val="004C23ED"/>
    <w:rsid w:val="004C3A1D"/>
    <w:rsid w:val="004C5ECB"/>
    <w:rsid w:val="004C7439"/>
    <w:rsid w:val="004D0C60"/>
    <w:rsid w:val="004D2177"/>
    <w:rsid w:val="004D2E7D"/>
    <w:rsid w:val="004D4B3A"/>
    <w:rsid w:val="004D4FF3"/>
    <w:rsid w:val="004D6928"/>
    <w:rsid w:val="004D7DF9"/>
    <w:rsid w:val="004E3619"/>
    <w:rsid w:val="004E4446"/>
    <w:rsid w:val="004E62F8"/>
    <w:rsid w:val="004F0397"/>
    <w:rsid w:val="004F11E0"/>
    <w:rsid w:val="004F34F8"/>
    <w:rsid w:val="004F454A"/>
    <w:rsid w:val="004F5709"/>
    <w:rsid w:val="00502ED0"/>
    <w:rsid w:val="00507937"/>
    <w:rsid w:val="00510877"/>
    <w:rsid w:val="00510BBB"/>
    <w:rsid w:val="00510ECD"/>
    <w:rsid w:val="005118AF"/>
    <w:rsid w:val="0051520F"/>
    <w:rsid w:val="005157AE"/>
    <w:rsid w:val="00515E04"/>
    <w:rsid w:val="00515FFA"/>
    <w:rsid w:val="0051677A"/>
    <w:rsid w:val="00521676"/>
    <w:rsid w:val="00523697"/>
    <w:rsid w:val="00524829"/>
    <w:rsid w:val="00531B7D"/>
    <w:rsid w:val="005331CD"/>
    <w:rsid w:val="00534A36"/>
    <w:rsid w:val="00537393"/>
    <w:rsid w:val="00537D4D"/>
    <w:rsid w:val="005407A4"/>
    <w:rsid w:val="00541BC4"/>
    <w:rsid w:val="00544DA1"/>
    <w:rsid w:val="005523C4"/>
    <w:rsid w:val="00555074"/>
    <w:rsid w:val="005553FC"/>
    <w:rsid w:val="00555B37"/>
    <w:rsid w:val="005569F4"/>
    <w:rsid w:val="00557F94"/>
    <w:rsid w:val="0056007F"/>
    <w:rsid w:val="00560939"/>
    <w:rsid w:val="005621A7"/>
    <w:rsid w:val="005641A1"/>
    <w:rsid w:val="00564894"/>
    <w:rsid w:val="00565094"/>
    <w:rsid w:val="00566714"/>
    <w:rsid w:val="00567647"/>
    <w:rsid w:val="00567DB0"/>
    <w:rsid w:val="005706E7"/>
    <w:rsid w:val="00573119"/>
    <w:rsid w:val="00573B81"/>
    <w:rsid w:val="00580865"/>
    <w:rsid w:val="005816E8"/>
    <w:rsid w:val="005834E1"/>
    <w:rsid w:val="005859B3"/>
    <w:rsid w:val="0058756D"/>
    <w:rsid w:val="005924FD"/>
    <w:rsid w:val="00593CC5"/>
    <w:rsid w:val="005947DF"/>
    <w:rsid w:val="005A0E84"/>
    <w:rsid w:val="005A1388"/>
    <w:rsid w:val="005A1659"/>
    <w:rsid w:val="005A3E91"/>
    <w:rsid w:val="005A538E"/>
    <w:rsid w:val="005A5FDA"/>
    <w:rsid w:val="005A79A0"/>
    <w:rsid w:val="005B1D66"/>
    <w:rsid w:val="005B1ED5"/>
    <w:rsid w:val="005B2173"/>
    <w:rsid w:val="005B2D0E"/>
    <w:rsid w:val="005B40AC"/>
    <w:rsid w:val="005C1268"/>
    <w:rsid w:val="005C12F4"/>
    <w:rsid w:val="005C64A6"/>
    <w:rsid w:val="005C6783"/>
    <w:rsid w:val="005C695B"/>
    <w:rsid w:val="005D081E"/>
    <w:rsid w:val="005D0897"/>
    <w:rsid w:val="005D1489"/>
    <w:rsid w:val="005D400B"/>
    <w:rsid w:val="005D487C"/>
    <w:rsid w:val="005D6867"/>
    <w:rsid w:val="005D7ADA"/>
    <w:rsid w:val="005E0B61"/>
    <w:rsid w:val="005E0FF4"/>
    <w:rsid w:val="005E3AA6"/>
    <w:rsid w:val="005E5C43"/>
    <w:rsid w:val="005E6329"/>
    <w:rsid w:val="005E6F8B"/>
    <w:rsid w:val="005F210E"/>
    <w:rsid w:val="005F2A49"/>
    <w:rsid w:val="005F5476"/>
    <w:rsid w:val="005F58D7"/>
    <w:rsid w:val="005F693F"/>
    <w:rsid w:val="00601A92"/>
    <w:rsid w:val="00601EAE"/>
    <w:rsid w:val="006022DD"/>
    <w:rsid w:val="00603469"/>
    <w:rsid w:val="00612C74"/>
    <w:rsid w:val="0061721E"/>
    <w:rsid w:val="00620923"/>
    <w:rsid w:val="006214C2"/>
    <w:rsid w:val="0062396E"/>
    <w:rsid w:val="00623AEA"/>
    <w:rsid w:val="006250DF"/>
    <w:rsid w:val="00625271"/>
    <w:rsid w:val="00626156"/>
    <w:rsid w:val="00630CEC"/>
    <w:rsid w:val="00632184"/>
    <w:rsid w:val="006324D8"/>
    <w:rsid w:val="0063298F"/>
    <w:rsid w:val="00632EB4"/>
    <w:rsid w:val="00634D61"/>
    <w:rsid w:val="00637204"/>
    <w:rsid w:val="00641D39"/>
    <w:rsid w:val="00642AB7"/>
    <w:rsid w:val="00643092"/>
    <w:rsid w:val="006459BF"/>
    <w:rsid w:val="00651491"/>
    <w:rsid w:val="006520E7"/>
    <w:rsid w:val="00653B49"/>
    <w:rsid w:val="00655A82"/>
    <w:rsid w:val="00655F6B"/>
    <w:rsid w:val="006560D7"/>
    <w:rsid w:val="00661042"/>
    <w:rsid w:val="006623F8"/>
    <w:rsid w:val="00662CB8"/>
    <w:rsid w:val="00667984"/>
    <w:rsid w:val="00671B16"/>
    <w:rsid w:val="00671E94"/>
    <w:rsid w:val="0067763D"/>
    <w:rsid w:val="0068119C"/>
    <w:rsid w:val="00683317"/>
    <w:rsid w:val="00683490"/>
    <w:rsid w:val="00683BFF"/>
    <w:rsid w:val="00685FD4"/>
    <w:rsid w:val="006861B7"/>
    <w:rsid w:val="00686AB9"/>
    <w:rsid w:val="00693968"/>
    <w:rsid w:val="0069410D"/>
    <w:rsid w:val="00695BC4"/>
    <w:rsid w:val="00695E96"/>
    <w:rsid w:val="00696120"/>
    <w:rsid w:val="00696C04"/>
    <w:rsid w:val="00696C84"/>
    <w:rsid w:val="006972D3"/>
    <w:rsid w:val="006A000D"/>
    <w:rsid w:val="006A0A41"/>
    <w:rsid w:val="006A1F60"/>
    <w:rsid w:val="006A37C4"/>
    <w:rsid w:val="006A54EE"/>
    <w:rsid w:val="006A7469"/>
    <w:rsid w:val="006B302D"/>
    <w:rsid w:val="006B6F95"/>
    <w:rsid w:val="006B77C6"/>
    <w:rsid w:val="006D23A2"/>
    <w:rsid w:val="006D2C6E"/>
    <w:rsid w:val="006D55D4"/>
    <w:rsid w:val="006D75E5"/>
    <w:rsid w:val="006F03DF"/>
    <w:rsid w:val="006F09EC"/>
    <w:rsid w:val="006F143E"/>
    <w:rsid w:val="006F1521"/>
    <w:rsid w:val="006F2067"/>
    <w:rsid w:val="006F2C2E"/>
    <w:rsid w:val="006F2D5D"/>
    <w:rsid w:val="006F6687"/>
    <w:rsid w:val="0070135B"/>
    <w:rsid w:val="0070145A"/>
    <w:rsid w:val="0070173A"/>
    <w:rsid w:val="00703522"/>
    <w:rsid w:val="007038D5"/>
    <w:rsid w:val="00703E62"/>
    <w:rsid w:val="00704051"/>
    <w:rsid w:val="007078A1"/>
    <w:rsid w:val="00710C11"/>
    <w:rsid w:val="0071169C"/>
    <w:rsid w:val="00711DD2"/>
    <w:rsid w:val="00712C09"/>
    <w:rsid w:val="00713252"/>
    <w:rsid w:val="00713B7D"/>
    <w:rsid w:val="00714482"/>
    <w:rsid w:val="00716FCE"/>
    <w:rsid w:val="0072141E"/>
    <w:rsid w:val="00723164"/>
    <w:rsid w:val="007246A8"/>
    <w:rsid w:val="0072480A"/>
    <w:rsid w:val="00727704"/>
    <w:rsid w:val="007278B8"/>
    <w:rsid w:val="00733E41"/>
    <w:rsid w:val="0073661E"/>
    <w:rsid w:val="007421E2"/>
    <w:rsid w:val="00742FAB"/>
    <w:rsid w:val="007446C5"/>
    <w:rsid w:val="00744F3B"/>
    <w:rsid w:val="00745068"/>
    <w:rsid w:val="00745526"/>
    <w:rsid w:val="0074662C"/>
    <w:rsid w:val="00750085"/>
    <w:rsid w:val="0075044F"/>
    <w:rsid w:val="00753E38"/>
    <w:rsid w:val="00757817"/>
    <w:rsid w:val="007608BD"/>
    <w:rsid w:val="00760EEA"/>
    <w:rsid w:val="0076139F"/>
    <w:rsid w:val="0076144D"/>
    <w:rsid w:val="00761731"/>
    <w:rsid w:val="007644AF"/>
    <w:rsid w:val="007660B9"/>
    <w:rsid w:val="00766788"/>
    <w:rsid w:val="00767504"/>
    <w:rsid w:val="00770F55"/>
    <w:rsid w:val="00772683"/>
    <w:rsid w:val="0077303F"/>
    <w:rsid w:val="0077437B"/>
    <w:rsid w:val="007743E5"/>
    <w:rsid w:val="00775EBE"/>
    <w:rsid w:val="00777145"/>
    <w:rsid w:val="00781BBF"/>
    <w:rsid w:val="00783322"/>
    <w:rsid w:val="0078487C"/>
    <w:rsid w:val="007859B2"/>
    <w:rsid w:val="00787179"/>
    <w:rsid w:val="00790EC9"/>
    <w:rsid w:val="00793294"/>
    <w:rsid w:val="00793AEC"/>
    <w:rsid w:val="0079405B"/>
    <w:rsid w:val="007953E4"/>
    <w:rsid w:val="0079568A"/>
    <w:rsid w:val="007967AD"/>
    <w:rsid w:val="00796DEE"/>
    <w:rsid w:val="00797417"/>
    <w:rsid w:val="007A379D"/>
    <w:rsid w:val="007A3FD4"/>
    <w:rsid w:val="007B2C29"/>
    <w:rsid w:val="007C33BF"/>
    <w:rsid w:val="007C4CA3"/>
    <w:rsid w:val="007C4E2C"/>
    <w:rsid w:val="007C59A0"/>
    <w:rsid w:val="007C5F5A"/>
    <w:rsid w:val="007C6174"/>
    <w:rsid w:val="007C636B"/>
    <w:rsid w:val="007D042C"/>
    <w:rsid w:val="007D2039"/>
    <w:rsid w:val="007D239B"/>
    <w:rsid w:val="007D26CF"/>
    <w:rsid w:val="007D53CA"/>
    <w:rsid w:val="007D7959"/>
    <w:rsid w:val="007E0334"/>
    <w:rsid w:val="007E0E4C"/>
    <w:rsid w:val="007E13D8"/>
    <w:rsid w:val="007E1729"/>
    <w:rsid w:val="007E2970"/>
    <w:rsid w:val="007E2D1C"/>
    <w:rsid w:val="007E3D62"/>
    <w:rsid w:val="007E776C"/>
    <w:rsid w:val="007F05F0"/>
    <w:rsid w:val="007F1C1F"/>
    <w:rsid w:val="007F3206"/>
    <w:rsid w:val="007F386B"/>
    <w:rsid w:val="007F38DF"/>
    <w:rsid w:val="007F6559"/>
    <w:rsid w:val="007F7519"/>
    <w:rsid w:val="00800955"/>
    <w:rsid w:val="00801AB7"/>
    <w:rsid w:val="00805183"/>
    <w:rsid w:val="00805214"/>
    <w:rsid w:val="00806977"/>
    <w:rsid w:val="00807831"/>
    <w:rsid w:val="00810245"/>
    <w:rsid w:val="00811E73"/>
    <w:rsid w:val="00812953"/>
    <w:rsid w:val="00812D01"/>
    <w:rsid w:val="008138A5"/>
    <w:rsid w:val="00817180"/>
    <w:rsid w:val="00817C45"/>
    <w:rsid w:val="00820613"/>
    <w:rsid w:val="0082284C"/>
    <w:rsid w:val="00823E47"/>
    <w:rsid w:val="008244AD"/>
    <w:rsid w:val="00826938"/>
    <w:rsid w:val="008324C6"/>
    <w:rsid w:val="0083581F"/>
    <w:rsid w:val="00835CF5"/>
    <w:rsid w:val="00837D33"/>
    <w:rsid w:val="008409DC"/>
    <w:rsid w:val="00843237"/>
    <w:rsid w:val="00844151"/>
    <w:rsid w:val="00845F62"/>
    <w:rsid w:val="008471E4"/>
    <w:rsid w:val="0084739B"/>
    <w:rsid w:val="00850863"/>
    <w:rsid w:val="008508E5"/>
    <w:rsid w:val="00851251"/>
    <w:rsid w:val="008566B7"/>
    <w:rsid w:val="00860A05"/>
    <w:rsid w:val="00861360"/>
    <w:rsid w:val="00863714"/>
    <w:rsid w:val="008646BA"/>
    <w:rsid w:val="00865392"/>
    <w:rsid w:val="0086571A"/>
    <w:rsid w:val="00867412"/>
    <w:rsid w:val="00871123"/>
    <w:rsid w:val="0087240E"/>
    <w:rsid w:val="00876536"/>
    <w:rsid w:val="00877CE0"/>
    <w:rsid w:val="0088157A"/>
    <w:rsid w:val="00883C74"/>
    <w:rsid w:val="00884510"/>
    <w:rsid w:val="00885030"/>
    <w:rsid w:val="00886834"/>
    <w:rsid w:val="00887664"/>
    <w:rsid w:val="00891021"/>
    <w:rsid w:val="0089768E"/>
    <w:rsid w:val="008A0DBC"/>
    <w:rsid w:val="008A2AFC"/>
    <w:rsid w:val="008A35EB"/>
    <w:rsid w:val="008A60F7"/>
    <w:rsid w:val="008B0BED"/>
    <w:rsid w:val="008B1B3B"/>
    <w:rsid w:val="008B223F"/>
    <w:rsid w:val="008B27CD"/>
    <w:rsid w:val="008B30BC"/>
    <w:rsid w:val="008B437C"/>
    <w:rsid w:val="008C039B"/>
    <w:rsid w:val="008C57EE"/>
    <w:rsid w:val="008C5D73"/>
    <w:rsid w:val="008C71F1"/>
    <w:rsid w:val="008C7D00"/>
    <w:rsid w:val="008D0F0B"/>
    <w:rsid w:val="008D6C56"/>
    <w:rsid w:val="008D6CA8"/>
    <w:rsid w:val="008D7251"/>
    <w:rsid w:val="008D79E5"/>
    <w:rsid w:val="008D7C88"/>
    <w:rsid w:val="008E1369"/>
    <w:rsid w:val="008E320D"/>
    <w:rsid w:val="008E5198"/>
    <w:rsid w:val="008E6074"/>
    <w:rsid w:val="008E683E"/>
    <w:rsid w:val="008F0CB0"/>
    <w:rsid w:val="008F1741"/>
    <w:rsid w:val="008F1954"/>
    <w:rsid w:val="008F1AF8"/>
    <w:rsid w:val="008F1B5D"/>
    <w:rsid w:val="008F387A"/>
    <w:rsid w:val="008F478C"/>
    <w:rsid w:val="008F5395"/>
    <w:rsid w:val="008F6F26"/>
    <w:rsid w:val="008F76B5"/>
    <w:rsid w:val="00900050"/>
    <w:rsid w:val="00902BF5"/>
    <w:rsid w:val="00906906"/>
    <w:rsid w:val="00911E40"/>
    <w:rsid w:val="00912F58"/>
    <w:rsid w:val="00916804"/>
    <w:rsid w:val="00917B4F"/>
    <w:rsid w:val="00923BFC"/>
    <w:rsid w:val="0092576B"/>
    <w:rsid w:val="00926EDD"/>
    <w:rsid w:val="009307EC"/>
    <w:rsid w:val="00931053"/>
    <w:rsid w:val="0093129D"/>
    <w:rsid w:val="00931D67"/>
    <w:rsid w:val="00933154"/>
    <w:rsid w:val="00935CF0"/>
    <w:rsid w:val="009360D6"/>
    <w:rsid w:val="009371D9"/>
    <w:rsid w:val="0094273A"/>
    <w:rsid w:val="00942AF4"/>
    <w:rsid w:val="009433CE"/>
    <w:rsid w:val="00944163"/>
    <w:rsid w:val="00944520"/>
    <w:rsid w:val="00946C10"/>
    <w:rsid w:val="00950FE4"/>
    <w:rsid w:val="00951F70"/>
    <w:rsid w:val="00952374"/>
    <w:rsid w:val="00952B84"/>
    <w:rsid w:val="00954542"/>
    <w:rsid w:val="0096304A"/>
    <w:rsid w:val="00964737"/>
    <w:rsid w:val="00964F0F"/>
    <w:rsid w:val="009659DC"/>
    <w:rsid w:val="00966005"/>
    <w:rsid w:val="009703FA"/>
    <w:rsid w:val="00970D19"/>
    <w:rsid w:val="00971801"/>
    <w:rsid w:val="009725DD"/>
    <w:rsid w:val="0097501C"/>
    <w:rsid w:val="00976398"/>
    <w:rsid w:val="00983300"/>
    <w:rsid w:val="009838B7"/>
    <w:rsid w:val="009857D5"/>
    <w:rsid w:val="0098631D"/>
    <w:rsid w:val="00986F6E"/>
    <w:rsid w:val="0098793A"/>
    <w:rsid w:val="00997042"/>
    <w:rsid w:val="00997F3C"/>
    <w:rsid w:val="009A0286"/>
    <w:rsid w:val="009A0CB1"/>
    <w:rsid w:val="009A28E2"/>
    <w:rsid w:val="009A32AC"/>
    <w:rsid w:val="009A3A5A"/>
    <w:rsid w:val="009A4395"/>
    <w:rsid w:val="009A50DB"/>
    <w:rsid w:val="009A58CA"/>
    <w:rsid w:val="009A66EA"/>
    <w:rsid w:val="009A67BE"/>
    <w:rsid w:val="009B2443"/>
    <w:rsid w:val="009B39A3"/>
    <w:rsid w:val="009B7FE6"/>
    <w:rsid w:val="009C0278"/>
    <w:rsid w:val="009C165B"/>
    <w:rsid w:val="009C5CDC"/>
    <w:rsid w:val="009C7558"/>
    <w:rsid w:val="009C7EF0"/>
    <w:rsid w:val="009D02C3"/>
    <w:rsid w:val="009D0B8E"/>
    <w:rsid w:val="009D1218"/>
    <w:rsid w:val="009E14A4"/>
    <w:rsid w:val="009E2869"/>
    <w:rsid w:val="009E3F43"/>
    <w:rsid w:val="009E435B"/>
    <w:rsid w:val="009E652A"/>
    <w:rsid w:val="009F349D"/>
    <w:rsid w:val="009F3768"/>
    <w:rsid w:val="009F381B"/>
    <w:rsid w:val="009F50B4"/>
    <w:rsid w:val="009F568A"/>
    <w:rsid w:val="009F62DD"/>
    <w:rsid w:val="009F63B0"/>
    <w:rsid w:val="009F735B"/>
    <w:rsid w:val="00A00960"/>
    <w:rsid w:val="00A01D00"/>
    <w:rsid w:val="00A03DD9"/>
    <w:rsid w:val="00A06C1C"/>
    <w:rsid w:val="00A07492"/>
    <w:rsid w:val="00A10B3D"/>
    <w:rsid w:val="00A1101B"/>
    <w:rsid w:val="00A12FC8"/>
    <w:rsid w:val="00A161E5"/>
    <w:rsid w:val="00A16F89"/>
    <w:rsid w:val="00A171C7"/>
    <w:rsid w:val="00A219BD"/>
    <w:rsid w:val="00A24365"/>
    <w:rsid w:val="00A30E91"/>
    <w:rsid w:val="00A3320B"/>
    <w:rsid w:val="00A364F6"/>
    <w:rsid w:val="00A37765"/>
    <w:rsid w:val="00A413DF"/>
    <w:rsid w:val="00A446C0"/>
    <w:rsid w:val="00A45A83"/>
    <w:rsid w:val="00A51C9E"/>
    <w:rsid w:val="00A53501"/>
    <w:rsid w:val="00A54ACB"/>
    <w:rsid w:val="00A5501F"/>
    <w:rsid w:val="00A6008F"/>
    <w:rsid w:val="00A622BC"/>
    <w:rsid w:val="00A627F3"/>
    <w:rsid w:val="00A63410"/>
    <w:rsid w:val="00A64077"/>
    <w:rsid w:val="00A6531A"/>
    <w:rsid w:val="00A65537"/>
    <w:rsid w:val="00A71347"/>
    <w:rsid w:val="00A713EC"/>
    <w:rsid w:val="00A71444"/>
    <w:rsid w:val="00A75FC3"/>
    <w:rsid w:val="00A7602D"/>
    <w:rsid w:val="00A81353"/>
    <w:rsid w:val="00A83116"/>
    <w:rsid w:val="00A833B2"/>
    <w:rsid w:val="00A85891"/>
    <w:rsid w:val="00A85F64"/>
    <w:rsid w:val="00A86A58"/>
    <w:rsid w:val="00A87855"/>
    <w:rsid w:val="00A9016D"/>
    <w:rsid w:val="00A91EC6"/>
    <w:rsid w:val="00A92006"/>
    <w:rsid w:val="00A96124"/>
    <w:rsid w:val="00AA1B4D"/>
    <w:rsid w:val="00AA1F4A"/>
    <w:rsid w:val="00AA2ADF"/>
    <w:rsid w:val="00AA396D"/>
    <w:rsid w:val="00AA5329"/>
    <w:rsid w:val="00AA5B96"/>
    <w:rsid w:val="00AB11EF"/>
    <w:rsid w:val="00AB2458"/>
    <w:rsid w:val="00AB362E"/>
    <w:rsid w:val="00AB48CC"/>
    <w:rsid w:val="00AB49BF"/>
    <w:rsid w:val="00AB73C8"/>
    <w:rsid w:val="00AC0A4F"/>
    <w:rsid w:val="00AC13E0"/>
    <w:rsid w:val="00AC1B7C"/>
    <w:rsid w:val="00AC3990"/>
    <w:rsid w:val="00AC5FEC"/>
    <w:rsid w:val="00AC71D7"/>
    <w:rsid w:val="00AD1AC6"/>
    <w:rsid w:val="00AD246C"/>
    <w:rsid w:val="00AD304A"/>
    <w:rsid w:val="00AD52A1"/>
    <w:rsid w:val="00AE0038"/>
    <w:rsid w:val="00AE056D"/>
    <w:rsid w:val="00AE32B8"/>
    <w:rsid w:val="00AE3BD6"/>
    <w:rsid w:val="00AE4B05"/>
    <w:rsid w:val="00AE549C"/>
    <w:rsid w:val="00AE563B"/>
    <w:rsid w:val="00AE5D97"/>
    <w:rsid w:val="00AE5FE1"/>
    <w:rsid w:val="00AF05BC"/>
    <w:rsid w:val="00AF1D2B"/>
    <w:rsid w:val="00AF4F29"/>
    <w:rsid w:val="00AF73BB"/>
    <w:rsid w:val="00B036FD"/>
    <w:rsid w:val="00B055AE"/>
    <w:rsid w:val="00B05D16"/>
    <w:rsid w:val="00B06F64"/>
    <w:rsid w:val="00B07446"/>
    <w:rsid w:val="00B07DBA"/>
    <w:rsid w:val="00B17326"/>
    <w:rsid w:val="00B2022A"/>
    <w:rsid w:val="00B2046B"/>
    <w:rsid w:val="00B23F4D"/>
    <w:rsid w:val="00B24B74"/>
    <w:rsid w:val="00B25A6C"/>
    <w:rsid w:val="00B27FBB"/>
    <w:rsid w:val="00B306FF"/>
    <w:rsid w:val="00B30728"/>
    <w:rsid w:val="00B31B5D"/>
    <w:rsid w:val="00B32002"/>
    <w:rsid w:val="00B333FF"/>
    <w:rsid w:val="00B341E6"/>
    <w:rsid w:val="00B349CA"/>
    <w:rsid w:val="00B35E15"/>
    <w:rsid w:val="00B36796"/>
    <w:rsid w:val="00B36C34"/>
    <w:rsid w:val="00B407AC"/>
    <w:rsid w:val="00B42126"/>
    <w:rsid w:val="00B42756"/>
    <w:rsid w:val="00B45663"/>
    <w:rsid w:val="00B5039E"/>
    <w:rsid w:val="00B503DE"/>
    <w:rsid w:val="00B51F25"/>
    <w:rsid w:val="00B57855"/>
    <w:rsid w:val="00B60A0F"/>
    <w:rsid w:val="00B6254F"/>
    <w:rsid w:val="00B6294F"/>
    <w:rsid w:val="00B63235"/>
    <w:rsid w:val="00B63620"/>
    <w:rsid w:val="00B66366"/>
    <w:rsid w:val="00B70421"/>
    <w:rsid w:val="00B71CEE"/>
    <w:rsid w:val="00B7264C"/>
    <w:rsid w:val="00B73094"/>
    <w:rsid w:val="00B74C43"/>
    <w:rsid w:val="00B76A51"/>
    <w:rsid w:val="00B822BD"/>
    <w:rsid w:val="00B82CD9"/>
    <w:rsid w:val="00B8571C"/>
    <w:rsid w:val="00B865F2"/>
    <w:rsid w:val="00B92D61"/>
    <w:rsid w:val="00B950DC"/>
    <w:rsid w:val="00B95190"/>
    <w:rsid w:val="00B95769"/>
    <w:rsid w:val="00B96B96"/>
    <w:rsid w:val="00BA06DC"/>
    <w:rsid w:val="00BA469E"/>
    <w:rsid w:val="00BA4CB5"/>
    <w:rsid w:val="00BA7527"/>
    <w:rsid w:val="00BB0BA8"/>
    <w:rsid w:val="00BB351D"/>
    <w:rsid w:val="00BB43B9"/>
    <w:rsid w:val="00BB5688"/>
    <w:rsid w:val="00BC3134"/>
    <w:rsid w:val="00BC3915"/>
    <w:rsid w:val="00BC5D56"/>
    <w:rsid w:val="00BC5E8A"/>
    <w:rsid w:val="00BC6EF2"/>
    <w:rsid w:val="00BC7DAD"/>
    <w:rsid w:val="00BD337B"/>
    <w:rsid w:val="00BD3915"/>
    <w:rsid w:val="00BD3AFB"/>
    <w:rsid w:val="00BD3C86"/>
    <w:rsid w:val="00BD4A04"/>
    <w:rsid w:val="00BE096E"/>
    <w:rsid w:val="00BE2C87"/>
    <w:rsid w:val="00BE2F73"/>
    <w:rsid w:val="00BE352C"/>
    <w:rsid w:val="00BE3CB2"/>
    <w:rsid w:val="00BE4856"/>
    <w:rsid w:val="00BE4D5F"/>
    <w:rsid w:val="00BE6DF9"/>
    <w:rsid w:val="00BF1546"/>
    <w:rsid w:val="00BF377D"/>
    <w:rsid w:val="00BF5A10"/>
    <w:rsid w:val="00BF64D2"/>
    <w:rsid w:val="00C0282E"/>
    <w:rsid w:val="00C0320A"/>
    <w:rsid w:val="00C0504A"/>
    <w:rsid w:val="00C05AD8"/>
    <w:rsid w:val="00C0629F"/>
    <w:rsid w:val="00C1195A"/>
    <w:rsid w:val="00C15132"/>
    <w:rsid w:val="00C16C12"/>
    <w:rsid w:val="00C16D7C"/>
    <w:rsid w:val="00C212D9"/>
    <w:rsid w:val="00C22B48"/>
    <w:rsid w:val="00C22F38"/>
    <w:rsid w:val="00C23681"/>
    <w:rsid w:val="00C238BC"/>
    <w:rsid w:val="00C24343"/>
    <w:rsid w:val="00C24371"/>
    <w:rsid w:val="00C24765"/>
    <w:rsid w:val="00C24991"/>
    <w:rsid w:val="00C24E6C"/>
    <w:rsid w:val="00C25FEE"/>
    <w:rsid w:val="00C26252"/>
    <w:rsid w:val="00C31024"/>
    <w:rsid w:val="00C337AB"/>
    <w:rsid w:val="00C3402E"/>
    <w:rsid w:val="00C35EA0"/>
    <w:rsid w:val="00C35F7F"/>
    <w:rsid w:val="00C36346"/>
    <w:rsid w:val="00C37AF4"/>
    <w:rsid w:val="00C37F1C"/>
    <w:rsid w:val="00C405CA"/>
    <w:rsid w:val="00C414F4"/>
    <w:rsid w:val="00C4468B"/>
    <w:rsid w:val="00C44FA8"/>
    <w:rsid w:val="00C45F29"/>
    <w:rsid w:val="00C45FAB"/>
    <w:rsid w:val="00C4633B"/>
    <w:rsid w:val="00C466D1"/>
    <w:rsid w:val="00C478F0"/>
    <w:rsid w:val="00C50687"/>
    <w:rsid w:val="00C5168F"/>
    <w:rsid w:val="00C51829"/>
    <w:rsid w:val="00C535FE"/>
    <w:rsid w:val="00C53A61"/>
    <w:rsid w:val="00C5460A"/>
    <w:rsid w:val="00C54EE2"/>
    <w:rsid w:val="00C54FAD"/>
    <w:rsid w:val="00C568C7"/>
    <w:rsid w:val="00C56FE8"/>
    <w:rsid w:val="00C60712"/>
    <w:rsid w:val="00C62740"/>
    <w:rsid w:val="00C639A4"/>
    <w:rsid w:val="00C63B58"/>
    <w:rsid w:val="00C6468A"/>
    <w:rsid w:val="00C64DB4"/>
    <w:rsid w:val="00C66FA4"/>
    <w:rsid w:val="00C73D1D"/>
    <w:rsid w:val="00C74337"/>
    <w:rsid w:val="00C773BB"/>
    <w:rsid w:val="00C814AA"/>
    <w:rsid w:val="00C8265B"/>
    <w:rsid w:val="00C826E7"/>
    <w:rsid w:val="00C8330E"/>
    <w:rsid w:val="00C84861"/>
    <w:rsid w:val="00C85708"/>
    <w:rsid w:val="00C86324"/>
    <w:rsid w:val="00C86AC4"/>
    <w:rsid w:val="00C86B7C"/>
    <w:rsid w:val="00C86D89"/>
    <w:rsid w:val="00C87105"/>
    <w:rsid w:val="00C87A7E"/>
    <w:rsid w:val="00C87D48"/>
    <w:rsid w:val="00C90E83"/>
    <w:rsid w:val="00C916E1"/>
    <w:rsid w:val="00C940DC"/>
    <w:rsid w:val="00C9685E"/>
    <w:rsid w:val="00C96A38"/>
    <w:rsid w:val="00C96C0A"/>
    <w:rsid w:val="00C97A97"/>
    <w:rsid w:val="00CA0D7F"/>
    <w:rsid w:val="00CB203C"/>
    <w:rsid w:val="00CB3612"/>
    <w:rsid w:val="00CB591F"/>
    <w:rsid w:val="00CB7AF4"/>
    <w:rsid w:val="00CC3E18"/>
    <w:rsid w:val="00CC55D1"/>
    <w:rsid w:val="00CC5C56"/>
    <w:rsid w:val="00CC74B5"/>
    <w:rsid w:val="00CC7E3B"/>
    <w:rsid w:val="00CC7F52"/>
    <w:rsid w:val="00CD065E"/>
    <w:rsid w:val="00CD20C6"/>
    <w:rsid w:val="00CD247B"/>
    <w:rsid w:val="00CD2F61"/>
    <w:rsid w:val="00CD4557"/>
    <w:rsid w:val="00CD701A"/>
    <w:rsid w:val="00CE0285"/>
    <w:rsid w:val="00CE080A"/>
    <w:rsid w:val="00CE0E79"/>
    <w:rsid w:val="00CE4ECF"/>
    <w:rsid w:val="00CE6415"/>
    <w:rsid w:val="00CF08DD"/>
    <w:rsid w:val="00CF15CD"/>
    <w:rsid w:val="00CF25E8"/>
    <w:rsid w:val="00CF3FDC"/>
    <w:rsid w:val="00D0013A"/>
    <w:rsid w:val="00D008B8"/>
    <w:rsid w:val="00D00F37"/>
    <w:rsid w:val="00D013E1"/>
    <w:rsid w:val="00D02F03"/>
    <w:rsid w:val="00D04A2E"/>
    <w:rsid w:val="00D07476"/>
    <w:rsid w:val="00D11834"/>
    <w:rsid w:val="00D122B8"/>
    <w:rsid w:val="00D15184"/>
    <w:rsid w:val="00D1636B"/>
    <w:rsid w:val="00D170C2"/>
    <w:rsid w:val="00D172C0"/>
    <w:rsid w:val="00D20877"/>
    <w:rsid w:val="00D20CDC"/>
    <w:rsid w:val="00D24C7B"/>
    <w:rsid w:val="00D25B8A"/>
    <w:rsid w:val="00D25D24"/>
    <w:rsid w:val="00D26327"/>
    <w:rsid w:val="00D26E3C"/>
    <w:rsid w:val="00D26F7E"/>
    <w:rsid w:val="00D311D9"/>
    <w:rsid w:val="00D338AF"/>
    <w:rsid w:val="00D3417D"/>
    <w:rsid w:val="00D35143"/>
    <w:rsid w:val="00D36835"/>
    <w:rsid w:val="00D3700C"/>
    <w:rsid w:val="00D42011"/>
    <w:rsid w:val="00D421B2"/>
    <w:rsid w:val="00D44478"/>
    <w:rsid w:val="00D45AD9"/>
    <w:rsid w:val="00D45DBC"/>
    <w:rsid w:val="00D52191"/>
    <w:rsid w:val="00D53743"/>
    <w:rsid w:val="00D53BC0"/>
    <w:rsid w:val="00D55199"/>
    <w:rsid w:val="00D551D6"/>
    <w:rsid w:val="00D55914"/>
    <w:rsid w:val="00D570A8"/>
    <w:rsid w:val="00D57E74"/>
    <w:rsid w:val="00D6184E"/>
    <w:rsid w:val="00D619D8"/>
    <w:rsid w:val="00D63CAC"/>
    <w:rsid w:val="00D63E9B"/>
    <w:rsid w:val="00D67F45"/>
    <w:rsid w:val="00D7098E"/>
    <w:rsid w:val="00D7295B"/>
    <w:rsid w:val="00D7451B"/>
    <w:rsid w:val="00D75122"/>
    <w:rsid w:val="00D777D2"/>
    <w:rsid w:val="00D77A66"/>
    <w:rsid w:val="00D83893"/>
    <w:rsid w:val="00D8548F"/>
    <w:rsid w:val="00D863B8"/>
    <w:rsid w:val="00D871A1"/>
    <w:rsid w:val="00D875F6"/>
    <w:rsid w:val="00D90BCA"/>
    <w:rsid w:val="00D923AF"/>
    <w:rsid w:val="00D92771"/>
    <w:rsid w:val="00D94C32"/>
    <w:rsid w:val="00D97FC9"/>
    <w:rsid w:val="00DA07DA"/>
    <w:rsid w:val="00DA2D7A"/>
    <w:rsid w:val="00DA3016"/>
    <w:rsid w:val="00DA33E8"/>
    <w:rsid w:val="00DA3ABC"/>
    <w:rsid w:val="00DA49E9"/>
    <w:rsid w:val="00DA7984"/>
    <w:rsid w:val="00DB2CCD"/>
    <w:rsid w:val="00DB5B29"/>
    <w:rsid w:val="00DB63EC"/>
    <w:rsid w:val="00DB661C"/>
    <w:rsid w:val="00DB7929"/>
    <w:rsid w:val="00DB7FE8"/>
    <w:rsid w:val="00DC1CAD"/>
    <w:rsid w:val="00DC2EE8"/>
    <w:rsid w:val="00DC33CF"/>
    <w:rsid w:val="00DC35F9"/>
    <w:rsid w:val="00DC37B9"/>
    <w:rsid w:val="00DD2D2D"/>
    <w:rsid w:val="00DD7832"/>
    <w:rsid w:val="00DD7AFE"/>
    <w:rsid w:val="00DE021E"/>
    <w:rsid w:val="00DE03CB"/>
    <w:rsid w:val="00DE34F6"/>
    <w:rsid w:val="00DE7349"/>
    <w:rsid w:val="00DF000A"/>
    <w:rsid w:val="00DF1891"/>
    <w:rsid w:val="00DF29DD"/>
    <w:rsid w:val="00DF2C68"/>
    <w:rsid w:val="00DF3988"/>
    <w:rsid w:val="00DF3EB1"/>
    <w:rsid w:val="00DF5E0E"/>
    <w:rsid w:val="00DF5F76"/>
    <w:rsid w:val="00E015AB"/>
    <w:rsid w:val="00E0297F"/>
    <w:rsid w:val="00E04C4A"/>
    <w:rsid w:val="00E0558F"/>
    <w:rsid w:val="00E13526"/>
    <w:rsid w:val="00E13E01"/>
    <w:rsid w:val="00E14A40"/>
    <w:rsid w:val="00E15262"/>
    <w:rsid w:val="00E2305F"/>
    <w:rsid w:val="00E23FE9"/>
    <w:rsid w:val="00E24A39"/>
    <w:rsid w:val="00E27E29"/>
    <w:rsid w:val="00E30911"/>
    <w:rsid w:val="00E30EDD"/>
    <w:rsid w:val="00E31E92"/>
    <w:rsid w:val="00E3267C"/>
    <w:rsid w:val="00E3272D"/>
    <w:rsid w:val="00E358EA"/>
    <w:rsid w:val="00E37AD6"/>
    <w:rsid w:val="00E40BF7"/>
    <w:rsid w:val="00E5014C"/>
    <w:rsid w:val="00E50B8B"/>
    <w:rsid w:val="00E51E18"/>
    <w:rsid w:val="00E52549"/>
    <w:rsid w:val="00E53AA0"/>
    <w:rsid w:val="00E54784"/>
    <w:rsid w:val="00E54BE9"/>
    <w:rsid w:val="00E56B44"/>
    <w:rsid w:val="00E572D7"/>
    <w:rsid w:val="00E575CE"/>
    <w:rsid w:val="00E629C0"/>
    <w:rsid w:val="00E63F77"/>
    <w:rsid w:val="00E64818"/>
    <w:rsid w:val="00E65B3F"/>
    <w:rsid w:val="00E674AD"/>
    <w:rsid w:val="00E67B99"/>
    <w:rsid w:val="00E71C88"/>
    <w:rsid w:val="00E7490A"/>
    <w:rsid w:val="00E779D6"/>
    <w:rsid w:val="00E809B1"/>
    <w:rsid w:val="00E80B9E"/>
    <w:rsid w:val="00E80CF4"/>
    <w:rsid w:val="00E82F12"/>
    <w:rsid w:val="00E833C5"/>
    <w:rsid w:val="00E84110"/>
    <w:rsid w:val="00E8428E"/>
    <w:rsid w:val="00E86C7A"/>
    <w:rsid w:val="00E873EA"/>
    <w:rsid w:val="00E9375D"/>
    <w:rsid w:val="00E954FB"/>
    <w:rsid w:val="00E971BF"/>
    <w:rsid w:val="00EA0186"/>
    <w:rsid w:val="00EA0B85"/>
    <w:rsid w:val="00EA61BD"/>
    <w:rsid w:val="00EA7882"/>
    <w:rsid w:val="00EB386A"/>
    <w:rsid w:val="00EB5D8C"/>
    <w:rsid w:val="00EC2335"/>
    <w:rsid w:val="00EC2B47"/>
    <w:rsid w:val="00EC422E"/>
    <w:rsid w:val="00EC4477"/>
    <w:rsid w:val="00EC6DC9"/>
    <w:rsid w:val="00ED0942"/>
    <w:rsid w:val="00ED2277"/>
    <w:rsid w:val="00ED4320"/>
    <w:rsid w:val="00ED56F8"/>
    <w:rsid w:val="00ED5718"/>
    <w:rsid w:val="00EE0ADE"/>
    <w:rsid w:val="00EE1BB0"/>
    <w:rsid w:val="00EE445D"/>
    <w:rsid w:val="00EE481D"/>
    <w:rsid w:val="00EE48A6"/>
    <w:rsid w:val="00EE50B5"/>
    <w:rsid w:val="00EE5A53"/>
    <w:rsid w:val="00EE6976"/>
    <w:rsid w:val="00EE7F63"/>
    <w:rsid w:val="00EF0E07"/>
    <w:rsid w:val="00EF2B8E"/>
    <w:rsid w:val="00EF32CE"/>
    <w:rsid w:val="00EF350B"/>
    <w:rsid w:val="00EF36C5"/>
    <w:rsid w:val="00EF6F85"/>
    <w:rsid w:val="00F02E0F"/>
    <w:rsid w:val="00F03956"/>
    <w:rsid w:val="00F03B9B"/>
    <w:rsid w:val="00F04E5E"/>
    <w:rsid w:val="00F10935"/>
    <w:rsid w:val="00F156FF"/>
    <w:rsid w:val="00F17B25"/>
    <w:rsid w:val="00F25DC6"/>
    <w:rsid w:val="00F27E68"/>
    <w:rsid w:val="00F315DD"/>
    <w:rsid w:val="00F31A8C"/>
    <w:rsid w:val="00F334E9"/>
    <w:rsid w:val="00F3423C"/>
    <w:rsid w:val="00F34809"/>
    <w:rsid w:val="00F36FC5"/>
    <w:rsid w:val="00F37F84"/>
    <w:rsid w:val="00F37FB0"/>
    <w:rsid w:val="00F41D0C"/>
    <w:rsid w:val="00F43A2E"/>
    <w:rsid w:val="00F528BA"/>
    <w:rsid w:val="00F52B90"/>
    <w:rsid w:val="00F5387A"/>
    <w:rsid w:val="00F5534E"/>
    <w:rsid w:val="00F5792A"/>
    <w:rsid w:val="00F57D2E"/>
    <w:rsid w:val="00F6163D"/>
    <w:rsid w:val="00F616F4"/>
    <w:rsid w:val="00F61A07"/>
    <w:rsid w:val="00F62D90"/>
    <w:rsid w:val="00F649E3"/>
    <w:rsid w:val="00F64EC5"/>
    <w:rsid w:val="00F6549C"/>
    <w:rsid w:val="00F66154"/>
    <w:rsid w:val="00F67BAC"/>
    <w:rsid w:val="00F70977"/>
    <w:rsid w:val="00F72903"/>
    <w:rsid w:val="00F741D3"/>
    <w:rsid w:val="00F75B33"/>
    <w:rsid w:val="00F8051D"/>
    <w:rsid w:val="00F838B8"/>
    <w:rsid w:val="00F84D4D"/>
    <w:rsid w:val="00F854D7"/>
    <w:rsid w:val="00F8599C"/>
    <w:rsid w:val="00F85D6D"/>
    <w:rsid w:val="00F85F4D"/>
    <w:rsid w:val="00F87862"/>
    <w:rsid w:val="00F87C1F"/>
    <w:rsid w:val="00F96871"/>
    <w:rsid w:val="00FA1513"/>
    <w:rsid w:val="00FA1515"/>
    <w:rsid w:val="00FA23AA"/>
    <w:rsid w:val="00FA41FE"/>
    <w:rsid w:val="00FB0CF6"/>
    <w:rsid w:val="00FB0D98"/>
    <w:rsid w:val="00FB3E74"/>
    <w:rsid w:val="00FB4CE9"/>
    <w:rsid w:val="00FC0B29"/>
    <w:rsid w:val="00FC298A"/>
    <w:rsid w:val="00FC39BB"/>
    <w:rsid w:val="00FC57D8"/>
    <w:rsid w:val="00FC67EB"/>
    <w:rsid w:val="00FC741D"/>
    <w:rsid w:val="00FC7D97"/>
    <w:rsid w:val="00FD1DEA"/>
    <w:rsid w:val="00FD30B6"/>
    <w:rsid w:val="00FD5946"/>
    <w:rsid w:val="00FD6E0C"/>
    <w:rsid w:val="00FD7D53"/>
    <w:rsid w:val="00FE2041"/>
    <w:rsid w:val="00FE4674"/>
    <w:rsid w:val="00FE6A0D"/>
    <w:rsid w:val="00FF0BDF"/>
    <w:rsid w:val="00FF202E"/>
    <w:rsid w:val="00FF2B1C"/>
    <w:rsid w:val="00FF43FE"/>
    <w:rsid w:val="00FF4D07"/>
    <w:rsid w:val="00FF5315"/>
    <w:rsid w:val="00FF5730"/>
    <w:rsid w:val="00FF5DFE"/>
    <w:rsid w:val="01D9A9BC"/>
    <w:rsid w:val="0406BDA7"/>
    <w:rsid w:val="0655BFA4"/>
    <w:rsid w:val="15971EED"/>
    <w:rsid w:val="2163F09B"/>
    <w:rsid w:val="237F191E"/>
    <w:rsid w:val="29F3A67A"/>
    <w:rsid w:val="2A657A5C"/>
    <w:rsid w:val="2C623520"/>
    <w:rsid w:val="3010816C"/>
    <w:rsid w:val="306C0863"/>
    <w:rsid w:val="31FBED82"/>
    <w:rsid w:val="35A5324E"/>
    <w:rsid w:val="363E409C"/>
    <w:rsid w:val="46B35385"/>
    <w:rsid w:val="484E5F09"/>
    <w:rsid w:val="4AE74752"/>
    <w:rsid w:val="6BC5B8FA"/>
    <w:rsid w:val="70D71C61"/>
    <w:rsid w:val="78EA89F2"/>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6E80E"/>
  <w15:chartTrackingRefBased/>
  <w15:docId w15:val="{AE5BE443-B229-4725-9EB5-8337BE24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40"/>
    <w:pPr>
      <w:widowControl w:val="0"/>
      <w:autoSpaceDE w:val="0"/>
      <w:autoSpaceDN w:val="0"/>
      <w:spacing w:after="0" w:line="240" w:lineRule="auto"/>
    </w:pPr>
    <w:rPr>
      <w:rFonts w:ascii="Arial" w:eastAsia="Arial" w:hAnsi="Arial" w:cs="Arial"/>
      <w:kern w:val="0"/>
      <w:sz w:val="22"/>
      <w:szCs w:val="22"/>
      <w14:ligatures w14:val="none"/>
    </w:rPr>
  </w:style>
  <w:style w:type="paragraph" w:styleId="Ttulo1">
    <w:name w:val="heading 1"/>
    <w:basedOn w:val="Normal"/>
    <w:next w:val="Normal"/>
    <w:uiPriority w:val="9"/>
    <w:qFormat/>
    <w:rsid w:val="00651491"/>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uiPriority w:val="9"/>
    <w:unhideWhenUsed/>
    <w:qFormat/>
    <w:rsid w:val="00651491"/>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uiPriority w:val="9"/>
    <w:unhideWhenUsed/>
    <w:qFormat/>
    <w:rsid w:val="00651491"/>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Ttulo4">
    <w:name w:val="heading 4"/>
    <w:basedOn w:val="Normal"/>
    <w:next w:val="Normal"/>
    <w:uiPriority w:val="9"/>
    <w:semiHidden/>
    <w:unhideWhenUsed/>
    <w:qFormat/>
    <w:rsid w:val="00651491"/>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Ttulo5">
    <w:name w:val="heading 5"/>
    <w:basedOn w:val="Normal"/>
    <w:next w:val="Normal"/>
    <w:uiPriority w:val="9"/>
    <w:semiHidden/>
    <w:unhideWhenUsed/>
    <w:qFormat/>
    <w:rsid w:val="00651491"/>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Ttulo6">
    <w:name w:val="heading 6"/>
    <w:basedOn w:val="Normal"/>
    <w:next w:val="Normal"/>
    <w:uiPriority w:val="9"/>
    <w:semiHidden/>
    <w:unhideWhenUsed/>
    <w:qFormat/>
    <w:rsid w:val="00651491"/>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Ttulo7">
    <w:name w:val="heading 7"/>
    <w:basedOn w:val="Normal"/>
    <w:next w:val="Normal"/>
    <w:uiPriority w:val="9"/>
    <w:semiHidden/>
    <w:unhideWhenUsed/>
    <w:qFormat/>
    <w:rsid w:val="00651491"/>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Ttulo8">
    <w:name w:val="heading 8"/>
    <w:basedOn w:val="Normal"/>
    <w:next w:val="Normal"/>
    <w:uiPriority w:val="9"/>
    <w:semiHidden/>
    <w:unhideWhenUsed/>
    <w:qFormat/>
    <w:rsid w:val="00651491"/>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Ttulo9">
    <w:name w:val="heading 9"/>
    <w:basedOn w:val="Normal"/>
    <w:next w:val="Normal"/>
    <w:uiPriority w:val="9"/>
    <w:semiHidden/>
    <w:unhideWhenUsed/>
    <w:qFormat/>
    <w:rsid w:val="00651491"/>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950DC"/>
    <w:pPr>
      <w:tabs>
        <w:tab w:val="center" w:pos="4419"/>
        <w:tab w:val="right" w:pos="8838"/>
      </w:tabs>
    </w:pPr>
  </w:style>
  <w:style w:type="character" w:customStyle="1" w:styleId="EncabezadoCar">
    <w:name w:val="Encabezado Car"/>
    <w:basedOn w:val="Fuentedeprrafopredeter"/>
    <w:link w:val="Encabezado"/>
    <w:uiPriority w:val="99"/>
    <w:rsid w:val="00B950DC"/>
    <w:rPr>
      <w:rFonts w:ascii="Arial" w:eastAsia="Arial" w:hAnsi="Arial" w:cs="Arial"/>
      <w:kern w:val="0"/>
      <w:sz w:val="22"/>
      <w:szCs w:val="22"/>
      <w:lang w:val="es-ES"/>
      <w14:ligatures w14:val="none"/>
    </w:rPr>
  </w:style>
  <w:style w:type="paragraph" w:styleId="Piedepgina">
    <w:name w:val="footer"/>
    <w:basedOn w:val="Normal"/>
    <w:link w:val="PiedepginaCar"/>
    <w:uiPriority w:val="99"/>
    <w:unhideWhenUsed/>
    <w:rsid w:val="00B950DC"/>
    <w:pPr>
      <w:tabs>
        <w:tab w:val="center" w:pos="4419"/>
        <w:tab w:val="right" w:pos="8838"/>
      </w:tabs>
    </w:pPr>
  </w:style>
  <w:style w:type="character" w:customStyle="1" w:styleId="PiedepginaCar">
    <w:name w:val="Pie de página Car"/>
    <w:basedOn w:val="Fuentedeprrafopredeter"/>
    <w:link w:val="Piedepgina"/>
    <w:uiPriority w:val="99"/>
    <w:rsid w:val="00B950DC"/>
    <w:rPr>
      <w:rFonts w:ascii="Arial" w:eastAsia="Arial" w:hAnsi="Arial" w:cs="Arial"/>
      <w:kern w:val="0"/>
      <w:sz w:val="22"/>
      <w:szCs w:val="22"/>
      <w:lang w:val="es-ES"/>
      <w14:ligatures w14:val="none"/>
    </w:rPr>
  </w:style>
  <w:style w:type="paragraph" w:styleId="TtuloTDC">
    <w:name w:val="TOC Heading"/>
    <w:basedOn w:val="Ttulo1"/>
    <w:next w:val="Normal"/>
    <w:uiPriority w:val="39"/>
    <w:unhideWhenUsed/>
    <w:qFormat/>
    <w:rsid w:val="00B60A0F"/>
    <w:pPr>
      <w:spacing w:before="240" w:after="0" w:line="259" w:lineRule="auto"/>
      <w:outlineLvl w:val="9"/>
    </w:pPr>
    <w:rPr>
      <w:kern w:val="0"/>
      <w:sz w:val="32"/>
      <w:szCs w:val="32"/>
      <w:lang w:val="es-CL" w:eastAsia="es-CL"/>
      <w14:ligatures w14:val="none"/>
    </w:rPr>
  </w:style>
  <w:style w:type="paragraph" w:styleId="TDC1">
    <w:name w:val="toc 1"/>
    <w:basedOn w:val="Normal"/>
    <w:next w:val="Normal"/>
    <w:autoRedefine/>
    <w:uiPriority w:val="39"/>
    <w:unhideWhenUsed/>
    <w:rsid w:val="00D55914"/>
    <w:pPr>
      <w:spacing w:after="100"/>
    </w:pPr>
  </w:style>
  <w:style w:type="character" w:styleId="Hipervnculo">
    <w:name w:val="Hyperlink"/>
    <w:basedOn w:val="Fuentedeprrafopredeter"/>
    <w:uiPriority w:val="99"/>
    <w:unhideWhenUsed/>
    <w:rsid w:val="00D55914"/>
    <w:rPr>
      <w:color w:val="467886" w:themeColor="hyperlink"/>
      <w:u w:val="single"/>
    </w:rPr>
  </w:style>
  <w:style w:type="paragraph" w:styleId="TDC2">
    <w:name w:val="toc 2"/>
    <w:basedOn w:val="Normal"/>
    <w:next w:val="Normal"/>
    <w:autoRedefine/>
    <w:uiPriority w:val="39"/>
    <w:unhideWhenUsed/>
    <w:rsid w:val="00322CB9"/>
    <w:pPr>
      <w:tabs>
        <w:tab w:val="right" w:leader="dot" w:pos="8828"/>
      </w:tabs>
      <w:spacing w:after="100"/>
      <w:ind w:left="220"/>
      <w:jc w:val="both"/>
    </w:pPr>
  </w:style>
  <w:style w:type="paragraph" w:styleId="NormalWeb">
    <w:name w:val="Normal (Web)"/>
    <w:basedOn w:val="Normal"/>
    <w:uiPriority w:val="99"/>
    <w:unhideWhenUsed/>
    <w:rsid w:val="00944163"/>
    <w:pPr>
      <w:widowControl/>
      <w:autoSpaceDE/>
      <w:autoSpaceDN/>
      <w:spacing w:before="100" w:beforeAutospacing="1" w:after="100" w:afterAutospacing="1"/>
    </w:pPr>
    <w:rPr>
      <w:rFonts w:ascii="Times New Roman" w:eastAsia="Times New Roman" w:hAnsi="Times New Roman" w:cs="Times New Roman"/>
      <w:sz w:val="24"/>
      <w:szCs w:val="24"/>
      <w:lang w:eastAsia="es-419"/>
    </w:rPr>
  </w:style>
  <w:style w:type="paragraph" w:styleId="TDC3">
    <w:name w:val="toc 3"/>
    <w:basedOn w:val="Normal"/>
    <w:next w:val="Normal"/>
    <w:autoRedefine/>
    <w:uiPriority w:val="39"/>
    <w:unhideWhenUsed/>
    <w:rsid w:val="005523C4"/>
    <w:pPr>
      <w:spacing w:after="100"/>
      <w:ind w:left="440"/>
    </w:pPr>
  </w:style>
  <w:style w:type="paragraph" w:styleId="Prrafodelista">
    <w:name w:val="List Paragraph"/>
    <w:basedOn w:val="Normal"/>
    <w:uiPriority w:val="34"/>
    <w:qFormat/>
    <w:rsid w:val="00651491"/>
    <w:pPr>
      <w:widowControl/>
      <w:autoSpaceDE/>
      <w:autoSpaceDN/>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nfasisintenso">
    <w:name w:val="Intense Emphasis"/>
    <w:basedOn w:val="Fuentedeprrafopredeter"/>
    <w:uiPriority w:val="21"/>
    <w:qFormat/>
    <w:rsid w:val="00D20CDC"/>
    <w:rPr>
      <w:i/>
      <w:iCs/>
      <w:color w:val="0F4761" w:themeColor="accent1" w:themeShade="BF"/>
    </w:rPr>
  </w:style>
  <w:style w:type="character" w:styleId="Referenciaintensa">
    <w:name w:val="Intense Reference"/>
    <w:basedOn w:val="Fuentedeprrafopredeter"/>
    <w:uiPriority w:val="32"/>
    <w:qFormat/>
    <w:rsid w:val="00D20CDC"/>
    <w:rPr>
      <w:b/>
      <w:bCs/>
      <w:smallCaps/>
      <w:color w:val="0F4761" w:themeColor="accent1" w:themeShade="BF"/>
      <w:spacing w:val="5"/>
    </w:rPr>
  </w:style>
  <w:style w:type="character" w:customStyle="1" w:styleId="Ttulo1Car">
    <w:name w:val="Título 1 Car"/>
    <w:basedOn w:val="Fuentedeprrafopredeter"/>
    <w:uiPriority w:val="9"/>
    <w:rsid w:val="009D02C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9D02C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9D02C3"/>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9D02C3"/>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9D02C3"/>
    <w:rPr>
      <w:rFonts w:eastAsiaTheme="majorEastAsia" w:cstheme="majorBidi"/>
      <w:color w:val="0F4761" w:themeColor="accent1" w:themeShade="BF"/>
    </w:rPr>
  </w:style>
  <w:style w:type="character" w:customStyle="1" w:styleId="Ttulo6Car">
    <w:name w:val="Título 6 Car"/>
    <w:basedOn w:val="Fuentedeprrafopredeter"/>
    <w:uiPriority w:val="9"/>
    <w:semiHidden/>
    <w:rsid w:val="009D02C3"/>
    <w:rPr>
      <w:rFonts w:eastAsiaTheme="majorEastAsia" w:cstheme="majorBidi"/>
      <w:i/>
      <w:iCs/>
      <w:color w:val="595959" w:themeColor="text1" w:themeTint="A6"/>
    </w:rPr>
  </w:style>
  <w:style w:type="character" w:customStyle="1" w:styleId="Ttulo7Car">
    <w:name w:val="Título 7 Car"/>
    <w:basedOn w:val="Fuentedeprrafopredeter"/>
    <w:uiPriority w:val="9"/>
    <w:semiHidden/>
    <w:rsid w:val="009D02C3"/>
    <w:rPr>
      <w:rFonts w:eastAsiaTheme="majorEastAsia" w:cstheme="majorBidi"/>
      <w:color w:val="595959" w:themeColor="text1" w:themeTint="A6"/>
    </w:rPr>
  </w:style>
  <w:style w:type="character" w:customStyle="1" w:styleId="Ttulo8Car">
    <w:name w:val="Título 8 Car"/>
    <w:basedOn w:val="Fuentedeprrafopredeter"/>
    <w:uiPriority w:val="9"/>
    <w:semiHidden/>
    <w:rsid w:val="009D02C3"/>
    <w:rPr>
      <w:rFonts w:eastAsiaTheme="majorEastAsia" w:cstheme="majorBidi"/>
      <w:i/>
      <w:iCs/>
      <w:color w:val="272727" w:themeColor="text1" w:themeTint="D8"/>
    </w:rPr>
  </w:style>
  <w:style w:type="character" w:customStyle="1" w:styleId="Ttulo9Car">
    <w:name w:val="Título 9 Car"/>
    <w:basedOn w:val="Fuentedeprrafopredeter"/>
    <w:uiPriority w:val="9"/>
    <w:semiHidden/>
    <w:rsid w:val="009D02C3"/>
    <w:rPr>
      <w:rFonts w:eastAsiaTheme="majorEastAsia" w:cstheme="majorBidi"/>
      <w:color w:val="272727" w:themeColor="text1" w:themeTint="D8"/>
    </w:rPr>
  </w:style>
  <w:style w:type="character" w:customStyle="1" w:styleId="TtuloCar">
    <w:name w:val="Título Car"/>
    <w:basedOn w:val="Fuentedeprrafopredeter"/>
    <w:uiPriority w:val="10"/>
    <w:rsid w:val="009D02C3"/>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9D02C3"/>
    <w:rPr>
      <w:rFonts w:eastAsiaTheme="majorEastAsia" w:cstheme="majorBidi"/>
      <w:color w:val="595959" w:themeColor="text1" w:themeTint="A6"/>
      <w:spacing w:val="15"/>
      <w:sz w:val="28"/>
      <w:szCs w:val="28"/>
    </w:rPr>
  </w:style>
  <w:style w:type="character" w:customStyle="1" w:styleId="CitaCar">
    <w:name w:val="Cita Car"/>
    <w:basedOn w:val="Fuentedeprrafopredeter"/>
    <w:uiPriority w:val="29"/>
    <w:rsid w:val="009D02C3"/>
    <w:rPr>
      <w:i/>
      <w:iCs/>
      <w:color w:val="404040" w:themeColor="text1" w:themeTint="BF"/>
    </w:rPr>
  </w:style>
  <w:style w:type="character" w:customStyle="1" w:styleId="CitadestacadaCar">
    <w:name w:val="Cita destacada Car"/>
    <w:basedOn w:val="Fuentedeprrafopredeter"/>
    <w:uiPriority w:val="30"/>
    <w:rsid w:val="009D02C3"/>
    <w:rPr>
      <w:i/>
      <w:iCs/>
      <w:color w:val="0F4761" w:themeColor="accent1" w:themeShade="BF"/>
    </w:rPr>
  </w:style>
  <w:style w:type="character" w:customStyle="1" w:styleId="TextoindependienteCar">
    <w:name w:val="Texto independiente Car"/>
    <w:basedOn w:val="Fuentedeprrafopredeter"/>
    <w:uiPriority w:val="1"/>
    <w:rsid w:val="009D02C3"/>
    <w:rPr>
      <w:rFonts w:ascii="Arial MT" w:eastAsia="Arial MT" w:hAnsi="Arial MT" w:cs="Arial MT"/>
      <w:kern w:val="0"/>
      <w:sz w:val="20"/>
      <w:szCs w:val="20"/>
      <w:lang w:val="es-ES"/>
      <w14:ligatures w14:val="none"/>
    </w:rPr>
  </w:style>
  <w:style w:type="table" w:customStyle="1" w:styleId="TableNormal1">
    <w:name w:val="Table Normal1"/>
    <w:uiPriority w:val="99"/>
    <w:semiHidden/>
    <w:unhideWhenUsed/>
    <w:rsid w:val="004D6928"/>
    <w:tblPr>
      <w:tblInd w:w="0" w:type="dxa"/>
      <w:tblCellMar>
        <w:top w:w="0" w:type="dxa"/>
        <w:left w:w="108" w:type="dxa"/>
        <w:bottom w:w="0" w:type="dxa"/>
        <w:right w:w="108" w:type="dxa"/>
      </w:tblCellMar>
    </w:tblPr>
  </w:style>
  <w:style w:type="character" w:styleId="Textoennegrita">
    <w:name w:val="Strong"/>
    <w:basedOn w:val="Fuentedeprrafopredeter"/>
    <w:uiPriority w:val="22"/>
    <w:qFormat/>
    <w:rsid w:val="005407A4"/>
    <w:rPr>
      <w:b/>
      <w:bCs/>
    </w:rPr>
  </w:style>
  <w:style w:type="paragraph" w:styleId="Ttulo">
    <w:name w:val="Title"/>
    <w:basedOn w:val="Normal"/>
    <w:next w:val="Normal"/>
    <w:link w:val="TtuloCar1"/>
    <w:uiPriority w:val="10"/>
    <w:qFormat/>
    <w:rsid w:val="00132197"/>
    <w:pPr>
      <w:spacing w:after="80"/>
      <w:contextualSpacing/>
    </w:pPr>
    <w:rPr>
      <w:rFonts w:asciiTheme="majorHAnsi" w:eastAsiaTheme="majorEastAsia" w:hAnsiTheme="majorHAnsi" w:cstheme="majorBidi"/>
      <w:sz w:val="56"/>
      <w:szCs w:val="56"/>
    </w:rPr>
  </w:style>
  <w:style w:type="character" w:customStyle="1" w:styleId="TtuloCar1">
    <w:name w:val="Título Car1"/>
    <w:basedOn w:val="Fuentedeprrafopredeter"/>
    <w:link w:val="Ttulo"/>
    <w:uiPriority w:val="10"/>
    <w:rsid w:val="00132197"/>
    <w:rPr>
      <w:rFonts w:asciiTheme="majorHAnsi" w:eastAsiaTheme="majorEastAsia" w:hAnsiTheme="majorHAnsi" w:cstheme="majorBidi"/>
      <w:kern w:val="0"/>
      <w:sz w:val="56"/>
      <w:szCs w:val="56"/>
      <w14:ligatures w14:val="none"/>
    </w:rPr>
  </w:style>
  <w:style w:type="paragraph" w:styleId="Subttulo">
    <w:name w:val="Subtitle"/>
    <w:basedOn w:val="Normal"/>
    <w:next w:val="Normal"/>
    <w:link w:val="SubttuloCar1"/>
    <w:uiPriority w:val="11"/>
    <w:qFormat/>
    <w:rsid w:val="00132197"/>
    <w:rPr>
      <w:rFonts w:eastAsiaTheme="majorEastAsia" w:cstheme="majorBidi"/>
      <w:color w:val="595959" w:themeColor="text1" w:themeTint="A6"/>
      <w:sz w:val="28"/>
      <w:szCs w:val="28"/>
    </w:rPr>
  </w:style>
  <w:style w:type="character" w:customStyle="1" w:styleId="SubttuloCar1">
    <w:name w:val="Subtítulo Car1"/>
    <w:basedOn w:val="Fuentedeprrafopredeter"/>
    <w:link w:val="Subttulo"/>
    <w:uiPriority w:val="11"/>
    <w:rsid w:val="00132197"/>
    <w:rPr>
      <w:rFonts w:ascii="Arial" w:eastAsiaTheme="majorEastAsia" w:hAnsi="Arial" w:cstheme="majorBidi"/>
      <w:color w:val="595959" w:themeColor="text1" w:themeTint="A6"/>
      <w:kern w:val="0"/>
      <w:sz w:val="28"/>
      <w:szCs w:val="28"/>
      <w14:ligatures w14:val="none"/>
    </w:rPr>
  </w:style>
  <w:style w:type="character" w:styleId="nfasis">
    <w:name w:val="Emphasis"/>
    <w:basedOn w:val="Fuentedeprrafopredeter"/>
    <w:uiPriority w:val="20"/>
    <w:qFormat/>
    <w:rsid w:val="00C863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Worksheet.xlsx"/><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08E03596431BC4A95C7F7FA073C9024" ma:contentTypeVersion="3" ma:contentTypeDescription="Crear nuevo documento." ma:contentTypeScope="" ma:versionID="26d90bfd37766a13786b78f7e1b67bd5">
  <xsd:schema xmlns:xsd="http://www.w3.org/2001/XMLSchema" xmlns:xs="http://www.w3.org/2001/XMLSchema" xmlns:p="http://schemas.microsoft.com/office/2006/metadata/properties" xmlns:ns2="2f8200a2-bdca-49a7-9db9-1f95f239015a" targetNamespace="http://schemas.microsoft.com/office/2006/metadata/properties" ma:root="true" ma:fieldsID="cbf671c7529e6f69c06e1b54fecf2af4" ns2:_="">
    <xsd:import namespace="2f8200a2-bdca-49a7-9db9-1f95f239015a"/>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8200a2-bdca-49a7-9db9-1f95f23901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E63F4B-FEE0-4B2E-8BD0-A6EF5B315A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8200a2-bdca-49a7-9db9-1f95f2390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3FAB3F-29E6-473F-B17A-6327F15E7623}">
  <ds:schemaRefs>
    <ds:schemaRef ds:uri="http://schemas.microsoft.com/sharepoint/v3/contenttype/forms"/>
  </ds:schemaRefs>
</ds:datastoreItem>
</file>

<file path=customXml/itemProps3.xml><?xml version="1.0" encoding="utf-8"?>
<ds:datastoreItem xmlns:ds="http://schemas.openxmlformats.org/officeDocument/2006/customXml" ds:itemID="{595E1DB6-ECAC-4B1A-8234-6FE261CE5898}">
  <ds:schemaRefs>
    <ds:schemaRef ds:uri="http://schemas.openxmlformats.org/officeDocument/2006/bibliography"/>
  </ds:schemaRefs>
</ds:datastoreItem>
</file>

<file path=customXml/itemProps4.xml><?xml version="1.0" encoding="utf-8"?>
<ds:datastoreItem xmlns:ds="http://schemas.openxmlformats.org/officeDocument/2006/customXml" ds:itemID="{B506B3A1-31E4-47E8-90BD-1E324C1E3D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23</Pages>
  <Words>5794</Words>
  <Characters>31868</Characters>
  <Application>Microsoft Office Word</Application>
  <DocSecurity>0</DocSecurity>
  <Lines>265</Lines>
  <Paragraphs>75</Paragraphs>
  <ScaleCrop>false</ScaleCrop>
  <Company/>
  <LinksUpToDate>false</LinksUpToDate>
  <CharactersWithSpaces>37587</CharactersWithSpaces>
  <SharedDoc>false</SharedDoc>
  <HLinks>
    <vt:vector size="174" baseType="variant">
      <vt:variant>
        <vt:i4>1376314</vt:i4>
      </vt:variant>
      <vt:variant>
        <vt:i4>170</vt:i4>
      </vt:variant>
      <vt:variant>
        <vt:i4>0</vt:i4>
      </vt:variant>
      <vt:variant>
        <vt:i4>5</vt:i4>
      </vt:variant>
      <vt:variant>
        <vt:lpwstr/>
      </vt:variant>
      <vt:variant>
        <vt:lpwstr>_Toc208605012</vt:lpwstr>
      </vt:variant>
      <vt:variant>
        <vt:i4>1376314</vt:i4>
      </vt:variant>
      <vt:variant>
        <vt:i4>164</vt:i4>
      </vt:variant>
      <vt:variant>
        <vt:i4>0</vt:i4>
      </vt:variant>
      <vt:variant>
        <vt:i4>5</vt:i4>
      </vt:variant>
      <vt:variant>
        <vt:lpwstr/>
      </vt:variant>
      <vt:variant>
        <vt:lpwstr>_Toc208605011</vt:lpwstr>
      </vt:variant>
      <vt:variant>
        <vt:i4>1376314</vt:i4>
      </vt:variant>
      <vt:variant>
        <vt:i4>158</vt:i4>
      </vt:variant>
      <vt:variant>
        <vt:i4>0</vt:i4>
      </vt:variant>
      <vt:variant>
        <vt:i4>5</vt:i4>
      </vt:variant>
      <vt:variant>
        <vt:lpwstr/>
      </vt:variant>
      <vt:variant>
        <vt:lpwstr>_Toc208605010</vt:lpwstr>
      </vt:variant>
      <vt:variant>
        <vt:i4>1310778</vt:i4>
      </vt:variant>
      <vt:variant>
        <vt:i4>152</vt:i4>
      </vt:variant>
      <vt:variant>
        <vt:i4>0</vt:i4>
      </vt:variant>
      <vt:variant>
        <vt:i4>5</vt:i4>
      </vt:variant>
      <vt:variant>
        <vt:lpwstr/>
      </vt:variant>
      <vt:variant>
        <vt:lpwstr>_Toc208605009</vt:lpwstr>
      </vt:variant>
      <vt:variant>
        <vt:i4>1310778</vt:i4>
      </vt:variant>
      <vt:variant>
        <vt:i4>146</vt:i4>
      </vt:variant>
      <vt:variant>
        <vt:i4>0</vt:i4>
      </vt:variant>
      <vt:variant>
        <vt:i4>5</vt:i4>
      </vt:variant>
      <vt:variant>
        <vt:lpwstr/>
      </vt:variant>
      <vt:variant>
        <vt:lpwstr>_Toc208605008</vt:lpwstr>
      </vt:variant>
      <vt:variant>
        <vt:i4>1310778</vt:i4>
      </vt:variant>
      <vt:variant>
        <vt:i4>140</vt:i4>
      </vt:variant>
      <vt:variant>
        <vt:i4>0</vt:i4>
      </vt:variant>
      <vt:variant>
        <vt:i4>5</vt:i4>
      </vt:variant>
      <vt:variant>
        <vt:lpwstr/>
      </vt:variant>
      <vt:variant>
        <vt:lpwstr>_Toc208605007</vt:lpwstr>
      </vt:variant>
      <vt:variant>
        <vt:i4>1310778</vt:i4>
      </vt:variant>
      <vt:variant>
        <vt:i4>134</vt:i4>
      </vt:variant>
      <vt:variant>
        <vt:i4>0</vt:i4>
      </vt:variant>
      <vt:variant>
        <vt:i4>5</vt:i4>
      </vt:variant>
      <vt:variant>
        <vt:lpwstr/>
      </vt:variant>
      <vt:variant>
        <vt:lpwstr>_Toc208605006</vt:lpwstr>
      </vt:variant>
      <vt:variant>
        <vt:i4>1310778</vt:i4>
      </vt:variant>
      <vt:variant>
        <vt:i4>128</vt:i4>
      </vt:variant>
      <vt:variant>
        <vt:i4>0</vt:i4>
      </vt:variant>
      <vt:variant>
        <vt:i4>5</vt:i4>
      </vt:variant>
      <vt:variant>
        <vt:lpwstr/>
      </vt:variant>
      <vt:variant>
        <vt:lpwstr>_Toc208605005</vt:lpwstr>
      </vt:variant>
      <vt:variant>
        <vt:i4>1310778</vt:i4>
      </vt:variant>
      <vt:variant>
        <vt:i4>122</vt:i4>
      </vt:variant>
      <vt:variant>
        <vt:i4>0</vt:i4>
      </vt:variant>
      <vt:variant>
        <vt:i4>5</vt:i4>
      </vt:variant>
      <vt:variant>
        <vt:lpwstr/>
      </vt:variant>
      <vt:variant>
        <vt:lpwstr>_Toc208605004</vt:lpwstr>
      </vt:variant>
      <vt:variant>
        <vt:i4>1310778</vt:i4>
      </vt:variant>
      <vt:variant>
        <vt:i4>116</vt:i4>
      </vt:variant>
      <vt:variant>
        <vt:i4>0</vt:i4>
      </vt:variant>
      <vt:variant>
        <vt:i4>5</vt:i4>
      </vt:variant>
      <vt:variant>
        <vt:lpwstr/>
      </vt:variant>
      <vt:variant>
        <vt:lpwstr>_Toc208605003</vt:lpwstr>
      </vt:variant>
      <vt:variant>
        <vt:i4>1310778</vt:i4>
      </vt:variant>
      <vt:variant>
        <vt:i4>110</vt:i4>
      </vt:variant>
      <vt:variant>
        <vt:i4>0</vt:i4>
      </vt:variant>
      <vt:variant>
        <vt:i4>5</vt:i4>
      </vt:variant>
      <vt:variant>
        <vt:lpwstr/>
      </vt:variant>
      <vt:variant>
        <vt:lpwstr>_Toc208605002</vt:lpwstr>
      </vt:variant>
      <vt:variant>
        <vt:i4>1310778</vt:i4>
      </vt:variant>
      <vt:variant>
        <vt:i4>104</vt:i4>
      </vt:variant>
      <vt:variant>
        <vt:i4>0</vt:i4>
      </vt:variant>
      <vt:variant>
        <vt:i4>5</vt:i4>
      </vt:variant>
      <vt:variant>
        <vt:lpwstr/>
      </vt:variant>
      <vt:variant>
        <vt:lpwstr>_Toc208605001</vt:lpwstr>
      </vt:variant>
      <vt:variant>
        <vt:i4>1310778</vt:i4>
      </vt:variant>
      <vt:variant>
        <vt:i4>98</vt:i4>
      </vt:variant>
      <vt:variant>
        <vt:i4>0</vt:i4>
      </vt:variant>
      <vt:variant>
        <vt:i4>5</vt:i4>
      </vt:variant>
      <vt:variant>
        <vt:lpwstr/>
      </vt:variant>
      <vt:variant>
        <vt:lpwstr>_Toc208605000</vt:lpwstr>
      </vt:variant>
      <vt:variant>
        <vt:i4>1835059</vt:i4>
      </vt:variant>
      <vt:variant>
        <vt:i4>92</vt:i4>
      </vt:variant>
      <vt:variant>
        <vt:i4>0</vt:i4>
      </vt:variant>
      <vt:variant>
        <vt:i4>5</vt:i4>
      </vt:variant>
      <vt:variant>
        <vt:lpwstr/>
      </vt:variant>
      <vt:variant>
        <vt:lpwstr>_Toc208604999</vt:lpwstr>
      </vt:variant>
      <vt:variant>
        <vt:i4>1835059</vt:i4>
      </vt:variant>
      <vt:variant>
        <vt:i4>86</vt:i4>
      </vt:variant>
      <vt:variant>
        <vt:i4>0</vt:i4>
      </vt:variant>
      <vt:variant>
        <vt:i4>5</vt:i4>
      </vt:variant>
      <vt:variant>
        <vt:lpwstr/>
      </vt:variant>
      <vt:variant>
        <vt:lpwstr>_Toc208604998</vt:lpwstr>
      </vt:variant>
      <vt:variant>
        <vt:i4>1835059</vt:i4>
      </vt:variant>
      <vt:variant>
        <vt:i4>80</vt:i4>
      </vt:variant>
      <vt:variant>
        <vt:i4>0</vt:i4>
      </vt:variant>
      <vt:variant>
        <vt:i4>5</vt:i4>
      </vt:variant>
      <vt:variant>
        <vt:lpwstr/>
      </vt:variant>
      <vt:variant>
        <vt:lpwstr>_Toc208604997</vt:lpwstr>
      </vt:variant>
      <vt:variant>
        <vt:i4>1835059</vt:i4>
      </vt:variant>
      <vt:variant>
        <vt:i4>74</vt:i4>
      </vt:variant>
      <vt:variant>
        <vt:i4>0</vt:i4>
      </vt:variant>
      <vt:variant>
        <vt:i4>5</vt:i4>
      </vt:variant>
      <vt:variant>
        <vt:lpwstr/>
      </vt:variant>
      <vt:variant>
        <vt:lpwstr>_Toc208604996</vt:lpwstr>
      </vt:variant>
      <vt:variant>
        <vt:i4>1835059</vt:i4>
      </vt:variant>
      <vt:variant>
        <vt:i4>68</vt:i4>
      </vt:variant>
      <vt:variant>
        <vt:i4>0</vt:i4>
      </vt:variant>
      <vt:variant>
        <vt:i4>5</vt:i4>
      </vt:variant>
      <vt:variant>
        <vt:lpwstr/>
      </vt:variant>
      <vt:variant>
        <vt:lpwstr>_Toc208604995</vt:lpwstr>
      </vt:variant>
      <vt:variant>
        <vt:i4>1835059</vt:i4>
      </vt:variant>
      <vt:variant>
        <vt:i4>62</vt:i4>
      </vt:variant>
      <vt:variant>
        <vt:i4>0</vt:i4>
      </vt:variant>
      <vt:variant>
        <vt:i4>5</vt:i4>
      </vt:variant>
      <vt:variant>
        <vt:lpwstr/>
      </vt:variant>
      <vt:variant>
        <vt:lpwstr>_Toc208604994</vt:lpwstr>
      </vt:variant>
      <vt:variant>
        <vt:i4>1835059</vt:i4>
      </vt:variant>
      <vt:variant>
        <vt:i4>56</vt:i4>
      </vt:variant>
      <vt:variant>
        <vt:i4>0</vt:i4>
      </vt:variant>
      <vt:variant>
        <vt:i4>5</vt:i4>
      </vt:variant>
      <vt:variant>
        <vt:lpwstr/>
      </vt:variant>
      <vt:variant>
        <vt:lpwstr>_Toc208604993</vt:lpwstr>
      </vt:variant>
      <vt:variant>
        <vt:i4>1835059</vt:i4>
      </vt:variant>
      <vt:variant>
        <vt:i4>50</vt:i4>
      </vt:variant>
      <vt:variant>
        <vt:i4>0</vt:i4>
      </vt:variant>
      <vt:variant>
        <vt:i4>5</vt:i4>
      </vt:variant>
      <vt:variant>
        <vt:lpwstr/>
      </vt:variant>
      <vt:variant>
        <vt:lpwstr>_Toc208604992</vt:lpwstr>
      </vt:variant>
      <vt:variant>
        <vt:i4>1835059</vt:i4>
      </vt:variant>
      <vt:variant>
        <vt:i4>44</vt:i4>
      </vt:variant>
      <vt:variant>
        <vt:i4>0</vt:i4>
      </vt:variant>
      <vt:variant>
        <vt:i4>5</vt:i4>
      </vt:variant>
      <vt:variant>
        <vt:lpwstr/>
      </vt:variant>
      <vt:variant>
        <vt:lpwstr>_Toc208604991</vt:lpwstr>
      </vt:variant>
      <vt:variant>
        <vt:i4>1835059</vt:i4>
      </vt:variant>
      <vt:variant>
        <vt:i4>38</vt:i4>
      </vt:variant>
      <vt:variant>
        <vt:i4>0</vt:i4>
      </vt:variant>
      <vt:variant>
        <vt:i4>5</vt:i4>
      </vt:variant>
      <vt:variant>
        <vt:lpwstr/>
      </vt:variant>
      <vt:variant>
        <vt:lpwstr>_Toc208604990</vt:lpwstr>
      </vt:variant>
      <vt:variant>
        <vt:i4>1900595</vt:i4>
      </vt:variant>
      <vt:variant>
        <vt:i4>32</vt:i4>
      </vt:variant>
      <vt:variant>
        <vt:i4>0</vt:i4>
      </vt:variant>
      <vt:variant>
        <vt:i4>5</vt:i4>
      </vt:variant>
      <vt:variant>
        <vt:lpwstr/>
      </vt:variant>
      <vt:variant>
        <vt:lpwstr>_Toc208604989</vt:lpwstr>
      </vt:variant>
      <vt:variant>
        <vt:i4>1900595</vt:i4>
      </vt:variant>
      <vt:variant>
        <vt:i4>26</vt:i4>
      </vt:variant>
      <vt:variant>
        <vt:i4>0</vt:i4>
      </vt:variant>
      <vt:variant>
        <vt:i4>5</vt:i4>
      </vt:variant>
      <vt:variant>
        <vt:lpwstr/>
      </vt:variant>
      <vt:variant>
        <vt:lpwstr>_Toc208604988</vt:lpwstr>
      </vt:variant>
      <vt:variant>
        <vt:i4>1900595</vt:i4>
      </vt:variant>
      <vt:variant>
        <vt:i4>20</vt:i4>
      </vt:variant>
      <vt:variant>
        <vt:i4>0</vt:i4>
      </vt:variant>
      <vt:variant>
        <vt:i4>5</vt:i4>
      </vt:variant>
      <vt:variant>
        <vt:lpwstr/>
      </vt:variant>
      <vt:variant>
        <vt:lpwstr>_Toc208604987</vt:lpwstr>
      </vt:variant>
      <vt:variant>
        <vt:i4>1900595</vt:i4>
      </vt:variant>
      <vt:variant>
        <vt:i4>14</vt:i4>
      </vt:variant>
      <vt:variant>
        <vt:i4>0</vt:i4>
      </vt:variant>
      <vt:variant>
        <vt:i4>5</vt:i4>
      </vt:variant>
      <vt:variant>
        <vt:lpwstr/>
      </vt:variant>
      <vt:variant>
        <vt:lpwstr>_Toc208604986</vt:lpwstr>
      </vt:variant>
      <vt:variant>
        <vt:i4>1900595</vt:i4>
      </vt:variant>
      <vt:variant>
        <vt:i4>8</vt:i4>
      </vt:variant>
      <vt:variant>
        <vt:i4>0</vt:i4>
      </vt:variant>
      <vt:variant>
        <vt:i4>5</vt:i4>
      </vt:variant>
      <vt:variant>
        <vt:lpwstr/>
      </vt:variant>
      <vt:variant>
        <vt:lpwstr>_Toc208604985</vt:lpwstr>
      </vt:variant>
      <vt:variant>
        <vt:i4>1900595</vt:i4>
      </vt:variant>
      <vt:variant>
        <vt:i4>2</vt:i4>
      </vt:variant>
      <vt:variant>
        <vt:i4>0</vt:i4>
      </vt:variant>
      <vt:variant>
        <vt:i4>5</vt:i4>
      </vt:variant>
      <vt:variant>
        <vt:lpwstr/>
      </vt:variant>
      <vt:variant>
        <vt:lpwstr>_Toc208604984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gonzales cueva</dc:creator>
  <cp:keywords/>
  <dc:description/>
  <cp:lastModifiedBy>BENJAMIN IGNACIO ALVAREZ AHUMADA</cp:lastModifiedBy>
  <cp:revision>675</cp:revision>
  <dcterms:created xsi:type="dcterms:W3CDTF">2025-08-28T04:22:00Z</dcterms:created>
  <dcterms:modified xsi:type="dcterms:W3CDTF">2025-09-13T22:09:00Z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0x010100508E03596431BC4A95C7F7FA073C9024</vt:lpwstr>
  </property>
</Properties>
</file>