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2EC33" w14:textId="77777777" w:rsidR="00E80EB4" w:rsidRPr="00537A74" w:rsidRDefault="00E80EB4" w:rsidP="00E80EB4">
      <w:pPr>
        <w:jc w:val="center"/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t>DANIEL J. GORMAN JR.</w:t>
      </w:r>
    </w:p>
    <w:p w14:paraId="58CDB458" w14:textId="77C81466" w:rsidR="007C444E" w:rsidRPr="00537A74" w:rsidRDefault="00506759" w:rsidP="007C444E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1A54B0" w:rsidRPr="00537A74">
          <w:rPr>
            <w:rStyle w:val="Hyperlink"/>
            <w:rFonts w:ascii="Times New Roman" w:hAnsi="Times New Roman" w:cs="Times New Roman"/>
            <w:sz w:val="20"/>
            <w:szCs w:val="20"/>
          </w:rPr>
          <w:t>dgormanj@ur.rochester.edu</w:t>
        </w:r>
      </w:hyperlink>
      <w:r w:rsidR="001A54B0" w:rsidRPr="00537A74">
        <w:rPr>
          <w:rFonts w:ascii="Times New Roman" w:hAnsi="Times New Roman" w:cs="Times New Roman"/>
          <w:sz w:val="20"/>
          <w:szCs w:val="20"/>
        </w:rPr>
        <w:t xml:space="preserve"> •</w:t>
      </w:r>
      <w:r w:rsidR="007C444E" w:rsidRPr="00537A74">
        <w:rPr>
          <w:rFonts w:ascii="Times New Roman" w:hAnsi="Times New Roman" w:cs="Times New Roman"/>
          <w:sz w:val="20"/>
          <w:szCs w:val="20"/>
        </w:rPr>
        <w:t xml:space="preserve"> Portfolio: </w:t>
      </w:r>
      <w:hyperlink r:id="rId9" w:history="1">
        <w:r w:rsidR="007C444E" w:rsidRPr="00537A74">
          <w:rPr>
            <w:rStyle w:val="Hyperlink"/>
            <w:rFonts w:ascii="Times New Roman" w:hAnsi="Times New Roman" w:cs="Times New Roman"/>
            <w:sz w:val="20"/>
            <w:szCs w:val="20"/>
          </w:rPr>
          <w:t>https://dangormanjr.github.io/</w:t>
        </w:r>
      </w:hyperlink>
      <w:r w:rsidR="007C444E" w:rsidRPr="00537A74">
        <w:rPr>
          <w:rFonts w:ascii="Times New Roman" w:hAnsi="Times New Roman" w:cs="Times New Roman"/>
          <w:sz w:val="20"/>
          <w:szCs w:val="20"/>
        </w:rPr>
        <w:t xml:space="preserve"> •</w:t>
      </w:r>
      <w:r w:rsidR="001A54B0" w:rsidRPr="00537A74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1A54B0" w:rsidRPr="00537A74">
          <w:rPr>
            <w:rStyle w:val="Hyperlink"/>
            <w:rFonts w:ascii="Times New Roman" w:hAnsi="Times New Roman" w:cs="Times New Roman"/>
            <w:sz w:val="20"/>
            <w:szCs w:val="20"/>
          </w:rPr>
          <w:t>https://orcid.org/0000-0003-1425-4581</w:t>
        </w:r>
      </w:hyperlink>
    </w:p>
    <w:p w14:paraId="53317ED7" w14:textId="34B2BCD2" w:rsidR="00BB12A4" w:rsidRPr="00537A74" w:rsidRDefault="009C0D2C" w:rsidP="007C444E">
      <w:pPr>
        <w:jc w:val="center"/>
        <w:rPr>
          <w:rFonts w:ascii="Times New Roman" w:hAnsi="Times New Roman" w:cs="Times New Roman"/>
          <w:sz w:val="20"/>
          <w:szCs w:val="20"/>
        </w:rPr>
      </w:pPr>
      <w:r w:rsidRPr="00537A74">
        <w:rPr>
          <w:rFonts w:ascii="Times New Roman" w:hAnsi="Times New Roman" w:cs="Times New Roman"/>
          <w:sz w:val="20"/>
          <w:szCs w:val="20"/>
        </w:rPr>
        <w:t xml:space="preserve">Company: </w:t>
      </w:r>
      <w:hyperlink r:id="rId11" w:history="1">
        <w:r w:rsidR="00BB12A4" w:rsidRPr="00537A74">
          <w:rPr>
            <w:rStyle w:val="Hyperlink"/>
            <w:rFonts w:ascii="Times New Roman" w:hAnsi="Times New Roman" w:cs="Times New Roman"/>
            <w:sz w:val="20"/>
            <w:szCs w:val="20"/>
          </w:rPr>
          <w:t>https://www.rochester.edu/College/HIS/graduate/students/gorman_daniel/index.html</w:t>
        </w:r>
      </w:hyperlink>
    </w:p>
    <w:p w14:paraId="4802A1CD" w14:textId="32879717" w:rsidR="00463F89" w:rsidRPr="00537A74" w:rsidRDefault="00463F89" w:rsidP="007C444E">
      <w:pPr>
        <w:jc w:val="center"/>
        <w:rPr>
          <w:rFonts w:ascii="Times New Roman" w:hAnsi="Times New Roman" w:cs="Times New Roman"/>
          <w:color w:val="0000FF" w:themeColor="hyperlink"/>
          <w:sz w:val="20"/>
          <w:szCs w:val="20"/>
          <w:u w:val="single"/>
        </w:rPr>
      </w:pPr>
      <w:r w:rsidRPr="00537A74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12" w:history="1">
        <w:r w:rsidRPr="00537A74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https://www.linkedin.com/in/daniel-gorman-jr/</w:t>
        </w:r>
      </w:hyperlink>
      <w:r w:rsidRPr="00537A7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CC1D1FB" w14:textId="77777777" w:rsidR="00E80EB4" w:rsidRPr="00537A74" w:rsidRDefault="00E80EB4" w:rsidP="00E80EB4">
      <w:pPr>
        <w:rPr>
          <w:rFonts w:ascii="Times New Roman" w:hAnsi="Times New Roman" w:cs="Times New Roman"/>
        </w:rPr>
      </w:pPr>
    </w:p>
    <w:p w14:paraId="72A15316" w14:textId="65BC6F92" w:rsidR="00E80EB4" w:rsidRPr="00537A74" w:rsidRDefault="00E80EB4" w:rsidP="00E80EB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EDUCATION</w:t>
      </w:r>
    </w:p>
    <w:p w14:paraId="09D79909" w14:textId="35BEF468" w:rsidR="00377F94" w:rsidRPr="00537A74" w:rsidRDefault="001F7CEF" w:rsidP="00377F9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Ph.D. </w:t>
      </w:r>
      <w:r w:rsidR="005D5C69" w:rsidRPr="00537A74">
        <w:rPr>
          <w:rFonts w:ascii="Times New Roman" w:hAnsi="Times New Roman" w:cs="Times New Roman"/>
        </w:rPr>
        <w:t>Candidate</w:t>
      </w:r>
      <w:r w:rsidRPr="00537A74">
        <w:rPr>
          <w:rFonts w:ascii="Times New Roman" w:hAnsi="Times New Roman" w:cs="Times New Roman"/>
        </w:rPr>
        <w:t xml:space="preserve">, </w:t>
      </w:r>
      <w:r w:rsidR="00563825" w:rsidRPr="00537A74">
        <w:rPr>
          <w:rFonts w:ascii="Times New Roman" w:hAnsi="Times New Roman" w:cs="Times New Roman"/>
        </w:rPr>
        <w:t>U.S.</w:t>
      </w:r>
      <w:r w:rsidRPr="00537A74">
        <w:rPr>
          <w:rFonts w:ascii="Times New Roman" w:hAnsi="Times New Roman" w:cs="Times New Roman"/>
        </w:rPr>
        <w:t xml:space="preserve"> History, University of Rochester</w:t>
      </w:r>
      <w:r w:rsidR="00377F94" w:rsidRPr="00537A74">
        <w:rPr>
          <w:rFonts w:ascii="Times New Roman" w:hAnsi="Times New Roman" w:cs="Times New Roman"/>
        </w:rPr>
        <w:t>, 2016–22.</w:t>
      </w:r>
      <w:r w:rsidRPr="00537A74">
        <w:rPr>
          <w:rFonts w:ascii="Times New Roman" w:hAnsi="Times New Roman" w:cs="Times New Roman"/>
        </w:rPr>
        <w:t xml:space="preserve"> </w:t>
      </w:r>
    </w:p>
    <w:p w14:paraId="71C84EC0" w14:textId="7FA11E70" w:rsidR="00391760" w:rsidRPr="00537A74" w:rsidRDefault="00391760" w:rsidP="00377F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Dissertation: “Phantom Luminaries: Spiritualism and Paranormal Investigators in the Age of Disruption.”</w:t>
      </w:r>
      <w:r w:rsidR="00377F94" w:rsidRPr="00537A74">
        <w:rPr>
          <w:rFonts w:ascii="Times New Roman" w:hAnsi="Times New Roman" w:cs="Times New Roman"/>
        </w:rPr>
        <w:t xml:space="preserve"> Advisor: Joan Shelley Rubin.</w:t>
      </w:r>
    </w:p>
    <w:p w14:paraId="18416F9F" w14:textId="30C4C0A1" w:rsidR="005D5C69" w:rsidRPr="00537A74" w:rsidRDefault="0088076A" w:rsidP="00C10061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M.A., </w:t>
      </w:r>
      <w:r w:rsidR="005D5C69" w:rsidRPr="00537A74">
        <w:rPr>
          <w:rFonts w:ascii="Times New Roman" w:hAnsi="Times New Roman" w:cs="Times New Roman"/>
        </w:rPr>
        <w:t>History, University of Rochester</w:t>
      </w:r>
      <w:r w:rsidR="00377F94" w:rsidRPr="00537A74">
        <w:rPr>
          <w:rFonts w:ascii="Times New Roman" w:hAnsi="Times New Roman" w:cs="Times New Roman"/>
        </w:rPr>
        <w:t>, 2016–17</w:t>
      </w:r>
      <w:r w:rsidR="005D5C69" w:rsidRPr="00537A74">
        <w:rPr>
          <w:rFonts w:ascii="Times New Roman" w:hAnsi="Times New Roman" w:cs="Times New Roman"/>
        </w:rPr>
        <w:t xml:space="preserve">. </w:t>
      </w:r>
    </w:p>
    <w:p w14:paraId="60F81191" w14:textId="77777777" w:rsidR="00377F94" w:rsidRPr="00537A74" w:rsidRDefault="00C10061" w:rsidP="00377F9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M.A.</w:t>
      </w:r>
      <w:r w:rsidR="0088076A" w:rsidRPr="00537A74">
        <w:rPr>
          <w:rFonts w:ascii="Times New Roman" w:hAnsi="Times New Roman" w:cs="Times New Roman"/>
        </w:rPr>
        <w:t>,</w:t>
      </w:r>
      <w:r w:rsidRPr="00537A74">
        <w:rPr>
          <w:rFonts w:ascii="Times New Roman" w:hAnsi="Times New Roman" w:cs="Times New Roman"/>
        </w:rPr>
        <w:t xml:space="preserve"> </w:t>
      </w:r>
      <w:r w:rsidR="00E80EB4" w:rsidRPr="00537A74">
        <w:rPr>
          <w:rFonts w:ascii="Times New Roman" w:hAnsi="Times New Roman" w:cs="Times New Roman"/>
        </w:rPr>
        <w:t>History</w:t>
      </w:r>
      <w:r w:rsidR="003A6B81" w:rsidRPr="00537A74">
        <w:rPr>
          <w:rFonts w:ascii="Times New Roman" w:hAnsi="Times New Roman" w:cs="Times New Roman"/>
        </w:rPr>
        <w:t xml:space="preserve"> (Distinction)</w:t>
      </w:r>
      <w:r w:rsidR="00E80EB4" w:rsidRPr="00537A74">
        <w:rPr>
          <w:rFonts w:ascii="Times New Roman" w:hAnsi="Times New Roman" w:cs="Times New Roman"/>
        </w:rPr>
        <w:t>, Villanova University</w:t>
      </w:r>
      <w:r w:rsidR="00377F94" w:rsidRPr="00537A74">
        <w:rPr>
          <w:rFonts w:ascii="Times New Roman" w:hAnsi="Times New Roman" w:cs="Times New Roman"/>
        </w:rPr>
        <w:t>, 2014–16.</w:t>
      </w:r>
      <w:r w:rsidR="00504321" w:rsidRPr="00537A74">
        <w:rPr>
          <w:rFonts w:ascii="Times New Roman" w:hAnsi="Times New Roman" w:cs="Times New Roman"/>
        </w:rPr>
        <w:t xml:space="preserve"> </w:t>
      </w:r>
    </w:p>
    <w:p w14:paraId="1A06E5C8" w14:textId="35BD0680" w:rsidR="00E80EB4" w:rsidRPr="00537A74" w:rsidRDefault="00E80EB4" w:rsidP="00377F9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B.A., Magna Cum Laude</w:t>
      </w:r>
      <w:r w:rsidR="00C10061" w:rsidRPr="00537A74">
        <w:rPr>
          <w:rFonts w:ascii="Times New Roman" w:hAnsi="Times New Roman" w:cs="Times New Roman"/>
        </w:rPr>
        <w:t>,</w:t>
      </w:r>
      <w:r w:rsidRPr="00537A74">
        <w:rPr>
          <w:rFonts w:ascii="Times New Roman" w:hAnsi="Times New Roman" w:cs="Times New Roman"/>
        </w:rPr>
        <w:t xml:space="preserve"> History (Highest Distinction</w:t>
      </w:r>
      <w:r w:rsidR="00377F94" w:rsidRPr="00537A74">
        <w:rPr>
          <w:rFonts w:ascii="Times New Roman" w:hAnsi="Times New Roman" w:cs="Times New Roman"/>
        </w:rPr>
        <w:t>;</w:t>
      </w:r>
      <w:r w:rsidR="003C705D"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</w:rPr>
        <w:t>Christopher Lasch Fellow in America</w:t>
      </w:r>
      <w:r w:rsidR="00377F94" w:rsidRPr="00537A74">
        <w:rPr>
          <w:rFonts w:ascii="Times New Roman" w:hAnsi="Times New Roman" w:cs="Times New Roman"/>
        </w:rPr>
        <w:t xml:space="preserve">n </w:t>
      </w:r>
      <w:r w:rsidRPr="00537A74">
        <w:rPr>
          <w:rFonts w:ascii="Times New Roman" w:hAnsi="Times New Roman" w:cs="Times New Roman"/>
        </w:rPr>
        <w:t>History), Religion (Honors in Research</w:t>
      </w:r>
      <w:r w:rsidR="00377F94" w:rsidRPr="00537A74">
        <w:rPr>
          <w:rFonts w:ascii="Times New Roman" w:hAnsi="Times New Roman" w:cs="Times New Roman"/>
        </w:rPr>
        <w:t>;</w:t>
      </w:r>
      <w:r w:rsidRPr="00537A74">
        <w:rPr>
          <w:rFonts w:ascii="Times New Roman" w:hAnsi="Times New Roman" w:cs="Times New Roman"/>
        </w:rPr>
        <w:t xml:space="preserve"> Highest Distinction), University of Rochester</w:t>
      </w:r>
      <w:r w:rsidR="00377F94" w:rsidRPr="00537A74">
        <w:rPr>
          <w:rFonts w:ascii="Times New Roman" w:hAnsi="Times New Roman" w:cs="Times New Roman"/>
        </w:rPr>
        <w:t>, 2010–14.</w:t>
      </w:r>
    </w:p>
    <w:p w14:paraId="15A9E9CC" w14:textId="77777777" w:rsidR="00E80EB4" w:rsidRPr="00537A74" w:rsidRDefault="00E80EB4" w:rsidP="00E80EB4">
      <w:pPr>
        <w:rPr>
          <w:rFonts w:ascii="Times New Roman" w:hAnsi="Times New Roman" w:cs="Times New Roman"/>
        </w:rPr>
      </w:pPr>
    </w:p>
    <w:p w14:paraId="3FFEC1F1" w14:textId="09112B1B" w:rsidR="00602C4C" w:rsidRPr="00537A74" w:rsidRDefault="00E80EB4" w:rsidP="008E143E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HONORS &amp; AWARDS</w:t>
      </w:r>
      <w:r w:rsidRPr="00537A74">
        <w:rPr>
          <w:rFonts w:ascii="Times New Roman" w:hAnsi="Times New Roman" w:cs="Times New Roman"/>
        </w:rPr>
        <w:t xml:space="preserve"> </w:t>
      </w:r>
    </w:p>
    <w:p w14:paraId="30DD703A" w14:textId="0ED22565" w:rsidR="00A92B41" w:rsidRPr="00537A74" w:rsidRDefault="00A92B41" w:rsidP="008E143E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</w:rPr>
        <w:t>External</w:t>
      </w:r>
    </w:p>
    <w:p w14:paraId="193FFB2A" w14:textId="0A1A1D39" w:rsidR="00A93C8E" w:rsidRPr="00537A74" w:rsidRDefault="00163C3B" w:rsidP="00962AD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University of Victoria Digital Humanities Summer Institute Tuition Scholarship</w:t>
      </w:r>
      <w:r w:rsidR="00962ADE" w:rsidRPr="00537A74">
        <w:rPr>
          <w:rFonts w:ascii="Times New Roman" w:hAnsi="Times New Roman" w:cs="Times New Roman"/>
        </w:rPr>
        <w:t>, 2020.</w:t>
      </w:r>
    </w:p>
    <w:p w14:paraId="1871C22D" w14:textId="0BD8DA6B" w:rsidR="00962ADE" w:rsidRPr="00537A74" w:rsidRDefault="0025361B" w:rsidP="00962AD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Andrew W. Mellon Digital Humanities Fellowship</w:t>
      </w:r>
      <w:r w:rsidR="00962ADE" w:rsidRPr="00537A74">
        <w:rPr>
          <w:rFonts w:ascii="Times New Roman" w:hAnsi="Times New Roman" w:cs="Times New Roman"/>
        </w:rPr>
        <w:t>, 2019–21</w:t>
      </w:r>
      <w:r w:rsidRPr="00537A74">
        <w:rPr>
          <w:rFonts w:ascii="Times New Roman" w:hAnsi="Times New Roman" w:cs="Times New Roman"/>
        </w:rPr>
        <w:t xml:space="preserve"> ($54,000 total</w:t>
      </w:r>
      <w:r w:rsidR="00962ADE" w:rsidRPr="00537A74">
        <w:rPr>
          <w:rFonts w:ascii="Times New Roman" w:hAnsi="Times New Roman" w:cs="Times New Roman"/>
        </w:rPr>
        <w:t xml:space="preserve">). </w:t>
      </w:r>
    </w:p>
    <w:p w14:paraId="6880EB1D" w14:textId="1C320892" w:rsidR="00A93C8E" w:rsidRPr="00537A74" w:rsidRDefault="00506759" w:rsidP="00A93C8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</w:rPr>
      </w:pPr>
      <w:hyperlink r:id="rId13" w:history="1">
        <w:r w:rsidR="00A93C8E" w:rsidRPr="00537A74">
          <w:rPr>
            <w:rStyle w:val="Hyperlink"/>
            <w:rFonts w:ascii="Times New Roman" w:hAnsi="Times New Roman" w:cs="Times New Roman"/>
          </w:rPr>
          <w:t>http://dhfellows.digitalscholar.rochester.edu/current-fellows/dan-gorman/</w:t>
        </w:r>
      </w:hyperlink>
      <w:r w:rsidR="00397DB5" w:rsidRPr="00537A74">
        <w:rPr>
          <w:rFonts w:ascii="Times New Roman" w:hAnsi="Times New Roman" w:cs="Times New Roman"/>
        </w:rPr>
        <w:t>.</w:t>
      </w:r>
    </w:p>
    <w:p w14:paraId="0827C755" w14:textId="26DFC157" w:rsidR="000C3F83" w:rsidRPr="00537A74" w:rsidRDefault="00A92B41" w:rsidP="000C3F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Member of the HASTAC Scholars Program</w:t>
      </w:r>
      <w:r w:rsidR="00A93C8E" w:rsidRPr="00537A74">
        <w:rPr>
          <w:rFonts w:ascii="Times New Roman" w:hAnsi="Times New Roman" w:cs="Times New Roman"/>
        </w:rPr>
        <w:t>, 2018–20</w:t>
      </w:r>
      <w:r w:rsidRPr="00537A74">
        <w:rPr>
          <w:rFonts w:ascii="Times New Roman" w:hAnsi="Times New Roman" w:cs="Times New Roman"/>
        </w:rPr>
        <w:t xml:space="preserve">. </w:t>
      </w:r>
    </w:p>
    <w:p w14:paraId="654704AD" w14:textId="7108F1D5" w:rsidR="000C3F83" w:rsidRPr="00537A74" w:rsidRDefault="00A92B41" w:rsidP="000C3F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Parliament of the World’s Religions Student Scholarship</w:t>
      </w:r>
      <w:r w:rsidR="000C3F83" w:rsidRPr="00537A74">
        <w:rPr>
          <w:rFonts w:ascii="Times New Roman" w:hAnsi="Times New Roman" w:cs="Times New Roman"/>
        </w:rPr>
        <w:t>, 2018</w:t>
      </w:r>
      <w:r w:rsidRPr="00537A74">
        <w:rPr>
          <w:rFonts w:ascii="Times New Roman" w:hAnsi="Times New Roman" w:cs="Times New Roman"/>
        </w:rPr>
        <w:t>.</w:t>
      </w:r>
    </w:p>
    <w:p w14:paraId="0F111197" w14:textId="4AA567C7" w:rsidR="000C3F83" w:rsidRPr="00537A74" w:rsidRDefault="00A92B41" w:rsidP="000C3F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Knapp Family Foundation Travel Grant for the Association for Jewish Studies 49</w:t>
      </w:r>
      <w:r w:rsidRPr="00537A74">
        <w:rPr>
          <w:rFonts w:ascii="Times New Roman" w:hAnsi="Times New Roman" w:cs="Times New Roman"/>
          <w:vertAlign w:val="superscript"/>
        </w:rPr>
        <w:t>th</w:t>
      </w:r>
      <w:r w:rsidRPr="00537A74">
        <w:rPr>
          <w:rFonts w:ascii="Times New Roman" w:hAnsi="Times New Roman" w:cs="Times New Roman"/>
        </w:rPr>
        <w:t xml:space="preserve"> Annual Conference</w:t>
      </w:r>
      <w:r w:rsidR="000C3F83" w:rsidRPr="00537A74">
        <w:rPr>
          <w:rFonts w:ascii="Times New Roman" w:hAnsi="Times New Roman" w:cs="Times New Roman"/>
        </w:rPr>
        <w:t>, 2017</w:t>
      </w:r>
      <w:r w:rsidRPr="00537A74">
        <w:rPr>
          <w:rFonts w:ascii="Times New Roman" w:hAnsi="Times New Roman" w:cs="Times New Roman"/>
        </w:rPr>
        <w:t>.</w:t>
      </w:r>
    </w:p>
    <w:p w14:paraId="6F627373" w14:textId="77777777" w:rsidR="000C3F83" w:rsidRPr="00537A74" w:rsidRDefault="00A92B41" w:rsidP="000C3F8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Elected to Phi Beta Kappa Society</w:t>
      </w:r>
      <w:r w:rsidR="000C3F83" w:rsidRPr="00537A74">
        <w:rPr>
          <w:rFonts w:ascii="Times New Roman" w:hAnsi="Times New Roman" w:cs="Times New Roman"/>
        </w:rPr>
        <w:t>, 2014.</w:t>
      </w:r>
    </w:p>
    <w:p w14:paraId="2633DEF9" w14:textId="77777777" w:rsidR="00CA4AEE" w:rsidRPr="00537A74" w:rsidRDefault="000C3F83" w:rsidP="00CA4A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Undergraduate Honor Societies</w:t>
      </w:r>
      <w:r w:rsidR="00CA4AEE" w:rsidRPr="00537A74">
        <w:rPr>
          <w:rFonts w:ascii="Times New Roman" w:hAnsi="Times New Roman" w:cs="Times New Roman"/>
        </w:rPr>
        <w:t>, as of 2014</w:t>
      </w:r>
      <w:r w:rsidRPr="00537A74">
        <w:rPr>
          <w:rFonts w:ascii="Times New Roman" w:hAnsi="Times New Roman" w:cs="Times New Roman"/>
        </w:rPr>
        <w:t xml:space="preserve">: </w:t>
      </w:r>
      <w:r w:rsidR="00CA4AEE" w:rsidRPr="00537A74">
        <w:rPr>
          <w:rFonts w:ascii="Times New Roman" w:hAnsi="Times New Roman" w:cs="Times New Roman"/>
        </w:rPr>
        <w:t>Inducted to</w:t>
      </w:r>
      <w:r w:rsidR="00A92B41" w:rsidRPr="00537A74">
        <w:rPr>
          <w:rFonts w:ascii="Times New Roman" w:hAnsi="Times New Roman" w:cs="Times New Roman"/>
        </w:rPr>
        <w:t xml:space="preserve"> Phi Alpha Theta National History Honor Society, Theta Alpha Kappa National Religion Honor Society, National Society of Collegiate Scholars, and Golden Key International Honor Society</w:t>
      </w:r>
      <w:r w:rsidRPr="00537A74">
        <w:rPr>
          <w:rFonts w:ascii="Times New Roman" w:hAnsi="Times New Roman" w:cs="Times New Roman"/>
        </w:rPr>
        <w:t>.</w:t>
      </w:r>
    </w:p>
    <w:p w14:paraId="3A274014" w14:textId="4D7EC488" w:rsidR="00A92B41" w:rsidRPr="00537A74" w:rsidRDefault="00A92B41" w:rsidP="00CA4A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Beinecke Scholarship from the Sperry Fund</w:t>
      </w:r>
      <w:r w:rsidR="00CA4AEE" w:rsidRPr="00537A74">
        <w:rPr>
          <w:rFonts w:ascii="Times New Roman" w:hAnsi="Times New Roman" w:cs="Times New Roman"/>
        </w:rPr>
        <w:t>, 2013</w:t>
      </w:r>
      <w:r w:rsidRPr="00537A74">
        <w:rPr>
          <w:rFonts w:ascii="Times New Roman" w:hAnsi="Times New Roman" w:cs="Times New Roman"/>
        </w:rPr>
        <w:t xml:space="preserve"> ($34,000</w:t>
      </w:r>
      <w:r w:rsidR="00C70B83" w:rsidRPr="00537A74">
        <w:rPr>
          <w:rFonts w:ascii="Times New Roman" w:hAnsi="Times New Roman" w:cs="Times New Roman"/>
        </w:rPr>
        <w:t xml:space="preserve">). </w:t>
      </w:r>
    </w:p>
    <w:p w14:paraId="231142AD" w14:textId="77777777" w:rsidR="00A92B41" w:rsidRPr="00537A74" w:rsidRDefault="00A92B41" w:rsidP="00A92B41">
      <w:pPr>
        <w:ind w:left="2160" w:hanging="2160"/>
        <w:rPr>
          <w:rFonts w:ascii="Times New Roman" w:hAnsi="Times New Roman" w:cs="Times New Roman"/>
        </w:rPr>
      </w:pPr>
    </w:p>
    <w:p w14:paraId="06C570F6" w14:textId="77777777" w:rsidR="00CA4AEE" w:rsidRPr="00537A74" w:rsidRDefault="00A92B41" w:rsidP="00CA4AEE">
      <w:pPr>
        <w:ind w:left="2160" w:hanging="216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</w:rPr>
        <w:t>Internal</w:t>
      </w:r>
    </w:p>
    <w:p w14:paraId="7A4DBC00" w14:textId="1684E31F" w:rsidR="00854955" w:rsidRPr="00537A74" w:rsidRDefault="000F521D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Glyndon </w:t>
      </w:r>
      <w:proofErr w:type="spellStart"/>
      <w:r w:rsidRPr="00537A74">
        <w:rPr>
          <w:rFonts w:ascii="Times New Roman" w:hAnsi="Times New Roman" w:cs="Times New Roman"/>
        </w:rPr>
        <w:t>VanDeusen</w:t>
      </w:r>
      <w:proofErr w:type="spellEnd"/>
      <w:r w:rsidRPr="00537A74">
        <w:rPr>
          <w:rFonts w:ascii="Times New Roman" w:hAnsi="Times New Roman" w:cs="Times New Roman"/>
        </w:rPr>
        <w:t xml:space="preserve"> Award</w:t>
      </w:r>
      <w:r w:rsidR="002514E1" w:rsidRPr="00537A74">
        <w:rPr>
          <w:rFonts w:ascii="Times New Roman" w:hAnsi="Times New Roman" w:cs="Times New Roman"/>
        </w:rPr>
        <w:t>, University of Rochester Dept. of History</w:t>
      </w:r>
      <w:r w:rsidR="00CA4AEE" w:rsidRPr="00537A74">
        <w:rPr>
          <w:rFonts w:ascii="Times New Roman" w:hAnsi="Times New Roman" w:cs="Times New Roman"/>
        </w:rPr>
        <w:t>, 2020</w:t>
      </w:r>
      <w:r w:rsidR="00D84532" w:rsidRPr="00537A74">
        <w:rPr>
          <w:rFonts w:ascii="Times New Roman" w:hAnsi="Times New Roman" w:cs="Times New Roman"/>
        </w:rPr>
        <w:t>.</w:t>
      </w:r>
    </w:p>
    <w:p w14:paraId="4C2F5487" w14:textId="2D813428" w:rsidR="00854955" w:rsidRPr="00537A74" w:rsidRDefault="00D24686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David Bruce Parker Memorial Prize, University of Rochester Dept. of History</w:t>
      </w:r>
      <w:r w:rsidR="00854955" w:rsidRPr="00537A74">
        <w:rPr>
          <w:rFonts w:ascii="Times New Roman" w:hAnsi="Times New Roman" w:cs="Times New Roman"/>
        </w:rPr>
        <w:t>, 2019</w:t>
      </w:r>
      <w:r w:rsidR="00D84532" w:rsidRPr="00537A74">
        <w:rPr>
          <w:rFonts w:ascii="Times New Roman" w:hAnsi="Times New Roman" w:cs="Times New Roman"/>
        </w:rPr>
        <w:t>.</w:t>
      </w:r>
    </w:p>
    <w:p w14:paraId="4F7F0A3C" w14:textId="226C863B" w:rsidR="00854955" w:rsidRPr="00537A74" w:rsidRDefault="00D24686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Dr. Bruce F. Pauley Research Fellowship, University of Rochester Dept. of History</w:t>
      </w:r>
      <w:r w:rsidR="00854955" w:rsidRPr="00537A74">
        <w:rPr>
          <w:rFonts w:ascii="Times New Roman" w:hAnsi="Times New Roman" w:cs="Times New Roman"/>
        </w:rPr>
        <w:t>, 2019</w:t>
      </w:r>
      <w:r w:rsidR="00D84532" w:rsidRPr="00537A74">
        <w:rPr>
          <w:rFonts w:ascii="Times New Roman" w:hAnsi="Times New Roman" w:cs="Times New Roman"/>
        </w:rPr>
        <w:t>.</w:t>
      </w:r>
    </w:p>
    <w:p w14:paraId="46BE2EBB" w14:textId="292426D8" w:rsidR="00854955" w:rsidRPr="00537A74" w:rsidRDefault="007D18D3" w:rsidP="001346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Center for the Integration of Research, Teaching and Learning </w:t>
      </w:r>
      <w:r w:rsidR="008F04E1" w:rsidRPr="00537A74">
        <w:rPr>
          <w:rFonts w:ascii="Times New Roman" w:hAnsi="Times New Roman" w:cs="Times New Roman"/>
        </w:rPr>
        <w:t>Teaching</w:t>
      </w:r>
      <w:r w:rsidRPr="00537A74">
        <w:rPr>
          <w:rFonts w:ascii="Times New Roman" w:hAnsi="Times New Roman" w:cs="Times New Roman"/>
        </w:rPr>
        <w:t xml:space="preserve">-as-Research </w:t>
      </w:r>
      <w:r w:rsidR="008F04E1" w:rsidRPr="00537A74">
        <w:rPr>
          <w:rFonts w:ascii="Times New Roman" w:hAnsi="Times New Roman" w:cs="Times New Roman"/>
        </w:rPr>
        <w:t xml:space="preserve">(TAR) </w:t>
      </w:r>
      <w:r w:rsidRPr="00537A74">
        <w:rPr>
          <w:rFonts w:ascii="Times New Roman" w:hAnsi="Times New Roman" w:cs="Times New Roman"/>
        </w:rPr>
        <w:t>Fellowship, directed by the University of Rochester Center for Excellence in Teaching and Learning</w:t>
      </w:r>
      <w:r w:rsidR="00854955" w:rsidRPr="00537A74">
        <w:rPr>
          <w:rFonts w:ascii="Times New Roman" w:hAnsi="Times New Roman" w:cs="Times New Roman"/>
        </w:rPr>
        <w:t>, 2019</w:t>
      </w:r>
      <w:r w:rsidR="001346A5" w:rsidRPr="00537A74">
        <w:rPr>
          <w:rFonts w:ascii="Times New Roman" w:hAnsi="Times New Roman" w:cs="Times New Roman"/>
        </w:rPr>
        <w:t>.</w:t>
      </w:r>
      <w:r w:rsidR="00106819" w:rsidRPr="00537A74">
        <w:rPr>
          <w:rFonts w:ascii="Times New Roman" w:hAnsi="Times New Roman" w:cs="Times New Roman"/>
        </w:rPr>
        <w:t xml:space="preserve"> </w:t>
      </w:r>
    </w:p>
    <w:p w14:paraId="0B4AA119" w14:textId="6E42963F" w:rsidR="00854955" w:rsidRPr="00537A74" w:rsidRDefault="00D24686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David T. Kearns Professional Development Diversity Travel Award, University of Rochester Kearns Center</w:t>
      </w:r>
      <w:r w:rsidR="00854955" w:rsidRPr="00537A74">
        <w:rPr>
          <w:rFonts w:ascii="Times New Roman" w:hAnsi="Times New Roman" w:cs="Times New Roman"/>
        </w:rPr>
        <w:t>, 2018</w:t>
      </w:r>
      <w:r w:rsidR="000D5284" w:rsidRPr="00537A74">
        <w:rPr>
          <w:rFonts w:ascii="Times New Roman" w:hAnsi="Times New Roman" w:cs="Times New Roman"/>
        </w:rPr>
        <w:t xml:space="preserve">. </w:t>
      </w:r>
    </w:p>
    <w:p w14:paraId="3C05355A" w14:textId="2BFDEDE7" w:rsidR="00854955" w:rsidRPr="00537A74" w:rsidRDefault="00D24686" w:rsidP="00D2468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Donald Marks “Dexter Perkins” Prize, University of Rochester Dept. of History</w:t>
      </w:r>
      <w:r w:rsidR="00854955" w:rsidRPr="00537A74">
        <w:rPr>
          <w:rFonts w:ascii="Times New Roman" w:hAnsi="Times New Roman" w:cs="Times New Roman"/>
        </w:rPr>
        <w:t>, 2018</w:t>
      </w:r>
      <w:r w:rsidR="00780EF7" w:rsidRPr="00537A74">
        <w:rPr>
          <w:rFonts w:ascii="Times New Roman" w:hAnsi="Times New Roman" w:cs="Times New Roman"/>
        </w:rPr>
        <w:t>.</w:t>
      </w:r>
    </w:p>
    <w:p w14:paraId="4D8C1B7A" w14:textId="715984F0" w:rsidR="00854955" w:rsidRPr="00537A74" w:rsidRDefault="00D24686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Slattery Fellowship, University of Rochester</w:t>
      </w:r>
      <w:r w:rsidR="00854955" w:rsidRPr="00537A74">
        <w:rPr>
          <w:rFonts w:ascii="Times New Roman" w:hAnsi="Times New Roman" w:cs="Times New Roman"/>
        </w:rPr>
        <w:t>, 2016–18</w:t>
      </w:r>
      <w:r w:rsidR="0029781F" w:rsidRPr="00537A74">
        <w:rPr>
          <w:rFonts w:ascii="Times New Roman" w:hAnsi="Times New Roman" w:cs="Times New Roman"/>
        </w:rPr>
        <w:t>.</w:t>
      </w:r>
      <w:r w:rsidRPr="00537A74">
        <w:rPr>
          <w:rFonts w:ascii="Times New Roman" w:hAnsi="Times New Roman" w:cs="Times New Roman"/>
        </w:rPr>
        <w:t xml:space="preserve"> </w:t>
      </w:r>
    </w:p>
    <w:p w14:paraId="3502AAF9" w14:textId="478028A7" w:rsidR="00854955" w:rsidRPr="00537A74" w:rsidRDefault="005B4C27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Villanova Graduate Studies Travel Award</w:t>
      </w:r>
      <w:r w:rsidR="00854955" w:rsidRPr="00537A74">
        <w:rPr>
          <w:rFonts w:ascii="Times New Roman" w:hAnsi="Times New Roman" w:cs="Times New Roman"/>
        </w:rPr>
        <w:t>, 2016</w:t>
      </w:r>
      <w:r w:rsidR="0029781F" w:rsidRPr="00537A74">
        <w:rPr>
          <w:rFonts w:ascii="Times New Roman" w:hAnsi="Times New Roman" w:cs="Times New Roman"/>
        </w:rPr>
        <w:t xml:space="preserve">. </w:t>
      </w:r>
    </w:p>
    <w:p w14:paraId="65D35E21" w14:textId="68BA19B0" w:rsidR="00854955" w:rsidRPr="00537A74" w:rsidRDefault="00E80EB4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Villanova University Tuition Scholarship</w:t>
      </w:r>
      <w:r w:rsidR="006B434A" w:rsidRPr="00537A74">
        <w:rPr>
          <w:rFonts w:ascii="Times New Roman" w:hAnsi="Times New Roman" w:cs="Times New Roman"/>
        </w:rPr>
        <w:t>s</w:t>
      </w:r>
      <w:r w:rsidR="00854955" w:rsidRPr="00537A74">
        <w:rPr>
          <w:rFonts w:ascii="Times New Roman" w:hAnsi="Times New Roman" w:cs="Times New Roman"/>
        </w:rPr>
        <w:t>, 2014–16</w:t>
      </w:r>
      <w:r w:rsidR="008D27AC" w:rsidRPr="00537A74">
        <w:rPr>
          <w:rFonts w:ascii="Times New Roman" w:hAnsi="Times New Roman" w:cs="Times New Roman"/>
        </w:rPr>
        <w:t xml:space="preserve"> ($22,390 total)</w:t>
      </w:r>
      <w:r w:rsidR="0029781F" w:rsidRPr="00537A74">
        <w:rPr>
          <w:rFonts w:ascii="Times New Roman" w:hAnsi="Times New Roman" w:cs="Times New Roman"/>
        </w:rPr>
        <w:t xml:space="preserve">. </w:t>
      </w:r>
    </w:p>
    <w:p w14:paraId="54CC209A" w14:textId="77777777" w:rsidR="00854955" w:rsidRPr="00537A74" w:rsidRDefault="005B4C27" w:rsidP="0085495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Graduating Student Marshal at the 164</w:t>
      </w:r>
      <w:r w:rsidRPr="00537A74">
        <w:rPr>
          <w:rFonts w:ascii="Times New Roman" w:hAnsi="Times New Roman" w:cs="Times New Roman"/>
          <w:vertAlign w:val="superscript"/>
        </w:rPr>
        <w:t>th</w:t>
      </w:r>
      <w:r w:rsidRPr="00537A74">
        <w:rPr>
          <w:rFonts w:ascii="Times New Roman" w:hAnsi="Times New Roman" w:cs="Times New Roman"/>
        </w:rPr>
        <w:t xml:space="preserve"> Commencement Exercises, University of Rochester</w:t>
      </w:r>
      <w:r w:rsidR="00854955" w:rsidRPr="00537A74">
        <w:rPr>
          <w:rFonts w:ascii="Times New Roman" w:hAnsi="Times New Roman" w:cs="Times New Roman"/>
        </w:rPr>
        <w:t>, May 18, 2014.</w:t>
      </w:r>
    </w:p>
    <w:p w14:paraId="2D231FCC" w14:textId="77777777" w:rsidR="00760D29" w:rsidRPr="00537A74" w:rsidRDefault="00760D29" w:rsidP="00E80EB4">
      <w:pPr>
        <w:rPr>
          <w:rFonts w:ascii="Times New Roman" w:hAnsi="Times New Roman" w:cs="Times New Roman"/>
          <w:b/>
        </w:rPr>
      </w:pPr>
    </w:p>
    <w:p w14:paraId="3127C8DF" w14:textId="77777777" w:rsidR="00DF52D2" w:rsidRPr="00537A74" w:rsidRDefault="00DF52D2" w:rsidP="00DF52D2">
      <w:p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lastRenderedPageBreak/>
        <w:t>PEER-REVIEWED PAPERS</w:t>
      </w:r>
      <w:r w:rsidRPr="00537A74">
        <w:rPr>
          <w:rFonts w:ascii="Times New Roman" w:hAnsi="Times New Roman" w:cs="Times New Roman"/>
          <w:b/>
        </w:rPr>
        <w:tab/>
      </w:r>
      <w:r w:rsidRPr="00537A74">
        <w:rPr>
          <w:rFonts w:ascii="Times New Roman" w:hAnsi="Times New Roman" w:cs="Times New Roman"/>
          <w:b/>
        </w:rPr>
        <w:tab/>
      </w:r>
      <w:r w:rsidRPr="00537A74">
        <w:rPr>
          <w:rFonts w:ascii="Times New Roman" w:hAnsi="Times New Roman" w:cs="Times New Roman"/>
          <w:b/>
        </w:rPr>
        <w:tab/>
      </w:r>
      <w:r w:rsidRPr="00537A74">
        <w:rPr>
          <w:rFonts w:ascii="Times New Roman" w:hAnsi="Times New Roman" w:cs="Times New Roman"/>
          <w:b/>
        </w:rPr>
        <w:tab/>
      </w:r>
      <w:r w:rsidRPr="00537A74">
        <w:rPr>
          <w:rFonts w:ascii="Times New Roman" w:hAnsi="Times New Roman" w:cs="Times New Roman"/>
          <w:b/>
        </w:rPr>
        <w:tab/>
      </w:r>
      <w:r w:rsidRPr="00537A74">
        <w:rPr>
          <w:rFonts w:ascii="Times New Roman" w:hAnsi="Times New Roman" w:cs="Times New Roman"/>
          <w:b/>
        </w:rPr>
        <w:tab/>
      </w:r>
      <w:r w:rsidRPr="00537A74">
        <w:rPr>
          <w:rFonts w:ascii="Times New Roman" w:hAnsi="Times New Roman" w:cs="Times New Roman"/>
          <w:b/>
        </w:rPr>
        <w:tab/>
      </w:r>
      <w:r w:rsidRPr="00537A74">
        <w:rPr>
          <w:rFonts w:ascii="Times New Roman" w:hAnsi="Times New Roman" w:cs="Times New Roman"/>
          <w:b/>
        </w:rPr>
        <w:tab/>
      </w:r>
    </w:p>
    <w:p w14:paraId="5DBA6906" w14:textId="77777777" w:rsidR="00A82EDE" w:rsidRPr="00537A74" w:rsidRDefault="00F514BD" w:rsidP="00F15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Co-</w:t>
      </w:r>
      <w:r w:rsidR="000C5617" w:rsidRPr="00537A74">
        <w:rPr>
          <w:rFonts w:ascii="Times New Roman" w:hAnsi="Times New Roman" w:cs="Times New Roman"/>
        </w:rPr>
        <w:t>author</w:t>
      </w:r>
      <w:r w:rsidRPr="00537A74">
        <w:rPr>
          <w:rFonts w:ascii="Times New Roman" w:hAnsi="Times New Roman" w:cs="Times New Roman"/>
        </w:rPr>
        <w:t xml:space="preserve"> with </w:t>
      </w:r>
      <w:proofErr w:type="spellStart"/>
      <w:r w:rsidRPr="00537A74">
        <w:rPr>
          <w:rFonts w:ascii="Times New Roman" w:hAnsi="Times New Roman" w:cs="Times New Roman"/>
        </w:rPr>
        <w:t>Andreína</w:t>
      </w:r>
      <w:proofErr w:type="spellEnd"/>
      <w:r w:rsidRPr="00537A74">
        <w:rPr>
          <w:rFonts w:ascii="Times New Roman" w:hAnsi="Times New Roman" w:cs="Times New Roman"/>
        </w:rPr>
        <w:t xml:space="preserve"> Soto Segura. “Writing History Among the Tombstones: Notes from Har Hasetim.” </w:t>
      </w:r>
      <w:r w:rsidRPr="00537A74">
        <w:rPr>
          <w:rFonts w:ascii="Times New Roman" w:hAnsi="Times New Roman" w:cs="Times New Roman"/>
          <w:i/>
        </w:rPr>
        <w:t>The Graduate History Review</w:t>
      </w:r>
      <w:r w:rsidRPr="00537A74">
        <w:rPr>
          <w:rFonts w:ascii="Times New Roman" w:hAnsi="Times New Roman" w:cs="Times New Roman"/>
        </w:rPr>
        <w:t xml:space="preserve"> 8, No. 1 (2019): 15–30.</w:t>
      </w:r>
      <w:r w:rsidR="00A30BA0" w:rsidRPr="00537A74">
        <w:rPr>
          <w:rFonts w:ascii="Times New Roman" w:hAnsi="Times New Roman" w:cs="Times New Roman"/>
        </w:rPr>
        <w:t xml:space="preserve"> </w:t>
      </w:r>
      <w:hyperlink r:id="rId14" w:history="1">
        <w:r w:rsidR="00A82EDE" w:rsidRPr="00537A74">
          <w:rPr>
            <w:rStyle w:val="Hyperlink"/>
            <w:rFonts w:ascii="Times New Roman" w:hAnsi="Times New Roman" w:cs="Times New Roman"/>
          </w:rPr>
          <w:t>https://journals.uvic.ca/index.php/ghr/article/view/18763</w:t>
        </w:r>
      </w:hyperlink>
      <w:r w:rsidR="00A82EDE" w:rsidRPr="00537A74">
        <w:rPr>
          <w:rFonts w:ascii="Times New Roman" w:hAnsi="Times New Roman" w:cs="Times New Roman"/>
        </w:rPr>
        <w:t xml:space="preserve">. </w:t>
      </w:r>
    </w:p>
    <w:p w14:paraId="5E51D193" w14:textId="681DE3D6" w:rsidR="00DF52D2" w:rsidRPr="00537A74" w:rsidRDefault="00DF52D2" w:rsidP="00F15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“Abner Woolman’s Colonial World: Quaker Politics and Literature Before the American Revolution.” </w:t>
      </w:r>
      <w:r w:rsidRPr="00537A74">
        <w:rPr>
          <w:rFonts w:ascii="Times New Roman" w:hAnsi="Times New Roman" w:cs="Times New Roman"/>
          <w:i/>
        </w:rPr>
        <w:t>Quaker History</w:t>
      </w:r>
      <w:r w:rsidR="00310E04" w:rsidRPr="00537A74">
        <w:rPr>
          <w:rFonts w:ascii="Times New Roman" w:hAnsi="Times New Roman" w:cs="Times New Roman"/>
        </w:rPr>
        <w:t xml:space="preserve"> 107, No. 2 (Fall 2018): 19–64. </w:t>
      </w:r>
      <w:r w:rsidR="005543C8" w:rsidRPr="00537A74">
        <w:rPr>
          <w:rFonts w:ascii="Times New Roman" w:hAnsi="Times New Roman" w:cs="Times New Roman"/>
        </w:rPr>
        <w:t xml:space="preserve">DOI: </w:t>
      </w:r>
      <w:hyperlink r:id="rId15" w:history="1">
        <w:r w:rsidR="000B3096" w:rsidRPr="00537A74">
          <w:rPr>
            <w:rStyle w:val="Hyperlink"/>
            <w:rFonts w:ascii="Times New Roman" w:hAnsi="Times New Roman" w:cs="Times New Roman"/>
          </w:rPr>
          <w:t>http://doi.org/10.1353/qkh.2018.0007</w:t>
        </w:r>
      </w:hyperlink>
      <w:r w:rsidR="00D53E99" w:rsidRPr="00537A74">
        <w:rPr>
          <w:rFonts w:ascii="Times New Roman" w:hAnsi="Times New Roman" w:cs="Times New Roman"/>
        </w:rPr>
        <w:t>.</w:t>
      </w:r>
      <w:r w:rsidR="000B3096" w:rsidRPr="00537A74">
        <w:rPr>
          <w:rFonts w:ascii="Times New Roman" w:hAnsi="Times New Roman" w:cs="Times New Roman"/>
        </w:rPr>
        <w:t xml:space="preserve"> </w:t>
      </w:r>
      <w:r w:rsidR="00D53E99" w:rsidRPr="00537A74">
        <w:rPr>
          <w:rFonts w:ascii="Times New Roman" w:hAnsi="Times New Roman" w:cs="Times New Roman"/>
        </w:rPr>
        <w:t xml:space="preserve"> </w:t>
      </w:r>
    </w:p>
    <w:p w14:paraId="03E1E7F2" w14:textId="39EDDA4A" w:rsidR="00DF52D2" w:rsidRPr="00537A74" w:rsidRDefault="00DF52D2" w:rsidP="00DF5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“Divine Dimes: My Adventures Down the Rabbit Hole of Religious Pulp Literature.” </w:t>
      </w:r>
      <w:r w:rsidRPr="00537A74">
        <w:rPr>
          <w:rFonts w:ascii="Times New Roman" w:hAnsi="Times New Roman" w:cs="Times New Roman"/>
          <w:i/>
        </w:rPr>
        <w:t>Common-place</w:t>
      </w:r>
      <w:r w:rsidRPr="00537A74">
        <w:rPr>
          <w:rFonts w:ascii="Times New Roman" w:hAnsi="Times New Roman" w:cs="Times New Roman"/>
        </w:rPr>
        <w:t xml:space="preserve"> 16, No. 3 (Summer 2016). </w:t>
      </w:r>
      <w:hyperlink r:id="rId16" w:history="1">
        <w:r w:rsidR="003A6775" w:rsidRPr="00537A74">
          <w:rPr>
            <w:rStyle w:val="Hyperlink"/>
            <w:rFonts w:ascii="Times New Roman" w:hAnsi="Times New Roman" w:cs="Times New Roman"/>
          </w:rPr>
          <w:t>http://commonplace.online/article/divine-dimes/</w:t>
        </w:r>
      </w:hyperlink>
      <w:r w:rsidR="003A6775" w:rsidRPr="00537A74">
        <w:rPr>
          <w:rFonts w:ascii="Times New Roman" w:hAnsi="Times New Roman" w:cs="Times New Roman"/>
        </w:rPr>
        <w:t xml:space="preserve">. </w:t>
      </w:r>
    </w:p>
    <w:p w14:paraId="0C8BE5D7" w14:textId="1F911909" w:rsidR="00DF52D2" w:rsidRPr="00537A74" w:rsidRDefault="00DF52D2" w:rsidP="00DF5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“The Untold Stories of </w:t>
      </w:r>
      <w:r w:rsidRPr="00537A74">
        <w:rPr>
          <w:rFonts w:ascii="Times New Roman" w:hAnsi="Times New Roman" w:cs="Times New Roman"/>
          <w:i/>
        </w:rPr>
        <w:t>Mormonism Exposed</w:t>
      </w:r>
      <w:r w:rsidRPr="00537A74">
        <w:rPr>
          <w:rFonts w:ascii="Times New Roman" w:hAnsi="Times New Roman" w:cs="Times New Roman"/>
        </w:rPr>
        <w:t xml:space="preserve">: Material Culture, Dime Novels, and Mormonism in American Society.” </w:t>
      </w:r>
      <w:r w:rsidRPr="00537A74">
        <w:rPr>
          <w:rFonts w:ascii="Times New Roman" w:hAnsi="Times New Roman" w:cs="Times New Roman"/>
          <w:i/>
        </w:rPr>
        <w:t>Concept: An Interdisciplinary Journal of Graduate Studies</w:t>
      </w:r>
      <w:r w:rsidR="00DB2B69" w:rsidRPr="00537A74">
        <w:rPr>
          <w:rFonts w:ascii="Times New Roman" w:hAnsi="Times New Roman" w:cs="Times New Roman"/>
        </w:rPr>
        <w:t xml:space="preserve"> 38 (2015): 18–</w:t>
      </w:r>
      <w:r w:rsidRPr="00537A74">
        <w:rPr>
          <w:rFonts w:ascii="Times New Roman" w:hAnsi="Times New Roman" w:cs="Times New Roman"/>
        </w:rPr>
        <w:t>45.</w:t>
      </w:r>
      <w:r w:rsidR="00DB2B69" w:rsidRPr="00537A74">
        <w:rPr>
          <w:rFonts w:ascii="Times New Roman" w:hAnsi="Times New Roman" w:cs="Times New Roman"/>
        </w:rPr>
        <w:t xml:space="preserve"> </w:t>
      </w:r>
      <w:hyperlink r:id="rId17" w:history="1">
        <w:r w:rsidR="00DB2B69" w:rsidRPr="00537A74">
          <w:rPr>
            <w:rStyle w:val="Hyperlink"/>
            <w:rFonts w:ascii="Times New Roman" w:hAnsi="Times New Roman" w:cs="Times New Roman"/>
          </w:rPr>
          <w:t>http://concept.journals.villanova.edu/article/view/1830/1734</w:t>
        </w:r>
      </w:hyperlink>
      <w:r w:rsidR="00DB2B69" w:rsidRPr="00537A74">
        <w:rPr>
          <w:rFonts w:ascii="Times New Roman" w:hAnsi="Times New Roman" w:cs="Times New Roman"/>
        </w:rPr>
        <w:t xml:space="preserve">. </w:t>
      </w:r>
    </w:p>
    <w:p w14:paraId="6DFD220C" w14:textId="1F1A461D" w:rsidR="00DF52D2" w:rsidRPr="00537A74" w:rsidRDefault="00904DBF" w:rsidP="00DF5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“Revisiting Joseph Campbell’</w:t>
      </w:r>
      <w:r w:rsidR="00DF52D2" w:rsidRPr="00537A74">
        <w:rPr>
          <w:rFonts w:ascii="Times New Roman" w:hAnsi="Times New Roman" w:cs="Times New Roman"/>
        </w:rPr>
        <w:t xml:space="preserve">s The Power of Myth.” </w:t>
      </w:r>
      <w:r w:rsidR="00DF52D2" w:rsidRPr="00537A74">
        <w:rPr>
          <w:rFonts w:ascii="Times New Roman" w:hAnsi="Times New Roman" w:cs="Times New Roman"/>
          <w:i/>
        </w:rPr>
        <w:t>Intermountain West Journal of Religious Studies</w:t>
      </w:r>
      <w:r w:rsidR="00DF52D2" w:rsidRPr="00537A74">
        <w:rPr>
          <w:rFonts w:ascii="Times New Roman" w:hAnsi="Times New Roman" w:cs="Times New Roman"/>
        </w:rPr>
        <w:t xml:space="preserve"> 5, No. 1, Spring 2014 (2014): 72–88. </w:t>
      </w:r>
      <w:hyperlink r:id="rId18" w:history="1">
        <w:r w:rsidR="00DB2B69" w:rsidRPr="00537A74">
          <w:rPr>
            <w:rStyle w:val="Hyperlink"/>
            <w:rFonts w:ascii="Times New Roman" w:hAnsi="Times New Roman" w:cs="Times New Roman"/>
          </w:rPr>
          <w:t>http://digitalcommons.usu.edu/cgi/viewcontent.cgi?article=1037&amp;context=imwjournal</w:t>
        </w:r>
      </w:hyperlink>
      <w:r w:rsidR="00DB2B69" w:rsidRPr="00537A74">
        <w:rPr>
          <w:rFonts w:ascii="Times New Roman" w:hAnsi="Times New Roman" w:cs="Times New Roman"/>
        </w:rPr>
        <w:t xml:space="preserve">. </w:t>
      </w:r>
    </w:p>
    <w:p w14:paraId="76DA9987" w14:textId="77777777" w:rsidR="00E80EB4" w:rsidRPr="00537A74" w:rsidRDefault="00E80EB4" w:rsidP="00E80EB4">
      <w:pPr>
        <w:rPr>
          <w:rFonts w:ascii="Times New Roman" w:hAnsi="Times New Roman" w:cs="Times New Roman"/>
          <w:b/>
          <w:u w:val="single"/>
        </w:rPr>
      </w:pPr>
    </w:p>
    <w:p w14:paraId="7A3D2543" w14:textId="5C73D193" w:rsidR="003E75FB" w:rsidRPr="00537A74" w:rsidRDefault="003E75FB" w:rsidP="00F70E9C">
      <w:p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t>BLOGGING</w:t>
      </w:r>
    </w:p>
    <w:p w14:paraId="4861AC19" w14:textId="68FFC54F" w:rsidR="00492ADA" w:rsidRPr="00537A74" w:rsidRDefault="00492ADA" w:rsidP="00A22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Co-author with Ryan </w:t>
      </w:r>
      <w:proofErr w:type="spellStart"/>
      <w:r w:rsidRPr="00537A74">
        <w:rPr>
          <w:rFonts w:ascii="Times New Roman" w:hAnsi="Times New Roman" w:cs="Times New Roman"/>
        </w:rPr>
        <w:t>Reft</w:t>
      </w:r>
      <w:proofErr w:type="spellEnd"/>
      <w:r w:rsidRPr="00537A74">
        <w:rPr>
          <w:rFonts w:ascii="Times New Roman" w:hAnsi="Times New Roman" w:cs="Times New Roman"/>
        </w:rPr>
        <w:t xml:space="preserve"> (interviewer). “Digital Summer School: Digitizing Rochester’s Religions.” </w:t>
      </w:r>
      <w:r w:rsidRPr="00537A74">
        <w:rPr>
          <w:rFonts w:ascii="Times New Roman" w:hAnsi="Times New Roman" w:cs="Times New Roman"/>
          <w:i/>
        </w:rPr>
        <w:t>The Metropole: The Official Blog of the Urban History Association</w:t>
      </w:r>
      <w:r w:rsidRPr="00537A74">
        <w:rPr>
          <w:rFonts w:ascii="Times New Roman" w:hAnsi="Times New Roman" w:cs="Times New Roman"/>
        </w:rPr>
        <w:t xml:space="preserve">, Aug. 25, 2020. </w:t>
      </w:r>
      <w:hyperlink r:id="rId19" w:history="1">
        <w:r w:rsidRPr="00537A74">
          <w:rPr>
            <w:rStyle w:val="Hyperlink"/>
            <w:rFonts w:ascii="Times New Roman" w:hAnsi="Times New Roman" w:cs="Times New Roman"/>
          </w:rPr>
          <w:t>https://themetropole.blog/2020/08/25/digital-summer-school-digitizing-rochesters-religions/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48AAEBB4" w14:textId="77777777" w:rsidR="00A22B3E" w:rsidRPr="00537A74" w:rsidRDefault="00A22B3E" w:rsidP="00A22B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“Waves of Regret and Waves of Joy: Searching for the End of the World in the Blake Archive.” </w:t>
      </w:r>
      <w:r w:rsidRPr="00537A74">
        <w:rPr>
          <w:rFonts w:ascii="Times New Roman" w:hAnsi="Times New Roman" w:cs="Times New Roman"/>
          <w:i/>
          <w:iCs/>
        </w:rPr>
        <w:t>Hell’s Printing Press: The Blog of the Blake Archive and Blake Quarterly</w:t>
      </w:r>
      <w:r w:rsidRPr="00537A74">
        <w:rPr>
          <w:rFonts w:ascii="Times New Roman" w:hAnsi="Times New Roman" w:cs="Times New Roman"/>
        </w:rPr>
        <w:t>, Apr. 10, 2020. </w:t>
      </w:r>
      <w:hyperlink r:id="rId20" w:history="1">
        <w:r w:rsidRPr="00537A74">
          <w:rPr>
            <w:rStyle w:val="Hyperlink"/>
            <w:rFonts w:ascii="Times New Roman" w:hAnsi="Times New Roman" w:cs="Times New Roman"/>
          </w:rPr>
          <w:t>https://blog.blakearchive.org/2020/04/10/searching-end-of-the-world/</w:t>
        </w:r>
      </w:hyperlink>
      <w:r w:rsidRPr="00537A74">
        <w:rPr>
          <w:rFonts w:ascii="Times New Roman" w:hAnsi="Times New Roman" w:cs="Times New Roman"/>
        </w:rPr>
        <w:t>.</w:t>
      </w:r>
    </w:p>
    <w:p w14:paraId="33A5FCC8" w14:textId="70D05B0C" w:rsidR="00FE39B2" w:rsidRPr="00537A74" w:rsidRDefault="00FE39B2" w:rsidP="00163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“Songs of Innocent XML.”</w:t>
      </w:r>
      <w:r w:rsidR="00317B20" w:rsidRPr="00537A74">
        <w:rPr>
          <w:rFonts w:ascii="Times New Roman" w:hAnsi="Times New Roman" w:cs="Times New Roman"/>
        </w:rPr>
        <w:t xml:space="preserve"> </w:t>
      </w:r>
      <w:r w:rsidR="00317B20" w:rsidRPr="00537A74">
        <w:rPr>
          <w:rFonts w:ascii="Times New Roman" w:hAnsi="Times New Roman" w:cs="Times New Roman"/>
          <w:i/>
        </w:rPr>
        <w:t>Hell’</w:t>
      </w:r>
      <w:r w:rsidRPr="00537A74">
        <w:rPr>
          <w:rFonts w:ascii="Times New Roman" w:hAnsi="Times New Roman" w:cs="Times New Roman"/>
          <w:i/>
        </w:rPr>
        <w:t>s Printing Press: The Blog of the Blake Archive and Blake Quarterly</w:t>
      </w:r>
      <w:r w:rsidRPr="00537A74">
        <w:rPr>
          <w:rFonts w:ascii="Times New Roman" w:hAnsi="Times New Roman" w:cs="Times New Roman"/>
        </w:rPr>
        <w:t>, Nov. 6, 2019.</w:t>
      </w:r>
      <w:r w:rsidR="00163173" w:rsidRPr="00537A74">
        <w:rPr>
          <w:rFonts w:ascii="Times New Roman" w:hAnsi="Times New Roman" w:cs="Times New Roman"/>
        </w:rPr>
        <w:t xml:space="preserve"> </w:t>
      </w:r>
      <w:hyperlink r:id="rId21" w:history="1">
        <w:r w:rsidR="00163173" w:rsidRPr="00537A74">
          <w:rPr>
            <w:rStyle w:val="Hyperlink"/>
            <w:rFonts w:ascii="Times New Roman" w:hAnsi="Times New Roman" w:cs="Times New Roman"/>
          </w:rPr>
          <w:t>https://blog.blakearchive.org/2019/11/06/songs-of-innocent-xml/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63D16E32" w14:textId="77777777" w:rsidR="003E75FB" w:rsidRPr="00537A74" w:rsidRDefault="003E75FB" w:rsidP="003E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“Cults, Chakras, and Crunchy Granola in the Classroom.” </w:t>
      </w:r>
      <w:r w:rsidRPr="00537A74">
        <w:rPr>
          <w:rFonts w:ascii="Times New Roman" w:hAnsi="Times New Roman" w:cs="Times New Roman"/>
          <w:i/>
        </w:rPr>
        <w:t>Teaching United States History</w:t>
      </w:r>
      <w:r w:rsidRPr="00537A74">
        <w:rPr>
          <w:rFonts w:ascii="Times New Roman" w:hAnsi="Times New Roman" w:cs="Times New Roman"/>
        </w:rPr>
        <w:t xml:space="preserve">, Oct. 3, 2019. </w:t>
      </w:r>
      <w:hyperlink r:id="rId22" w:history="1">
        <w:r w:rsidRPr="00537A74">
          <w:rPr>
            <w:rStyle w:val="Hyperlink"/>
            <w:rFonts w:ascii="Times New Roman" w:hAnsi="Times New Roman" w:cs="Times New Roman"/>
          </w:rPr>
          <w:t>http://www.teachingushistory.co/2019/10/cults-chakras-and-crunchy-granola-in-the-classroom.html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70BB22F2" w14:textId="4B09F786" w:rsidR="003E75FB" w:rsidRPr="00537A74" w:rsidRDefault="003E75FB" w:rsidP="003E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“The Resistance Files: How to Fight Censorship in the Age of Trump.” </w:t>
      </w:r>
      <w:proofErr w:type="spellStart"/>
      <w:r w:rsidRPr="00537A74">
        <w:rPr>
          <w:rFonts w:ascii="Times New Roman" w:hAnsi="Times New Roman" w:cs="Times New Roman"/>
          <w:i/>
        </w:rPr>
        <w:t>Historista</w:t>
      </w:r>
      <w:proofErr w:type="spellEnd"/>
      <w:r w:rsidRPr="00537A74">
        <w:rPr>
          <w:rFonts w:ascii="Times New Roman" w:hAnsi="Times New Roman" w:cs="Times New Roman"/>
        </w:rPr>
        <w:t xml:space="preserve"> (Megan Kate Nelson.com), </w:t>
      </w:r>
      <w:r w:rsidR="000C2DF7" w:rsidRPr="00537A74">
        <w:rPr>
          <w:rFonts w:ascii="Times New Roman" w:hAnsi="Times New Roman" w:cs="Times New Roman"/>
        </w:rPr>
        <w:t>Apr.</w:t>
      </w:r>
      <w:r w:rsidRPr="00537A74">
        <w:rPr>
          <w:rFonts w:ascii="Times New Roman" w:hAnsi="Times New Roman" w:cs="Times New Roman"/>
        </w:rPr>
        <w:t xml:space="preserve"> 6, 2017. </w:t>
      </w:r>
      <w:hyperlink r:id="rId23" w:history="1">
        <w:r w:rsidRPr="00537A74">
          <w:rPr>
            <w:rStyle w:val="Hyperlink"/>
            <w:rFonts w:ascii="Times New Roman" w:hAnsi="Times New Roman" w:cs="Times New Roman"/>
          </w:rPr>
          <w:t>http://www.megankatenelson.com/the-resistance-files-how-to-fight-censorship-in-the-age-of-trump/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30D342EA" w14:textId="26FB4624" w:rsidR="003E75FB" w:rsidRPr="00537A74" w:rsidRDefault="003E75FB" w:rsidP="003E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“Lindy Hop </w:t>
      </w:r>
      <w:proofErr w:type="gramStart"/>
      <w:r w:rsidRPr="00537A74">
        <w:rPr>
          <w:rFonts w:ascii="Times New Roman" w:hAnsi="Times New Roman" w:cs="Times New Roman"/>
        </w:rPr>
        <w:t>For</w:t>
      </w:r>
      <w:proofErr w:type="gramEnd"/>
      <w:r w:rsidRPr="00537A74">
        <w:rPr>
          <w:rFonts w:ascii="Times New Roman" w:hAnsi="Times New Roman" w:cs="Times New Roman"/>
        </w:rPr>
        <w:t xml:space="preserve"> All: Interviews and Oral History of the Frankie Manning Foundation.” The Frankie Manning Foundation, </w:t>
      </w:r>
      <w:r w:rsidR="000C2DF7" w:rsidRPr="00537A74">
        <w:rPr>
          <w:rFonts w:ascii="Times New Roman" w:hAnsi="Times New Roman" w:cs="Times New Roman"/>
        </w:rPr>
        <w:t>Sept.</w:t>
      </w:r>
      <w:r w:rsidRPr="00537A74">
        <w:rPr>
          <w:rFonts w:ascii="Times New Roman" w:hAnsi="Times New Roman" w:cs="Times New Roman"/>
        </w:rPr>
        <w:t xml:space="preserve"> 26, 2015. </w:t>
      </w:r>
      <w:hyperlink r:id="rId24" w:history="1">
        <w:r w:rsidRPr="00537A74">
          <w:rPr>
            <w:rStyle w:val="Hyperlink"/>
            <w:rFonts w:ascii="Times New Roman" w:hAnsi="Times New Roman" w:cs="Times New Roman"/>
          </w:rPr>
          <w:t>http://www.frankiemanningfoundation.org/lindy-hop-for-all-interviews-and-oral-history-of-the-frankie-manning-foundation/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789E483D" w14:textId="1D09ED77" w:rsidR="003E75FB" w:rsidRPr="00537A74" w:rsidRDefault="003E75FB" w:rsidP="00464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Blog posts for Villanova University’s </w:t>
      </w:r>
      <w:r w:rsidRPr="00537A74">
        <w:rPr>
          <w:rFonts w:ascii="Times New Roman" w:hAnsi="Times New Roman" w:cs="Times New Roman"/>
          <w:i/>
        </w:rPr>
        <w:t xml:space="preserve">Historically Speaking </w:t>
      </w:r>
      <w:r w:rsidRPr="00537A74">
        <w:rPr>
          <w:rFonts w:ascii="Times New Roman" w:hAnsi="Times New Roman" w:cs="Times New Roman"/>
        </w:rPr>
        <w:t xml:space="preserve">website, 2015–16. </w:t>
      </w:r>
      <w:hyperlink r:id="rId25" w:history="1">
        <w:r w:rsidRPr="00537A74">
          <w:rPr>
            <w:rStyle w:val="Hyperlink"/>
            <w:rFonts w:ascii="Times New Roman" w:hAnsi="Times New Roman" w:cs="Times New Roman"/>
          </w:rPr>
          <w:t>https://vugradhistory.wordpress.com/author/dgormanj/</w:t>
        </w:r>
      </w:hyperlink>
      <w:r w:rsidRPr="00537A74">
        <w:rPr>
          <w:rFonts w:ascii="Times New Roman" w:hAnsi="Times New Roman" w:cs="Times New Roman"/>
        </w:rPr>
        <w:t xml:space="preserve">.  </w:t>
      </w:r>
    </w:p>
    <w:p w14:paraId="1601E43F" w14:textId="7E989088" w:rsidR="003E75FB" w:rsidRPr="00537A74" w:rsidRDefault="003E75FB" w:rsidP="00F70E9C">
      <w:pPr>
        <w:rPr>
          <w:rFonts w:ascii="Times New Roman" w:hAnsi="Times New Roman" w:cs="Times New Roman"/>
        </w:rPr>
      </w:pPr>
    </w:p>
    <w:p w14:paraId="6B19F3FF" w14:textId="77777777" w:rsidR="00FA094D" w:rsidRPr="00537A74" w:rsidRDefault="00FA094D" w:rsidP="00FA094D">
      <w:p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t>PEER-REVIEWED UNDERGRADUATE PAPERS</w:t>
      </w:r>
    </w:p>
    <w:p w14:paraId="5DB25F57" w14:textId="77777777" w:rsidR="00FA094D" w:rsidRPr="00537A74" w:rsidRDefault="00FA094D" w:rsidP="00FA0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“Candid Ken and the Cuban Crisis: Kenneth Keating, the Red Menace, and the Missile Crisis of 1962.” </w:t>
      </w:r>
      <w:r w:rsidRPr="00537A74">
        <w:rPr>
          <w:rFonts w:ascii="Times New Roman" w:hAnsi="Times New Roman" w:cs="Times New Roman"/>
          <w:i/>
        </w:rPr>
        <w:t xml:space="preserve">Proceedings of the National Conference on Undergraduate Research 2014 </w:t>
      </w:r>
      <w:r w:rsidRPr="00537A74">
        <w:rPr>
          <w:rFonts w:ascii="Times New Roman" w:hAnsi="Times New Roman" w:cs="Times New Roman"/>
        </w:rPr>
        <w:t xml:space="preserve">(2014): 105–115. </w:t>
      </w:r>
      <w:hyperlink r:id="rId26" w:history="1">
        <w:r w:rsidRPr="00537A74">
          <w:rPr>
            <w:rStyle w:val="Hyperlink"/>
            <w:rFonts w:ascii="Times New Roman" w:hAnsi="Times New Roman" w:cs="Times New Roman"/>
          </w:rPr>
          <w:t>http://www.ncurproceedings.org/ojs/index.php/NCUR2014/article/view/747/469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1F00876A" w14:textId="77777777" w:rsidR="00FA094D" w:rsidRPr="00537A74" w:rsidRDefault="00FA094D" w:rsidP="00FA0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lastRenderedPageBreak/>
        <w:t xml:space="preserve">“The Joy of Piracy: Ned Buntline, Mark Twain, and the Black Avenger of the Spanish Main.” </w:t>
      </w:r>
      <w:r w:rsidRPr="00537A74">
        <w:rPr>
          <w:rFonts w:ascii="Times New Roman" w:hAnsi="Times New Roman" w:cs="Times New Roman"/>
          <w:i/>
        </w:rPr>
        <w:t xml:space="preserve">Proceedings of the National Conference on Undergraduate Research 2013 </w:t>
      </w:r>
      <w:r w:rsidRPr="00537A74">
        <w:rPr>
          <w:rFonts w:ascii="Times New Roman" w:hAnsi="Times New Roman" w:cs="Times New Roman"/>
        </w:rPr>
        <w:t xml:space="preserve">(2013): 574–582. </w:t>
      </w:r>
      <w:hyperlink r:id="rId27" w:history="1">
        <w:r w:rsidRPr="00537A74">
          <w:rPr>
            <w:rStyle w:val="Hyperlink"/>
            <w:rFonts w:ascii="Times New Roman" w:hAnsi="Times New Roman" w:cs="Times New Roman"/>
          </w:rPr>
          <w:t>http://www.ncurproceedings.org/ojs/index.php/NCUR2013/article/view/313/394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3DEDA000" w14:textId="0927D04C" w:rsidR="00FA094D" w:rsidRPr="00537A74" w:rsidRDefault="00FA094D" w:rsidP="00F70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“Giving Us Courage: The Political Rhetoric of Franklin Delano Roosevelt.” </w:t>
      </w:r>
      <w:r w:rsidRPr="00537A74">
        <w:rPr>
          <w:rFonts w:ascii="Times New Roman" w:hAnsi="Times New Roman" w:cs="Times New Roman"/>
          <w:i/>
        </w:rPr>
        <w:t xml:space="preserve">Proceedings of the National Conference on Undergraduate Research 2012 </w:t>
      </w:r>
      <w:r w:rsidRPr="00537A74">
        <w:rPr>
          <w:rFonts w:ascii="Times New Roman" w:hAnsi="Times New Roman" w:cs="Times New Roman"/>
        </w:rPr>
        <w:t xml:space="preserve">(2012): 570–577. </w:t>
      </w:r>
      <w:hyperlink r:id="rId28" w:history="1">
        <w:r w:rsidRPr="00537A74">
          <w:rPr>
            <w:rStyle w:val="Hyperlink"/>
            <w:rFonts w:ascii="Times New Roman" w:hAnsi="Times New Roman" w:cs="Times New Roman"/>
          </w:rPr>
          <w:t>http://www.ncurproceedings.org/ojs/index.php/NCUR2012/article/view/174/121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4655F80D" w14:textId="77777777" w:rsidR="00FA094D" w:rsidRPr="00537A74" w:rsidRDefault="00FA094D" w:rsidP="00F70E9C">
      <w:pPr>
        <w:rPr>
          <w:rFonts w:ascii="Times New Roman" w:hAnsi="Times New Roman" w:cs="Times New Roman"/>
        </w:rPr>
      </w:pPr>
    </w:p>
    <w:p w14:paraId="747D5FAF" w14:textId="77777777" w:rsidR="003E75FB" w:rsidRPr="00537A74" w:rsidRDefault="003E75FB" w:rsidP="00F70E9C">
      <w:p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t>REVIEWS</w:t>
      </w:r>
    </w:p>
    <w:p w14:paraId="705E6551" w14:textId="1CC3D42E" w:rsidR="00537A74" w:rsidRPr="00537A74" w:rsidRDefault="00537A74" w:rsidP="00537A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Review of </w:t>
      </w:r>
      <w:r w:rsidRPr="00537A74">
        <w:rPr>
          <w:rFonts w:ascii="Times New Roman" w:hAnsi="Times New Roman" w:cs="Times New Roman"/>
          <w:i/>
          <w:iCs/>
        </w:rPr>
        <w:t>Religious Humor in Evangelical Christian and Mormon Culture</w:t>
      </w:r>
      <w:r w:rsidRPr="00537A74">
        <w:rPr>
          <w:rFonts w:ascii="Times New Roman" w:hAnsi="Times New Roman" w:cs="Times New Roman"/>
        </w:rPr>
        <w:t xml:space="preserve"> by Elisha McIntyre. </w:t>
      </w:r>
      <w:r w:rsidRPr="00537A74">
        <w:rPr>
          <w:rFonts w:ascii="Times New Roman" w:hAnsi="Times New Roman" w:cs="Times New Roman"/>
          <w:i/>
          <w:iCs/>
        </w:rPr>
        <w:t>Religious Studies Review</w:t>
      </w:r>
      <w:r w:rsidRPr="00537A74">
        <w:rPr>
          <w:rFonts w:ascii="Times New Roman" w:hAnsi="Times New Roman" w:cs="Times New Roman"/>
        </w:rPr>
        <w:t xml:space="preserve"> 46, No. 4 (Dec. 2020): 550. </w:t>
      </w:r>
      <w:hyperlink r:id="rId29" w:history="1">
        <w:r w:rsidRPr="00537A74">
          <w:rPr>
            <w:rStyle w:val="Hyperlink"/>
            <w:rFonts w:ascii="Times New Roman" w:hAnsi="Times New Roman" w:cs="Times New Roman"/>
          </w:rPr>
          <w:t>https://doi.org/10.1111/rsr.14960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0009D228" w14:textId="15762461" w:rsidR="003E75FB" w:rsidRPr="00537A74" w:rsidRDefault="003E75FB" w:rsidP="003E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Review of </w:t>
      </w:r>
      <w:r w:rsidRPr="00537A74">
        <w:rPr>
          <w:rFonts w:ascii="Times New Roman" w:hAnsi="Times New Roman" w:cs="Times New Roman"/>
          <w:i/>
        </w:rPr>
        <w:t>The Myth of Disenchantment: Magic, Modernity, and the Birth of the Human Sciences</w:t>
      </w:r>
      <w:r w:rsidRPr="00537A74">
        <w:rPr>
          <w:rFonts w:ascii="Times New Roman" w:hAnsi="Times New Roman" w:cs="Times New Roman"/>
        </w:rPr>
        <w:t xml:space="preserve"> by Jason Ā. Josephson-Storm. </w:t>
      </w:r>
      <w:r w:rsidRPr="00537A74">
        <w:rPr>
          <w:rFonts w:ascii="Times New Roman" w:hAnsi="Times New Roman" w:cs="Times New Roman"/>
          <w:i/>
        </w:rPr>
        <w:t>Bulletin of the British Association for the Study of Religions</w:t>
      </w:r>
      <w:r w:rsidRPr="00537A74">
        <w:rPr>
          <w:rFonts w:ascii="Times New Roman" w:hAnsi="Times New Roman" w:cs="Times New Roman"/>
        </w:rPr>
        <w:t xml:space="preserve"> No. 133 (Nov. 2018): 29–31. </w:t>
      </w:r>
      <w:hyperlink r:id="rId30" w:history="1">
        <w:r w:rsidRPr="00537A74">
          <w:rPr>
            <w:rStyle w:val="Hyperlink"/>
            <w:rFonts w:ascii="Times New Roman" w:hAnsi="Times New Roman" w:cs="Times New Roman"/>
          </w:rPr>
          <w:t>https://basrblog.files.wordpress.com/2018/12/bulletin-133-min.pdf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13D003A7" w14:textId="77777777" w:rsidR="003E75FB" w:rsidRPr="00537A74" w:rsidRDefault="003E75FB" w:rsidP="003E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“Seminar in American Religion: American Jesuits and the World…” </w:t>
      </w:r>
      <w:r w:rsidRPr="00537A74">
        <w:rPr>
          <w:rFonts w:ascii="Times New Roman" w:hAnsi="Times New Roman" w:cs="Times New Roman"/>
          <w:i/>
        </w:rPr>
        <w:t>Bulletin of the British Association for the Study of Religions</w:t>
      </w:r>
      <w:r w:rsidRPr="00537A74">
        <w:rPr>
          <w:rFonts w:ascii="Times New Roman" w:hAnsi="Times New Roman" w:cs="Times New Roman"/>
        </w:rPr>
        <w:t xml:space="preserve"> No. 131 (Nov. 2017): 33–34. </w:t>
      </w:r>
      <w:hyperlink r:id="rId31" w:history="1">
        <w:r w:rsidRPr="00537A74">
          <w:rPr>
            <w:rStyle w:val="Hyperlink"/>
            <w:rFonts w:ascii="Times New Roman" w:hAnsi="Times New Roman" w:cs="Times New Roman"/>
          </w:rPr>
          <w:t>https://issuu.com/davidrobertson59/docs/bulletin_131/34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2397B390" w14:textId="66CB27A6" w:rsidR="003E75FB" w:rsidRPr="00537A74" w:rsidRDefault="003E75FB" w:rsidP="003E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Review of </w:t>
      </w:r>
      <w:r w:rsidRPr="00537A74">
        <w:rPr>
          <w:rFonts w:ascii="Times New Roman" w:hAnsi="Times New Roman" w:cs="Times New Roman"/>
          <w:i/>
        </w:rPr>
        <w:t>After Appomattox: Military Occupation and the Ends of War</w:t>
      </w:r>
      <w:r w:rsidRPr="00537A74">
        <w:rPr>
          <w:rFonts w:ascii="Times New Roman" w:hAnsi="Times New Roman" w:cs="Times New Roman"/>
        </w:rPr>
        <w:t xml:space="preserve"> by Gregory P. Downs. </w:t>
      </w:r>
      <w:r w:rsidRPr="00537A74">
        <w:rPr>
          <w:rFonts w:ascii="Times New Roman" w:hAnsi="Times New Roman" w:cs="Times New Roman"/>
          <w:i/>
        </w:rPr>
        <w:t>Past Tense Graduate Review of History</w:t>
      </w:r>
      <w:r w:rsidRPr="00537A74">
        <w:rPr>
          <w:rFonts w:ascii="Times New Roman" w:hAnsi="Times New Roman" w:cs="Times New Roman"/>
        </w:rPr>
        <w:t xml:space="preserve"> 4, No. 1 (Spring 2016): 70–71. </w:t>
      </w:r>
      <w:hyperlink r:id="rId32" w:history="1">
        <w:r w:rsidRPr="00537A74">
          <w:rPr>
            <w:rStyle w:val="Hyperlink"/>
            <w:rFonts w:ascii="Times New Roman" w:hAnsi="Times New Roman" w:cs="Times New Roman"/>
          </w:rPr>
          <w:t>https://pasttensejournal.files.wordpress.com/2016/05/past-tense-vol-4-no-1-spring-2016.pdf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063B14C0" w14:textId="401CBBA8" w:rsidR="003E75FB" w:rsidRPr="00537A74" w:rsidRDefault="003E75FB" w:rsidP="003E75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Review of </w:t>
      </w:r>
      <w:r w:rsidRPr="00537A74">
        <w:rPr>
          <w:rFonts w:ascii="Times New Roman" w:hAnsi="Times New Roman" w:cs="Times New Roman"/>
          <w:i/>
        </w:rPr>
        <w:t>The Ordeal of the Reunion: A New History of Reconstruction</w:t>
      </w:r>
      <w:r w:rsidRPr="00537A74">
        <w:rPr>
          <w:rFonts w:ascii="Times New Roman" w:hAnsi="Times New Roman" w:cs="Times New Roman"/>
        </w:rPr>
        <w:t xml:space="preserve"> by Mark </w:t>
      </w:r>
      <w:proofErr w:type="spellStart"/>
      <w:r w:rsidRPr="00537A74">
        <w:rPr>
          <w:rFonts w:ascii="Times New Roman" w:hAnsi="Times New Roman" w:cs="Times New Roman"/>
        </w:rPr>
        <w:t>Wahlgren</w:t>
      </w:r>
      <w:proofErr w:type="spellEnd"/>
      <w:r w:rsidRPr="00537A74">
        <w:rPr>
          <w:rFonts w:ascii="Times New Roman" w:hAnsi="Times New Roman" w:cs="Times New Roman"/>
        </w:rPr>
        <w:t xml:space="preserve"> Summers. </w:t>
      </w:r>
      <w:r w:rsidRPr="00537A74">
        <w:rPr>
          <w:rFonts w:ascii="Times New Roman" w:hAnsi="Times New Roman" w:cs="Times New Roman"/>
          <w:i/>
        </w:rPr>
        <w:t>Essays in History</w:t>
      </w:r>
      <w:r w:rsidRPr="00537A74">
        <w:rPr>
          <w:rFonts w:ascii="Times New Roman" w:hAnsi="Times New Roman" w:cs="Times New Roman"/>
        </w:rPr>
        <w:t xml:space="preserve"> 57 (2015). </w:t>
      </w:r>
      <w:hyperlink r:id="rId33" w:history="1">
        <w:r w:rsidRPr="00537A74">
          <w:rPr>
            <w:rStyle w:val="Hyperlink"/>
            <w:rFonts w:ascii="Times New Roman" w:hAnsi="Times New Roman" w:cs="Times New Roman"/>
          </w:rPr>
          <w:t>http://www.essaysinhistory.com/the-ordeal-of-the-reunion-a-new-history-of-reconstruction/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4EBC5D41" w14:textId="77777777" w:rsidR="00A5617E" w:rsidRPr="00537A74" w:rsidRDefault="00A5617E" w:rsidP="00F70E9C">
      <w:pPr>
        <w:rPr>
          <w:rFonts w:ascii="Times New Roman" w:hAnsi="Times New Roman" w:cs="Times New Roman"/>
        </w:rPr>
      </w:pPr>
    </w:p>
    <w:p w14:paraId="2D8D770C" w14:textId="63FCEE5A" w:rsidR="003E42DC" w:rsidRPr="00537A74" w:rsidRDefault="003E42DC" w:rsidP="00F70E9C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TEXTBOOKS</w:t>
      </w:r>
      <w:r w:rsidR="00174863" w:rsidRPr="00537A74">
        <w:rPr>
          <w:rFonts w:ascii="Times New Roman" w:hAnsi="Times New Roman" w:cs="Times New Roman"/>
          <w:b/>
        </w:rPr>
        <w:t xml:space="preserve"> AND </w:t>
      </w:r>
      <w:r w:rsidR="00DA7035" w:rsidRPr="00537A74">
        <w:rPr>
          <w:rFonts w:ascii="Times New Roman" w:hAnsi="Times New Roman" w:cs="Times New Roman"/>
          <w:b/>
        </w:rPr>
        <w:t>CURRICULA</w:t>
      </w:r>
    </w:p>
    <w:p w14:paraId="00146DCB" w14:textId="77777777" w:rsidR="00747EF7" w:rsidRPr="00537A74" w:rsidRDefault="00747EF7" w:rsidP="0074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</w:t>
      </w:r>
      <w:r w:rsidRPr="00537A74">
        <w:rPr>
          <w:rFonts w:ascii="Times New Roman" w:hAnsi="Times New Roman" w:cs="Times New Roman"/>
          <w:i/>
          <w:iCs/>
        </w:rPr>
        <w:t>California Joe’s First Trail</w:t>
      </w:r>
      <w:r w:rsidRPr="00537A74">
        <w:rPr>
          <w:rFonts w:ascii="Times New Roman" w:hAnsi="Times New Roman" w:cs="Times New Roman"/>
        </w:rPr>
        <w:t xml:space="preserve"> (1884) Spotlight.” </w:t>
      </w:r>
      <w:r w:rsidRPr="00537A74">
        <w:rPr>
          <w:rFonts w:ascii="Times New Roman" w:hAnsi="Times New Roman" w:cs="Times New Roman"/>
          <w:i/>
          <w:iCs/>
        </w:rPr>
        <w:t>Nickels and Dimes: From the Collections of Johannsen and LeBlanc</w:t>
      </w:r>
      <w:r w:rsidRPr="00537A74">
        <w:rPr>
          <w:rFonts w:ascii="Times New Roman" w:hAnsi="Times New Roman" w:cs="Times New Roman"/>
        </w:rPr>
        <w:t xml:space="preserve"> (Northern Illinois University), Oct. 2020.  </w:t>
      </w:r>
      <w:hyperlink r:id="rId34" w:history="1">
        <w:r w:rsidRPr="00537A74">
          <w:rPr>
            <w:rStyle w:val="Hyperlink"/>
            <w:rFonts w:ascii="Times New Roman" w:hAnsi="Times New Roman" w:cs="Times New Roman"/>
          </w:rPr>
          <w:t>https://dimenovels.lib.niu.edu/learn/spotlights/californiajoe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243E2AD0" w14:textId="77777777" w:rsidR="003E42DC" w:rsidRPr="00537A74" w:rsidRDefault="003E42DC" w:rsidP="003E4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Contributor to the 2019–20 edition of </w:t>
      </w:r>
      <w:r w:rsidRPr="00537A74">
        <w:rPr>
          <w:rFonts w:ascii="Times New Roman" w:hAnsi="Times New Roman" w:cs="Times New Roman"/>
          <w:i/>
        </w:rPr>
        <w:t>The American Yawp: A Massively Collaborative Open U.S. History Textbook</w:t>
      </w:r>
      <w:r w:rsidRPr="00537A74">
        <w:rPr>
          <w:rFonts w:ascii="Times New Roman" w:hAnsi="Times New Roman" w:cs="Times New Roman"/>
        </w:rPr>
        <w:t xml:space="preserve">. </w:t>
      </w:r>
      <w:hyperlink r:id="rId35" w:history="1">
        <w:r w:rsidRPr="00537A74">
          <w:rPr>
            <w:rStyle w:val="Hyperlink"/>
            <w:rFonts w:ascii="Times New Roman" w:hAnsi="Times New Roman" w:cs="Times New Roman"/>
          </w:rPr>
          <w:t>http://www.americanyawp.com/text/contributors/</w:t>
        </w:r>
      </w:hyperlink>
      <w:r w:rsidRPr="00537A74">
        <w:rPr>
          <w:rFonts w:ascii="Times New Roman" w:hAnsi="Times New Roman" w:cs="Times New Roman"/>
        </w:rPr>
        <w:t>.</w:t>
      </w:r>
    </w:p>
    <w:p w14:paraId="271CE266" w14:textId="77777777" w:rsidR="003E42DC" w:rsidRPr="00537A74" w:rsidRDefault="003E42DC" w:rsidP="00F70E9C">
      <w:pPr>
        <w:rPr>
          <w:rFonts w:ascii="Times New Roman" w:hAnsi="Times New Roman" w:cs="Times New Roman"/>
        </w:rPr>
      </w:pPr>
    </w:p>
    <w:p w14:paraId="3E0F2ED4" w14:textId="4DE93FD1" w:rsidR="00E80EB4" w:rsidRPr="00537A74" w:rsidRDefault="00715A0F" w:rsidP="00F70E9C">
      <w:p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t>ACADEMIC JOURNALISM</w:t>
      </w:r>
    </w:p>
    <w:p w14:paraId="5480B094" w14:textId="7D40A1BE" w:rsidR="005005D3" w:rsidRPr="00537A74" w:rsidRDefault="000C2DF7" w:rsidP="00D80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Mar.</w:t>
      </w:r>
      <w:r w:rsidR="005005D3" w:rsidRPr="00537A74">
        <w:rPr>
          <w:rFonts w:ascii="Times New Roman" w:hAnsi="Times New Roman" w:cs="Times New Roman"/>
        </w:rPr>
        <w:t xml:space="preserve"> 2020 episode of </w:t>
      </w:r>
      <w:r w:rsidR="005005D3" w:rsidRPr="00537A74">
        <w:rPr>
          <w:rFonts w:ascii="Times New Roman" w:hAnsi="Times New Roman" w:cs="Times New Roman"/>
          <w:i/>
        </w:rPr>
        <w:t>Discourse</w:t>
      </w:r>
      <w:r w:rsidR="005005D3" w:rsidRPr="00537A74">
        <w:rPr>
          <w:rFonts w:ascii="Times New Roman" w:hAnsi="Times New Roman" w:cs="Times New Roman"/>
        </w:rPr>
        <w:t xml:space="preserve">, a spinoff podcast of </w:t>
      </w:r>
      <w:r w:rsidR="005005D3" w:rsidRPr="00537A74">
        <w:rPr>
          <w:rFonts w:ascii="Times New Roman" w:hAnsi="Times New Roman" w:cs="Times New Roman"/>
          <w:i/>
        </w:rPr>
        <w:t>The Religious Studies Project</w:t>
      </w:r>
      <w:r w:rsidR="005005D3" w:rsidRPr="00537A74">
        <w:rPr>
          <w:rFonts w:ascii="Times New Roman" w:hAnsi="Times New Roman" w:cs="Times New Roman"/>
        </w:rPr>
        <w:t>, with T</w:t>
      </w:r>
      <w:r w:rsidR="001B3308" w:rsidRPr="00537A74">
        <w:rPr>
          <w:rFonts w:ascii="Times New Roman" w:hAnsi="Times New Roman" w:cs="Times New Roman"/>
        </w:rPr>
        <w:t xml:space="preserve">heo </w:t>
      </w:r>
      <w:proofErr w:type="spellStart"/>
      <w:r w:rsidR="001B3308" w:rsidRPr="00537A74">
        <w:rPr>
          <w:rFonts w:ascii="Times New Roman" w:hAnsi="Times New Roman" w:cs="Times New Roman"/>
        </w:rPr>
        <w:t>Wildcroft</w:t>
      </w:r>
      <w:proofErr w:type="spellEnd"/>
      <w:r w:rsidR="001B3308" w:rsidRPr="00537A74">
        <w:rPr>
          <w:rFonts w:ascii="Times New Roman" w:hAnsi="Times New Roman" w:cs="Times New Roman"/>
        </w:rPr>
        <w:t xml:space="preserve"> and Vivian </w:t>
      </w:r>
      <w:proofErr w:type="spellStart"/>
      <w:r w:rsidR="001B3308" w:rsidRPr="00537A74">
        <w:rPr>
          <w:rFonts w:ascii="Times New Roman" w:hAnsi="Times New Roman" w:cs="Times New Roman"/>
        </w:rPr>
        <w:t>Asimos</w:t>
      </w:r>
      <w:proofErr w:type="spellEnd"/>
      <w:r w:rsidR="00AC610C" w:rsidRPr="00537A74">
        <w:rPr>
          <w:rFonts w:ascii="Times New Roman" w:hAnsi="Times New Roman" w:cs="Times New Roman"/>
        </w:rPr>
        <w:t>. O</w:t>
      </w:r>
      <w:r w:rsidR="001B3308" w:rsidRPr="00537A74">
        <w:rPr>
          <w:rFonts w:ascii="Times New Roman" w:hAnsi="Times New Roman" w:cs="Times New Roman"/>
        </w:rPr>
        <w:t>pen access</w:t>
      </w:r>
      <w:r w:rsidR="00AC610C" w:rsidRPr="00537A74">
        <w:rPr>
          <w:rFonts w:ascii="Times New Roman" w:hAnsi="Times New Roman" w:cs="Times New Roman"/>
        </w:rPr>
        <w:t>.</w:t>
      </w:r>
      <w:r w:rsidR="001B3308" w:rsidRPr="00537A74">
        <w:rPr>
          <w:rFonts w:ascii="Times New Roman" w:hAnsi="Times New Roman" w:cs="Times New Roman"/>
        </w:rPr>
        <w:t xml:space="preserve"> </w:t>
      </w:r>
      <w:hyperlink r:id="rId36" w:history="1">
        <w:r w:rsidR="001B3308" w:rsidRPr="00537A74">
          <w:rPr>
            <w:rStyle w:val="Hyperlink"/>
            <w:rFonts w:ascii="Times New Roman" w:hAnsi="Times New Roman" w:cs="Times New Roman"/>
          </w:rPr>
          <w:t>https://www.religiousstudiesproject.com/podcast/discourse-</w:t>
        </w:r>
        <w:r w:rsidRPr="00537A74">
          <w:rPr>
            <w:rStyle w:val="Hyperlink"/>
            <w:rFonts w:ascii="Times New Roman" w:hAnsi="Times New Roman" w:cs="Times New Roman"/>
          </w:rPr>
          <w:t>Mar.</w:t>
        </w:r>
        <w:r w:rsidR="001B3308" w:rsidRPr="00537A74">
          <w:rPr>
            <w:rStyle w:val="Hyperlink"/>
            <w:rFonts w:ascii="Times New Roman" w:hAnsi="Times New Roman" w:cs="Times New Roman"/>
          </w:rPr>
          <w:t>-2020-with-theo-wildcroft-dan-gorman-vivian-asimos/</w:t>
        </w:r>
      </w:hyperlink>
      <w:r w:rsidR="001B3308" w:rsidRPr="00537A74">
        <w:rPr>
          <w:rFonts w:ascii="Times New Roman" w:hAnsi="Times New Roman" w:cs="Times New Roman"/>
        </w:rPr>
        <w:t xml:space="preserve">. </w:t>
      </w:r>
      <w:r w:rsidR="005005D3" w:rsidRPr="00537A74">
        <w:rPr>
          <w:rFonts w:ascii="Times New Roman" w:hAnsi="Times New Roman" w:cs="Times New Roman"/>
        </w:rPr>
        <w:t xml:space="preserve"> </w:t>
      </w:r>
    </w:p>
    <w:p w14:paraId="5EE7B31F" w14:textId="7EB534B1" w:rsidR="005005D3" w:rsidRPr="00537A74" w:rsidRDefault="005005D3" w:rsidP="00D80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July 2019 episode of </w:t>
      </w:r>
      <w:r w:rsidRPr="00537A74">
        <w:rPr>
          <w:rFonts w:ascii="Times New Roman" w:hAnsi="Times New Roman" w:cs="Times New Roman"/>
          <w:i/>
        </w:rPr>
        <w:t>Discourse</w:t>
      </w:r>
      <w:r w:rsidRPr="00537A74">
        <w:rPr>
          <w:rFonts w:ascii="Times New Roman" w:hAnsi="Times New Roman" w:cs="Times New Roman"/>
        </w:rPr>
        <w:t xml:space="preserve">, a spinoff podcast of </w:t>
      </w:r>
      <w:r w:rsidRPr="00537A74">
        <w:rPr>
          <w:rFonts w:ascii="Times New Roman" w:hAnsi="Times New Roman" w:cs="Times New Roman"/>
          <w:i/>
        </w:rPr>
        <w:t>The Religious Studies Project</w:t>
      </w:r>
      <w:r w:rsidRPr="00537A74">
        <w:rPr>
          <w:rFonts w:ascii="Times New Roman" w:hAnsi="Times New Roman" w:cs="Times New Roman"/>
        </w:rPr>
        <w:t>, with David Robertson and Suzanne Newcom</w:t>
      </w:r>
      <w:r w:rsidR="001B3308" w:rsidRPr="00537A74">
        <w:rPr>
          <w:rFonts w:ascii="Times New Roman" w:hAnsi="Times New Roman" w:cs="Times New Roman"/>
        </w:rPr>
        <w:t>b</w:t>
      </w:r>
      <w:r w:rsidR="00AC610C" w:rsidRPr="00537A74">
        <w:rPr>
          <w:rFonts w:ascii="Times New Roman" w:hAnsi="Times New Roman" w:cs="Times New Roman"/>
        </w:rPr>
        <w:t>. S</w:t>
      </w:r>
      <w:r w:rsidR="001B3308" w:rsidRPr="00537A74">
        <w:rPr>
          <w:rFonts w:ascii="Times New Roman" w:hAnsi="Times New Roman" w:cs="Times New Roman"/>
        </w:rPr>
        <w:t>ubscription access only</w:t>
      </w:r>
      <w:r w:rsidR="00AC610C" w:rsidRPr="00537A74">
        <w:rPr>
          <w:rFonts w:ascii="Times New Roman" w:hAnsi="Times New Roman" w:cs="Times New Roman"/>
        </w:rPr>
        <w:t xml:space="preserve">. </w:t>
      </w:r>
      <w:hyperlink r:id="rId37" w:history="1">
        <w:r w:rsidR="00783220" w:rsidRPr="00537A74">
          <w:rPr>
            <w:rStyle w:val="Hyperlink"/>
            <w:rFonts w:ascii="Times New Roman" w:hAnsi="Times New Roman" w:cs="Times New Roman"/>
          </w:rPr>
          <w:t>https://www.religiousstudiesproject.com/2019/07/22/discourse-9-july-2019/</w:t>
        </w:r>
      </w:hyperlink>
      <w:r w:rsidR="001B3308" w:rsidRPr="00537A74">
        <w:rPr>
          <w:rFonts w:ascii="Times New Roman" w:hAnsi="Times New Roman" w:cs="Times New Roman"/>
        </w:rPr>
        <w:t xml:space="preserve">. </w:t>
      </w:r>
    </w:p>
    <w:p w14:paraId="6CCAE17B" w14:textId="5E6B58B3" w:rsidR="00D80B38" w:rsidRPr="00537A74" w:rsidRDefault="00D80B38" w:rsidP="00D80B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“The Center of the Mormon World: The Hill Cumorah Pageant.” </w:t>
      </w:r>
      <w:r w:rsidRPr="00537A74">
        <w:rPr>
          <w:rFonts w:ascii="Times New Roman" w:hAnsi="Times New Roman" w:cs="Times New Roman"/>
          <w:i/>
        </w:rPr>
        <w:t>Sacred Matters</w:t>
      </w:r>
      <w:r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Aug.</w:t>
      </w:r>
      <w:r w:rsidRPr="00537A74">
        <w:rPr>
          <w:rFonts w:ascii="Times New Roman" w:hAnsi="Times New Roman" w:cs="Times New Roman"/>
        </w:rPr>
        <w:t xml:space="preserve"> 30, 2017. </w:t>
      </w:r>
      <w:hyperlink r:id="rId38" w:history="1">
        <w:r w:rsidR="00240E96" w:rsidRPr="00537A74">
          <w:rPr>
            <w:rStyle w:val="Hyperlink"/>
            <w:rFonts w:ascii="Times New Roman" w:hAnsi="Times New Roman" w:cs="Times New Roman"/>
          </w:rPr>
          <w:t>https://sacredmattersmagazine.com/the-center-of-the-mormon-world-the-hill-cumorah-pageant/</w:t>
        </w:r>
      </w:hyperlink>
      <w:r w:rsidR="00240E96" w:rsidRPr="00537A74">
        <w:rPr>
          <w:rFonts w:ascii="Times New Roman" w:hAnsi="Times New Roman" w:cs="Times New Roman"/>
        </w:rPr>
        <w:t xml:space="preserve">. </w:t>
      </w:r>
    </w:p>
    <w:p w14:paraId="6D62DC74" w14:textId="10FE69B6" w:rsidR="009268D8" w:rsidRPr="00537A74" w:rsidRDefault="00884B34" w:rsidP="00926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lastRenderedPageBreak/>
        <w:t>Podcast Interviews for</w:t>
      </w:r>
      <w:r w:rsidR="009268D8" w:rsidRPr="00537A74">
        <w:rPr>
          <w:rFonts w:ascii="Times New Roman" w:hAnsi="Times New Roman" w:cs="Times New Roman"/>
        </w:rPr>
        <w:t xml:space="preserve"> </w:t>
      </w:r>
      <w:r w:rsidR="009268D8" w:rsidRPr="00537A74">
        <w:rPr>
          <w:rFonts w:ascii="Times New Roman" w:hAnsi="Times New Roman" w:cs="Times New Roman"/>
          <w:i/>
        </w:rPr>
        <w:t>The Religious Studies Project</w:t>
      </w:r>
      <w:r w:rsidR="009268D8" w:rsidRPr="00537A74">
        <w:rPr>
          <w:rFonts w:ascii="Times New Roman" w:hAnsi="Times New Roman" w:cs="Times New Roman"/>
        </w:rPr>
        <w:t xml:space="preserve">, May 2017–Present. </w:t>
      </w:r>
      <w:hyperlink r:id="rId39" w:history="1">
        <w:r w:rsidR="00240E96" w:rsidRPr="00537A74">
          <w:rPr>
            <w:rStyle w:val="Hyperlink"/>
            <w:rFonts w:ascii="Times New Roman" w:hAnsi="Times New Roman" w:cs="Times New Roman"/>
          </w:rPr>
          <w:t>http://www.religiousstudiesproject.com/persons/daniel-gorman-jr/</w:t>
        </w:r>
      </w:hyperlink>
      <w:r w:rsidR="00240E96" w:rsidRPr="00537A74">
        <w:rPr>
          <w:rFonts w:ascii="Times New Roman" w:hAnsi="Times New Roman" w:cs="Times New Roman"/>
        </w:rPr>
        <w:t xml:space="preserve">. </w:t>
      </w:r>
    </w:p>
    <w:p w14:paraId="15010E85" w14:textId="25D236F4" w:rsidR="00790F7B" w:rsidRPr="00537A74" w:rsidRDefault="00790F7B" w:rsidP="00790F7B">
      <w:pPr>
        <w:rPr>
          <w:rFonts w:ascii="Times New Roman" w:hAnsi="Times New Roman" w:cs="Times New Roman"/>
        </w:rPr>
      </w:pPr>
    </w:p>
    <w:p w14:paraId="0C930064" w14:textId="77777777" w:rsidR="00541DE4" w:rsidRPr="00537A74" w:rsidRDefault="00541DE4" w:rsidP="00790F7B">
      <w:pPr>
        <w:rPr>
          <w:rFonts w:ascii="Times New Roman" w:hAnsi="Times New Roman" w:cs="Times New Roman"/>
        </w:rPr>
      </w:pPr>
    </w:p>
    <w:p w14:paraId="5B7B7586" w14:textId="5C2849DF" w:rsidR="00B96704" w:rsidRPr="00537A74" w:rsidRDefault="008B16D9" w:rsidP="00B96704">
      <w:p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t>DIGITAL AND PUBLIC HUMANITIES PROJECTS</w:t>
      </w:r>
    </w:p>
    <w:p w14:paraId="4E1D3971" w14:textId="25F8F92A" w:rsidR="00B967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Fall 2020 production of </w:t>
      </w:r>
      <w:r w:rsidRPr="00537A74">
        <w:rPr>
          <w:rFonts w:ascii="Times New Roman" w:hAnsi="Times New Roman" w:cs="Times New Roman"/>
          <w:i/>
          <w:iCs/>
        </w:rPr>
        <w:t>The Government Inspector</w:t>
      </w:r>
      <w:r w:rsidRPr="00537A74">
        <w:rPr>
          <w:rFonts w:ascii="Times New Roman" w:hAnsi="Times New Roman" w:cs="Times New Roman"/>
        </w:rPr>
        <w:t xml:space="preserve">, University of Rochester International Theatre Program. Directed by Nigel </w:t>
      </w:r>
      <w:proofErr w:type="spellStart"/>
      <w:r w:rsidRPr="00537A74">
        <w:rPr>
          <w:rFonts w:ascii="Times New Roman" w:hAnsi="Times New Roman" w:cs="Times New Roman"/>
        </w:rPr>
        <w:t>Maister</w:t>
      </w:r>
      <w:proofErr w:type="spellEnd"/>
      <w:r w:rsidRPr="00537A74">
        <w:rPr>
          <w:rFonts w:ascii="Times New Roman" w:hAnsi="Times New Roman" w:cs="Times New Roman"/>
        </w:rPr>
        <w:t xml:space="preserve">. </w:t>
      </w:r>
    </w:p>
    <w:p w14:paraId="4EF779D3" w14:textId="4F1202DE" w:rsidR="00933C2C" w:rsidRPr="00537A74" w:rsidRDefault="00933C2C" w:rsidP="00EB3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537A74">
        <w:rPr>
          <w:rFonts w:ascii="Times New Roman" w:hAnsi="Times New Roman" w:cs="Times New Roman"/>
          <w:iCs/>
        </w:rPr>
        <w:t xml:space="preserve">Mellon Fellowship consultant, Aug. 2020–Present. </w:t>
      </w:r>
    </w:p>
    <w:p w14:paraId="52317D70" w14:textId="2515C371" w:rsidR="00B96704" w:rsidRPr="00537A74" w:rsidRDefault="00EB3948" w:rsidP="00EB3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537A74">
        <w:rPr>
          <w:rFonts w:ascii="Times New Roman" w:hAnsi="Times New Roman" w:cs="Times New Roman"/>
        </w:rPr>
        <w:t xml:space="preserve">Reviewed streaming platforms and software with staff from the </w:t>
      </w:r>
      <w:r w:rsidR="00816B04" w:rsidRPr="00537A74">
        <w:rPr>
          <w:rFonts w:ascii="Times New Roman" w:hAnsi="Times New Roman" w:cs="Times New Roman"/>
        </w:rPr>
        <w:t xml:space="preserve">UR </w:t>
      </w:r>
      <w:r w:rsidRPr="00537A74">
        <w:rPr>
          <w:rFonts w:ascii="Times New Roman" w:hAnsi="Times New Roman" w:cs="Times New Roman"/>
        </w:rPr>
        <w:t xml:space="preserve">Digital Scholarship Lab; shared recommendations </w:t>
      </w:r>
      <w:r w:rsidR="005077E3" w:rsidRPr="00537A74">
        <w:rPr>
          <w:rFonts w:ascii="Times New Roman" w:hAnsi="Times New Roman" w:cs="Times New Roman"/>
        </w:rPr>
        <w:t xml:space="preserve">for best practices </w:t>
      </w:r>
      <w:r w:rsidRPr="00537A74">
        <w:rPr>
          <w:rFonts w:ascii="Times New Roman" w:hAnsi="Times New Roman" w:cs="Times New Roman"/>
        </w:rPr>
        <w:t xml:space="preserve">with the director; </w:t>
      </w:r>
      <w:r w:rsidR="00FE4C7E" w:rsidRPr="00537A74">
        <w:rPr>
          <w:rFonts w:ascii="Times New Roman" w:hAnsi="Times New Roman" w:cs="Times New Roman"/>
        </w:rPr>
        <w:t>co-</w:t>
      </w:r>
      <w:r w:rsidRPr="00537A74">
        <w:rPr>
          <w:rFonts w:ascii="Times New Roman" w:hAnsi="Times New Roman" w:cs="Times New Roman"/>
        </w:rPr>
        <w:t xml:space="preserve">wrote educational materials for the cast and crew; participated in test </w:t>
      </w:r>
      <w:r w:rsidR="00211E14" w:rsidRPr="00537A74">
        <w:rPr>
          <w:rFonts w:ascii="Times New Roman" w:hAnsi="Times New Roman" w:cs="Times New Roman"/>
        </w:rPr>
        <w:t xml:space="preserve">streaming </w:t>
      </w:r>
      <w:r w:rsidRPr="00537A74">
        <w:rPr>
          <w:rFonts w:ascii="Times New Roman" w:hAnsi="Times New Roman" w:cs="Times New Roman"/>
        </w:rPr>
        <w:t>recordings (OBS Ninja).</w:t>
      </w:r>
    </w:p>
    <w:p w14:paraId="4FA62646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34173D8C" w14:textId="19AE7071" w:rsidR="00B967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  <w:iCs/>
        </w:rPr>
        <w:t>The William Blake Archive</w:t>
      </w:r>
      <w:r w:rsidRPr="00537A74">
        <w:rPr>
          <w:rFonts w:ascii="Times New Roman" w:hAnsi="Times New Roman" w:cs="Times New Roman"/>
        </w:rPr>
        <w:t>. Principal Investigator: Morris Eaves, University of Rochester Dept. of English.</w:t>
      </w:r>
      <w:r w:rsidR="00E36A6A" w:rsidRPr="00537A74">
        <w:rPr>
          <w:rFonts w:ascii="Times New Roman" w:hAnsi="Times New Roman" w:cs="Times New Roman"/>
        </w:rPr>
        <w:t xml:space="preserve"> </w:t>
      </w:r>
      <w:hyperlink r:id="rId40" w:history="1">
        <w:r w:rsidR="00E36A6A" w:rsidRPr="00537A74">
          <w:rPr>
            <w:rStyle w:val="Hyperlink"/>
            <w:rFonts w:ascii="Times New Roman" w:hAnsi="Times New Roman" w:cs="Times New Roman"/>
          </w:rPr>
          <w:t>http://www.blakearchive.org/staticpage/archiveataglance?p=credits</w:t>
        </w:r>
      </w:hyperlink>
      <w:r w:rsidR="00E36A6A" w:rsidRPr="00537A74">
        <w:rPr>
          <w:rFonts w:ascii="Times New Roman" w:hAnsi="Times New Roman" w:cs="Times New Roman"/>
        </w:rPr>
        <w:t xml:space="preserve">. </w:t>
      </w:r>
    </w:p>
    <w:p w14:paraId="7AA0EFD5" w14:textId="430593A2" w:rsidR="00B96704" w:rsidRPr="00537A74" w:rsidRDefault="00391CD0" w:rsidP="00B9670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Mellon Fellowship i</w:t>
      </w:r>
      <w:r w:rsidR="00B96704" w:rsidRPr="00537A74">
        <w:rPr>
          <w:rFonts w:ascii="Times New Roman" w:hAnsi="Times New Roman" w:cs="Times New Roman"/>
        </w:rPr>
        <w:t xml:space="preserve">ntern, Sept. 2019–May 2020. </w:t>
      </w:r>
    </w:p>
    <w:p w14:paraId="2D2A50A4" w14:textId="00EEF924" w:rsidR="003570C0" w:rsidRPr="00537A74" w:rsidRDefault="004B339B" w:rsidP="00B9670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F</w:t>
      </w:r>
      <w:r w:rsidR="008A79D1" w:rsidRPr="00537A74">
        <w:rPr>
          <w:rFonts w:ascii="Times New Roman" w:hAnsi="Times New Roman" w:cs="Times New Roman"/>
        </w:rPr>
        <w:t xml:space="preserve">ormatted a Blake </w:t>
      </w:r>
      <w:r w:rsidRPr="00537A74">
        <w:rPr>
          <w:rFonts w:ascii="Times New Roman" w:hAnsi="Times New Roman" w:cs="Times New Roman"/>
        </w:rPr>
        <w:t>poem</w:t>
      </w:r>
      <w:r w:rsidR="008A79D1"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</w:rPr>
        <w:t>using Text Encoding Initiative (TEI) guidelines in Oxygen XML Editor</w:t>
      </w:r>
      <w:r w:rsidR="008A79D1" w:rsidRPr="00537A74">
        <w:rPr>
          <w:rFonts w:ascii="Times New Roman" w:hAnsi="Times New Roman" w:cs="Times New Roman"/>
        </w:rPr>
        <w:t xml:space="preserve">; </w:t>
      </w:r>
      <w:r w:rsidRPr="00537A74">
        <w:rPr>
          <w:rFonts w:ascii="Times New Roman" w:hAnsi="Times New Roman" w:cs="Times New Roman"/>
        </w:rPr>
        <w:t xml:space="preserve">consulted on the website’s marginalia transcription display; </w:t>
      </w:r>
      <w:r w:rsidR="008A79D1" w:rsidRPr="00537A74">
        <w:rPr>
          <w:rFonts w:ascii="Times New Roman" w:hAnsi="Times New Roman" w:cs="Times New Roman"/>
        </w:rPr>
        <w:t>r</w:t>
      </w:r>
      <w:r w:rsidR="003570C0" w:rsidRPr="00537A74">
        <w:rPr>
          <w:rFonts w:ascii="Times New Roman" w:hAnsi="Times New Roman" w:cs="Times New Roman"/>
        </w:rPr>
        <w:t xml:space="preserve">eviewed </w:t>
      </w:r>
      <w:r w:rsidR="008A79D1" w:rsidRPr="00537A74">
        <w:rPr>
          <w:rFonts w:ascii="Times New Roman" w:hAnsi="Times New Roman" w:cs="Times New Roman"/>
        </w:rPr>
        <w:t xml:space="preserve">digital humanities </w:t>
      </w:r>
      <w:r w:rsidR="003570C0" w:rsidRPr="00537A74">
        <w:rPr>
          <w:rFonts w:ascii="Times New Roman" w:hAnsi="Times New Roman" w:cs="Times New Roman"/>
        </w:rPr>
        <w:t xml:space="preserve">software; </w:t>
      </w:r>
      <w:r w:rsidRPr="00537A74">
        <w:rPr>
          <w:rFonts w:ascii="Times New Roman" w:hAnsi="Times New Roman" w:cs="Times New Roman"/>
        </w:rPr>
        <w:t xml:space="preserve">blogged for the project website; and </w:t>
      </w:r>
      <w:r w:rsidR="003570C0" w:rsidRPr="00537A74">
        <w:rPr>
          <w:rFonts w:ascii="Times New Roman" w:hAnsi="Times New Roman" w:cs="Times New Roman"/>
        </w:rPr>
        <w:t xml:space="preserve">participated in group proofreading sessions for the XML edition of Blake’s </w:t>
      </w:r>
      <w:r w:rsidR="003570C0" w:rsidRPr="00537A74">
        <w:rPr>
          <w:rFonts w:ascii="Times New Roman" w:hAnsi="Times New Roman" w:cs="Times New Roman"/>
          <w:i/>
        </w:rPr>
        <w:t>The French Revolution</w:t>
      </w:r>
      <w:r w:rsidR="003570C0" w:rsidRPr="00537A74">
        <w:rPr>
          <w:rFonts w:ascii="Times New Roman" w:hAnsi="Times New Roman" w:cs="Times New Roman"/>
          <w:iCs/>
        </w:rPr>
        <w:t xml:space="preserve"> (published May 2020). </w:t>
      </w:r>
    </w:p>
    <w:p w14:paraId="0B1DC5A1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7F95275D" w14:textId="14A12E16" w:rsidR="00816B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  <w:iCs/>
        </w:rPr>
        <w:t>Digitizing Rochester’s Religions</w:t>
      </w:r>
      <w:r w:rsidR="00612684" w:rsidRPr="00537A74">
        <w:rPr>
          <w:rFonts w:ascii="Times New Roman" w:hAnsi="Times New Roman" w:cs="Times New Roman"/>
          <w:i/>
          <w:iCs/>
        </w:rPr>
        <w:t>: A Public History Project</w:t>
      </w:r>
      <w:r w:rsidRPr="00537A74">
        <w:rPr>
          <w:rFonts w:ascii="Times New Roman" w:hAnsi="Times New Roman" w:cs="Times New Roman"/>
        </w:rPr>
        <w:t xml:space="preserve">. Principal Investigator: Margarita S. Guillory, Boston University Dept. of Religion (formerly </w:t>
      </w:r>
      <w:r w:rsidR="00701857" w:rsidRPr="00537A74">
        <w:rPr>
          <w:rFonts w:ascii="Times New Roman" w:hAnsi="Times New Roman" w:cs="Times New Roman"/>
        </w:rPr>
        <w:t>UR</w:t>
      </w:r>
      <w:r w:rsidRPr="00537A74">
        <w:rPr>
          <w:rFonts w:ascii="Times New Roman" w:hAnsi="Times New Roman" w:cs="Times New Roman"/>
        </w:rPr>
        <w:t xml:space="preserve"> Dept. of Religion &amp; Classics).</w:t>
      </w:r>
      <w:r w:rsidR="00816B04" w:rsidRPr="00537A74">
        <w:rPr>
          <w:rFonts w:ascii="Times New Roman" w:hAnsi="Times New Roman" w:cs="Times New Roman"/>
        </w:rPr>
        <w:t xml:space="preserve"> </w:t>
      </w:r>
      <w:hyperlink r:id="rId41" w:history="1">
        <w:r w:rsidR="00897B87" w:rsidRPr="00537A74">
          <w:rPr>
            <w:rStyle w:val="Hyperlink"/>
            <w:rFonts w:ascii="Times New Roman" w:hAnsi="Times New Roman" w:cs="Times New Roman"/>
          </w:rPr>
          <w:t>http://digrocreligions.org/</w:t>
        </w:r>
      </w:hyperlink>
      <w:r w:rsidR="00897B87" w:rsidRPr="00537A74">
        <w:rPr>
          <w:rFonts w:ascii="Times New Roman" w:hAnsi="Times New Roman" w:cs="Times New Roman"/>
        </w:rPr>
        <w:t xml:space="preserve">. </w:t>
      </w:r>
    </w:p>
    <w:p w14:paraId="2F8020A8" w14:textId="0913137F" w:rsidR="004A3F19" w:rsidRPr="00537A74" w:rsidRDefault="004A3F19" w:rsidP="00B96704">
      <w:pPr>
        <w:pStyle w:val="ListParagraph"/>
        <w:widowControl w:val="0"/>
        <w:numPr>
          <w:ilvl w:val="0"/>
          <w:numId w:val="32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 xml:space="preserve">Began project as a </w:t>
      </w:r>
      <w:r w:rsidR="00F379ED" w:rsidRPr="00537A74">
        <w:rPr>
          <w:rFonts w:ascii="Times New Roman" w:hAnsi="Times New Roman" w:cs="Times New Roman"/>
          <w:color w:val="000000"/>
        </w:rPr>
        <w:t xml:space="preserve">PhD student </w:t>
      </w:r>
      <w:r w:rsidR="008C0009" w:rsidRPr="00537A74">
        <w:rPr>
          <w:rFonts w:ascii="Times New Roman" w:hAnsi="Times New Roman" w:cs="Times New Roman"/>
          <w:color w:val="000000"/>
        </w:rPr>
        <w:t xml:space="preserve">in RELC 591, </w:t>
      </w:r>
      <w:r w:rsidR="00230BE5" w:rsidRPr="00537A74">
        <w:rPr>
          <w:rFonts w:ascii="Times New Roman" w:hAnsi="Times New Roman" w:cs="Times New Roman"/>
          <w:color w:val="000000"/>
        </w:rPr>
        <w:t>“</w:t>
      </w:r>
      <w:r w:rsidR="008C0009" w:rsidRPr="00537A74">
        <w:rPr>
          <w:rFonts w:ascii="Times New Roman" w:hAnsi="Times New Roman" w:cs="Times New Roman"/>
          <w:color w:val="000000"/>
        </w:rPr>
        <w:t>PhD Readings in Religion,</w:t>
      </w:r>
      <w:r w:rsidR="00230BE5" w:rsidRPr="00537A74">
        <w:rPr>
          <w:rFonts w:ascii="Times New Roman" w:hAnsi="Times New Roman" w:cs="Times New Roman"/>
          <w:color w:val="000000"/>
        </w:rPr>
        <w:t>”</w:t>
      </w:r>
      <w:r w:rsidR="008C0009" w:rsidRPr="00537A74">
        <w:rPr>
          <w:rFonts w:ascii="Times New Roman" w:hAnsi="Times New Roman" w:cs="Times New Roman"/>
          <w:color w:val="000000"/>
        </w:rPr>
        <w:t xml:space="preserve"> </w:t>
      </w:r>
      <w:r w:rsidRPr="00537A74">
        <w:rPr>
          <w:rFonts w:ascii="Times New Roman" w:hAnsi="Times New Roman" w:cs="Times New Roman"/>
          <w:color w:val="000000"/>
        </w:rPr>
        <w:t>f</w:t>
      </w:r>
      <w:r w:rsidR="008C0009" w:rsidRPr="00537A74">
        <w:rPr>
          <w:rFonts w:ascii="Times New Roman" w:hAnsi="Times New Roman" w:cs="Times New Roman"/>
          <w:color w:val="000000"/>
        </w:rPr>
        <w:t>all 2016</w:t>
      </w:r>
      <w:r w:rsidRPr="00537A74">
        <w:rPr>
          <w:rFonts w:ascii="Times New Roman" w:hAnsi="Times New Roman" w:cs="Times New Roman"/>
          <w:color w:val="000000"/>
        </w:rPr>
        <w:t>.</w:t>
      </w:r>
    </w:p>
    <w:p w14:paraId="4D08FE78" w14:textId="77777777" w:rsidR="004A3F19" w:rsidRPr="00537A74" w:rsidRDefault="004A3F19" w:rsidP="00B96704">
      <w:pPr>
        <w:pStyle w:val="ListParagraph"/>
        <w:widowControl w:val="0"/>
        <w:numPr>
          <w:ilvl w:val="0"/>
          <w:numId w:val="32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 xml:space="preserve">Salaried </w:t>
      </w:r>
      <w:r w:rsidR="008675C6" w:rsidRPr="00537A74">
        <w:rPr>
          <w:rFonts w:ascii="Times New Roman" w:hAnsi="Times New Roman" w:cs="Times New Roman"/>
          <w:color w:val="000000"/>
        </w:rPr>
        <w:t>r</w:t>
      </w:r>
      <w:r w:rsidR="00B96704" w:rsidRPr="00537A74">
        <w:rPr>
          <w:rFonts w:ascii="Times New Roman" w:hAnsi="Times New Roman" w:cs="Times New Roman"/>
          <w:color w:val="000000"/>
        </w:rPr>
        <w:t xml:space="preserve">esearch </w:t>
      </w:r>
      <w:r w:rsidR="008675C6" w:rsidRPr="00537A74">
        <w:rPr>
          <w:rFonts w:ascii="Times New Roman" w:hAnsi="Times New Roman" w:cs="Times New Roman"/>
          <w:color w:val="000000"/>
        </w:rPr>
        <w:t>a</w:t>
      </w:r>
      <w:r w:rsidR="00B96704" w:rsidRPr="00537A74">
        <w:rPr>
          <w:rFonts w:ascii="Times New Roman" w:hAnsi="Times New Roman" w:cs="Times New Roman"/>
          <w:color w:val="000000"/>
        </w:rPr>
        <w:t>ssistant, Jun. 2017–Jun. 2018</w:t>
      </w:r>
      <w:r w:rsidRPr="00537A74">
        <w:rPr>
          <w:rFonts w:ascii="Times New Roman" w:hAnsi="Times New Roman" w:cs="Times New Roman"/>
          <w:color w:val="000000"/>
        </w:rPr>
        <w:t>.</w:t>
      </w:r>
    </w:p>
    <w:p w14:paraId="0F742B0A" w14:textId="48A0E7C2" w:rsidR="004A3F19" w:rsidRPr="00537A74" w:rsidRDefault="004A3F19" w:rsidP="00B96704">
      <w:pPr>
        <w:pStyle w:val="ListParagraph"/>
        <w:widowControl w:val="0"/>
        <w:numPr>
          <w:ilvl w:val="0"/>
          <w:numId w:val="32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 xml:space="preserve">Took over the project after </w:t>
      </w:r>
      <w:r w:rsidR="00CB107C" w:rsidRPr="00537A74">
        <w:rPr>
          <w:rFonts w:ascii="Times New Roman" w:hAnsi="Times New Roman" w:cs="Times New Roman"/>
          <w:color w:val="000000"/>
        </w:rPr>
        <w:t>Prof</w:t>
      </w:r>
      <w:r w:rsidRPr="00537A74">
        <w:rPr>
          <w:rFonts w:ascii="Times New Roman" w:hAnsi="Times New Roman" w:cs="Times New Roman"/>
          <w:color w:val="000000"/>
        </w:rPr>
        <w:t xml:space="preserve">. Guillory’s departure in 2018. </w:t>
      </w:r>
    </w:p>
    <w:p w14:paraId="1DEBF275" w14:textId="7F440187" w:rsidR="00B96704" w:rsidRPr="00537A74" w:rsidRDefault="004A3F19" w:rsidP="00B96704">
      <w:pPr>
        <w:pStyle w:val="ListParagraph"/>
        <w:widowControl w:val="0"/>
        <w:numPr>
          <w:ilvl w:val="0"/>
          <w:numId w:val="32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 xml:space="preserve">Finished the website with Mellon Fellowship </w:t>
      </w:r>
      <w:r w:rsidR="006A3B16" w:rsidRPr="00537A74">
        <w:rPr>
          <w:rFonts w:ascii="Times New Roman" w:hAnsi="Times New Roman" w:cs="Times New Roman"/>
          <w:color w:val="000000"/>
        </w:rPr>
        <w:t xml:space="preserve">support in 2019–20. </w:t>
      </w:r>
    </w:p>
    <w:p w14:paraId="1BEB153E" w14:textId="5693A58D" w:rsidR="00612684" w:rsidRPr="00537A74" w:rsidRDefault="00612684" w:rsidP="00B96704">
      <w:pPr>
        <w:pStyle w:val="ListParagraph"/>
        <w:widowControl w:val="0"/>
        <w:numPr>
          <w:ilvl w:val="0"/>
          <w:numId w:val="32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>Collaborated with library staff, undergraduate researchers, and community stakeholders.</w:t>
      </w:r>
    </w:p>
    <w:p w14:paraId="3B034C62" w14:textId="6AA6287B" w:rsidR="00A5470A" w:rsidRPr="00537A74" w:rsidRDefault="00A5470A" w:rsidP="00A5470A">
      <w:pPr>
        <w:pStyle w:val="ListParagraph"/>
        <w:widowControl w:val="0"/>
        <w:numPr>
          <w:ilvl w:val="0"/>
          <w:numId w:val="32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 xml:space="preserve">Edited all website content. Trained in WordPress, </w:t>
      </w:r>
      <w:proofErr w:type="spellStart"/>
      <w:r w:rsidRPr="00537A74">
        <w:rPr>
          <w:rFonts w:ascii="Times New Roman" w:hAnsi="Times New Roman" w:cs="Times New Roman"/>
          <w:color w:val="000000"/>
        </w:rPr>
        <w:t>Omeka</w:t>
      </w:r>
      <w:proofErr w:type="spellEnd"/>
      <w:r w:rsidRPr="00537A74">
        <w:rPr>
          <w:rFonts w:ascii="Times New Roman" w:hAnsi="Times New Roman" w:cs="Times New Roman"/>
          <w:color w:val="000000"/>
        </w:rPr>
        <w:t xml:space="preserve">, ArcGIS, </w:t>
      </w:r>
      <w:r w:rsidR="00063B2F" w:rsidRPr="00537A74">
        <w:rPr>
          <w:rFonts w:ascii="Times New Roman" w:hAnsi="Times New Roman" w:cs="Times New Roman"/>
          <w:color w:val="000000"/>
        </w:rPr>
        <w:t xml:space="preserve">web hosting, </w:t>
      </w:r>
      <w:r w:rsidRPr="00537A74">
        <w:rPr>
          <w:rFonts w:ascii="Times New Roman" w:hAnsi="Times New Roman" w:cs="Times New Roman"/>
          <w:color w:val="000000"/>
        </w:rPr>
        <w:t xml:space="preserve">archival scanning, file management and compression, and digitization of analog A/V media. </w:t>
      </w:r>
    </w:p>
    <w:p w14:paraId="7FC13975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32C63E3B" w14:textId="77777777" w:rsidR="00B967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  <w:iCs/>
        </w:rPr>
        <w:t>Lewis Henry Morgan at 200: A Critical Appreciation</w:t>
      </w:r>
      <w:r w:rsidRPr="00537A74">
        <w:rPr>
          <w:rFonts w:ascii="Times New Roman" w:hAnsi="Times New Roman" w:cs="Times New Roman"/>
        </w:rPr>
        <w:t xml:space="preserve">. Principal Investigator: Robert Foster, University of Rochester Dept. of Anthropology. </w:t>
      </w:r>
    </w:p>
    <w:p w14:paraId="62F16E16" w14:textId="16F7FDF2" w:rsidR="007942BD" w:rsidRPr="00537A74" w:rsidRDefault="006B0FFD" w:rsidP="00B967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Cs/>
        </w:rPr>
        <w:t>PhD</w:t>
      </w:r>
      <w:r w:rsidR="007942BD" w:rsidRPr="00537A74">
        <w:rPr>
          <w:rFonts w:ascii="Times New Roman" w:hAnsi="Times New Roman" w:cs="Times New Roman"/>
          <w:bCs/>
        </w:rPr>
        <w:t xml:space="preserve"> student in HIST 488, </w:t>
      </w:r>
      <w:r w:rsidR="00230BE5" w:rsidRPr="00537A74">
        <w:rPr>
          <w:rFonts w:ascii="Times New Roman" w:hAnsi="Times New Roman" w:cs="Times New Roman"/>
          <w:bCs/>
        </w:rPr>
        <w:t>“</w:t>
      </w:r>
      <w:r w:rsidR="007942BD" w:rsidRPr="00537A74">
        <w:rPr>
          <w:rFonts w:ascii="Times New Roman" w:hAnsi="Times New Roman" w:cs="Times New Roman"/>
          <w:bCs/>
        </w:rPr>
        <w:t>Lewis Henry Morgan Research Colloquium,</w:t>
      </w:r>
      <w:r w:rsidR="00230BE5" w:rsidRPr="00537A74">
        <w:rPr>
          <w:rFonts w:ascii="Times New Roman" w:hAnsi="Times New Roman" w:cs="Times New Roman"/>
          <w:bCs/>
        </w:rPr>
        <w:t>”</w:t>
      </w:r>
      <w:r w:rsidRPr="00537A74">
        <w:rPr>
          <w:rFonts w:ascii="Times New Roman" w:hAnsi="Times New Roman" w:cs="Times New Roman"/>
          <w:bCs/>
        </w:rPr>
        <w:t xml:space="preserve"> Fall 2017,</w:t>
      </w:r>
      <w:r w:rsidR="007942BD" w:rsidRPr="00537A74">
        <w:rPr>
          <w:rFonts w:ascii="Times New Roman" w:hAnsi="Times New Roman" w:cs="Times New Roman"/>
          <w:bCs/>
        </w:rPr>
        <w:t xml:space="preserve"> producing public history materials for the bicentennial of Morgan’s birth.</w:t>
      </w:r>
    </w:p>
    <w:p w14:paraId="69031CE2" w14:textId="3763DA26" w:rsidR="00F53659" w:rsidRPr="00537A74" w:rsidRDefault="00F53659" w:rsidP="00B967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Cs/>
        </w:rPr>
        <w:t>Visited regional archives and Native American cultural heritage sites; identified archival sources; consulted on the design and content of the project website.</w:t>
      </w:r>
    </w:p>
    <w:p w14:paraId="5D0BD961" w14:textId="77777777" w:rsidR="007942BD" w:rsidRPr="00537A74" w:rsidRDefault="007942BD" w:rsidP="00B967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</w:rPr>
        <w:t xml:space="preserve">Library exhibits, University of Rochester Dept. of Rare Books, Special Collections, &amp; Preservation: </w:t>
      </w:r>
    </w:p>
    <w:p w14:paraId="7A4E39AB" w14:textId="630EADB8" w:rsidR="00B96704" w:rsidRPr="00537A74" w:rsidRDefault="00B96704" w:rsidP="007942B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</w:rPr>
        <w:t xml:space="preserve">“Lewis Henry Morgan at 200: A Critical Appreciation.” Contributing researcher. Curator: Robert J. Foster. </w:t>
      </w:r>
      <w:r w:rsidR="007942BD" w:rsidRPr="00537A74">
        <w:rPr>
          <w:rFonts w:ascii="Times New Roman" w:hAnsi="Times New Roman" w:cs="Times New Roman"/>
        </w:rPr>
        <w:t>Displayed</w:t>
      </w:r>
      <w:r w:rsidRPr="00537A74">
        <w:rPr>
          <w:rFonts w:ascii="Times New Roman" w:hAnsi="Times New Roman" w:cs="Times New Roman"/>
        </w:rPr>
        <w:t xml:space="preserve"> Dec. 1, 2018–Mar. 9, 2019. </w:t>
      </w:r>
      <w:hyperlink r:id="rId42" w:history="1">
        <w:r w:rsidRPr="00537A74">
          <w:rPr>
            <w:rStyle w:val="Hyperlink"/>
            <w:rFonts w:ascii="Times New Roman" w:hAnsi="Times New Roman" w:cs="Times New Roman"/>
          </w:rPr>
          <w:t>http://rbscp.digitalscholar.rochester.edu/wp/Morgan200/event/lewis-henry-morgan-at-200/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192C683A" w14:textId="290BB184" w:rsidR="007942BD" w:rsidRPr="00537A74" w:rsidRDefault="007942BD" w:rsidP="007942B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“Lewis Henry Morgan at 200: A Critical Appreciation [Pilot Exhibit].” Co-curator, with Robert J. Foster, </w:t>
      </w:r>
      <w:proofErr w:type="spellStart"/>
      <w:r w:rsidRPr="00537A74">
        <w:rPr>
          <w:rFonts w:ascii="Times New Roman" w:hAnsi="Times New Roman" w:cs="Times New Roman"/>
        </w:rPr>
        <w:t>Jiangtao</w:t>
      </w:r>
      <w:proofErr w:type="spellEnd"/>
      <w:r w:rsidRPr="00537A74">
        <w:rPr>
          <w:rFonts w:ascii="Times New Roman" w:hAnsi="Times New Roman" w:cs="Times New Roman"/>
        </w:rPr>
        <w:t xml:space="preserve"> (Harry) Gu, M. Bove, J. Tran, E. </w:t>
      </w:r>
      <w:proofErr w:type="spellStart"/>
      <w:r w:rsidRPr="00537A74">
        <w:rPr>
          <w:rFonts w:ascii="Times New Roman" w:hAnsi="Times New Roman" w:cs="Times New Roman"/>
        </w:rPr>
        <w:t>Reik</w:t>
      </w:r>
      <w:proofErr w:type="spellEnd"/>
      <w:r w:rsidRPr="00537A74">
        <w:rPr>
          <w:rFonts w:ascii="Times New Roman" w:hAnsi="Times New Roman" w:cs="Times New Roman"/>
        </w:rPr>
        <w:t xml:space="preserve">, S. </w:t>
      </w:r>
      <w:r w:rsidRPr="00537A74">
        <w:rPr>
          <w:rFonts w:ascii="Times New Roman" w:hAnsi="Times New Roman" w:cs="Times New Roman"/>
        </w:rPr>
        <w:lastRenderedPageBreak/>
        <w:t xml:space="preserve">Roth, and M. </w:t>
      </w:r>
      <w:proofErr w:type="spellStart"/>
      <w:r w:rsidRPr="00537A74">
        <w:rPr>
          <w:rFonts w:ascii="Times New Roman" w:hAnsi="Times New Roman" w:cs="Times New Roman"/>
        </w:rPr>
        <w:t>Zammarelli</w:t>
      </w:r>
      <w:proofErr w:type="spellEnd"/>
      <w:r w:rsidRPr="00537A74">
        <w:rPr>
          <w:rFonts w:ascii="Times New Roman" w:hAnsi="Times New Roman" w:cs="Times New Roman"/>
        </w:rPr>
        <w:t>. Displayed Mar. 23</w:t>
      </w:r>
      <w:r w:rsidRPr="00537A74">
        <w:rPr>
          <w:rFonts w:ascii="Times New Roman" w:hAnsi="Times New Roman" w:cs="Times New Roman"/>
        </w:rPr>
        <w:softHyphen/>
        <w:t xml:space="preserve">–May 31, 2018. </w:t>
      </w:r>
      <w:hyperlink r:id="rId43" w:history="1">
        <w:r w:rsidRPr="00537A74">
          <w:rPr>
            <w:rStyle w:val="Hyperlink"/>
            <w:rFonts w:ascii="Times New Roman" w:hAnsi="Times New Roman" w:cs="Times New Roman"/>
          </w:rPr>
          <w:t>http://rbscp.digitalscholar.rochester.edu/wp/Morgan200/event/exhibit-lewis-henry-morgan-a-critical-appreciation/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2B4A356D" w14:textId="4C2D787A" w:rsidR="007942BD" w:rsidRPr="00537A74" w:rsidRDefault="007942BD" w:rsidP="00B96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Contributions to Morgan Bicentennial website:</w:t>
      </w:r>
    </w:p>
    <w:p w14:paraId="260745F7" w14:textId="3A240249" w:rsidR="00B96704" w:rsidRPr="00537A74" w:rsidRDefault="00B96704" w:rsidP="007942B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“Closed Mouth, Open Mind: Lewis Henry Morgan and Religion.”</w:t>
      </w:r>
      <w:r w:rsidR="00837321" w:rsidRPr="00537A74">
        <w:rPr>
          <w:rFonts w:ascii="Times New Roman" w:hAnsi="Times New Roman" w:cs="Times New Roman"/>
        </w:rPr>
        <w:t xml:space="preserve"> Published in</w:t>
      </w:r>
      <w:r w:rsidRPr="00537A74">
        <w:rPr>
          <w:rFonts w:ascii="Times New Roman" w:hAnsi="Times New Roman" w:cs="Times New Roman"/>
        </w:rPr>
        <w:t xml:space="preserve"> 2018. </w:t>
      </w:r>
      <w:hyperlink r:id="rId44" w:history="1">
        <w:r w:rsidRPr="00537A74">
          <w:rPr>
            <w:rStyle w:val="Hyperlink"/>
            <w:rFonts w:ascii="Times New Roman" w:hAnsi="Times New Roman" w:cs="Times New Roman"/>
          </w:rPr>
          <w:t>http://rbscp.digitalscholar.rochester.edu/wp/Morgan200/portfolio/closed-mouth-open-mind-lewis-henry-morgan-and-religion/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0013DD7D" w14:textId="1C78849D" w:rsidR="00B96704" w:rsidRPr="00537A74" w:rsidRDefault="007942BD" w:rsidP="007942BD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Co-curator, with Robert J. Foster, </w:t>
      </w:r>
      <w:proofErr w:type="spellStart"/>
      <w:r w:rsidRPr="00537A74">
        <w:rPr>
          <w:rFonts w:ascii="Times New Roman" w:hAnsi="Times New Roman" w:cs="Times New Roman"/>
        </w:rPr>
        <w:t>Jiangtao</w:t>
      </w:r>
      <w:proofErr w:type="spellEnd"/>
      <w:r w:rsidRPr="00537A74">
        <w:rPr>
          <w:rFonts w:ascii="Times New Roman" w:hAnsi="Times New Roman" w:cs="Times New Roman"/>
        </w:rPr>
        <w:t xml:space="preserve"> (Harry) Gu, M. Bove, J. Tran, E. </w:t>
      </w:r>
      <w:proofErr w:type="spellStart"/>
      <w:r w:rsidRPr="00537A74">
        <w:rPr>
          <w:rFonts w:ascii="Times New Roman" w:hAnsi="Times New Roman" w:cs="Times New Roman"/>
        </w:rPr>
        <w:t>Reik</w:t>
      </w:r>
      <w:proofErr w:type="spellEnd"/>
      <w:r w:rsidRPr="00537A74">
        <w:rPr>
          <w:rFonts w:ascii="Times New Roman" w:hAnsi="Times New Roman" w:cs="Times New Roman"/>
        </w:rPr>
        <w:t xml:space="preserve">, S. Roth, and M. </w:t>
      </w:r>
      <w:proofErr w:type="spellStart"/>
      <w:r w:rsidRPr="00537A74">
        <w:rPr>
          <w:rFonts w:ascii="Times New Roman" w:hAnsi="Times New Roman" w:cs="Times New Roman"/>
        </w:rPr>
        <w:t>Zammarelli</w:t>
      </w:r>
      <w:proofErr w:type="spellEnd"/>
      <w:r w:rsidRPr="00537A74">
        <w:rPr>
          <w:rFonts w:ascii="Times New Roman" w:hAnsi="Times New Roman" w:cs="Times New Roman"/>
        </w:rPr>
        <w:t xml:space="preserve">. </w:t>
      </w:r>
      <w:r w:rsidR="00B96704" w:rsidRPr="00537A74">
        <w:rPr>
          <w:rFonts w:ascii="Times New Roman" w:hAnsi="Times New Roman" w:cs="Times New Roman"/>
        </w:rPr>
        <w:t>“Caroline Parker’s Friendship with Lewis Henry Morgan.”</w:t>
      </w:r>
      <w:r w:rsidR="00837321" w:rsidRPr="00537A74">
        <w:rPr>
          <w:rFonts w:ascii="Times New Roman" w:hAnsi="Times New Roman" w:cs="Times New Roman"/>
        </w:rPr>
        <w:t xml:space="preserve"> Published in 2018.</w:t>
      </w:r>
      <w:r w:rsidR="00B96704" w:rsidRPr="00537A74">
        <w:rPr>
          <w:rFonts w:ascii="Times New Roman" w:hAnsi="Times New Roman" w:cs="Times New Roman"/>
        </w:rPr>
        <w:t xml:space="preserve"> </w:t>
      </w:r>
      <w:hyperlink r:id="rId45" w:history="1">
        <w:r w:rsidR="00B96704" w:rsidRPr="00537A74">
          <w:rPr>
            <w:rStyle w:val="Hyperlink"/>
            <w:rFonts w:ascii="Times New Roman" w:hAnsi="Times New Roman" w:cs="Times New Roman"/>
          </w:rPr>
          <w:t>http://rbscp.digitalscholar.rochester.edu/wp/Morgan200/caroline-parkers-friendship-with-morgan/</w:t>
        </w:r>
      </w:hyperlink>
      <w:r w:rsidR="00B96704" w:rsidRPr="00537A74">
        <w:rPr>
          <w:rFonts w:ascii="Times New Roman" w:hAnsi="Times New Roman" w:cs="Times New Roman"/>
        </w:rPr>
        <w:t xml:space="preserve">. </w:t>
      </w:r>
    </w:p>
    <w:p w14:paraId="3ED45870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735193E0" w14:textId="77777777" w:rsidR="00B967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  <w:iCs/>
        </w:rPr>
        <w:t>Virtual St. George’s</w:t>
      </w:r>
      <w:r w:rsidRPr="00537A74">
        <w:rPr>
          <w:rFonts w:ascii="Times New Roman" w:hAnsi="Times New Roman" w:cs="Times New Roman"/>
        </w:rPr>
        <w:t>. Principal Investigator: Michael J. Jarvis, University of Rochester Dept. of History.</w:t>
      </w:r>
    </w:p>
    <w:p w14:paraId="622BB1EE" w14:textId="3E0D61C5" w:rsidR="006B0FFD" w:rsidRPr="00537A74" w:rsidRDefault="006B0FFD" w:rsidP="00B9670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PhD student in HIST 485, </w:t>
      </w:r>
      <w:r w:rsidR="00230BE5" w:rsidRPr="00537A74">
        <w:rPr>
          <w:rFonts w:ascii="Times New Roman" w:hAnsi="Times New Roman" w:cs="Times New Roman"/>
        </w:rPr>
        <w:t>“</w:t>
      </w:r>
      <w:r w:rsidRPr="00537A74">
        <w:rPr>
          <w:rFonts w:ascii="Times New Roman" w:hAnsi="Times New Roman" w:cs="Times New Roman"/>
        </w:rPr>
        <w:t>Digital History: Building a Virtual St. George’s,</w:t>
      </w:r>
      <w:r w:rsidR="00230BE5" w:rsidRPr="00537A74">
        <w:rPr>
          <w:rFonts w:ascii="Times New Roman" w:hAnsi="Times New Roman" w:cs="Times New Roman"/>
        </w:rPr>
        <w:t>”</w:t>
      </w:r>
      <w:r w:rsidRPr="00537A74">
        <w:rPr>
          <w:rFonts w:ascii="Times New Roman" w:hAnsi="Times New Roman" w:cs="Times New Roman"/>
        </w:rPr>
        <w:t xml:space="preserve"> </w:t>
      </w:r>
      <w:r w:rsidR="00F4747C" w:rsidRPr="00537A74">
        <w:rPr>
          <w:rFonts w:ascii="Times New Roman" w:hAnsi="Times New Roman" w:cs="Times New Roman"/>
        </w:rPr>
        <w:t>S</w:t>
      </w:r>
      <w:r w:rsidRPr="00537A74">
        <w:rPr>
          <w:rFonts w:ascii="Times New Roman" w:hAnsi="Times New Roman" w:cs="Times New Roman"/>
        </w:rPr>
        <w:t>pring 2017.</w:t>
      </w:r>
    </w:p>
    <w:p w14:paraId="1BA2E22D" w14:textId="6F374D10" w:rsidR="00B96704" w:rsidRPr="00537A74" w:rsidRDefault="006B0FFD" w:rsidP="00B9670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Built 3D models of </w:t>
      </w:r>
      <w:r w:rsidR="006A2F28" w:rsidRPr="00537A74">
        <w:rPr>
          <w:rFonts w:ascii="Times New Roman" w:hAnsi="Times New Roman" w:cs="Times New Roman"/>
        </w:rPr>
        <w:t xml:space="preserve">a </w:t>
      </w:r>
      <w:r w:rsidRPr="00537A74">
        <w:rPr>
          <w:rFonts w:ascii="Times New Roman" w:hAnsi="Times New Roman" w:cs="Times New Roman"/>
        </w:rPr>
        <w:t xml:space="preserve">historic </w:t>
      </w:r>
      <w:r w:rsidR="006A2F28" w:rsidRPr="00537A74">
        <w:rPr>
          <w:rFonts w:ascii="Times New Roman" w:hAnsi="Times New Roman" w:cs="Times New Roman"/>
        </w:rPr>
        <w:t>Bermuda church</w:t>
      </w:r>
      <w:r w:rsidRPr="00537A74">
        <w:rPr>
          <w:rFonts w:ascii="Times New Roman" w:hAnsi="Times New Roman" w:cs="Times New Roman"/>
        </w:rPr>
        <w:t xml:space="preserve"> using SketchUp, </w:t>
      </w:r>
      <w:proofErr w:type="spellStart"/>
      <w:r w:rsidRPr="00537A74">
        <w:rPr>
          <w:rFonts w:ascii="Times New Roman" w:hAnsi="Times New Roman" w:cs="Times New Roman"/>
        </w:rPr>
        <w:t>Agisoft</w:t>
      </w:r>
      <w:proofErr w:type="spellEnd"/>
      <w:r w:rsidRPr="00537A74">
        <w:rPr>
          <w:rFonts w:ascii="Times New Roman" w:hAnsi="Times New Roman" w:cs="Times New Roman"/>
        </w:rPr>
        <w:t xml:space="preserve"> </w:t>
      </w:r>
      <w:proofErr w:type="spellStart"/>
      <w:r w:rsidRPr="00537A74">
        <w:rPr>
          <w:rFonts w:ascii="Times New Roman" w:hAnsi="Times New Roman" w:cs="Times New Roman"/>
        </w:rPr>
        <w:t>Photoscan</w:t>
      </w:r>
      <w:proofErr w:type="spellEnd"/>
      <w:r w:rsidRPr="00537A74">
        <w:rPr>
          <w:rFonts w:ascii="Times New Roman" w:hAnsi="Times New Roman" w:cs="Times New Roman"/>
        </w:rPr>
        <w:t>, and Unity; trained in</w:t>
      </w:r>
      <w:r w:rsidR="00B96704" w:rsidRPr="00537A74">
        <w:rPr>
          <w:rFonts w:ascii="Times New Roman" w:hAnsi="Times New Roman" w:cs="Times New Roman"/>
        </w:rPr>
        <w:t xml:space="preserve"> game design, photogrammetry</w:t>
      </w:r>
      <w:r w:rsidRPr="00537A74">
        <w:rPr>
          <w:rFonts w:ascii="Times New Roman" w:hAnsi="Times New Roman" w:cs="Times New Roman"/>
        </w:rPr>
        <w:t xml:space="preserve">, and architectural and social history. </w:t>
      </w:r>
    </w:p>
    <w:p w14:paraId="52CB9E1B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687D4FC4" w14:textId="77777777" w:rsidR="00B967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Har Hasetim Project. Principal Investigator: Craig Bailey, Villanova University Dept. of History.</w:t>
      </w:r>
    </w:p>
    <w:p w14:paraId="2A6A09DE" w14:textId="745B585B" w:rsidR="00B96704" w:rsidRPr="00537A74" w:rsidRDefault="002F6077" w:rsidP="00B9670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MA student in HIS 8800, </w:t>
      </w:r>
      <w:r w:rsidR="004A1621" w:rsidRPr="00537A74">
        <w:rPr>
          <w:rFonts w:ascii="Times New Roman" w:hAnsi="Times New Roman" w:cs="Times New Roman"/>
        </w:rPr>
        <w:t>“</w:t>
      </w:r>
      <w:r w:rsidRPr="00537A74">
        <w:rPr>
          <w:rFonts w:ascii="Times New Roman" w:hAnsi="Times New Roman" w:cs="Times New Roman"/>
        </w:rPr>
        <w:t>Public History Practicum</w:t>
      </w:r>
      <w:r w:rsidR="009D5E80" w:rsidRPr="00537A74">
        <w:rPr>
          <w:rFonts w:ascii="Times New Roman" w:hAnsi="Times New Roman" w:cs="Times New Roman"/>
        </w:rPr>
        <w:t>,</w:t>
      </w:r>
      <w:r w:rsidR="004A1621" w:rsidRPr="00537A74">
        <w:rPr>
          <w:rFonts w:ascii="Times New Roman" w:hAnsi="Times New Roman" w:cs="Times New Roman"/>
        </w:rPr>
        <w:t>”</w:t>
      </w:r>
      <w:r w:rsidR="009D5E80" w:rsidRPr="00537A74">
        <w:rPr>
          <w:rFonts w:ascii="Times New Roman" w:hAnsi="Times New Roman" w:cs="Times New Roman"/>
        </w:rPr>
        <w:t xml:space="preserve"> </w:t>
      </w:r>
      <w:r w:rsidR="00F4747C" w:rsidRPr="00537A74">
        <w:rPr>
          <w:rFonts w:ascii="Times New Roman" w:hAnsi="Times New Roman" w:cs="Times New Roman"/>
        </w:rPr>
        <w:t>S</w:t>
      </w:r>
      <w:r w:rsidR="009D5E80" w:rsidRPr="00537A74">
        <w:rPr>
          <w:rFonts w:ascii="Times New Roman" w:hAnsi="Times New Roman" w:cs="Times New Roman"/>
        </w:rPr>
        <w:t>pring 2016</w:t>
      </w:r>
      <w:r w:rsidRPr="00537A74">
        <w:rPr>
          <w:rFonts w:ascii="Times New Roman" w:hAnsi="Times New Roman" w:cs="Times New Roman"/>
        </w:rPr>
        <w:t xml:space="preserve">. </w:t>
      </w:r>
      <w:r w:rsidR="00B96704" w:rsidRPr="00537A74">
        <w:rPr>
          <w:rFonts w:ascii="Times New Roman" w:hAnsi="Times New Roman" w:cs="Times New Roman"/>
        </w:rPr>
        <w:t>Worked with Beth David Reform Congregation (Gladwyne, PA) and the Friends of the Gladwyne Jewish Memorial Cemetery</w:t>
      </w:r>
      <w:r w:rsidRPr="00537A74">
        <w:rPr>
          <w:rFonts w:ascii="Times New Roman" w:hAnsi="Times New Roman" w:cs="Times New Roman"/>
        </w:rPr>
        <w:t xml:space="preserve"> to develop historical materials about the Har Hasetim cemetery.</w:t>
      </w:r>
    </w:p>
    <w:p w14:paraId="67CA9D35" w14:textId="5898C572" w:rsidR="002F6077" w:rsidRPr="00537A74" w:rsidRDefault="002F6077" w:rsidP="00B9670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Conducted genealogical research; collaboratively edited student projects; wrote a research paper on the social history of Philadelphia’s Jewish Quarter; presented at a </w:t>
      </w:r>
      <w:r w:rsidR="00F10545" w:rsidRPr="00537A74">
        <w:rPr>
          <w:rFonts w:ascii="Times New Roman" w:hAnsi="Times New Roman" w:cs="Times New Roman"/>
        </w:rPr>
        <w:t>public symposium</w:t>
      </w:r>
      <w:r w:rsidRPr="00537A74">
        <w:rPr>
          <w:rFonts w:ascii="Times New Roman" w:hAnsi="Times New Roman" w:cs="Times New Roman"/>
        </w:rPr>
        <w:t xml:space="preserve"> reporting the project’s findings. </w:t>
      </w:r>
    </w:p>
    <w:p w14:paraId="41094032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1AF0A0FF" w14:textId="31D758DD" w:rsidR="00B967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  <w:iCs/>
        </w:rPr>
        <w:t>Remembering World War I</w:t>
      </w:r>
      <w:r w:rsidRPr="00537A74">
        <w:rPr>
          <w:rFonts w:ascii="Times New Roman" w:hAnsi="Times New Roman" w:cs="Times New Roman"/>
        </w:rPr>
        <w:t xml:space="preserve">. Principal Investigator: Deborah Boyer, </w:t>
      </w:r>
      <w:proofErr w:type="spellStart"/>
      <w:r w:rsidRPr="00537A74">
        <w:rPr>
          <w:rFonts w:ascii="Times New Roman" w:hAnsi="Times New Roman" w:cs="Times New Roman"/>
        </w:rPr>
        <w:t>Azavea</w:t>
      </w:r>
      <w:proofErr w:type="spellEnd"/>
      <w:r w:rsidRPr="00537A74">
        <w:rPr>
          <w:rFonts w:ascii="Times New Roman" w:hAnsi="Times New Roman" w:cs="Times New Roman"/>
        </w:rPr>
        <w:t xml:space="preserve"> and Villanova University Dept. of History. </w:t>
      </w:r>
      <w:hyperlink r:id="rId46" w:history="1">
        <w:r w:rsidR="001B64F6" w:rsidRPr="00537A74">
          <w:rPr>
            <w:rStyle w:val="Hyperlink"/>
            <w:rFonts w:ascii="Times New Roman" w:hAnsi="Times New Roman" w:cs="Times New Roman"/>
          </w:rPr>
          <w:t>https://rememberingwwi.villanova.edu/</w:t>
        </w:r>
      </w:hyperlink>
      <w:r w:rsidR="001B64F6" w:rsidRPr="00537A74">
        <w:rPr>
          <w:rFonts w:ascii="Times New Roman" w:hAnsi="Times New Roman" w:cs="Times New Roman"/>
        </w:rPr>
        <w:t xml:space="preserve">. </w:t>
      </w:r>
    </w:p>
    <w:p w14:paraId="5535BDCF" w14:textId="3C0C741A" w:rsidR="009D5E80" w:rsidRPr="00537A74" w:rsidRDefault="009D5E80" w:rsidP="00F827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MA student in HIS 8900, </w:t>
      </w:r>
      <w:r w:rsidR="004A1621" w:rsidRPr="00537A74">
        <w:rPr>
          <w:rFonts w:ascii="Times New Roman" w:hAnsi="Times New Roman" w:cs="Times New Roman"/>
        </w:rPr>
        <w:t>“</w:t>
      </w:r>
      <w:r w:rsidRPr="00537A74">
        <w:rPr>
          <w:rFonts w:ascii="Times New Roman" w:hAnsi="Times New Roman" w:cs="Times New Roman"/>
        </w:rPr>
        <w:t>Topics in Digital History,</w:t>
      </w:r>
      <w:r w:rsidR="004A1621" w:rsidRPr="00537A74">
        <w:rPr>
          <w:rFonts w:ascii="Times New Roman" w:hAnsi="Times New Roman" w:cs="Times New Roman"/>
        </w:rPr>
        <w:t>”</w:t>
      </w:r>
      <w:r w:rsidRPr="00537A74">
        <w:rPr>
          <w:rFonts w:ascii="Times New Roman" w:hAnsi="Times New Roman" w:cs="Times New Roman"/>
        </w:rPr>
        <w:t xml:space="preserve"> Fall 2015. </w:t>
      </w:r>
      <w:r w:rsidR="00406B54" w:rsidRPr="00537A74">
        <w:rPr>
          <w:rFonts w:ascii="Times New Roman" w:hAnsi="Times New Roman" w:cs="Times New Roman"/>
        </w:rPr>
        <w:t xml:space="preserve">Collaboratively produced a website about the history of World War I, focusing on Philadelphia-area participants in the conflict. </w:t>
      </w:r>
      <w:r w:rsidR="00F10545" w:rsidRPr="00537A74">
        <w:rPr>
          <w:rFonts w:ascii="Times New Roman" w:hAnsi="Times New Roman" w:cs="Times New Roman"/>
        </w:rPr>
        <w:t>Trained in digital history theory and methodology, digital scanning</w:t>
      </w:r>
      <w:r w:rsidR="00335D18" w:rsidRPr="00537A74">
        <w:rPr>
          <w:rFonts w:ascii="Times New Roman" w:hAnsi="Times New Roman" w:cs="Times New Roman"/>
        </w:rPr>
        <w:t>, WordPress</w:t>
      </w:r>
      <w:r w:rsidR="00F10545" w:rsidRPr="00537A74">
        <w:rPr>
          <w:rFonts w:ascii="Times New Roman" w:hAnsi="Times New Roman" w:cs="Times New Roman"/>
        </w:rPr>
        <w:t xml:space="preserve">, and </w:t>
      </w:r>
      <w:r w:rsidR="004851A3" w:rsidRPr="00537A74">
        <w:rPr>
          <w:rFonts w:ascii="Times New Roman" w:hAnsi="Times New Roman" w:cs="Times New Roman"/>
        </w:rPr>
        <w:t xml:space="preserve">agile project management. </w:t>
      </w:r>
    </w:p>
    <w:p w14:paraId="3B3CFB18" w14:textId="639BB419" w:rsidR="00406B54" w:rsidRPr="00537A74" w:rsidRDefault="00406B54" w:rsidP="00B96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Wrote and designed two digital exhibits for the website, published by Villanova University Library: </w:t>
      </w:r>
    </w:p>
    <w:p w14:paraId="1C5D2085" w14:textId="587CB2C0" w:rsidR="00B96704" w:rsidRPr="00537A74" w:rsidRDefault="00B96704" w:rsidP="00406B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“The Long Road: Mapping Soldiers’ Journeys with Alma Clarke’s Scrapbook</w:t>
      </w:r>
      <w:r w:rsidR="00406B54" w:rsidRPr="00537A74">
        <w:rPr>
          <w:rFonts w:ascii="Times New Roman" w:hAnsi="Times New Roman" w:cs="Times New Roman"/>
        </w:rPr>
        <w:t xml:space="preserve">.” Published in </w:t>
      </w:r>
      <w:r w:rsidRPr="00537A74">
        <w:rPr>
          <w:rFonts w:ascii="Times New Roman" w:hAnsi="Times New Roman" w:cs="Times New Roman"/>
        </w:rPr>
        <w:t xml:space="preserve">Apr. 2016. </w:t>
      </w:r>
      <w:hyperlink r:id="rId47" w:history="1">
        <w:r w:rsidRPr="00537A74">
          <w:rPr>
            <w:rStyle w:val="Hyperlink"/>
            <w:rFonts w:ascii="Times New Roman" w:hAnsi="Times New Roman" w:cs="Times New Roman"/>
          </w:rPr>
          <w:t>https://rememberingwwi.villanova.edu/long-road/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3BB5458A" w14:textId="13CF8517" w:rsidR="00B96704" w:rsidRPr="00537A74" w:rsidRDefault="00B96704" w:rsidP="00F8271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“Silent Films and World War I</w:t>
      </w:r>
      <w:r w:rsidR="00406B54" w:rsidRPr="00537A74">
        <w:rPr>
          <w:rFonts w:ascii="Times New Roman" w:hAnsi="Times New Roman" w:cs="Times New Roman"/>
        </w:rPr>
        <w:t xml:space="preserve">.” Published in </w:t>
      </w:r>
      <w:r w:rsidRPr="00537A74">
        <w:rPr>
          <w:rFonts w:ascii="Times New Roman" w:hAnsi="Times New Roman" w:cs="Times New Roman"/>
        </w:rPr>
        <w:t xml:space="preserve">Apr. 2016. </w:t>
      </w:r>
      <w:hyperlink r:id="rId48" w:history="1">
        <w:r w:rsidRPr="00537A74">
          <w:rPr>
            <w:rStyle w:val="Hyperlink"/>
            <w:rFonts w:ascii="Times New Roman" w:hAnsi="Times New Roman" w:cs="Times New Roman"/>
          </w:rPr>
          <w:t>https://rememberingwwi.villanova.edu/silent-films/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343993F4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1FEDC2CC" w14:textId="206DCEAF" w:rsidR="00B96704" w:rsidRPr="00537A74" w:rsidRDefault="00B96704" w:rsidP="0023104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  <w:iCs/>
        </w:rPr>
        <w:t>Seward Family Digital Archive</w:t>
      </w:r>
      <w:r w:rsidRPr="00537A74">
        <w:rPr>
          <w:rFonts w:ascii="Times New Roman" w:hAnsi="Times New Roman" w:cs="Times New Roman"/>
        </w:rPr>
        <w:t>. Principal Investigator: Thomas Slaughter, University of Rochester Dept. of History.</w:t>
      </w:r>
      <w:r w:rsidR="00231048" w:rsidRPr="00537A74">
        <w:rPr>
          <w:rFonts w:ascii="Times New Roman" w:hAnsi="Times New Roman" w:cs="Times New Roman"/>
        </w:rPr>
        <w:t xml:space="preserve"> </w:t>
      </w:r>
      <w:hyperlink r:id="rId49" w:history="1">
        <w:r w:rsidR="00231048" w:rsidRPr="00537A74">
          <w:rPr>
            <w:rStyle w:val="Hyperlink"/>
            <w:rFonts w:ascii="Times New Roman" w:hAnsi="Times New Roman" w:cs="Times New Roman"/>
          </w:rPr>
          <w:t>https://sewardproject.org/SewardTeam</w:t>
        </w:r>
      </w:hyperlink>
      <w:r w:rsidR="00231048" w:rsidRPr="00537A74">
        <w:rPr>
          <w:rFonts w:ascii="Times New Roman" w:hAnsi="Times New Roman" w:cs="Times New Roman"/>
        </w:rPr>
        <w:t>.</w:t>
      </w:r>
    </w:p>
    <w:p w14:paraId="0865F887" w14:textId="266FF18E" w:rsidR="005732F0" w:rsidRPr="00537A74" w:rsidRDefault="005732F0" w:rsidP="005732F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BA student in HIST 279, </w:t>
      </w:r>
      <w:r w:rsidR="00DB1BC2" w:rsidRPr="00537A74">
        <w:rPr>
          <w:rFonts w:ascii="Times New Roman" w:hAnsi="Times New Roman" w:cs="Times New Roman"/>
        </w:rPr>
        <w:t>“</w:t>
      </w:r>
      <w:r w:rsidRPr="00537A74">
        <w:rPr>
          <w:rFonts w:ascii="Times New Roman" w:hAnsi="Times New Roman" w:cs="Times New Roman"/>
        </w:rPr>
        <w:t>The Seward Family in Peace,</w:t>
      </w:r>
      <w:r w:rsidR="00DB1BC2" w:rsidRPr="00537A74">
        <w:rPr>
          <w:rFonts w:ascii="Times New Roman" w:hAnsi="Times New Roman" w:cs="Times New Roman"/>
        </w:rPr>
        <w:t xml:space="preserve">” </w:t>
      </w:r>
      <w:r w:rsidR="009D5E80" w:rsidRPr="00537A74">
        <w:rPr>
          <w:rFonts w:ascii="Times New Roman" w:hAnsi="Times New Roman" w:cs="Times New Roman"/>
        </w:rPr>
        <w:t>S</w:t>
      </w:r>
      <w:r w:rsidRPr="00537A74">
        <w:rPr>
          <w:rFonts w:ascii="Times New Roman" w:hAnsi="Times New Roman" w:cs="Times New Roman"/>
        </w:rPr>
        <w:t>pring 2014</w:t>
      </w:r>
      <w:r w:rsidR="00231048" w:rsidRPr="00537A74">
        <w:rPr>
          <w:rFonts w:ascii="Times New Roman" w:hAnsi="Times New Roman" w:cs="Times New Roman"/>
        </w:rPr>
        <w:t xml:space="preserve">. Produced </w:t>
      </w:r>
      <w:r w:rsidRPr="00537A74">
        <w:rPr>
          <w:rFonts w:ascii="Times New Roman" w:hAnsi="Times New Roman" w:cs="Times New Roman"/>
        </w:rPr>
        <w:t>materials for the Seward Family website.</w:t>
      </w:r>
    </w:p>
    <w:p w14:paraId="3F11C2E1" w14:textId="6970D3A5" w:rsidR="00B96704" w:rsidRPr="00537A74" w:rsidRDefault="005732F0" w:rsidP="009D47FC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Transcribed and annotated letters from the Seward Papers; formatted the letters using TEI </w:t>
      </w:r>
      <w:r w:rsidRPr="00537A74">
        <w:rPr>
          <w:rFonts w:ascii="Times New Roman" w:hAnsi="Times New Roman" w:cs="Times New Roman"/>
        </w:rPr>
        <w:lastRenderedPageBreak/>
        <w:t xml:space="preserve">guidelines in Oxygen XML </w:t>
      </w:r>
      <w:r w:rsidR="008A79D1" w:rsidRPr="00537A74">
        <w:rPr>
          <w:rFonts w:ascii="Times New Roman" w:hAnsi="Times New Roman" w:cs="Times New Roman"/>
        </w:rPr>
        <w:t>E</w:t>
      </w:r>
      <w:r w:rsidRPr="00537A74">
        <w:rPr>
          <w:rFonts w:ascii="Times New Roman" w:hAnsi="Times New Roman" w:cs="Times New Roman"/>
        </w:rPr>
        <w:t>ditor</w:t>
      </w:r>
      <w:r w:rsidR="001C55D2" w:rsidRPr="00537A74">
        <w:rPr>
          <w:rFonts w:ascii="Times New Roman" w:hAnsi="Times New Roman" w:cs="Times New Roman"/>
        </w:rPr>
        <w:t xml:space="preserve">; conducted genealogical research; wrote an annotated finding aid about a subset of the Seward Papers. </w:t>
      </w:r>
      <w:r w:rsidR="00B96704" w:rsidRPr="00537A74">
        <w:rPr>
          <w:rFonts w:ascii="Times New Roman" w:hAnsi="Times New Roman" w:cs="Times New Roman"/>
        </w:rPr>
        <w:t xml:space="preserve"> </w:t>
      </w:r>
    </w:p>
    <w:p w14:paraId="60EF9698" w14:textId="77777777" w:rsidR="005732F0" w:rsidRPr="00537A74" w:rsidRDefault="005732F0" w:rsidP="005732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6E0356" w14:textId="5DA7491E" w:rsidR="00B96704" w:rsidRPr="00537A74" w:rsidRDefault="006C09FF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u w:val="single"/>
        </w:rPr>
        <w:t xml:space="preserve">Contributions </w:t>
      </w:r>
      <w:r w:rsidR="00073E39" w:rsidRPr="00537A74">
        <w:rPr>
          <w:rFonts w:ascii="Times New Roman" w:hAnsi="Times New Roman" w:cs="Times New Roman"/>
          <w:u w:val="single"/>
        </w:rPr>
        <w:t xml:space="preserve">as a BA student </w:t>
      </w:r>
      <w:r w:rsidR="00B85C5B" w:rsidRPr="00537A74">
        <w:rPr>
          <w:rFonts w:ascii="Times New Roman" w:hAnsi="Times New Roman" w:cs="Times New Roman"/>
          <w:u w:val="single"/>
        </w:rPr>
        <w:t>to public exhibits at the</w:t>
      </w:r>
      <w:r w:rsidR="00B96704" w:rsidRPr="00537A74">
        <w:rPr>
          <w:rFonts w:ascii="Times New Roman" w:hAnsi="Times New Roman" w:cs="Times New Roman"/>
          <w:u w:val="single"/>
        </w:rPr>
        <w:t xml:space="preserve"> University of Rochester Libraries</w:t>
      </w:r>
      <w:r w:rsidR="00B96704" w:rsidRPr="00537A74">
        <w:rPr>
          <w:rFonts w:ascii="Times New Roman" w:hAnsi="Times New Roman" w:cs="Times New Roman"/>
        </w:rPr>
        <w:t>:</w:t>
      </w:r>
    </w:p>
    <w:p w14:paraId="4282CCAA" w14:textId="6665B91E" w:rsidR="00B96704" w:rsidRPr="00537A74" w:rsidRDefault="002F5517" w:rsidP="00B967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Essay author, </w:t>
      </w:r>
      <w:r w:rsidR="00B96704" w:rsidRPr="00537A74">
        <w:rPr>
          <w:rFonts w:ascii="Times New Roman" w:hAnsi="Times New Roman" w:cs="Times New Roman"/>
        </w:rPr>
        <w:t>“The George Breck &amp; Gilbert Reynolds Project: An Eyewitness Account of the Battle of Gettysburg.”</w:t>
      </w:r>
      <w:r w:rsidR="00CE4020" w:rsidRPr="00537A74">
        <w:rPr>
          <w:rFonts w:ascii="Times New Roman" w:hAnsi="Times New Roman" w:cs="Times New Roman"/>
        </w:rPr>
        <w:t xml:space="preserve"> </w:t>
      </w:r>
      <w:r w:rsidR="00B96704" w:rsidRPr="00537A74">
        <w:rPr>
          <w:rFonts w:ascii="Times New Roman" w:hAnsi="Times New Roman" w:cs="Times New Roman"/>
        </w:rPr>
        <w:t xml:space="preserve">Edited by Lori </w:t>
      </w:r>
      <w:proofErr w:type="spellStart"/>
      <w:r w:rsidR="00B96704" w:rsidRPr="00537A74">
        <w:rPr>
          <w:rFonts w:ascii="Times New Roman" w:hAnsi="Times New Roman" w:cs="Times New Roman"/>
        </w:rPr>
        <w:t>Birrell</w:t>
      </w:r>
      <w:proofErr w:type="spellEnd"/>
      <w:r w:rsidR="00B96704" w:rsidRPr="00537A74">
        <w:rPr>
          <w:rFonts w:ascii="Times New Roman" w:hAnsi="Times New Roman" w:cs="Times New Roman"/>
        </w:rPr>
        <w:t xml:space="preserve">. In </w:t>
      </w:r>
      <w:r w:rsidR="00B96704" w:rsidRPr="00537A74">
        <w:rPr>
          <w:rFonts w:ascii="Times New Roman" w:hAnsi="Times New Roman" w:cs="Times New Roman"/>
          <w:i/>
        </w:rPr>
        <w:t>Undergraduate Student Projects</w:t>
      </w:r>
      <w:r w:rsidR="00B96704" w:rsidRPr="00537A74">
        <w:rPr>
          <w:rFonts w:ascii="Times New Roman" w:hAnsi="Times New Roman" w:cs="Times New Roman"/>
        </w:rPr>
        <w:t xml:space="preserve">. Dept. of Rare Books, Special Collections, &amp; Preservation, 2014. </w:t>
      </w:r>
      <w:hyperlink r:id="rId50" w:history="1">
        <w:r w:rsidR="00B96704" w:rsidRPr="00537A74">
          <w:rPr>
            <w:rStyle w:val="Hyperlink"/>
            <w:rFonts w:ascii="Times New Roman" w:hAnsi="Times New Roman" w:cs="Times New Roman"/>
          </w:rPr>
          <w:t>http://www.lib.rochester.edu/index.cfm?PAGE=4906</w:t>
        </w:r>
      </w:hyperlink>
      <w:r w:rsidR="00B96704" w:rsidRPr="00537A74">
        <w:rPr>
          <w:rFonts w:ascii="Times New Roman" w:hAnsi="Times New Roman" w:cs="Times New Roman"/>
        </w:rPr>
        <w:t xml:space="preserve">. </w:t>
      </w:r>
    </w:p>
    <w:p w14:paraId="48CD7F01" w14:textId="77777777" w:rsidR="00B96704" w:rsidRPr="00537A74" w:rsidRDefault="00B96704" w:rsidP="00B96704">
      <w:pPr>
        <w:rPr>
          <w:rFonts w:ascii="Times New Roman" w:hAnsi="Times New Roman" w:cs="Times New Roman"/>
        </w:rPr>
      </w:pPr>
    </w:p>
    <w:p w14:paraId="0E8E2EE5" w14:textId="34B7E127" w:rsidR="00B96704" w:rsidRPr="00537A74" w:rsidRDefault="00B96704" w:rsidP="00B9670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  <w:iCs/>
        </w:rPr>
        <w:t>The Post Family Papers Project</w:t>
      </w:r>
      <w:r w:rsidRPr="00537A74">
        <w:rPr>
          <w:rFonts w:ascii="Times New Roman" w:hAnsi="Times New Roman" w:cs="Times New Roman"/>
        </w:rPr>
        <w:t xml:space="preserve">. </w:t>
      </w:r>
      <w:r w:rsidR="004C22B6" w:rsidRPr="00537A74">
        <w:rPr>
          <w:rFonts w:ascii="Times New Roman" w:hAnsi="Times New Roman" w:cs="Times New Roman"/>
        </w:rPr>
        <w:t>Principal investigators</w:t>
      </w:r>
      <w:r w:rsidRPr="00537A74">
        <w:rPr>
          <w:rFonts w:ascii="Times New Roman" w:hAnsi="Times New Roman" w:cs="Times New Roman"/>
        </w:rPr>
        <w:t xml:space="preserve">: Lori </w:t>
      </w:r>
      <w:proofErr w:type="spellStart"/>
      <w:r w:rsidRPr="00537A74">
        <w:rPr>
          <w:rFonts w:ascii="Times New Roman" w:hAnsi="Times New Roman" w:cs="Times New Roman"/>
        </w:rPr>
        <w:t>Birrell</w:t>
      </w:r>
      <w:proofErr w:type="spellEnd"/>
      <w:r w:rsidRPr="00537A74">
        <w:rPr>
          <w:rFonts w:ascii="Times New Roman" w:hAnsi="Times New Roman" w:cs="Times New Roman"/>
        </w:rPr>
        <w:t xml:space="preserve"> and Melissa Mead, University of Rochester Libraries, Dept. of Rare Books, Special Collections, &amp; Preservation. </w:t>
      </w:r>
    </w:p>
    <w:p w14:paraId="7FA9BF62" w14:textId="0D7B3464" w:rsidR="00B96704" w:rsidRPr="00537A74" w:rsidRDefault="00B96704" w:rsidP="00B967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Transcription assistant (paid position), Summer 2012.  </w:t>
      </w:r>
      <w:hyperlink r:id="rId51" w:history="1">
        <w:r w:rsidRPr="00537A74">
          <w:rPr>
            <w:rStyle w:val="Hyperlink"/>
            <w:rFonts w:ascii="Times New Roman" w:hAnsi="Times New Roman" w:cs="Times New Roman"/>
          </w:rPr>
          <w:t>https://rbscp.lib.rochester.edu/exhibits/show/post-family-papers/post-project-contributors</w:t>
        </w:r>
      </w:hyperlink>
      <w:r w:rsidRPr="00537A74">
        <w:rPr>
          <w:rFonts w:ascii="Times New Roman" w:hAnsi="Times New Roman" w:cs="Times New Roman"/>
        </w:rPr>
        <w:t>.</w:t>
      </w:r>
      <w:r w:rsidRPr="00537A74">
        <w:rPr>
          <w:rFonts w:ascii="Times New Roman" w:hAnsi="Times New Roman" w:cs="Times New Roman"/>
          <w:b/>
          <w:color w:val="000000"/>
        </w:rPr>
        <w:tab/>
      </w:r>
    </w:p>
    <w:p w14:paraId="2E201BA6" w14:textId="6D6127F6" w:rsidR="00B96704" w:rsidRPr="00537A74" w:rsidRDefault="00E77ADA" w:rsidP="00B96704">
      <w:pPr>
        <w:pStyle w:val="ListParagraph"/>
        <w:numPr>
          <w:ilvl w:val="0"/>
          <w:numId w:val="8"/>
        </w:numPr>
        <w:tabs>
          <w:tab w:val="left" w:pos="3510"/>
        </w:tabs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Essay author</w:t>
      </w:r>
      <w:r w:rsidR="00FB361A" w:rsidRPr="00537A74">
        <w:rPr>
          <w:rFonts w:ascii="Times New Roman" w:hAnsi="Times New Roman" w:cs="Times New Roman"/>
        </w:rPr>
        <w:t>,</w:t>
      </w:r>
      <w:r w:rsidRPr="00537A74">
        <w:rPr>
          <w:rFonts w:ascii="Times New Roman" w:hAnsi="Times New Roman" w:cs="Times New Roman"/>
        </w:rPr>
        <w:t xml:space="preserve"> </w:t>
      </w:r>
      <w:r w:rsidR="00B96704" w:rsidRPr="00537A74">
        <w:rPr>
          <w:rFonts w:ascii="Times New Roman" w:hAnsi="Times New Roman" w:cs="Times New Roman"/>
        </w:rPr>
        <w:t xml:space="preserve">“The Man Behind the Curtain: E.W. Capron and the Early Days of Spiritualism.” Edited by Lori </w:t>
      </w:r>
      <w:proofErr w:type="spellStart"/>
      <w:r w:rsidR="00B96704" w:rsidRPr="00537A74">
        <w:rPr>
          <w:rFonts w:ascii="Times New Roman" w:hAnsi="Times New Roman" w:cs="Times New Roman"/>
        </w:rPr>
        <w:t>Birrell</w:t>
      </w:r>
      <w:proofErr w:type="spellEnd"/>
      <w:r w:rsidR="00B96704" w:rsidRPr="00537A74">
        <w:rPr>
          <w:rFonts w:ascii="Times New Roman" w:hAnsi="Times New Roman" w:cs="Times New Roman"/>
        </w:rPr>
        <w:t xml:space="preserve"> and Margarita S. Guillory. </w:t>
      </w:r>
      <w:r w:rsidRPr="00537A74">
        <w:rPr>
          <w:rFonts w:ascii="Times New Roman" w:hAnsi="Times New Roman" w:cs="Times New Roman"/>
        </w:rPr>
        <w:t>Published in 2012.</w:t>
      </w:r>
      <w:r w:rsidR="00B96704" w:rsidRPr="00537A74">
        <w:rPr>
          <w:rFonts w:ascii="Times New Roman" w:hAnsi="Times New Roman" w:cs="Times New Roman"/>
        </w:rPr>
        <w:t xml:space="preserve"> </w:t>
      </w:r>
      <w:hyperlink r:id="rId52" w:history="1">
        <w:r w:rsidR="00B96704" w:rsidRPr="00537A74">
          <w:rPr>
            <w:rStyle w:val="Hyperlink"/>
            <w:rFonts w:ascii="Times New Roman" w:hAnsi="Times New Roman" w:cs="Times New Roman"/>
          </w:rPr>
          <w:t>https://rbscpexhibits.lib.rochester.edu/post-essays-gorman-jr</w:t>
        </w:r>
      </w:hyperlink>
      <w:r w:rsidR="00B96704" w:rsidRPr="00537A74">
        <w:rPr>
          <w:rFonts w:ascii="Times New Roman" w:hAnsi="Times New Roman" w:cs="Times New Roman"/>
        </w:rPr>
        <w:t xml:space="preserve">. </w:t>
      </w:r>
    </w:p>
    <w:p w14:paraId="40199E03" w14:textId="130556E1" w:rsidR="00B96704" w:rsidRPr="00537A74" w:rsidRDefault="00FC76A0" w:rsidP="00B9670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Transcribed letters from the Post Family Papers</w:t>
      </w:r>
      <w:r w:rsidR="00B96704" w:rsidRPr="00537A74">
        <w:rPr>
          <w:rFonts w:ascii="Times New Roman" w:hAnsi="Times New Roman" w:cs="Times New Roman"/>
        </w:rPr>
        <w:t xml:space="preserve"> </w:t>
      </w:r>
      <w:r w:rsidR="005B7DAD" w:rsidRPr="00537A74">
        <w:rPr>
          <w:rFonts w:ascii="Times New Roman" w:hAnsi="Times New Roman" w:cs="Times New Roman"/>
        </w:rPr>
        <w:t xml:space="preserve">as part of </w:t>
      </w:r>
      <w:r w:rsidR="006A112E" w:rsidRPr="00537A74">
        <w:rPr>
          <w:rFonts w:ascii="Times New Roman" w:hAnsi="Times New Roman" w:cs="Times New Roman"/>
        </w:rPr>
        <w:t xml:space="preserve">BA student </w:t>
      </w:r>
      <w:r w:rsidR="005B7DAD" w:rsidRPr="00537A74">
        <w:rPr>
          <w:rFonts w:ascii="Times New Roman" w:hAnsi="Times New Roman" w:cs="Times New Roman"/>
        </w:rPr>
        <w:t>coursework</w:t>
      </w:r>
      <w:r w:rsidR="00B96704" w:rsidRPr="00537A74">
        <w:rPr>
          <w:rFonts w:ascii="Times New Roman" w:hAnsi="Times New Roman" w:cs="Times New Roman"/>
        </w:rPr>
        <w:t xml:space="preserve"> in</w:t>
      </w:r>
      <w:r w:rsidRPr="00537A74">
        <w:rPr>
          <w:rFonts w:ascii="Times New Roman" w:hAnsi="Times New Roman" w:cs="Times New Roman"/>
        </w:rPr>
        <w:t xml:space="preserve"> REL</w:t>
      </w:r>
      <w:r w:rsidR="00F379ED" w:rsidRPr="00537A74">
        <w:rPr>
          <w:rFonts w:ascii="Times New Roman" w:hAnsi="Times New Roman" w:cs="Times New Roman"/>
        </w:rPr>
        <w:t>C</w:t>
      </w:r>
      <w:r w:rsidRPr="00537A74">
        <w:rPr>
          <w:rFonts w:ascii="Times New Roman" w:hAnsi="Times New Roman" w:cs="Times New Roman"/>
        </w:rPr>
        <w:t xml:space="preserve"> 239</w:t>
      </w:r>
      <w:r w:rsidR="00B96704"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</w:rPr>
        <w:t>(</w:t>
      </w:r>
      <w:r w:rsidR="00B96704" w:rsidRPr="00537A74">
        <w:rPr>
          <w:rFonts w:ascii="Times New Roman" w:hAnsi="Times New Roman" w:cs="Times New Roman"/>
        </w:rPr>
        <w:t>Fall 2011</w:t>
      </w:r>
      <w:r w:rsidRPr="00537A74">
        <w:rPr>
          <w:rFonts w:ascii="Times New Roman" w:hAnsi="Times New Roman" w:cs="Times New Roman"/>
        </w:rPr>
        <w:t>)</w:t>
      </w:r>
      <w:r w:rsidR="00B96704" w:rsidRPr="00537A74">
        <w:rPr>
          <w:rFonts w:ascii="Times New Roman" w:hAnsi="Times New Roman" w:cs="Times New Roman"/>
        </w:rPr>
        <w:t xml:space="preserve">, </w:t>
      </w:r>
      <w:r w:rsidR="002656DB" w:rsidRPr="00537A74">
        <w:rPr>
          <w:rFonts w:ascii="Times New Roman" w:hAnsi="Times New Roman" w:cs="Times New Roman"/>
        </w:rPr>
        <w:t xml:space="preserve">HIST 360 </w:t>
      </w:r>
      <w:r w:rsidRPr="00537A74">
        <w:rPr>
          <w:rFonts w:ascii="Times New Roman" w:hAnsi="Times New Roman" w:cs="Times New Roman"/>
        </w:rPr>
        <w:t>(</w:t>
      </w:r>
      <w:r w:rsidR="00B96704" w:rsidRPr="00537A74">
        <w:rPr>
          <w:rFonts w:ascii="Times New Roman" w:hAnsi="Times New Roman" w:cs="Times New Roman"/>
        </w:rPr>
        <w:t>Oct. 2013</w:t>
      </w:r>
      <w:r w:rsidRPr="00537A74">
        <w:rPr>
          <w:rFonts w:ascii="Times New Roman" w:hAnsi="Times New Roman" w:cs="Times New Roman"/>
        </w:rPr>
        <w:t>)</w:t>
      </w:r>
      <w:r w:rsidR="00B96704" w:rsidRPr="00537A74">
        <w:rPr>
          <w:rFonts w:ascii="Times New Roman" w:hAnsi="Times New Roman" w:cs="Times New Roman"/>
        </w:rPr>
        <w:t xml:space="preserve">, and </w:t>
      </w:r>
      <w:r w:rsidRPr="00537A74">
        <w:rPr>
          <w:rFonts w:ascii="Times New Roman" w:hAnsi="Times New Roman" w:cs="Times New Roman"/>
        </w:rPr>
        <w:t>HIST 175 (</w:t>
      </w:r>
      <w:r w:rsidR="00B96704" w:rsidRPr="00537A74">
        <w:rPr>
          <w:rFonts w:ascii="Times New Roman" w:hAnsi="Times New Roman" w:cs="Times New Roman"/>
        </w:rPr>
        <w:t>Feb. 2014</w:t>
      </w:r>
      <w:r w:rsidRPr="00537A74">
        <w:rPr>
          <w:rFonts w:ascii="Times New Roman" w:hAnsi="Times New Roman" w:cs="Times New Roman"/>
        </w:rPr>
        <w:t>)</w:t>
      </w:r>
      <w:r w:rsidR="00B96704" w:rsidRPr="00537A74">
        <w:rPr>
          <w:rFonts w:ascii="Times New Roman" w:hAnsi="Times New Roman" w:cs="Times New Roman"/>
        </w:rPr>
        <w:t>.</w:t>
      </w:r>
    </w:p>
    <w:p w14:paraId="4EE2A159" w14:textId="620F558B" w:rsidR="002816E9" w:rsidRPr="00537A74" w:rsidRDefault="002816E9" w:rsidP="002816E9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Annotated “Mills, Charles D.B. Letter to Amy Kirby Post [Jun. 22, 1859],” RBSCP Exhibits, </w:t>
      </w:r>
      <w:hyperlink r:id="rId53" w:history="1">
        <w:r w:rsidRPr="00537A74">
          <w:rPr>
            <w:rStyle w:val="Hyperlink"/>
            <w:rFonts w:ascii="Times New Roman" w:hAnsi="Times New Roman" w:cs="Times New Roman"/>
          </w:rPr>
          <w:t>https://rbscpexhibits.lib.rochester.edu/items/show/3519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08694221" w14:textId="77777777" w:rsidR="00B96704" w:rsidRPr="00537A74" w:rsidRDefault="00B96704" w:rsidP="00714399">
      <w:pPr>
        <w:tabs>
          <w:tab w:val="left" w:pos="3510"/>
        </w:tabs>
        <w:rPr>
          <w:rFonts w:ascii="Times New Roman" w:hAnsi="Times New Roman" w:cs="Times New Roman"/>
        </w:rPr>
      </w:pPr>
    </w:p>
    <w:p w14:paraId="16977628" w14:textId="5B8FAA38" w:rsidR="006355A3" w:rsidRPr="00537A74" w:rsidRDefault="00E80EB4" w:rsidP="006355A3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CONFERENCE PAPERS &amp; PRESENTATIONS</w:t>
      </w:r>
      <w:r w:rsidR="008417E5" w:rsidRPr="00537A74">
        <w:rPr>
          <w:rFonts w:ascii="Times New Roman" w:hAnsi="Times New Roman" w:cs="Times New Roman"/>
        </w:rPr>
        <w:tab/>
      </w:r>
    </w:p>
    <w:p w14:paraId="04CE160B" w14:textId="1E4E3E5D" w:rsidR="004436E2" w:rsidRPr="00537A74" w:rsidRDefault="004436E2" w:rsidP="00443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“Digitizing Rochester’s Religions: Piloting a Community–University Partnership in the Digital Humanities.” DHSI 2020 Virtual Conference &amp; Colloquium, University of Victoria, Jun. </w:t>
      </w:r>
      <w:r w:rsidR="00EA64A5" w:rsidRPr="00537A74">
        <w:rPr>
          <w:rFonts w:ascii="Times New Roman" w:hAnsi="Times New Roman" w:cs="Times New Roman"/>
        </w:rPr>
        <w:t>3</w:t>
      </w:r>
      <w:r w:rsidRPr="00537A74">
        <w:rPr>
          <w:rFonts w:ascii="Times New Roman" w:hAnsi="Times New Roman" w:cs="Times New Roman"/>
        </w:rPr>
        <w:t xml:space="preserve">, 2020. </w:t>
      </w:r>
      <w:r w:rsidRPr="00537A74">
        <w:rPr>
          <w:rFonts w:ascii="Times New Roman" w:hAnsi="Times New Roman" w:cs="Times New Roman"/>
          <w:u w:val="single"/>
        </w:rPr>
        <w:t>Also</w:t>
      </w:r>
      <w:r w:rsidRPr="00537A74">
        <w:rPr>
          <w:rFonts w:ascii="Times New Roman" w:hAnsi="Times New Roman" w:cs="Times New Roman"/>
        </w:rPr>
        <w:t xml:space="preserve">: Connecticut Digital Humanities (CTDH) 2020 Conference, Trinity College, Feb. 29, 2020. Abstract accepted to Alliance of Digital Humanities Organizations Digital Humanities 2020 conference, “Carrefours/Intersections,” Ottawa, Canada, July 22–24, 2020, but the conference was canceled because of COVID-19. </w:t>
      </w:r>
    </w:p>
    <w:p w14:paraId="713044BD" w14:textId="77777777" w:rsidR="004436E2" w:rsidRPr="00537A74" w:rsidRDefault="004436E2" w:rsidP="004436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Abstract: </w:t>
      </w:r>
      <w:hyperlink r:id="rId54" w:history="1">
        <w:r w:rsidRPr="00537A74">
          <w:rPr>
            <w:rStyle w:val="Hyperlink"/>
            <w:rFonts w:ascii="Times New Roman" w:hAnsi="Times New Roman" w:cs="Times New Roman"/>
          </w:rPr>
          <w:t>https://dh2020.adho.org/wp-content/uploads/2020/07/143_DigitizingRochestersReligionsPilotingaCommunityUniversityPartnershipintheDigitalHumanities.html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4BE1018C" w14:textId="4EB19C80" w:rsidR="00BF5669" w:rsidRPr="00537A74" w:rsidRDefault="00BF5669" w:rsidP="00F03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eastAsia="Times New Roman" w:hAnsi="Times New Roman" w:cs="Times New Roman"/>
          <w:color w:val="222222"/>
        </w:rPr>
        <w:t xml:space="preserve">Co-author with </w:t>
      </w:r>
      <w:proofErr w:type="spellStart"/>
      <w:r w:rsidRPr="00537A74">
        <w:rPr>
          <w:rFonts w:ascii="Times New Roman" w:eastAsia="Times New Roman" w:hAnsi="Times New Roman" w:cs="Times New Roman"/>
          <w:color w:val="222222"/>
        </w:rPr>
        <w:t>Andreína</w:t>
      </w:r>
      <w:proofErr w:type="spellEnd"/>
      <w:r w:rsidRPr="00537A74">
        <w:rPr>
          <w:rFonts w:ascii="Times New Roman" w:eastAsia="Times New Roman" w:hAnsi="Times New Roman" w:cs="Times New Roman"/>
          <w:color w:val="222222"/>
        </w:rPr>
        <w:t xml:space="preserve"> Soto</w:t>
      </w:r>
      <w:r w:rsidR="000C5617" w:rsidRPr="00537A74">
        <w:rPr>
          <w:rFonts w:ascii="Times New Roman" w:eastAsia="Times New Roman" w:hAnsi="Times New Roman" w:cs="Times New Roman"/>
          <w:color w:val="222222"/>
        </w:rPr>
        <w:t xml:space="preserve"> Segura</w:t>
      </w:r>
      <w:r w:rsidR="00DB07CD" w:rsidRPr="00537A74">
        <w:rPr>
          <w:rFonts w:ascii="Times New Roman" w:eastAsia="Times New Roman" w:hAnsi="Times New Roman" w:cs="Times New Roman"/>
          <w:color w:val="222222"/>
        </w:rPr>
        <w:t>.</w:t>
      </w:r>
      <w:r w:rsidRPr="00537A74">
        <w:rPr>
          <w:rFonts w:ascii="Times New Roman" w:eastAsia="Times New Roman" w:hAnsi="Times New Roman" w:cs="Times New Roman"/>
          <w:color w:val="222222"/>
        </w:rPr>
        <w:t xml:space="preserve"> “Writing History Among the Tombstones: Notes from Har Hasetim.” “Making History Public(s): Presenting the Collective,” University of Michigan 2019 Graduate Student Conference in U.S. History, May 10–11, 2019. </w:t>
      </w:r>
    </w:p>
    <w:p w14:paraId="12537A2E" w14:textId="42D3C5B0" w:rsidR="00BF5669" w:rsidRPr="00537A74" w:rsidRDefault="00BF5669" w:rsidP="00F03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eastAsia="Times New Roman" w:hAnsi="Times New Roman" w:cs="Times New Roman"/>
          <w:color w:val="222222"/>
        </w:rPr>
        <w:t>“Fair Traveler: May Bragdon at the Columbian and Pan-American Expositions.” “(</w:t>
      </w:r>
      <w:proofErr w:type="spellStart"/>
      <w:r w:rsidRPr="00537A74">
        <w:rPr>
          <w:rFonts w:ascii="Times New Roman" w:eastAsia="Times New Roman" w:hAnsi="Times New Roman" w:cs="Times New Roman"/>
          <w:color w:val="222222"/>
        </w:rPr>
        <w:t>Im</w:t>
      </w:r>
      <w:proofErr w:type="spellEnd"/>
      <w:r w:rsidRPr="00537A74">
        <w:rPr>
          <w:rFonts w:ascii="Times New Roman" w:eastAsia="Times New Roman" w:hAnsi="Times New Roman" w:cs="Times New Roman"/>
          <w:color w:val="222222"/>
        </w:rPr>
        <w:t xml:space="preserve">)material Culture: Identity and Agency in Commonplace Objects,” 28th Annual Milton </w:t>
      </w:r>
      <w:proofErr w:type="spellStart"/>
      <w:r w:rsidRPr="00537A74">
        <w:rPr>
          <w:rFonts w:ascii="Times New Roman" w:eastAsia="Times New Roman" w:hAnsi="Times New Roman" w:cs="Times New Roman"/>
          <w:color w:val="222222"/>
        </w:rPr>
        <w:t>Plesur</w:t>
      </w:r>
      <w:proofErr w:type="spellEnd"/>
      <w:r w:rsidRPr="00537A74">
        <w:rPr>
          <w:rFonts w:ascii="Times New Roman" w:eastAsia="Times New Roman" w:hAnsi="Times New Roman" w:cs="Times New Roman"/>
          <w:color w:val="222222"/>
        </w:rPr>
        <w:t xml:space="preserve"> Graduate History Conference, University at Buffalo, </w:t>
      </w:r>
      <w:r w:rsidR="000C2DF7" w:rsidRPr="00537A74">
        <w:rPr>
          <w:rFonts w:ascii="Times New Roman" w:eastAsia="Times New Roman" w:hAnsi="Times New Roman" w:cs="Times New Roman"/>
          <w:color w:val="222222"/>
        </w:rPr>
        <w:t>Mar.</w:t>
      </w:r>
      <w:r w:rsidRPr="00537A74">
        <w:rPr>
          <w:rFonts w:ascii="Times New Roman" w:eastAsia="Times New Roman" w:hAnsi="Times New Roman" w:cs="Times New Roman"/>
          <w:color w:val="222222"/>
        </w:rPr>
        <w:t xml:space="preserve"> 8–9, 2019. </w:t>
      </w:r>
    </w:p>
    <w:p w14:paraId="39671790" w14:textId="315E7104" w:rsidR="002E46D1" w:rsidRPr="00537A74" w:rsidRDefault="002E46D1" w:rsidP="00F03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u w:val="single"/>
        </w:rPr>
        <w:t>Workshops at the 2018 Parliament of the World’s Religions</w:t>
      </w:r>
      <w:r w:rsidRPr="00537A74">
        <w:rPr>
          <w:rFonts w:ascii="Times New Roman" w:hAnsi="Times New Roman" w:cs="Times New Roman"/>
        </w:rPr>
        <w:t>: “Interfaith Café: Interfaith and Intercultural Dial</w:t>
      </w:r>
      <w:r w:rsidR="00463931" w:rsidRPr="00537A74">
        <w:rPr>
          <w:rFonts w:ascii="Times New Roman" w:hAnsi="Times New Roman" w:cs="Times New Roman"/>
        </w:rPr>
        <w:t>ogue on Parliament Themes</w:t>
      </w:r>
      <w:r w:rsidRPr="00537A74">
        <w:rPr>
          <w:rFonts w:ascii="Times New Roman" w:hAnsi="Times New Roman" w:cs="Times New Roman"/>
        </w:rPr>
        <w:t>”</w:t>
      </w:r>
      <w:r w:rsidR="00463931" w:rsidRPr="00537A74">
        <w:rPr>
          <w:rFonts w:ascii="Times New Roman" w:hAnsi="Times New Roman" w:cs="Times New Roman"/>
        </w:rPr>
        <w:t>;</w:t>
      </w:r>
      <w:r w:rsidRPr="00537A74">
        <w:rPr>
          <w:rFonts w:ascii="Times New Roman" w:hAnsi="Times New Roman" w:cs="Times New Roman"/>
        </w:rPr>
        <w:t xml:space="preserve"> “Interfaith Leadership</w:t>
      </w:r>
      <w:r w:rsidR="00463931" w:rsidRPr="00537A74">
        <w:rPr>
          <w:rFonts w:ascii="Times New Roman" w:hAnsi="Times New Roman" w:cs="Times New Roman"/>
        </w:rPr>
        <w:t xml:space="preserve"> for 21st-Century Professionals</w:t>
      </w:r>
      <w:r w:rsidRPr="00537A74">
        <w:rPr>
          <w:rFonts w:ascii="Times New Roman" w:hAnsi="Times New Roman" w:cs="Times New Roman"/>
        </w:rPr>
        <w:t>”</w:t>
      </w:r>
      <w:r w:rsidR="00463931" w:rsidRPr="00537A74">
        <w:rPr>
          <w:rFonts w:ascii="Times New Roman" w:hAnsi="Times New Roman" w:cs="Times New Roman"/>
        </w:rPr>
        <w:t>;</w:t>
      </w:r>
      <w:r w:rsidRPr="00537A74">
        <w:rPr>
          <w:rFonts w:ascii="Times New Roman" w:hAnsi="Times New Roman" w:cs="Times New Roman"/>
        </w:rPr>
        <w:t xml:space="preserve"> and “Harmony Among Generations: An Intergenerational Dialogue.” Co-facilitated with Rev. Dr. C. Denise Yarbrough, E. Finkle, G. Henry, et al. Toronto, ON, Canada, </w:t>
      </w:r>
      <w:r w:rsidR="000C2DF7" w:rsidRPr="00537A74">
        <w:rPr>
          <w:rFonts w:ascii="Times New Roman" w:hAnsi="Times New Roman" w:cs="Times New Roman"/>
        </w:rPr>
        <w:t>Nov.</w:t>
      </w:r>
      <w:r w:rsidRPr="00537A74">
        <w:rPr>
          <w:rFonts w:ascii="Times New Roman" w:hAnsi="Times New Roman" w:cs="Times New Roman"/>
        </w:rPr>
        <w:t xml:space="preserve"> 2–6, 2018. </w:t>
      </w:r>
    </w:p>
    <w:p w14:paraId="0F86D4DC" w14:textId="6A7D5293" w:rsidR="00D75B28" w:rsidRPr="00537A74" w:rsidRDefault="00D93B32" w:rsidP="00F03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537A74">
        <w:rPr>
          <w:rFonts w:ascii="Times New Roman" w:hAnsi="Times New Roman" w:cs="Times New Roman"/>
        </w:rPr>
        <w:t xml:space="preserve">“Abner Woolman’s Colonial World: Quaker Politics and Literacy Before the American Revolution.” </w:t>
      </w:r>
      <w:r w:rsidR="00D75B28" w:rsidRPr="00537A74">
        <w:rPr>
          <w:rFonts w:ascii="Times New Roman" w:hAnsi="Times New Roman" w:cs="Times New Roman"/>
        </w:rPr>
        <w:t xml:space="preserve">Religion and Politics in Early America Conference, John C. Danforth Center </w:t>
      </w:r>
      <w:r w:rsidR="002B1CC4" w:rsidRPr="00537A74">
        <w:rPr>
          <w:rFonts w:ascii="Times New Roman" w:hAnsi="Times New Roman" w:cs="Times New Roman"/>
        </w:rPr>
        <w:t>on</w:t>
      </w:r>
      <w:r w:rsidR="00D75B28" w:rsidRPr="00537A74">
        <w:rPr>
          <w:rFonts w:ascii="Times New Roman" w:hAnsi="Times New Roman" w:cs="Times New Roman"/>
        </w:rPr>
        <w:t xml:space="preserve"> Religion &amp; Politics</w:t>
      </w:r>
      <w:r w:rsidR="002B1CC4" w:rsidRPr="00537A74">
        <w:rPr>
          <w:rFonts w:ascii="Times New Roman" w:hAnsi="Times New Roman" w:cs="Times New Roman"/>
        </w:rPr>
        <w:t xml:space="preserve"> and the Society of Early Americanists</w:t>
      </w:r>
      <w:r w:rsidR="00D75B28" w:rsidRPr="00537A74">
        <w:rPr>
          <w:rFonts w:ascii="Times New Roman" w:hAnsi="Times New Roman" w:cs="Times New Roman"/>
        </w:rPr>
        <w:t xml:space="preserve">, Washington </w:t>
      </w:r>
      <w:r w:rsidR="00D75B28" w:rsidRPr="00537A74">
        <w:rPr>
          <w:rFonts w:ascii="Times New Roman" w:hAnsi="Times New Roman" w:cs="Times New Roman"/>
        </w:rPr>
        <w:lastRenderedPageBreak/>
        <w:t xml:space="preserve">University in St. Louis, </w:t>
      </w:r>
      <w:r w:rsidR="000C2DF7" w:rsidRPr="00537A74">
        <w:rPr>
          <w:rFonts w:ascii="Times New Roman" w:hAnsi="Times New Roman" w:cs="Times New Roman"/>
        </w:rPr>
        <w:t>Mar.</w:t>
      </w:r>
      <w:r w:rsidR="00D75B28" w:rsidRPr="00537A74">
        <w:rPr>
          <w:rFonts w:ascii="Times New Roman" w:hAnsi="Times New Roman" w:cs="Times New Roman"/>
        </w:rPr>
        <w:t xml:space="preserve"> 1, 2018. </w:t>
      </w:r>
      <w:r w:rsidR="00D75B28" w:rsidRPr="00537A74">
        <w:rPr>
          <w:rFonts w:ascii="Times New Roman" w:hAnsi="Times New Roman" w:cs="Times New Roman"/>
          <w:u w:val="single"/>
        </w:rPr>
        <w:t>Also</w:t>
      </w:r>
      <w:r w:rsidR="00D75B28" w:rsidRPr="00537A74">
        <w:rPr>
          <w:rFonts w:ascii="Times New Roman" w:hAnsi="Times New Roman" w:cs="Times New Roman"/>
        </w:rPr>
        <w:t>: 12</w:t>
      </w:r>
      <w:r w:rsidR="00D75B28" w:rsidRPr="00537A74">
        <w:rPr>
          <w:rFonts w:ascii="Times New Roman" w:hAnsi="Times New Roman" w:cs="Times New Roman"/>
          <w:vertAlign w:val="superscript"/>
        </w:rPr>
        <w:t>th</w:t>
      </w:r>
      <w:r w:rsidR="00D75B28" w:rsidRPr="00537A74">
        <w:rPr>
          <w:rFonts w:ascii="Times New Roman" w:hAnsi="Times New Roman" w:cs="Times New Roman"/>
        </w:rPr>
        <w:t xml:space="preserve"> Annual Graduate History Symposium: “Singular Voices, Multiple Identities,” University of Toronto, Toronto, ON, Canada, May 6, 2016; 21</w:t>
      </w:r>
      <w:r w:rsidR="00D75B28" w:rsidRPr="00537A74">
        <w:rPr>
          <w:rFonts w:ascii="Times New Roman" w:hAnsi="Times New Roman" w:cs="Times New Roman"/>
          <w:vertAlign w:val="superscript"/>
        </w:rPr>
        <w:t>st</w:t>
      </w:r>
      <w:r w:rsidR="00D75B28" w:rsidRPr="00537A74">
        <w:rPr>
          <w:rFonts w:ascii="Times New Roman" w:hAnsi="Times New Roman" w:cs="Times New Roman"/>
        </w:rPr>
        <w:t xml:space="preserve"> Annual James A. Barnes Club Graduate Student History Conference, Temple University, Philadelphia, Pennsylvania, </w:t>
      </w:r>
      <w:r w:rsidR="000C2DF7" w:rsidRPr="00537A74">
        <w:rPr>
          <w:rFonts w:ascii="Times New Roman" w:hAnsi="Times New Roman" w:cs="Times New Roman"/>
        </w:rPr>
        <w:t>Mar.</w:t>
      </w:r>
      <w:r w:rsidR="00D75B28" w:rsidRPr="00537A74">
        <w:rPr>
          <w:rFonts w:ascii="Times New Roman" w:hAnsi="Times New Roman" w:cs="Times New Roman"/>
        </w:rPr>
        <w:t xml:space="preserve"> 19, 2016. </w:t>
      </w:r>
    </w:p>
    <w:p w14:paraId="62ADA3A4" w14:textId="42BB4CE1" w:rsidR="00D93B32" w:rsidRPr="00537A74" w:rsidRDefault="00D93B32" w:rsidP="00F03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537A74">
        <w:rPr>
          <w:rFonts w:ascii="Times New Roman" w:hAnsi="Times New Roman" w:cs="Times New Roman"/>
        </w:rPr>
        <w:t xml:space="preserve">“Sarah Fenster’s Neighborhood: Demography, Community, and One Child’s Life in 1900 Jewish Philadelphia.” Religion and Culture in the Americas Seminar, Center for American History and Culture, The Newberry Library, </w:t>
      </w:r>
      <w:r w:rsidR="000C2DF7" w:rsidRPr="00537A74">
        <w:rPr>
          <w:rFonts w:ascii="Times New Roman" w:hAnsi="Times New Roman" w:cs="Times New Roman"/>
        </w:rPr>
        <w:t>Feb.</w:t>
      </w:r>
      <w:r w:rsidRPr="00537A74">
        <w:rPr>
          <w:rFonts w:ascii="Times New Roman" w:hAnsi="Times New Roman" w:cs="Times New Roman"/>
        </w:rPr>
        <w:t xml:space="preserve"> 2, 2018. </w:t>
      </w:r>
      <w:r w:rsidRPr="00537A74">
        <w:rPr>
          <w:rFonts w:ascii="Times New Roman" w:hAnsi="Times New Roman" w:cs="Times New Roman"/>
          <w:u w:val="single"/>
        </w:rPr>
        <w:t>Also</w:t>
      </w:r>
      <w:r w:rsidRPr="00537A74">
        <w:rPr>
          <w:rFonts w:ascii="Times New Roman" w:hAnsi="Times New Roman" w:cs="Times New Roman"/>
        </w:rPr>
        <w:t>: Association for Jewish 49</w:t>
      </w:r>
      <w:r w:rsidRPr="00537A74">
        <w:rPr>
          <w:rFonts w:ascii="Times New Roman" w:hAnsi="Times New Roman" w:cs="Times New Roman"/>
          <w:vertAlign w:val="superscript"/>
        </w:rPr>
        <w:t>th</w:t>
      </w:r>
      <w:r w:rsidRPr="00537A74">
        <w:rPr>
          <w:rFonts w:ascii="Times New Roman" w:hAnsi="Times New Roman" w:cs="Times New Roman"/>
        </w:rPr>
        <w:t xml:space="preserve"> Annual Conference, Washington, D.C., </w:t>
      </w:r>
      <w:r w:rsidR="000C2DF7" w:rsidRPr="00537A74">
        <w:rPr>
          <w:rFonts w:ascii="Times New Roman" w:hAnsi="Times New Roman" w:cs="Times New Roman"/>
        </w:rPr>
        <w:t>Dec.</w:t>
      </w:r>
      <w:r w:rsidRPr="00537A74">
        <w:rPr>
          <w:rFonts w:ascii="Times New Roman" w:hAnsi="Times New Roman" w:cs="Times New Roman"/>
        </w:rPr>
        <w:t xml:space="preserve"> 18, 2017; Villanova Graduate Student Public History Symposium: “People and Place: The Making and Meanings of Har Hasetim in Gladwyne, PA,” Villanova University, Villanova, Pennsylvania, May 5, 2016. </w:t>
      </w:r>
    </w:p>
    <w:p w14:paraId="57DEC5ED" w14:textId="67E12D43" w:rsidR="002644E1" w:rsidRPr="00537A74" w:rsidRDefault="002644E1" w:rsidP="00F03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“The Untold Stories of </w:t>
      </w:r>
      <w:r w:rsidRPr="00537A74">
        <w:rPr>
          <w:rFonts w:ascii="Times New Roman" w:hAnsi="Times New Roman" w:cs="Times New Roman"/>
          <w:i/>
        </w:rPr>
        <w:t>Mormonism Exposed</w:t>
      </w:r>
      <w:r w:rsidRPr="00537A74">
        <w:rPr>
          <w:rFonts w:ascii="Times New Roman" w:hAnsi="Times New Roman" w:cs="Times New Roman"/>
        </w:rPr>
        <w:t xml:space="preserve">.” Popular Culture Association/American Culture Association National Conference, Children’s/YA Series Books and Dime Novels Panel, San Diego, California, </w:t>
      </w:r>
      <w:r w:rsidR="000C2DF7" w:rsidRPr="00537A74">
        <w:rPr>
          <w:rFonts w:ascii="Times New Roman" w:hAnsi="Times New Roman" w:cs="Times New Roman"/>
        </w:rPr>
        <w:t>Apr.</w:t>
      </w:r>
      <w:r w:rsidRPr="00537A74">
        <w:rPr>
          <w:rFonts w:ascii="Times New Roman" w:hAnsi="Times New Roman" w:cs="Times New Roman"/>
        </w:rPr>
        <w:t xml:space="preserve"> 12, 2017. </w:t>
      </w:r>
    </w:p>
    <w:p w14:paraId="02B1303A" w14:textId="3E386639" w:rsidR="000279A5" w:rsidRPr="00537A74" w:rsidRDefault="00E80EB4" w:rsidP="00F03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“Toward the Evening Star: The Rochester Origins of the Latter-day Saints.” 11</w:t>
      </w:r>
      <w:r w:rsidRPr="00537A74">
        <w:rPr>
          <w:rFonts w:ascii="Times New Roman" w:hAnsi="Times New Roman" w:cs="Times New Roman"/>
          <w:vertAlign w:val="superscript"/>
        </w:rPr>
        <w:t>th</w:t>
      </w:r>
      <w:r w:rsidRPr="00537A74">
        <w:rPr>
          <w:rFonts w:ascii="Times New Roman" w:hAnsi="Times New Roman" w:cs="Times New Roman"/>
        </w:rPr>
        <w:t xml:space="preserve"> Annual Graduate History Symposium: “Instability &amp; Insecurity,” University of Toro</w:t>
      </w:r>
      <w:r w:rsidR="00D56F13" w:rsidRPr="00537A74">
        <w:rPr>
          <w:rFonts w:ascii="Times New Roman" w:hAnsi="Times New Roman" w:cs="Times New Roman"/>
        </w:rPr>
        <w:t>nto, Toronto, ON, Canada, May 7–</w:t>
      </w:r>
      <w:r w:rsidRPr="00537A74">
        <w:rPr>
          <w:rFonts w:ascii="Times New Roman" w:hAnsi="Times New Roman" w:cs="Times New Roman"/>
        </w:rPr>
        <w:t xml:space="preserve">8, 2015. </w:t>
      </w:r>
      <w:r w:rsidRPr="00537A74">
        <w:rPr>
          <w:rFonts w:ascii="Times New Roman" w:hAnsi="Times New Roman" w:cs="Times New Roman"/>
          <w:u w:val="single"/>
        </w:rPr>
        <w:t>Also</w:t>
      </w:r>
      <w:r w:rsidRPr="00537A74">
        <w:rPr>
          <w:rFonts w:ascii="Times New Roman" w:hAnsi="Times New Roman" w:cs="Times New Roman"/>
        </w:rPr>
        <w:t>: 20</w:t>
      </w:r>
      <w:r w:rsidRPr="00537A74">
        <w:rPr>
          <w:rFonts w:ascii="Times New Roman" w:hAnsi="Times New Roman" w:cs="Times New Roman"/>
          <w:vertAlign w:val="superscript"/>
        </w:rPr>
        <w:t>th</w:t>
      </w:r>
      <w:r w:rsidRPr="00537A74">
        <w:rPr>
          <w:rFonts w:ascii="Times New Roman" w:hAnsi="Times New Roman" w:cs="Times New Roman"/>
        </w:rPr>
        <w:t xml:space="preserve"> Annual Barnes Club Graduate Student History Conference, Temple University, Philadelphia, Pennsylvania, </w:t>
      </w:r>
      <w:r w:rsidR="000C2DF7" w:rsidRPr="00537A74">
        <w:rPr>
          <w:rFonts w:ascii="Times New Roman" w:hAnsi="Times New Roman" w:cs="Times New Roman"/>
        </w:rPr>
        <w:t>Mar.</w:t>
      </w:r>
      <w:r w:rsidRPr="00537A74">
        <w:rPr>
          <w:rFonts w:ascii="Times New Roman" w:hAnsi="Times New Roman" w:cs="Times New Roman"/>
        </w:rPr>
        <w:t xml:space="preserve"> 28, 2015; Conference Paper and Pos</w:t>
      </w:r>
      <w:r w:rsidR="000279A5" w:rsidRPr="00537A74">
        <w:rPr>
          <w:rFonts w:ascii="Times New Roman" w:hAnsi="Times New Roman" w:cs="Times New Roman"/>
        </w:rPr>
        <w:t xml:space="preserve">ter Presentation (Winner of the </w:t>
      </w:r>
      <w:r w:rsidRPr="00537A74">
        <w:rPr>
          <w:rFonts w:ascii="Times New Roman" w:hAnsi="Times New Roman" w:cs="Times New Roman"/>
        </w:rPr>
        <w:t>Deans’ Award and Professors’ Award), Undergraduate Research Exposition, University</w:t>
      </w:r>
      <w:r w:rsidR="00571D7D" w:rsidRPr="00537A74">
        <w:rPr>
          <w:rFonts w:ascii="Times New Roman" w:hAnsi="Times New Roman" w:cs="Times New Roman"/>
        </w:rPr>
        <w:t xml:space="preserve"> </w:t>
      </w:r>
      <w:r w:rsidR="000279A5" w:rsidRPr="00537A74">
        <w:rPr>
          <w:rFonts w:ascii="Times New Roman" w:hAnsi="Times New Roman" w:cs="Times New Roman"/>
        </w:rPr>
        <w:t>o</w:t>
      </w:r>
      <w:r w:rsidRPr="00537A74">
        <w:rPr>
          <w:rFonts w:ascii="Times New Roman" w:hAnsi="Times New Roman" w:cs="Times New Roman"/>
        </w:rPr>
        <w:t xml:space="preserve">f Rochester, </w:t>
      </w:r>
      <w:r w:rsidR="000C2DF7" w:rsidRPr="00537A74">
        <w:rPr>
          <w:rFonts w:ascii="Times New Roman" w:hAnsi="Times New Roman" w:cs="Times New Roman"/>
        </w:rPr>
        <w:t>Apr.</w:t>
      </w:r>
      <w:r w:rsidRPr="00537A74">
        <w:rPr>
          <w:rFonts w:ascii="Times New Roman" w:hAnsi="Times New Roman" w:cs="Times New Roman"/>
        </w:rPr>
        <w:t xml:space="preserve"> 18, 2014.</w:t>
      </w:r>
    </w:p>
    <w:p w14:paraId="52E0C30E" w14:textId="77777777" w:rsidR="00E80EB4" w:rsidRPr="00537A74" w:rsidRDefault="00E80EB4" w:rsidP="00E80EB4">
      <w:pPr>
        <w:rPr>
          <w:rFonts w:ascii="Times New Roman" w:hAnsi="Times New Roman" w:cs="Times New Roman"/>
        </w:rPr>
      </w:pPr>
    </w:p>
    <w:p w14:paraId="728A1BC0" w14:textId="734173BE" w:rsidR="00AD7EC3" w:rsidRPr="00537A74" w:rsidRDefault="00DF50A5" w:rsidP="00E80EB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EVENTS ORGANIZED</w:t>
      </w:r>
    </w:p>
    <w:p w14:paraId="28E8E024" w14:textId="382DEB0F" w:rsidR="00F839F9" w:rsidRPr="00537A74" w:rsidRDefault="00374284" w:rsidP="00F03AE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“Digital Spaces, Physical Places: A Digital Humanities Symposium.” </w:t>
      </w:r>
      <w:r w:rsidR="00152880" w:rsidRPr="00537A74">
        <w:rPr>
          <w:rFonts w:ascii="Times New Roman" w:hAnsi="Times New Roman" w:cs="Times New Roman"/>
        </w:rPr>
        <w:t>Co-organizer with Erin Francisco</w:t>
      </w:r>
      <w:r w:rsidR="00DF2A1A" w:rsidRPr="00537A74">
        <w:rPr>
          <w:rFonts w:ascii="Times New Roman" w:hAnsi="Times New Roman" w:cs="Times New Roman"/>
        </w:rPr>
        <w:t>-</w:t>
      </w:r>
      <w:proofErr w:type="spellStart"/>
      <w:r w:rsidR="00DF2A1A" w:rsidRPr="00537A74">
        <w:rPr>
          <w:rFonts w:ascii="Times New Roman" w:hAnsi="Times New Roman" w:cs="Times New Roman"/>
        </w:rPr>
        <w:t>Opalich</w:t>
      </w:r>
      <w:proofErr w:type="spellEnd"/>
      <w:r w:rsidR="00152880" w:rsidRPr="00537A74">
        <w:rPr>
          <w:rFonts w:ascii="Times New Roman" w:hAnsi="Times New Roman" w:cs="Times New Roman"/>
        </w:rPr>
        <w:t xml:space="preserve">, Madeline Ullrich, and Alexander </w:t>
      </w:r>
      <w:r w:rsidR="00DF2A1A" w:rsidRPr="00537A74">
        <w:rPr>
          <w:rFonts w:ascii="Times New Roman" w:hAnsi="Times New Roman" w:cs="Times New Roman"/>
        </w:rPr>
        <w:t xml:space="preserve">J. </w:t>
      </w:r>
      <w:proofErr w:type="spellStart"/>
      <w:r w:rsidR="00152880" w:rsidRPr="00537A74">
        <w:rPr>
          <w:rFonts w:ascii="Times New Roman" w:hAnsi="Times New Roman" w:cs="Times New Roman"/>
        </w:rPr>
        <w:t>Zawacki</w:t>
      </w:r>
      <w:proofErr w:type="spellEnd"/>
      <w:r w:rsidR="00152880" w:rsidRPr="00537A74">
        <w:rPr>
          <w:rFonts w:ascii="Times New Roman" w:hAnsi="Times New Roman" w:cs="Times New Roman"/>
        </w:rPr>
        <w:t xml:space="preserve">. </w:t>
      </w:r>
      <w:r w:rsidRPr="00537A74">
        <w:rPr>
          <w:rFonts w:ascii="Times New Roman" w:hAnsi="Times New Roman" w:cs="Times New Roman"/>
        </w:rPr>
        <w:t xml:space="preserve">Biennial symposium for the Andrew W. Mellon Graduate Program in the Digital Humanities, University </w:t>
      </w:r>
      <w:r w:rsidR="00C04A92" w:rsidRPr="00537A74">
        <w:rPr>
          <w:rFonts w:ascii="Times New Roman" w:hAnsi="Times New Roman" w:cs="Times New Roman"/>
        </w:rPr>
        <w:t>of Rochester. C</w:t>
      </w:r>
      <w:r w:rsidR="00F839F9" w:rsidRPr="00537A74">
        <w:rPr>
          <w:rFonts w:ascii="Times New Roman" w:hAnsi="Times New Roman" w:cs="Times New Roman"/>
        </w:rPr>
        <w:t>onducted via Zoom b</w:t>
      </w:r>
      <w:r w:rsidR="00C04A92" w:rsidRPr="00537A74">
        <w:rPr>
          <w:rFonts w:ascii="Times New Roman" w:hAnsi="Times New Roman" w:cs="Times New Roman"/>
        </w:rPr>
        <w:t xml:space="preserve">ecause of COVID-19, </w:t>
      </w:r>
      <w:r w:rsidR="00F839F9" w:rsidRPr="00537A74">
        <w:rPr>
          <w:rFonts w:ascii="Times New Roman" w:hAnsi="Times New Roman" w:cs="Times New Roman"/>
        </w:rPr>
        <w:t>May 1, 2020</w:t>
      </w:r>
      <w:r w:rsidRPr="00537A74">
        <w:rPr>
          <w:rFonts w:ascii="Times New Roman" w:hAnsi="Times New Roman" w:cs="Times New Roman"/>
        </w:rPr>
        <w:t xml:space="preserve">. </w:t>
      </w:r>
      <w:hyperlink r:id="rId55" w:history="1">
        <w:r w:rsidR="00F839F9" w:rsidRPr="00537A74">
          <w:rPr>
            <w:rStyle w:val="Hyperlink"/>
            <w:rFonts w:ascii="Times New Roman" w:hAnsi="Times New Roman" w:cs="Times New Roman"/>
          </w:rPr>
          <w:t>http://dhfellows.digitalscholar.rochester.edu/2020-dh-symposium/digital-spaces-2020/</w:t>
        </w:r>
      </w:hyperlink>
      <w:r w:rsidR="00F839F9" w:rsidRPr="00537A74">
        <w:rPr>
          <w:rFonts w:ascii="Times New Roman" w:hAnsi="Times New Roman" w:cs="Times New Roman"/>
        </w:rPr>
        <w:t>.</w:t>
      </w:r>
    </w:p>
    <w:p w14:paraId="19B81792" w14:textId="57176942" w:rsidR="00353157" w:rsidRPr="00537A74" w:rsidRDefault="0057197C" w:rsidP="00F03AE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“Mellon Digital Humanities Lunches,” 2019–20 academic year. Co-organizer with</w:t>
      </w:r>
      <w:r w:rsidR="00353157"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</w:rPr>
        <w:t>Erin Francisco</w:t>
      </w:r>
      <w:r w:rsidR="00DF2A1A" w:rsidRPr="00537A74">
        <w:rPr>
          <w:rFonts w:ascii="Times New Roman" w:hAnsi="Times New Roman" w:cs="Times New Roman"/>
        </w:rPr>
        <w:t>-</w:t>
      </w:r>
      <w:proofErr w:type="spellStart"/>
      <w:r w:rsidR="00DF2A1A" w:rsidRPr="00537A74">
        <w:rPr>
          <w:rFonts w:ascii="Times New Roman" w:hAnsi="Times New Roman" w:cs="Times New Roman"/>
        </w:rPr>
        <w:t>Opalich</w:t>
      </w:r>
      <w:proofErr w:type="spellEnd"/>
      <w:r w:rsidRPr="00537A74">
        <w:rPr>
          <w:rFonts w:ascii="Times New Roman" w:hAnsi="Times New Roman" w:cs="Times New Roman"/>
        </w:rPr>
        <w:t xml:space="preserve">, Madeline Ullrich, and Alexander </w:t>
      </w:r>
      <w:r w:rsidR="00DF2A1A" w:rsidRPr="00537A74">
        <w:rPr>
          <w:rFonts w:ascii="Times New Roman" w:hAnsi="Times New Roman" w:cs="Times New Roman"/>
        </w:rPr>
        <w:t xml:space="preserve">J. </w:t>
      </w:r>
      <w:proofErr w:type="spellStart"/>
      <w:r w:rsidRPr="00537A74">
        <w:rPr>
          <w:rFonts w:ascii="Times New Roman" w:hAnsi="Times New Roman" w:cs="Times New Roman"/>
        </w:rPr>
        <w:t>Zawacki</w:t>
      </w:r>
      <w:proofErr w:type="spellEnd"/>
      <w:r w:rsidRPr="00537A74">
        <w:rPr>
          <w:rFonts w:ascii="Times New Roman" w:hAnsi="Times New Roman" w:cs="Times New Roman"/>
        </w:rPr>
        <w:t>. A</w:t>
      </w:r>
      <w:r w:rsidR="00353157" w:rsidRPr="00537A74">
        <w:rPr>
          <w:rFonts w:ascii="Times New Roman" w:hAnsi="Times New Roman" w:cs="Times New Roman"/>
        </w:rPr>
        <w:t>ndrew W. Mellon Graduate Program in the Digital Humanities, University of Rochester</w:t>
      </w:r>
      <w:r w:rsidR="00FD42AA" w:rsidRPr="00537A74">
        <w:rPr>
          <w:rFonts w:ascii="Times New Roman" w:hAnsi="Times New Roman" w:cs="Times New Roman"/>
        </w:rPr>
        <w:t xml:space="preserve"> Humanities Center</w:t>
      </w:r>
      <w:r w:rsidR="00353157" w:rsidRPr="00537A74">
        <w:rPr>
          <w:rFonts w:ascii="Times New Roman" w:hAnsi="Times New Roman" w:cs="Times New Roman"/>
        </w:rPr>
        <w:t>.</w:t>
      </w:r>
      <w:r w:rsidR="009A30AC" w:rsidRPr="00537A74">
        <w:rPr>
          <w:rFonts w:ascii="Times New Roman" w:hAnsi="Times New Roman" w:cs="Times New Roman"/>
        </w:rPr>
        <w:t xml:space="preserve"> </w:t>
      </w:r>
      <w:hyperlink r:id="rId56" w:history="1">
        <w:r w:rsidR="009A30AC" w:rsidRPr="00537A74">
          <w:rPr>
            <w:rStyle w:val="Hyperlink"/>
            <w:rFonts w:ascii="Times New Roman" w:hAnsi="Times New Roman" w:cs="Times New Roman"/>
          </w:rPr>
          <w:t>http://dhfellows.digitalscholar.rochester.edu/category/dh-lunches/</w:t>
        </w:r>
      </w:hyperlink>
    </w:p>
    <w:p w14:paraId="03EC7B04" w14:textId="6D70BA77" w:rsidR="00AD7EC3" w:rsidRPr="00537A74" w:rsidRDefault="00AD7EC3" w:rsidP="00F03AE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“Diversity and Equity in Digital History: A Seminar and Conversation.” </w:t>
      </w:r>
      <w:r w:rsidR="00F82FAB" w:rsidRPr="00537A74">
        <w:rPr>
          <w:rFonts w:ascii="Times New Roman" w:hAnsi="Times New Roman" w:cs="Times New Roman"/>
        </w:rPr>
        <w:t>Invited</w:t>
      </w:r>
      <w:r w:rsidRPr="00537A74">
        <w:rPr>
          <w:rFonts w:ascii="Times New Roman" w:hAnsi="Times New Roman" w:cs="Times New Roman"/>
        </w:rPr>
        <w:t xml:space="preserve"> speakers: Tamar Carroll and Averill Earls. Organized in conjunction with the HASTAC Scholars Program</w:t>
      </w:r>
      <w:r w:rsidR="005227C8" w:rsidRPr="00537A74">
        <w:rPr>
          <w:rFonts w:ascii="Times New Roman" w:hAnsi="Times New Roman" w:cs="Times New Roman"/>
        </w:rPr>
        <w:t xml:space="preserve"> and University of Rochester Dept. of History</w:t>
      </w:r>
      <w:r w:rsidRPr="00537A74">
        <w:rPr>
          <w:rFonts w:ascii="Times New Roman" w:hAnsi="Times New Roman" w:cs="Times New Roman"/>
        </w:rPr>
        <w:t xml:space="preserve">. University of Rochester Humanities Center, </w:t>
      </w:r>
      <w:r w:rsidR="000C2DF7" w:rsidRPr="00537A74">
        <w:rPr>
          <w:rFonts w:ascii="Times New Roman" w:hAnsi="Times New Roman" w:cs="Times New Roman"/>
        </w:rPr>
        <w:t>Sept.</w:t>
      </w:r>
      <w:r w:rsidRPr="00537A74">
        <w:rPr>
          <w:rFonts w:ascii="Times New Roman" w:hAnsi="Times New Roman" w:cs="Times New Roman"/>
        </w:rPr>
        <w:t xml:space="preserve"> 20, 2019. </w:t>
      </w:r>
      <w:hyperlink r:id="rId57" w:history="1">
        <w:r w:rsidR="00F066F2" w:rsidRPr="00537A74">
          <w:rPr>
            <w:rStyle w:val="Hyperlink"/>
            <w:rFonts w:ascii="Times New Roman" w:hAnsi="Times New Roman" w:cs="Times New Roman"/>
          </w:rPr>
          <w:t>https://www.hastac.org/opportunities/diversity-and-equity-digital-history-seminar-and-conversation</w:t>
        </w:r>
      </w:hyperlink>
      <w:r w:rsidR="00F066F2" w:rsidRPr="00537A74">
        <w:rPr>
          <w:rFonts w:ascii="Times New Roman" w:hAnsi="Times New Roman" w:cs="Times New Roman"/>
        </w:rPr>
        <w:t xml:space="preserve">. </w:t>
      </w:r>
    </w:p>
    <w:p w14:paraId="375795DA" w14:textId="77777777" w:rsidR="00AD7EC3" w:rsidRPr="00537A74" w:rsidRDefault="00AD7EC3" w:rsidP="00E80EB4">
      <w:pPr>
        <w:rPr>
          <w:rFonts w:ascii="Times New Roman" w:hAnsi="Times New Roman" w:cs="Times New Roman"/>
        </w:rPr>
      </w:pPr>
    </w:p>
    <w:p w14:paraId="13A7CD13" w14:textId="33FF11BF" w:rsidR="00E80EB4" w:rsidRPr="00537A74" w:rsidRDefault="00E80EB4" w:rsidP="00E80EB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INVITED LECTURES &amp; PRESENTATIONS</w:t>
      </w:r>
    </w:p>
    <w:p w14:paraId="288913EE" w14:textId="77777777" w:rsidR="00797419" w:rsidRPr="00537A74" w:rsidRDefault="00797419" w:rsidP="007974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“Panel Discussion: Identity,” “Papers for the People: A Dime Novel Symposium,” Northern Illinois University Libraries, Nov. 5, 2020. Conducted over Zoom because of COVID-19. Full recording: </w:t>
      </w:r>
      <w:hyperlink r:id="rId58" w:history="1">
        <w:r w:rsidRPr="00537A74">
          <w:rPr>
            <w:rStyle w:val="Hyperlink"/>
            <w:rFonts w:ascii="Times New Roman" w:hAnsi="Times New Roman" w:cs="Times New Roman"/>
          </w:rPr>
          <w:t>https://youtu.be/BRk_sQzl5cU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715B28EE" w14:textId="6EA699F0" w:rsidR="004E3956" w:rsidRPr="00537A74" w:rsidRDefault="00AF3234" w:rsidP="00245B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HASTAC Digital Fridays: “</w:t>
      </w:r>
      <w:r w:rsidR="004E3956" w:rsidRPr="00537A74">
        <w:rPr>
          <w:rFonts w:ascii="Times New Roman" w:hAnsi="Times New Roman" w:cs="Times New Roman"/>
        </w:rPr>
        <w:t>The Grad School Application Pro</w:t>
      </w:r>
      <w:r w:rsidRPr="00537A74">
        <w:rPr>
          <w:rFonts w:ascii="Times New Roman" w:hAnsi="Times New Roman" w:cs="Times New Roman"/>
        </w:rPr>
        <w:t>cess: A View from the Trenches.”</w:t>
      </w:r>
      <w:r w:rsidR="004E3956" w:rsidRPr="00537A74">
        <w:rPr>
          <w:rFonts w:ascii="Times New Roman" w:hAnsi="Times New Roman" w:cs="Times New Roman"/>
        </w:rPr>
        <w:t xml:space="preserve"> HAS</w:t>
      </w:r>
      <w:r w:rsidR="000E031C" w:rsidRPr="00537A74">
        <w:rPr>
          <w:rFonts w:ascii="Times New Roman" w:hAnsi="Times New Roman" w:cs="Times New Roman"/>
        </w:rPr>
        <w:t>TAC and The Futures Initiative, Graduate Center, City University of New York</w:t>
      </w:r>
      <w:r w:rsidR="00A07206" w:rsidRPr="00537A74">
        <w:rPr>
          <w:rFonts w:ascii="Times New Roman" w:hAnsi="Times New Roman" w:cs="Times New Roman"/>
        </w:rPr>
        <w:t>,</w:t>
      </w:r>
      <w:r w:rsidR="004E3956" w:rsidRPr="00537A74">
        <w:rPr>
          <w:rFonts w:ascii="Times New Roman" w:hAnsi="Times New Roman" w:cs="Times New Roman"/>
        </w:rPr>
        <w:t xml:space="preserve"> </w:t>
      </w:r>
      <w:r w:rsidR="001E72B9" w:rsidRPr="00537A74">
        <w:rPr>
          <w:rFonts w:ascii="Times New Roman" w:hAnsi="Times New Roman" w:cs="Times New Roman"/>
        </w:rPr>
        <w:t>Sept. 20</w:t>
      </w:r>
      <w:r w:rsidR="004E3956" w:rsidRPr="00537A74">
        <w:rPr>
          <w:rFonts w:ascii="Times New Roman" w:hAnsi="Times New Roman" w:cs="Times New Roman"/>
        </w:rPr>
        <w:t xml:space="preserve">, 2019. </w:t>
      </w:r>
      <w:hyperlink r:id="rId59" w:history="1">
        <w:r w:rsidR="004E3956" w:rsidRPr="00537A74">
          <w:rPr>
            <w:rStyle w:val="Hyperlink"/>
            <w:rFonts w:ascii="Times New Roman" w:hAnsi="Times New Roman" w:cs="Times New Roman"/>
          </w:rPr>
          <w:t>https://www.youtube.com/watch?v=_sQ1-9set2U</w:t>
        </w:r>
      </w:hyperlink>
      <w:r w:rsidR="004E3956" w:rsidRPr="00537A74">
        <w:rPr>
          <w:rFonts w:ascii="Times New Roman" w:hAnsi="Times New Roman" w:cs="Times New Roman"/>
        </w:rPr>
        <w:t xml:space="preserve">. </w:t>
      </w:r>
    </w:p>
    <w:p w14:paraId="53A52FFD" w14:textId="528F24BC" w:rsidR="00245B32" w:rsidRPr="00537A74" w:rsidRDefault="00245B32" w:rsidP="00245B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“Many Ways to Make Your Way.” Keynote Address, Pearl River High School Honors Night, Pearl River, N.Y., </w:t>
      </w:r>
      <w:r w:rsidR="000C2DF7" w:rsidRPr="00537A74">
        <w:rPr>
          <w:rFonts w:ascii="Times New Roman" w:hAnsi="Times New Roman" w:cs="Times New Roman"/>
        </w:rPr>
        <w:t>Mar.</w:t>
      </w:r>
      <w:r w:rsidRPr="00537A74">
        <w:rPr>
          <w:rFonts w:ascii="Times New Roman" w:hAnsi="Times New Roman" w:cs="Times New Roman"/>
        </w:rPr>
        <w:t xml:space="preserve"> 6, 2018. </w:t>
      </w:r>
    </w:p>
    <w:p w14:paraId="225B23BD" w14:textId="765BDBDC" w:rsidR="00F30577" w:rsidRPr="00537A74" w:rsidRDefault="00F30577" w:rsidP="00F305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lastRenderedPageBreak/>
        <w:t xml:space="preserve">Historian Career Presentation. Franklin Avenue Elementary School, Pearl River, N.Y., </w:t>
      </w:r>
      <w:r w:rsidR="000C2DF7" w:rsidRPr="00537A74">
        <w:rPr>
          <w:rFonts w:ascii="Times New Roman" w:hAnsi="Times New Roman" w:cs="Times New Roman"/>
        </w:rPr>
        <w:t>Jan.</w:t>
      </w:r>
      <w:r w:rsidRPr="00537A74">
        <w:rPr>
          <w:rFonts w:ascii="Times New Roman" w:hAnsi="Times New Roman" w:cs="Times New Roman"/>
        </w:rPr>
        <w:t xml:space="preserve"> 10, 2017. </w:t>
      </w:r>
    </w:p>
    <w:p w14:paraId="15CFBC36" w14:textId="26F88F39" w:rsidR="00541DE4" w:rsidRDefault="00E80EB4" w:rsidP="00FB0D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“No Longer Invisible: Religion in University Education.” Panelist. Interfaith Chapel, Meliora Weekend 2013, University of Rochester, </w:t>
      </w:r>
      <w:r w:rsidR="000C2DF7" w:rsidRPr="00537A74">
        <w:rPr>
          <w:rFonts w:ascii="Times New Roman" w:hAnsi="Times New Roman" w:cs="Times New Roman"/>
        </w:rPr>
        <w:t>Oct.</w:t>
      </w:r>
      <w:r w:rsidRPr="00537A74">
        <w:rPr>
          <w:rFonts w:ascii="Times New Roman" w:hAnsi="Times New Roman" w:cs="Times New Roman"/>
        </w:rPr>
        <w:t xml:space="preserve"> 12, 2013.</w:t>
      </w:r>
    </w:p>
    <w:p w14:paraId="289B3BAD" w14:textId="77777777" w:rsidR="00413B0E" w:rsidRPr="00413B0E" w:rsidRDefault="00413B0E" w:rsidP="00413B0E">
      <w:pPr>
        <w:rPr>
          <w:rFonts w:ascii="Times New Roman" w:hAnsi="Times New Roman" w:cs="Times New Roman"/>
        </w:rPr>
      </w:pPr>
    </w:p>
    <w:p w14:paraId="622A5FA3" w14:textId="173DAC13" w:rsidR="0000369A" w:rsidRPr="00537A74" w:rsidRDefault="00E30C9C" w:rsidP="0000369A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MEDIA APPEARANCES</w:t>
      </w:r>
    </w:p>
    <w:p w14:paraId="616591B8" w14:textId="2E6FDF94" w:rsidR="00937620" w:rsidRPr="00537A74" w:rsidRDefault="00937620" w:rsidP="004E31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Cs/>
        </w:rPr>
        <w:t xml:space="preserve">Interviewed in </w:t>
      </w:r>
      <w:r w:rsidRPr="00537A74">
        <w:rPr>
          <w:rFonts w:ascii="Times New Roman" w:hAnsi="Times New Roman" w:cs="Times New Roman"/>
          <w:bCs/>
          <w:i/>
          <w:iCs/>
        </w:rPr>
        <w:t>Interviews with Technical People</w:t>
      </w:r>
      <w:r w:rsidRPr="00537A74">
        <w:rPr>
          <w:rFonts w:ascii="Times New Roman" w:hAnsi="Times New Roman" w:cs="Times New Roman"/>
          <w:bCs/>
        </w:rPr>
        <w:t xml:space="preserve">, Oct. 2, 2020. </w:t>
      </w:r>
      <w:hyperlink r:id="rId60" w:history="1">
        <w:r w:rsidRPr="00537A74">
          <w:rPr>
            <w:rStyle w:val="Hyperlink"/>
            <w:rFonts w:ascii="Times New Roman" w:hAnsi="Times New Roman" w:cs="Times New Roman"/>
            <w:bCs/>
          </w:rPr>
          <w:t>https://open.spotify.com/episode/6EA0CzWioLcn479MsguJRu?si=tRI8SWeJSE6ieJpz94ndtw</w:t>
        </w:r>
      </w:hyperlink>
      <w:r w:rsidRPr="00537A74">
        <w:rPr>
          <w:rFonts w:ascii="Times New Roman" w:hAnsi="Times New Roman" w:cs="Times New Roman"/>
          <w:bCs/>
        </w:rPr>
        <w:t xml:space="preserve">. </w:t>
      </w:r>
    </w:p>
    <w:p w14:paraId="4EA8B9BB" w14:textId="2FD033F2" w:rsidR="006D7225" w:rsidRPr="00537A74" w:rsidRDefault="002D3572" w:rsidP="004E31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</w:rPr>
        <w:t xml:space="preserve">Interviewed in </w:t>
      </w:r>
      <w:r w:rsidR="00973EB7" w:rsidRPr="00537A74">
        <w:rPr>
          <w:rFonts w:ascii="Times New Roman" w:hAnsi="Times New Roman" w:cs="Times New Roman"/>
        </w:rPr>
        <w:t xml:space="preserve">“Just One Story: Joseph Campbell and ‘The Hero’s Journey.’” </w:t>
      </w:r>
      <w:r w:rsidR="00810762" w:rsidRPr="00537A74">
        <w:rPr>
          <w:rFonts w:ascii="Times New Roman" w:hAnsi="Times New Roman" w:cs="Times New Roman"/>
          <w:i/>
        </w:rPr>
        <w:t xml:space="preserve">Ideas with </w:t>
      </w:r>
      <w:proofErr w:type="spellStart"/>
      <w:r w:rsidR="00810762" w:rsidRPr="00537A74">
        <w:rPr>
          <w:rFonts w:ascii="Times New Roman" w:hAnsi="Times New Roman" w:cs="Times New Roman"/>
          <w:i/>
        </w:rPr>
        <w:t>Nahlah</w:t>
      </w:r>
      <w:proofErr w:type="spellEnd"/>
      <w:r w:rsidR="00810762" w:rsidRPr="00537A74">
        <w:rPr>
          <w:rFonts w:ascii="Times New Roman" w:hAnsi="Times New Roman" w:cs="Times New Roman"/>
          <w:i/>
        </w:rPr>
        <w:t xml:space="preserve"> </w:t>
      </w:r>
      <w:proofErr w:type="spellStart"/>
      <w:r w:rsidR="00810762" w:rsidRPr="00537A74">
        <w:rPr>
          <w:rFonts w:ascii="Times New Roman" w:hAnsi="Times New Roman" w:cs="Times New Roman"/>
          <w:i/>
        </w:rPr>
        <w:t>Ayed</w:t>
      </w:r>
      <w:proofErr w:type="spellEnd"/>
      <w:r w:rsidR="000633A8" w:rsidRPr="00537A74">
        <w:rPr>
          <w:rFonts w:ascii="Times New Roman" w:hAnsi="Times New Roman" w:cs="Times New Roman"/>
        </w:rPr>
        <w:t xml:space="preserve">. </w:t>
      </w:r>
      <w:r w:rsidR="005127EE" w:rsidRPr="00537A74">
        <w:rPr>
          <w:rFonts w:ascii="Times New Roman" w:hAnsi="Times New Roman" w:cs="Times New Roman"/>
        </w:rPr>
        <w:t xml:space="preserve">Produced by Matthew </w:t>
      </w:r>
      <w:proofErr w:type="spellStart"/>
      <w:r w:rsidR="005127EE" w:rsidRPr="00537A74">
        <w:rPr>
          <w:rFonts w:ascii="Times New Roman" w:hAnsi="Times New Roman" w:cs="Times New Roman"/>
        </w:rPr>
        <w:t>Lazin</w:t>
      </w:r>
      <w:proofErr w:type="spellEnd"/>
      <w:r w:rsidR="005127EE" w:rsidRPr="00537A74">
        <w:rPr>
          <w:rFonts w:ascii="Times New Roman" w:hAnsi="Times New Roman" w:cs="Times New Roman"/>
        </w:rPr>
        <w:t xml:space="preserve">-Ryder. </w:t>
      </w:r>
      <w:r w:rsidR="00810762" w:rsidRPr="00537A74">
        <w:rPr>
          <w:rFonts w:ascii="Times New Roman" w:hAnsi="Times New Roman" w:cs="Times New Roman"/>
        </w:rPr>
        <w:t>Ca</w:t>
      </w:r>
      <w:r w:rsidR="000633A8" w:rsidRPr="00537A74">
        <w:rPr>
          <w:rFonts w:ascii="Times New Roman" w:hAnsi="Times New Roman" w:cs="Times New Roman"/>
        </w:rPr>
        <w:t>nadian Broadcasting Corporation</w:t>
      </w:r>
      <w:r w:rsidR="00810762" w:rsidRPr="00537A74">
        <w:rPr>
          <w:rFonts w:ascii="Times New Roman" w:hAnsi="Times New Roman" w:cs="Times New Roman"/>
        </w:rPr>
        <w:t>,</w:t>
      </w:r>
      <w:r w:rsidR="009B7F93" w:rsidRPr="00537A74">
        <w:rPr>
          <w:rFonts w:ascii="Times New Roman" w:hAnsi="Times New Roman" w:cs="Times New Roman"/>
        </w:rPr>
        <w:t xml:space="preserve"> </w:t>
      </w:r>
      <w:r w:rsidR="000C2DF7" w:rsidRPr="00537A74">
        <w:rPr>
          <w:rFonts w:ascii="Times New Roman" w:hAnsi="Times New Roman" w:cs="Times New Roman"/>
        </w:rPr>
        <w:t>Sept.</w:t>
      </w:r>
      <w:r w:rsidR="00973EB7" w:rsidRPr="00537A74">
        <w:rPr>
          <w:rFonts w:ascii="Times New Roman" w:hAnsi="Times New Roman" w:cs="Times New Roman"/>
        </w:rPr>
        <w:t xml:space="preserve"> 3, 2019</w:t>
      </w:r>
      <w:r w:rsidR="00810762" w:rsidRPr="00537A74">
        <w:rPr>
          <w:rFonts w:ascii="Times New Roman" w:hAnsi="Times New Roman" w:cs="Times New Roman"/>
        </w:rPr>
        <w:t xml:space="preserve">. </w:t>
      </w:r>
      <w:hyperlink r:id="rId61" w:history="1">
        <w:r w:rsidR="00810762" w:rsidRPr="00537A74">
          <w:rPr>
            <w:rStyle w:val="Hyperlink"/>
            <w:rFonts w:ascii="Times New Roman" w:hAnsi="Times New Roman" w:cs="Times New Roman"/>
          </w:rPr>
          <w:t>https://www.cbc.ca/radio/ideas/how-mythologist-joseph-campbell-made-luke-skywalker-a-hero-1.5262649</w:t>
        </w:r>
      </w:hyperlink>
      <w:r w:rsidR="00810762" w:rsidRPr="00537A74">
        <w:rPr>
          <w:rFonts w:ascii="Times New Roman" w:hAnsi="Times New Roman" w:cs="Times New Roman"/>
        </w:rPr>
        <w:t xml:space="preserve">. </w:t>
      </w:r>
    </w:p>
    <w:p w14:paraId="6098CDE3" w14:textId="2ACA0B88" w:rsidR="00D01C68" w:rsidRPr="00537A74" w:rsidRDefault="00D01C68" w:rsidP="00D01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</w:rPr>
        <w:t xml:space="preserve">Featured in the </w:t>
      </w:r>
      <w:r w:rsidR="000C2DF7" w:rsidRPr="00537A74">
        <w:rPr>
          <w:rFonts w:ascii="Times New Roman" w:hAnsi="Times New Roman" w:cs="Times New Roman"/>
        </w:rPr>
        <w:t>Jun.</w:t>
      </w:r>
      <w:r w:rsidRPr="00537A74">
        <w:rPr>
          <w:rFonts w:ascii="Times New Roman" w:hAnsi="Times New Roman" w:cs="Times New Roman"/>
        </w:rPr>
        <w:t xml:space="preserve"> 28, 2017, </w:t>
      </w:r>
      <w:r w:rsidRPr="00537A74">
        <w:rPr>
          <w:rFonts w:ascii="Times New Roman" w:hAnsi="Times New Roman" w:cs="Times New Roman"/>
          <w:i/>
        </w:rPr>
        <w:t>Chronicle of Higher Education</w:t>
      </w:r>
      <w:r w:rsidRPr="00537A74">
        <w:rPr>
          <w:rFonts w:ascii="Times New Roman" w:hAnsi="Times New Roman" w:cs="Times New Roman"/>
        </w:rPr>
        <w:t xml:space="preserve"> Daily Briefing.</w:t>
      </w:r>
    </w:p>
    <w:p w14:paraId="7E8AB50D" w14:textId="3D7C51D0" w:rsidR="0000369A" w:rsidRPr="00537A74" w:rsidRDefault="00D47C05" w:rsidP="00514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</w:rPr>
        <w:t xml:space="preserve">Interviewed in: Lynch, Emily </w:t>
      </w:r>
      <w:proofErr w:type="spellStart"/>
      <w:r w:rsidRPr="00537A74">
        <w:rPr>
          <w:rFonts w:ascii="Times New Roman" w:hAnsi="Times New Roman" w:cs="Times New Roman"/>
        </w:rPr>
        <w:t>Hessney</w:t>
      </w:r>
      <w:proofErr w:type="spellEnd"/>
      <w:r w:rsidRPr="00537A74">
        <w:rPr>
          <w:rFonts w:ascii="Times New Roman" w:hAnsi="Times New Roman" w:cs="Times New Roman"/>
        </w:rPr>
        <w:t xml:space="preserve">. </w:t>
      </w:r>
      <w:r w:rsidR="004A278D" w:rsidRPr="00537A74">
        <w:rPr>
          <w:rFonts w:ascii="Times New Roman" w:hAnsi="Times New Roman" w:cs="Times New Roman"/>
        </w:rPr>
        <w:t>“Dan Gorman, On a Tuesday at Orange Glory</w:t>
      </w:r>
      <w:r w:rsidR="00762EF1" w:rsidRPr="00537A74">
        <w:rPr>
          <w:rFonts w:ascii="Times New Roman" w:hAnsi="Times New Roman" w:cs="Times New Roman"/>
        </w:rPr>
        <w:t>.</w:t>
      </w:r>
      <w:r w:rsidR="004A278D" w:rsidRPr="00537A74">
        <w:rPr>
          <w:rFonts w:ascii="Times New Roman" w:hAnsi="Times New Roman" w:cs="Times New Roman"/>
        </w:rPr>
        <w:t xml:space="preserve">” </w:t>
      </w:r>
      <w:r w:rsidR="0000369A" w:rsidRPr="00537A74">
        <w:rPr>
          <w:rFonts w:ascii="Times New Roman" w:hAnsi="Times New Roman" w:cs="Times New Roman"/>
          <w:i/>
        </w:rPr>
        <w:t>I Heart Roc</w:t>
      </w:r>
      <w:r w:rsidR="004A278D" w:rsidRPr="00537A74">
        <w:rPr>
          <w:rFonts w:ascii="Times New Roman" w:hAnsi="Times New Roman" w:cs="Times New Roman"/>
        </w:rPr>
        <w:t xml:space="preserve">, Interview No. 76, </w:t>
      </w:r>
      <w:r w:rsidR="000C2DF7" w:rsidRPr="00537A74">
        <w:rPr>
          <w:rFonts w:ascii="Times New Roman" w:hAnsi="Times New Roman" w:cs="Times New Roman"/>
        </w:rPr>
        <w:t>Mar.</w:t>
      </w:r>
      <w:r w:rsidR="00620D23" w:rsidRPr="00537A74">
        <w:rPr>
          <w:rFonts w:ascii="Times New Roman" w:hAnsi="Times New Roman" w:cs="Times New Roman"/>
        </w:rPr>
        <w:t xml:space="preserve"> </w:t>
      </w:r>
      <w:r w:rsidR="0024424C" w:rsidRPr="00537A74">
        <w:rPr>
          <w:rFonts w:ascii="Times New Roman" w:hAnsi="Times New Roman" w:cs="Times New Roman"/>
        </w:rPr>
        <w:t xml:space="preserve">22, </w:t>
      </w:r>
      <w:r w:rsidR="00620D23" w:rsidRPr="00537A74">
        <w:rPr>
          <w:rFonts w:ascii="Times New Roman" w:hAnsi="Times New Roman" w:cs="Times New Roman"/>
        </w:rPr>
        <w:t>2017</w:t>
      </w:r>
      <w:r w:rsidR="0000369A" w:rsidRPr="00537A74">
        <w:rPr>
          <w:rFonts w:ascii="Times New Roman" w:hAnsi="Times New Roman" w:cs="Times New Roman"/>
        </w:rPr>
        <w:t xml:space="preserve">. </w:t>
      </w:r>
      <w:hyperlink r:id="rId62" w:history="1">
        <w:r w:rsidR="00571AB9" w:rsidRPr="00537A74">
          <w:rPr>
            <w:rStyle w:val="Hyperlink"/>
            <w:rFonts w:ascii="Times New Roman" w:hAnsi="Times New Roman" w:cs="Times New Roman"/>
          </w:rPr>
          <w:t>http://www.iheartroc.com/work/dan-gorman/</w:t>
        </w:r>
      </w:hyperlink>
      <w:r w:rsidR="00571AB9" w:rsidRPr="00537A74">
        <w:rPr>
          <w:rFonts w:ascii="Times New Roman" w:hAnsi="Times New Roman" w:cs="Times New Roman"/>
        </w:rPr>
        <w:t xml:space="preserve">. </w:t>
      </w:r>
    </w:p>
    <w:p w14:paraId="6001EAFF" w14:textId="335C6F48" w:rsidR="00DF5899" w:rsidRPr="00537A74" w:rsidRDefault="002D3572" w:rsidP="00DF5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</w:rPr>
        <w:t>Interviewed in</w:t>
      </w:r>
      <w:r w:rsidR="0034416E" w:rsidRPr="00537A74">
        <w:rPr>
          <w:rFonts w:ascii="Times New Roman" w:hAnsi="Times New Roman" w:cs="Times New Roman"/>
        </w:rPr>
        <w:t xml:space="preserve"> </w:t>
      </w:r>
      <w:proofErr w:type="spellStart"/>
      <w:r w:rsidR="004044E9" w:rsidRPr="00537A74">
        <w:rPr>
          <w:rFonts w:ascii="Times New Roman" w:hAnsi="Times New Roman" w:cs="Times New Roman"/>
          <w:i/>
        </w:rPr>
        <w:t>Schoolcast</w:t>
      </w:r>
      <w:proofErr w:type="spellEnd"/>
      <w:r w:rsidR="0034416E" w:rsidRPr="00537A74">
        <w:rPr>
          <w:rFonts w:ascii="Times New Roman" w:hAnsi="Times New Roman" w:cs="Times New Roman"/>
        </w:rPr>
        <w:t>, Sept. 11, 2016.</w:t>
      </w:r>
      <w:r w:rsidR="0023403B" w:rsidRPr="00537A74">
        <w:rPr>
          <w:rFonts w:ascii="Times New Roman" w:hAnsi="Times New Roman" w:cs="Times New Roman"/>
        </w:rPr>
        <w:t xml:space="preserve"> </w:t>
      </w:r>
      <w:r w:rsidR="00DF5899" w:rsidRPr="00537A74">
        <w:rPr>
          <w:rFonts w:ascii="Times New Roman" w:hAnsi="Times New Roman" w:cs="Times New Roman"/>
        </w:rPr>
        <w:t xml:space="preserve">KRO–NCRV </w:t>
      </w:r>
      <w:proofErr w:type="spellStart"/>
      <w:r w:rsidR="00DF5899" w:rsidRPr="00537A74">
        <w:rPr>
          <w:rFonts w:ascii="Times New Roman" w:hAnsi="Times New Roman" w:cs="Times New Roman"/>
        </w:rPr>
        <w:t>Radioschool</w:t>
      </w:r>
      <w:proofErr w:type="spellEnd"/>
      <w:r w:rsidR="00DF5899" w:rsidRPr="00537A74">
        <w:rPr>
          <w:rFonts w:ascii="Times New Roman" w:hAnsi="Times New Roman" w:cs="Times New Roman"/>
        </w:rPr>
        <w:t xml:space="preserve"> (Netherlands).</w:t>
      </w:r>
      <w:r w:rsidR="00D12B5F" w:rsidRPr="00537A74">
        <w:rPr>
          <w:rFonts w:ascii="Times New Roman" w:hAnsi="Times New Roman" w:cs="Times New Roman"/>
        </w:rPr>
        <w:t xml:space="preserve"> </w:t>
      </w:r>
      <w:hyperlink r:id="rId63" w:history="1">
        <w:r w:rsidR="000216FD" w:rsidRPr="00537A74">
          <w:rPr>
            <w:rStyle w:val="Hyperlink"/>
            <w:rFonts w:ascii="Times New Roman" w:hAnsi="Times New Roman" w:cs="Times New Roman"/>
          </w:rPr>
          <w:t>https://soundcloud.com/suusboschloo/20160911-schoolcast-over-9-11</w:t>
        </w:r>
      </w:hyperlink>
      <w:r w:rsidR="000216FD" w:rsidRPr="00537A74">
        <w:rPr>
          <w:rFonts w:ascii="Times New Roman" w:hAnsi="Times New Roman" w:cs="Times New Roman"/>
        </w:rPr>
        <w:t xml:space="preserve">. </w:t>
      </w:r>
    </w:p>
    <w:p w14:paraId="5E83D39E" w14:textId="77777777" w:rsidR="00E80EB4" w:rsidRPr="00537A74" w:rsidRDefault="00E80EB4" w:rsidP="00727A3D">
      <w:pPr>
        <w:rPr>
          <w:rFonts w:ascii="Times New Roman" w:hAnsi="Times New Roman" w:cs="Times New Roman"/>
          <w:b/>
        </w:rPr>
      </w:pPr>
    </w:p>
    <w:p w14:paraId="025A3223" w14:textId="09688FF5" w:rsidR="00E80EB4" w:rsidRPr="00537A74" w:rsidRDefault="00E30C9C" w:rsidP="00E80EB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TEACHING EXPERIENCE</w:t>
      </w:r>
    </w:p>
    <w:p w14:paraId="0B5545AA" w14:textId="77777777" w:rsidR="004B03C3" w:rsidRPr="00537A74" w:rsidRDefault="00D77BDA" w:rsidP="004B03C3">
      <w:pPr>
        <w:ind w:left="3600" w:hanging="3600"/>
        <w:rPr>
          <w:rFonts w:ascii="Times New Roman" w:hAnsi="Times New Roman" w:cs="Times New Roman"/>
          <w:i/>
        </w:rPr>
      </w:pPr>
      <w:r w:rsidRPr="00537A74">
        <w:rPr>
          <w:rFonts w:ascii="Times New Roman" w:hAnsi="Times New Roman" w:cs="Times New Roman"/>
          <w:i/>
        </w:rPr>
        <w:t>Instructor of Record</w:t>
      </w:r>
    </w:p>
    <w:p w14:paraId="1F32A79B" w14:textId="3BF152D2" w:rsidR="00D77BDA" w:rsidRPr="00537A74" w:rsidRDefault="00D77BDA" w:rsidP="004B03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i/>
        </w:rPr>
      </w:pPr>
      <w:r w:rsidRPr="00537A74">
        <w:rPr>
          <w:rFonts w:ascii="Times New Roman" w:hAnsi="Times New Roman" w:cs="Times New Roman"/>
        </w:rPr>
        <w:t>Adjunct professor, “Cults, Chakras, &amp; Crunchy Granola: New Age Religions in America,” 4.0</w:t>
      </w:r>
      <w:r w:rsidR="004B03C3"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</w:rPr>
        <w:t>credit summer course, University of Rochester</w:t>
      </w:r>
      <w:r w:rsidR="004B03C3" w:rsidRPr="00537A74">
        <w:rPr>
          <w:rFonts w:ascii="Times New Roman" w:hAnsi="Times New Roman" w:cs="Times New Roman"/>
        </w:rPr>
        <w:t>, July 2019</w:t>
      </w:r>
      <w:r w:rsidRPr="00537A74">
        <w:rPr>
          <w:rFonts w:ascii="Times New Roman" w:hAnsi="Times New Roman" w:cs="Times New Roman"/>
        </w:rPr>
        <w:t xml:space="preserve">. </w:t>
      </w:r>
    </w:p>
    <w:p w14:paraId="542576C7" w14:textId="77777777" w:rsidR="00D77BDA" w:rsidRPr="00537A74" w:rsidRDefault="00D77BDA" w:rsidP="00D77BDA">
      <w:pPr>
        <w:ind w:left="3600" w:hanging="3600"/>
        <w:rPr>
          <w:rFonts w:ascii="Times New Roman" w:hAnsi="Times New Roman" w:cs="Times New Roman"/>
        </w:rPr>
      </w:pPr>
    </w:p>
    <w:p w14:paraId="3FBC7C42" w14:textId="3CF7D667" w:rsidR="00D77BDA" w:rsidRPr="00537A74" w:rsidRDefault="00D77BDA" w:rsidP="00781608">
      <w:pPr>
        <w:ind w:left="3600" w:hanging="3600"/>
        <w:rPr>
          <w:rFonts w:ascii="Times New Roman" w:hAnsi="Times New Roman" w:cs="Times New Roman"/>
          <w:i/>
        </w:rPr>
      </w:pPr>
      <w:r w:rsidRPr="00537A74">
        <w:rPr>
          <w:rFonts w:ascii="Times New Roman" w:hAnsi="Times New Roman" w:cs="Times New Roman"/>
          <w:i/>
        </w:rPr>
        <w:t>Teaching Assistantships</w:t>
      </w:r>
    </w:p>
    <w:p w14:paraId="5BE7468A" w14:textId="508FEEF3" w:rsidR="004B03C3" w:rsidRPr="00537A74" w:rsidRDefault="00D77BDA" w:rsidP="004B03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“Hitler’s Germany,” 4.0-credit course, Prof. Tom Fleischman, University of Rochester</w:t>
      </w:r>
      <w:r w:rsidR="004B03C3" w:rsidRPr="00537A74">
        <w:rPr>
          <w:rFonts w:ascii="Times New Roman" w:hAnsi="Times New Roman" w:cs="Times New Roman"/>
        </w:rPr>
        <w:t>, Spring 2019</w:t>
      </w:r>
      <w:r w:rsidRPr="00537A74">
        <w:rPr>
          <w:rFonts w:ascii="Times New Roman" w:hAnsi="Times New Roman" w:cs="Times New Roman"/>
        </w:rPr>
        <w:t xml:space="preserve">. </w:t>
      </w:r>
    </w:p>
    <w:p w14:paraId="54597C07" w14:textId="647023EB" w:rsidR="004B03C3" w:rsidRPr="00537A74" w:rsidRDefault="00D77BDA" w:rsidP="004B03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“Wives, Witches, and Wenches: Women in American History,” 4.0-credit course, Prof. Brianna Theobald, University of Rochester</w:t>
      </w:r>
      <w:r w:rsidR="004B03C3" w:rsidRPr="00537A74">
        <w:rPr>
          <w:rFonts w:ascii="Times New Roman" w:hAnsi="Times New Roman" w:cs="Times New Roman"/>
        </w:rPr>
        <w:t>, Fall 2018</w:t>
      </w:r>
      <w:r w:rsidRPr="00537A74">
        <w:rPr>
          <w:rFonts w:ascii="Times New Roman" w:hAnsi="Times New Roman" w:cs="Times New Roman"/>
        </w:rPr>
        <w:t xml:space="preserve">. </w:t>
      </w:r>
    </w:p>
    <w:p w14:paraId="25BFEF57" w14:textId="1E7C3B9B" w:rsidR="00D77BDA" w:rsidRPr="00537A74" w:rsidRDefault="004B03C3" w:rsidP="004B03C3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“</w:t>
      </w:r>
      <w:r w:rsidR="00D77BDA" w:rsidRPr="00537A74">
        <w:rPr>
          <w:rFonts w:ascii="Times New Roman" w:hAnsi="Times New Roman" w:cs="Times New Roman"/>
        </w:rPr>
        <w:t>The West and the World,”</w:t>
      </w:r>
      <w:r w:rsidR="00FF6F26" w:rsidRPr="00537A74">
        <w:rPr>
          <w:rFonts w:ascii="Times New Roman" w:hAnsi="Times New Roman" w:cs="Times New Roman"/>
        </w:rPr>
        <w:t xml:space="preserve"> </w:t>
      </w:r>
      <w:r w:rsidR="00D77BDA" w:rsidRPr="00537A74">
        <w:rPr>
          <w:rFonts w:ascii="Times New Roman" w:hAnsi="Times New Roman" w:cs="Times New Roman"/>
        </w:rPr>
        <w:t>4.0-credit course, Prof. Celia Applegate, University of Rochester</w:t>
      </w:r>
      <w:r w:rsidRPr="00537A74">
        <w:rPr>
          <w:rFonts w:ascii="Times New Roman" w:hAnsi="Times New Roman" w:cs="Times New Roman"/>
        </w:rPr>
        <w:t>, Spring 2012</w:t>
      </w:r>
      <w:r w:rsidR="00D77BDA" w:rsidRPr="00537A74">
        <w:rPr>
          <w:rFonts w:ascii="Times New Roman" w:hAnsi="Times New Roman" w:cs="Times New Roman"/>
        </w:rPr>
        <w:t>.</w:t>
      </w:r>
    </w:p>
    <w:p w14:paraId="7554B5A1" w14:textId="77777777" w:rsidR="00D77BDA" w:rsidRPr="00537A74" w:rsidRDefault="00D77BDA" w:rsidP="00781608">
      <w:pPr>
        <w:ind w:left="3600" w:hanging="3600"/>
        <w:rPr>
          <w:rFonts w:ascii="Times New Roman" w:hAnsi="Times New Roman" w:cs="Times New Roman"/>
        </w:rPr>
      </w:pPr>
    </w:p>
    <w:p w14:paraId="2D007F52" w14:textId="07212FC7" w:rsidR="00D77BDA" w:rsidRPr="00537A74" w:rsidRDefault="00D77BDA" w:rsidP="00781608">
      <w:pPr>
        <w:ind w:left="3600" w:hanging="360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</w:rPr>
        <w:t>Continuing Education</w:t>
      </w:r>
    </w:p>
    <w:p w14:paraId="4E9B4611" w14:textId="579A5EC9" w:rsidR="004B03C3" w:rsidRPr="00537A74" w:rsidRDefault="0019373A" w:rsidP="004B03C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Instructor, four-part course, “Cults, Chakras, and Crunchy Granola: New Religious Movements in America, from the 1800s to Present,” The Highlands at Pittsford (Senior Livi</w:t>
      </w:r>
      <w:r w:rsidR="00CB39CA" w:rsidRPr="00537A74">
        <w:rPr>
          <w:rFonts w:ascii="Times New Roman" w:hAnsi="Times New Roman" w:cs="Times New Roman"/>
        </w:rPr>
        <w:t>ng Community), Pittsford, N.Y.</w:t>
      </w:r>
      <w:r w:rsidR="004B03C3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Jun.</w:t>
      </w:r>
      <w:r w:rsidR="004B03C3" w:rsidRPr="00537A74">
        <w:rPr>
          <w:rFonts w:ascii="Times New Roman" w:hAnsi="Times New Roman" w:cs="Times New Roman"/>
        </w:rPr>
        <w:t xml:space="preserve"> 2–23, 2020.</w:t>
      </w:r>
      <w:r w:rsidR="00CB39CA" w:rsidRPr="00537A74">
        <w:rPr>
          <w:rFonts w:ascii="Times New Roman" w:hAnsi="Times New Roman" w:cs="Times New Roman"/>
        </w:rPr>
        <w:t xml:space="preserve"> </w:t>
      </w:r>
      <w:r w:rsidR="00486D0E" w:rsidRPr="00537A74">
        <w:rPr>
          <w:rFonts w:ascii="Times New Roman" w:hAnsi="Times New Roman" w:cs="Times New Roman"/>
        </w:rPr>
        <w:t>Conducted via Zoom because of COVID-19</w:t>
      </w:r>
      <w:r w:rsidR="00CB39CA" w:rsidRPr="00537A74">
        <w:rPr>
          <w:rFonts w:ascii="Times New Roman" w:hAnsi="Times New Roman" w:cs="Times New Roman"/>
        </w:rPr>
        <w:t>.</w:t>
      </w:r>
    </w:p>
    <w:p w14:paraId="48B09D0B" w14:textId="2DC3E0FE" w:rsidR="00D77BDA" w:rsidRPr="00537A74" w:rsidRDefault="00D77BDA" w:rsidP="004B03C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Instructor, two-part course, “Consumerism and Capitalism,” The Highlands at Pittsford (Senior Living Community), Pittsford, N.Y.</w:t>
      </w:r>
      <w:r w:rsidR="004B03C3" w:rsidRPr="00537A74">
        <w:rPr>
          <w:rFonts w:ascii="Times New Roman" w:hAnsi="Times New Roman" w:cs="Times New Roman"/>
        </w:rPr>
        <w:t>, May 6–17, 2019.</w:t>
      </w:r>
    </w:p>
    <w:p w14:paraId="4DC8D6E7" w14:textId="77777777" w:rsidR="00D77BDA" w:rsidRPr="00537A74" w:rsidRDefault="00D77BDA" w:rsidP="00781608">
      <w:pPr>
        <w:ind w:left="3600" w:hanging="3600"/>
        <w:rPr>
          <w:rFonts w:ascii="Times New Roman" w:hAnsi="Times New Roman" w:cs="Times New Roman"/>
        </w:rPr>
      </w:pPr>
    </w:p>
    <w:p w14:paraId="0AE912E0" w14:textId="6A0716BF" w:rsidR="00D77BDA" w:rsidRPr="00537A74" w:rsidRDefault="00D77BDA" w:rsidP="00781608">
      <w:pPr>
        <w:ind w:left="3600" w:hanging="360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</w:rPr>
        <w:t>Guest Lectures</w:t>
      </w:r>
    </w:p>
    <w:p w14:paraId="54138179" w14:textId="40EAA5F6" w:rsidR="004B03C3" w:rsidRPr="00537A74" w:rsidRDefault="00231BFF" w:rsidP="004B03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Guest Lecturer, “Wives, Witches, and Wenches: Women in American History,” 4.0-credit course, Prof. Brianna Theobald, University of Rochester</w:t>
      </w:r>
      <w:r w:rsidR="004B03C3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Feb.</w:t>
      </w:r>
      <w:r w:rsidR="004B03C3" w:rsidRPr="00537A74">
        <w:rPr>
          <w:rFonts w:ascii="Times New Roman" w:hAnsi="Times New Roman" w:cs="Times New Roman"/>
        </w:rPr>
        <w:t xml:space="preserve"> 24, 2020</w:t>
      </w:r>
      <w:r w:rsidRPr="00537A74">
        <w:rPr>
          <w:rFonts w:ascii="Times New Roman" w:hAnsi="Times New Roman" w:cs="Times New Roman"/>
        </w:rPr>
        <w:t>.</w:t>
      </w:r>
    </w:p>
    <w:p w14:paraId="371EB2FD" w14:textId="1A2EB9C8" w:rsidR="004B03C3" w:rsidRPr="00537A74" w:rsidRDefault="002A0034" w:rsidP="004B03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lastRenderedPageBreak/>
        <w:t xml:space="preserve">Guest lecturer, “American Educational and Linguistic Practices,” 3.0-credit graduate course, Prof. Ali </w:t>
      </w:r>
      <w:proofErr w:type="spellStart"/>
      <w:r w:rsidRPr="00537A74">
        <w:rPr>
          <w:rFonts w:ascii="Times New Roman" w:hAnsi="Times New Roman" w:cs="Times New Roman"/>
        </w:rPr>
        <w:t>Safivand</w:t>
      </w:r>
      <w:proofErr w:type="spellEnd"/>
      <w:r w:rsidRPr="00537A74">
        <w:rPr>
          <w:rFonts w:ascii="Times New Roman" w:hAnsi="Times New Roman" w:cs="Times New Roman"/>
        </w:rPr>
        <w:t>, Warner School of Education, University of Rochester</w:t>
      </w:r>
      <w:r w:rsidR="004B03C3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Nov.</w:t>
      </w:r>
      <w:r w:rsidR="004B03C3" w:rsidRPr="00537A74">
        <w:rPr>
          <w:rFonts w:ascii="Times New Roman" w:hAnsi="Times New Roman" w:cs="Times New Roman"/>
        </w:rPr>
        <w:t xml:space="preserve"> 19, 2019</w:t>
      </w:r>
      <w:r w:rsidRPr="00537A74">
        <w:rPr>
          <w:rFonts w:ascii="Times New Roman" w:hAnsi="Times New Roman" w:cs="Times New Roman"/>
        </w:rPr>
        <w:t xml:space="preserve">. </w:t>
      </w:r>
    </w:p>
    <w:p w14:paraId="1076A05A" w14:textId="070D4707" w:rsidR="004B03C3" w:rsidRPr="00537A74" w:rsidRDefault="00D77BDA" w:rsidP="004B03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Guest Lecturer, “Anthropology of Tourism,” 4.0-credit course, Visiting Prof. Magdalena </w:t>
      </w:r>
      <w:proofErr w:type="spellStart"/>
      <w:r w:rsidRPr="00537A74">
        <w:rPr>
          <w:rFonts w:ascii="Times New Roman" w:hAnsi="Times New Roman" w:cs="Times New Roman"/>
        </w:rPr>
        <w:t>Banaszkiewicz</w:t>
      </w:r>
      <w:proofErr w:type="spellEnd"/>
      <w:r w:rsidRPr="00537A74">
        <w:rPr>
          <w:rFonts w:ascii="Times New Roman" w:hAnsi="Times New Roman" w:cs="Times New Roman"/>
        </w:rPr>
        <w:t>, University of Rochester</w:t>
      </w:r>
      <w:r w:rsidR="004B03C3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Dec.</w:t>
      </w:r>
      <w:r w:rsidR="004B03C3" w:rsidRPr="00537A74">
        <w:rPr>
          <w:rFonts w:ascii="Times New Roman" w:hAnsi="Times New Roman" w:cs="Times New Roman"/>
        </w:rPr>
        <w:t xml:space="preserve"> 1, 2016. </w:t>
      </w:r>
    </w:p>
    <w:p w14:paraId="4C93A51D" w14:textId="718D857A" w:rsidR="00D77BDA" w:rsidRPr="00537A74" w:rsidRDefault="00D77BDA" w:rsidP="004B03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Guest Lecturer, “The Atlantic World, 1500–1800,” 3.0-credit course, Prof. Cristina Soriano, Villanova University</w:t>
      </w:r>
      <w:r w:rsidR="004B03C3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Mar.</w:t>
      </w:r>
      <w:r w:rsidR="004B03C3" w:rsidRPr="00537A74">
        <w:rPr>
          <w:rFonts w:ascii="Times New Roman" w:hAnsi="Times New Roman" w:cs="Times New Roman"/>
        </w:rPr>
        <w:t xml:space="preserve"> 16, 2016</w:t>
      </w:r>
      <w:r w:rsidRPr="00537A74">
        <w:rPr>
          <w:rFonts w:ascii="Times New Roman" w:hAnsi="Times New Roman" w:cs="Times New Roman"/>
        </w:rPr>
        <w:t>.</w:t>
      </w:r>
    </w:p>
    <w:p w14:paraId="503CC2C9" w14:textId="2BBA50F1" w:rsidR="00FD2F10" w:rsidRPr="00537A74" w:rsidRDefault="00FD2F10" w:rsidP="00E80EB4">
      <w:pPr>
        <w:rPr>
          <w:rFonts w:ascii="Times New Roman" w:hAnsi="Times New Roman" w:cs="Times New Roman"/>
        </w:rPr>
      </w:pPr>
    </w:p>
    <w:p w14:paraId="71F8DE6E" w14:textId="14FD7A87" w:rsidR="0035743C" w:rsidRPr="00537A74" w:rsidRDefault="0035743C" w:rsidP="00E80EB4">
      <w:p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b/>
        </w:rPr>
        <w:t>LICENSES</w:t>
      </w:r>
      <w:r w:rsidR="00A30FCB" w:rsidRPr="00537A74">
        <w:rPr>
          <w:rFonts w:ascii="Times New Roman" w:hAnsi="Times New Roman" w:cs="Times New Roman"/>
          <w:b/>
        </w:rPr>
        <w:t xml:space="preserve">, </w:t>
      </w:r>
      <w:r w:rsidRPr="00537A74">
        <w:rPr>
          <w:rFonts w:ascii="Times New Roman" w:hAnsi="Times New Roman" w:cs="Times New Roman"/>
          <w:b/>
        </w:rPr>
        <w:t>CERTIFICATIONS</w:t>
      </w:r>
      <w:r w:rsidR="00A30FCB" w:rsidRPr="00537A74">
        <w:rPr>
          <w:rFonts w:ascii="Times New Roman" w:hAnsi="Times New Roman" w:cs="Times New Roman"/>
          <w:b/>
        </w:rPr>
        <w:t>, &amp; PROFESSIONAL DEVELOPMENT</w:t>
      </w:r>
    </w:p>
    <w:p w14:paraId="649ED0AA" w14:textId="7098EF73" w:rsidR="00300FCE" w:rsidRPr="00537A74" w:rsidRDefault="00300FCE" w:rsidP="00300F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Certificate of Completion, “Foundations of Genealogy I,” 16-hour course, Nov.–Dec. 2020. Instructor: Sydney F. </w:t>
      </w:r>
      <w:proofErr w:type="spellStart"/>
      <w:r w:rsidRPr="00537A74">
        <w:rPr>
          <w:rFonts w:ascii="Times New Roman" w:hAnsi="Times New Roman" w:cs="Times New Roman"/>
        </w:rPr>
        <w:t>Crui</w:t>
      </w:r>
      <w:r w:rsidR="00882E4E" w:rsidRPr="00537A74">
        <w:rPr>
          <w:rFonts w:ascii="Times New Roman" w:hAnsi="Times New Roman" w:cs="Times New Roman"/>
        </w:rPr>
        <w:t>c</w:t>
      </w:r>
      <w:r w:rsidRPr="00537A74">
        <w:rPr>
          <w:rFonts w:ascii="Times New Roman" w:hAnsi="Times New Roman" w:cs="Times New Roman"/>
        </w:rPr>
        <w:t>e</w:t>
      </w:r>
      <w:proofErr w:type="spellEnd"/>
      <w:r w:rsidR="00882E4E" w:rsidRPr="00537A74">
        <w:rPr>
          <w:rFonts w:ascii="Times New Roman" w:hAnsi="Times New Roman" w:cs="Times New Roman"/>
        </w:rPr>
        <w:t xml:space="preserve"> Dixon</w:t>
      </w:r>
      <w:r w:rsidRPr="00537A74">
        <w:rPr>
          <w:rFonts w:ascii="Times New Roman" w:hAnsi="Times New Roman" w:cs="Times New Roman"/>
        </w:rPr>
        <w:t xml:space="preserve">. Historical Society of Pennsylvania. </w:t>
      </w:r>
    </w:p>
    <w:p w14:paraId="3627004B" w14:textId="3682E216" w:rsidR="008879B8" w:rsidRPr="00537A74" w:rsidRDefault="008879B8" w:rsidP="008879B8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Certificate of Achievement, “DH101: Introduction to Digital Humanities,” </w:t>
      </w:r>
      <w:proofErr w:type="spellStart"/>
      <w:r w:rsidRPr="00537A74">
        <w:rPr>
          <w:rFonts w:ascii="Times New Roman" w:hAnsi="Times New Roman" w:cs="Times New Roman"/>
        </w:rPr>
        <w:t>HarvardX</w:t>
      </w:r>
      <w:proofErr w:type="spellEnd"/>
      <w:r w:rsidRPr="00537A74">
        <w:rPr>
          <w:rFonts w:ascii="Times New Roman" w:hAnsi="Times New Roman" w:cs="Times New Roman"/>
        </w:rPr>
        <w:t xml:space="preserve"> (EdX), Nov. 2, 2020, </w:t>
      </w:r>
      <w:hyperlink r:id="rId64" w:history="1">
        <w:r w:rsidRPr="00537A74">
          <w:rPr>
            <w:rStyle w:val="Hyperlink"/>
            <w:rFonts w:ascii="Times New Roman" w:hAnsi="Times New Roman" w:cs="Times New Roman"/>
          </w:rPr>
          <w:t>https://courses.edx.org/certificates/679d7651c9cb49ff86c1a270009b8c68</w:t>
        </w:r>
      </w:hyperlink>
      <w:r w:rsidRPr="00537A74">
        <w:rPr>
          <w:rFonts w:ascii="Times New Roman" w:hAnsi="Times New Roman" w:cs="Times New Roman"/>
        </w:rPr>
        <w:t xml:space="preserve">. </w:t>
      </w:r>
    </w:p>
    <w:p w14:paraId="34596CC3" w14:textId="217E8326" w:rsidR="00A30FCB" w:rsidRPr="00537A74" w:rsidRDefault="00A30FCB" w:rsidP="00A30F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Certificate of Completion, “Getting Started with Oral History,” Feb. 5–12, 2020. Instructor: Stephen M. Sloan. Baylor University Institute for Oral History. Awarded Apr. 24, 2020.</w:t>
      </w:r>
    </w:p>
    <w:p w14:paraId="0D7A1FF3" w14:textId="77BC89B7" w:rsidR="00CC35C0" w:rsidRPr="00537A74" w:rsidRDefault="00CC35C0" w:rsidP="00CC35C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Certificate of Completion, Spring 2020 Programming for Humanists Course, Part I — “Digital Editions, Start to Finish,” Jan. 17–Mar. 6, 2020. Instructors: Laura Mandell and Diane K. </w:t>
      </w:r>
      <w:proofErr w:type="spellStart"/>
      <w:r w:rsidRPr="00537A74">
        <w:rPr>
          <w:rFonts w:ascii="Times New Roman" w:hAnsi="Times New Roman" w:cs="Times New Roman"/>
        </w:rPr>
        <w:t>Jakacki</w:t>
      </w:r>
      <w:proofErr w:type="spellEnd"/>
      <w:r w:rsidRPr="00537A74">
        <w:rPr>
          <w:rFonts w:ascii="Times New Roman" w:hAnsi="Times New Roman" w:cs="Times New Roman"/>
        </w:rPr>
        <w:t>. Center of Digital Humanities Research, Texas A&amp;M University. Awarded Mar. 6, 2020.</w:t>
      </w:r>
    </w:p>
    <w:p w14:paraId="79BBA3B4" w14:textId="7DDDFBD9" w:rsidR="00E672DE" w:rsidRPr="00537A74" w:rsidRDefault="00E672DE" w:rsidP="009769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Social-Behavioral-Educational Researchers — Basic Course, for University of Rochester, Collaborative Institutional Training Initiative (CITI) Program, Record ID 30159648. </w:t>
      </w:r>
      <w:r w:rsidR="00976956" w:rsidRPr="00537A74">
        <w:rPr>
          <w:rFonts w:ascii="Times New Roman" w:hAnsi="Times New Roman" w:cs="Times New Roman"/>
        </w:rPr>
        <w:t>Awarded July 2019; e</w:t>
      </w:r>
      <w:r w:rsidRPr="00537A74">
        <w:rPr>
          <w:rFonts w:ascii="Times New Roman" w:hAnsi="Times New Roman" w:cs="Times New Roman"/>
        </w:rPr>
        <w:t xml:space="preserve">xpires July 23, 2022. </w:t>
      </w:r>
      <w:hyperlink r:id="rId65" w:history="1">
        <w:r w:rsidR="00F1132C" w:rsidRPr="00537A74">
          <w:rPr>
            <w:rStyle w:val="Hyperlink"/>
            <w:rFonts w:ascii="Times New Roman" w:hAnsi="Times New Roman" w:cs="Times New Roman"/>
          </w:rPr>
          <w:t>https://www.citiprogram.org/verify/?wff635b3b-95c3-4d62-b997-83fb700151eb-30159648</w:t>
        </w:r>
      </w:hyperlink>
      <w:r w:rsidR="00F1132C" w:rsidRPr="00537A74">
        <w:rPr>
          <w:rFonts w:ascii="Times New Roman" w:hAnsi="Times New Roman" w:cs="Times New Roman"/>
        </w:rPr>
        <w:t xml:space="preserve">. </w:t>
      </w:r>
    </w:p>
    <w:p w14:paraId="1BB7B50F" w14:textId="77777777" w:rsidR="00A30FCB" w:rsidRPr="00537A74" w:rsidRDefault="00821A08" w:rsidP="00A30F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Responsible Conduct of Research (RCR) for </w:t>
      </w:r>
      <w:r w:rsidR="0035743C" w:rsidRPr="00537A74">
        <w:rPr>
          <w:rFonts w:ascii="Times New Roman" w:hAnsi="Times New Roman" w:cs="Times New Roman"/>
        </w:rPr>
        <w:t>UR Graduate Studen</w:t>
      </w:r>
      <w:r w:rsidR="002848AF" w:rsidRPr="00537A74">
        <w:rPr>
          <w:rFonts w:ascii="Times New Roman" w:hAnsi="Times New Roman" w:cs="Times New Roman"/>
        </w:rPr>
        <w:t>ts and Postdoctoral Appointees</w:t>
      </w:r>
      <w:r w:rsidR="0035743C" w:rsidRPr="00537A74">
        <w:rPr>
          <w:rFonts w:ascii="Times New Roman" w:hAnsi="Times New Roman" w:cs="Times New Roman"/>
        </w:rPr>
        <w:t xml:space="preserve">, Collaborative Institutional Training Initiative (CITI) Program, Record ID 30159649. </w:t>
      </w:r>
      <w:r w:rsidR="00976956" w:rsidRPr="00537A74">
        <w:rPr>
          <w:rFonts w:ascii="Times New Roman" w:hAnsi="Times New Roman" w:cs="Times New Roman"/>
        </w:rPr>
        <w:t xml:space="preserve">Awarded May </w:t>
      </w:r>
      <w:proofErr w:type="gramStart"/>
      <w:r w:rsidR="00976956" w:rsidRPr="00537A74">
        <w:rPr>
          <w:rFonts w:ascii="Times New Roman" w:hAnsi="Times New Roman" w:cs="Times New Roman"/>
        </w:rPr>
        <w:t>2019;</w:t>
      </w:r>
      <w:proofErr w:type="gramEnd"/>
      <w:r w:rsidR="00976956" w:rsidRPr="00537A74">
        <w:rPr>
          <w:rFonts w:ascii="Times New Roman" w:hAnsi="Times New Roman" w:cs="Times New Roman"/>
        </w:rPr>
        <w:t xml:space="preserve"> n</w:t>
      </w:r>
      <w:r w:rsidR="002848AF" w:rsidRPr="00537A74">
        <w:rPr>
          <w:rFonts w:ascii="Times New Roman" w:hAnsi="Times New Roman" w:cs="Times New Roman"/>
        </w:rPr>
        <w:t xml:space="preserve">o expiration date. </w:t>
      </w:r>
      <w:hyperlink r:id="rId66" w:history="1">
        <w:r w:rsidR="00F1132C" w:rsidRPr="00537A74">
          <w:rPr>
            <w:rStyle w:val="Hyperlink"/>
            <w:rFonts w:ascii="Times New Roman" w:hAnsi="Times New Roman" w:cs="Times New Roman"/>
          </w:rPr>
          <w:t>http://www.citiprogram.org/verify/?w812f308e-36f7-4bd0-973e-ad5b3406b56a-30159649</w:t>
        </w:r>
      </w:hyperlink>
      <w:r w:rsidR="00F1132C" w:rsidRPr="00537A74">
        <w:rPr>
          <w:rFonts w:ascii="Times New Roman" w:hAnsi="Times New Roman" w:cs="Times New Roman"/>
        </w:rPr>
        <w:t xml:space="preserve">. </w:t>
      </w:r>
    </w:p>
    <w:p w14:paraId="2CF865FB" w14:textId="6D0F4D63" w:rsidR="007347C1" w:rsidRPr="00537A74" w:rsidRDefault="0080737B" w:rsidP="006E137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P</w:t>
      </w:r>
      <w:r w:rsidR="00D12149" w:rsidRPr="00537A74">
        <w:rPr>
          <w:rFonts w:ascii="Times New Roman" w:hAnsi="Times New Roman" w:cs="Times New Roman"/>
        </w:rPr>
        <w:t xml:space="preserve">articipant, </w:t>
      </w:r>
      <w:r w:rsidR="007347C1" w:rsidRPr="00537A74">
        <w:rPr>
          <w:rFonts w:ascii="Times New Roman" w:hAnsi="Times New Roman" w:cs="Times New Roman"/>
        </w:rPr>
        <w:t>“Graduate Students Workshop: Essential Professional Development Skills for Gr</w:t>
      </w:r>
      <w:r w:rsidR="001E275F" w:rsidRPr="00537A74">
        <w:rPr>
          <w:rFonts w:ascii="Times New Roman" w:hAnsi="Times New Roman" w:cs="Times New Roman"/>
        </w:rPr>
        <w:t>aduate School and Early Career.”</w:t>
      </w:r>
      <w:r w:rsidR="007347C1" w:rsidRPr="00537A74">
        <w:rPr>
          <w:rFonts w:ascii="Times New Roman" w:hAnsi="Times New Roman" w:cs="Times New Roman"/>
        </w:rPr>
        <w:t xml:space="preserve"> Facilitators: Sara </w:t>
      </w:r>
      <w:proofErr w:type="spellStart"/>
      <w:r w:rsidR="007347C1" w:rsidRPr="00537A74">
        <w:rPr>
          <w:rFonts w:ascii="Times New Roman" w:hAnsi="Times New Roman" w:cs="Times New Roman"/>
        </w:rPr>
        <w:t>Georgini</w:t>
      </w:r>
      <w:proofErr w:type="spellEnd"/>
      <w:r w:rsidR="007347C1" w:rsidRPr="00537A74">
        <w:rPr>
          <w:rFonts w:ascii="Times New Roman" w:hAnsi="Times New Roman" w:cs="Times New Roman"/>
        </w:rPr>
        <w:t xml:space="preserve">, Jerry Gonzalez, Carl </w:t>
      </w:r>
      <w:proofErr w:type="spellStart"/>
      <w:r w:rsidR="007347C1" w:rsidRPr="00537A74">
        <w:rPr>
          <w:rFonts w:ascii="Times New Roman" w:hAnsi="Times New Roman" w:cs="Times New Roman"/>
        </w:rPr>
        <w:t>Suddler</w:t>
      </w:r>
      <w:proofErr w:type="spellEnd"/>
      <w:r w:rsidR="007347C1" w:rsidRPr="00537A74">
        <w:rPr>
          <w:rFonts w:ascii="Times New Roman" w:hAnsi="Times New Roman" w:cs="Times New Roman"/>
        </w:rPr>
        <w:t xml:space="preserve">, and Kate </w:t>
      </w:r>
      <w:proofErr w:type="spellStart"/>
      <w:r w:rsidR="007347C1" w:rsidRPr="00537A74">
        <w:rPr>
          <w:rFonts w:ascii="Times New Roman" w:hAnsi="Times New Roman" w:cs="Times New Roman"/>
        </w:rPr>
        <w:t>Duttro</w:t>
      </w:r>
      <w:proofErr w:type="spellEnd"/>
      <w:r w:rsidR="007347C1" w:rsidRPr="00537A74">
        <w:rPr>
          <w:rFonts w:ascii="Times New Roman" w:hAnsi="Times New Roman" w:cs="Times New Roman"/>
        </w:rPr>
        <w:t>. Funded by the Andrew W. Mellon Foundation. Organization of American Historians Annual Meeting, P</w:t>
      </w:r>
      <w:r w:rsidR="001E275F" w:rsidRPr="00537A74">
        <w:rPr>
          <w:rFonts w:ascii="Times New Roman" w:hAnsi="Times New Roman" w:cs="Times New Roman"/>
        </w:rPr>
        <w:t xml:space="preserve">hiladelphia, PA, </w:t>
      </w:r>
      <w:r w:rsidR="000C2DF7" w:rsidRPr="00537A74">
        <w:rPr>
          <w:rFonts w:ascii="Times New Roman" w:hAnsi="Times New Roman" w:cs="Times New Roman"/>
        </w:rPr>
        <w:t>Apr.</w:t>
      </w:r>
      <w:r w:rsidR="001E275F" w:rsidRPr="00537A74">
        <w:rPr>
          <w:rFonts w:ascii="Times New Roman" w:hAnsi="Times New Roman" w:cs="Times New Roman"/>
        </w:rPr>
        <w:t xml:space="preserve"> 7, 2019.</w:t>
      </w:r>
    </w:p>
    <w:p w14:paraId="1833A800" w14:textId="708EEE35" w:rsidR="00D26A42" w:rsidRPr="00537A74" w:rsidRDefault="004E18C0" w:rsidP="006E137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Certificate of Completion, </w:t>
      </w:r>
      <w:r w:rsidR="00D26A42" w:rsidRPr="00537A74">
        <w:rPr>
          <w:rFonts w:ascii="Times New Roman" w:hAnsi="Times New Roman" w:cs="Times New Roman"/>
        </w:rPr>
        <w:t>Digital Humanities Workshop Series, Falvey Memorial</w:t>
      </w:r>
      <w:r w:rsidRPr="00537A74">
        <w:rPr>
          <w:rFonts w:ascii="Times New Roman" w:hAnsi="Times New Roman" w:cs="Times New Roman"/>
        </w:rPr>
        <w:t xml:space="preserve"> Library, Villanova University</w:t>
      </w:r>
      <w:r w:rsidR="006E137B" w:rsidRPr="00537A74">
        <w:rPr>
          <w:rFonts w:ascii="Times New Roman" w:hAnsi="Times New Roman" w:cs="Times New Roman"/>
        </w:rPr>
        <w:t>, Fall 2014</w:t>
      </w:r>
      <w:r w:rsidR="00A54ADA" w:rsidRPr="00537A74">
        <w:rPr>
          <w:rFonts w:ascii="Times New Roman" w:hAnsi="Times New Roman" w:cs="Times New Roman"/>
        </w:rPr>
        <w:t>.</w:t>
      </w:r>
    </w:p>
    <w:p w14:paraId="365550FB" w14:textId="03440CAE" w:rsidR="00C8761C" w:rsidRPr="00537A74" w:rsidRDefault="00C8761C" w:rsidP="006E137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Certificates of Course Completion, United States Institute of Peace: Interfaith Conflict Resolution (</w:t>
      </w:r>
      <w:r w:rsidR="00506F50" w:rsidRPr="00537A74">
        <w:rPr>
          <w:rFonts w:ascii="Times New Roman" w:hAnsi="Times New Roman" w:cs="Times New Roman"/>
        </w:rPr>
        <w:t xml:space="preserve">awarded </w:t>
      </w:r>
      <w:r w:rsidRPr="00537A74">
        <w:rPr>
          <w:rFonts w:ascii="Times New Roman" w:hAnsi="Times New Roman" w:cs="Times New Roman"/>
        </w:rPr>
        <w:t>Jun. 24, 2012)</w:t>
      </w:r>
      <w:r w:rsidR="00506F50" w:rsidRPr="00537A74">
        <w:rPr>
          <w:rFonts w:ascii="Times New Roman" w:hAnsi="Times New Roman" w:cs="Times New Roman"/>
        </w:rPr>
        <w:t xml:space="preserve"> and</w:t>
      </w:r>
      <w:r w:rsidRPr="00537A74">
        <w:rPr>
          <w:rFonts w:ascii="Times New Roman" w:hAnsi="Times New Roman" w:cs="Times New Roman"/>
        </w:rPr>
        <w:t xml:space="preserve"> Conflict Analysis (</w:t>
      </w:r>
      <w:r w:rsidR="00506F50" w:rsidRPr="00537A74">
        <w:rPr>
          <w:rFonts w:ascii="Times New Roman" w:hAnsi="Times New Roman" w:cs="Times New Roman"/>
        </w:rPr>
        <w:t xml:space="preserve">awarded </w:t>
      </w:r>
      <w:r w:rsidRPr="00537A74">
        <w:rPr>
          <w:rFonts w:ascii="Times New Roman" w:hAnsi="Times New Roman" w:cs="Times New Roman"/>
        </w:rPr>
        <w:t xml:space="preserve">Jun. 25, 2012). </w:t>
      </w:r>
    </w:p>
    <w:p w14:paraId="506D26D3" w14:textId="77777777" w:rsidR="007347C1" w:rsidRPr="00537A74" w:rsidRDefault="007347C1" w:rsidP="00E80EB4">
      <w:pPr>
        <w:rPr>
          <w:rFonts w:ascii="Times New Roman" w:hAnsi="Times New Roman" w:cs="Times New Roman"/>
        </w:rPr>
      </w:pPr>
    </w:p>
    <w:p w14:paraId="1AB936B9" w14:textId="73EFF057" w:rsidR="00E6440C" w:rsidRPr="00537A74" w:rsidRDefault="00E80EB4" w:rsidP="00E6440C">
      <w:pPr>
        <w:rPr>
          <w:rFonts w:ascii="Times New Roman" w:hAnsi="Times New Roman" w:cs="Times New Roman"/>
          <w:b/>
        </w:rPr>
      </w:pPr>
      <w:r w:rsidRPr="00537A74">
        <w:rPr>
          <w:rFonts w:ascii="Times New Roman" w:hAnsi="Times New Roman" w:cs="Times New Roman"/>
          <w:b/>
        </w:rPr>
        <w:t>VOLUNTEER EXPERIENCE</w:t>
      </w:r>
      <w:r w:rsidR="00E30C9C" w:rsidRPr="00537A74">
        <w:rPr>
          <w:rFonts w:ascii="Times New Roman" w:hAnsi="Times New Roman" w:cs="Times New Roman"/>
          <w:b/>
        </w:rPr>
        <w:t xml:space="preserve"> &amp; PROFSSIONAL SERVICE</w:t>
      </w:r>
    </w:p>
    <w:p w14:paraId="066AE207" w14:textId="11E2E200" w:rsidR="005E2485" w:rsidRPr="00537A74" w:rsidRDefault="005E2485" w:rsidP="00DE0FC3">
      <w:pPr>
        <w:ind w:left="3600" w:hanging="360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</w:rPr>
        <w:t xml:space="preserve">Historical </w:t>
      </w:r>
      <w:r w:rsidR="00C84E61" w:rsidRPr="00537A74">
        <w:rPr>
          <w:rFonts w:ascii="Times New Roman" w:hAnsi="Times New Roman" w:cs="Times New Roman"/>
          <w:i/>
        </w:rPr>
        <w:t>Work</w:t>
      </w:r>
    </w:p>
    <w:p w14:paraId="6D33C62C" w14:textId="3FF2BC21" w:rsidR="0025548E" w:rsidRPr="00537A74" w:rsidRDefault="00FE1FEE" w:rsidP="00F00D0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Conference</w:t>
      </w:r>
      <w:r w:rsidR="00D24B11" w:rsidRPr="00537A74">
        <w:rPr>
          <w:rFonts w:ascii="Times New Roman" w:hAnsi="Times New Roman" w:cs="Times New Roman"/>
        </w:rPr>
        <w:t xml:space="preserve"> Submission </w:t>
      </w:r>
      <w:r w:rsidR="0025548E" w:rsidRPr="00537A74">
        <w:rPr>
          <w:rFonts w:ascii="Times New Roman" w:hAnsi="Times New Roman" w:cs="Times New Roman"/>
        </w:rPr>
        <w:t>Peer Reviewer, Digital Humanities 2020: “Carrefours/Intersections</w:t>
      </w:r>
      <w:r w:rsidR="00495544" w:rsidRPr="00537A74">
        <w:rPr>
          <w:rFonts w:ascii="Times New Roman" w:hAnsi="Times New Roman" w:cs="Times New Roman"/>
        </w:rPr>
        <w:t>,</w:t>
      </w:r>
      <w:r w:rsidR="0025548E" w:rsidRPr="00537A74">
        <w:rPr>
          <w:rFonts w:ascii="Times New Roman" w:hAnsi="Times New Roman" w:cs="Times New Roman"/>
        </w:rPr>
        <w:t>”</w:t>
      </w:r>
      <w:r w:rsidR="00495544" w:rsidRPr="00537A74">
        <w:rPr>
          <w:rFonts w:ascii="Times New Roman" w:hAnsi="Times New Roman" w:cs="Times New Roman"/>
        </w:rPr>
        <w:t xml:space="preserve"> Ottawa, </w:t>
      </w:r>
      <w:r w:rsidR="0027655B" w:rsidRPr="00537A74">
        <w:rPr>
          <w:rFonts w:ascii="Times New Roman" w:hAnsi="Times New Roman" w:cs="Times New Roman"/>
        </w:rPr>
        <w:t>Canada</w:t>
      </w:r>
      <w:r w:rsidR="0025548E" w:rsidRPr="00537A74">
        <w:rPr>
          <w:rFonts w:ascii="Times New Roman" w:hAnsi="Times New Roman" w:cs="Times New Roman"/>
        </w:rPr>
        <w:t xml:space="preserve"> (Alliance of Digital Humanities Organizations)</w:t>
      </w:r>
      <w:r w:rsidR="00F00D02" w:rsidRPr="00537A74">
        <w:rPr>
          <w:rFonts w:ascii="Times New Roman" w:hAnsi="Times New Roman" w:cs="Times New Roman"/>
        </w:rPr>
        <w:t>, Fall 2019.</w:t>
      </w:r>
      <w:r w:rsidR="0025548E" w:rsidRPr="00537A74">
        <w:rPr>
          <w:rFonts w:ascii="Times New Roman" w:hAnsi="Times New Roman" w:cs="Times New Roman"/>
        </w:rPr>
        <w:t xml:space="preserve"> </w:t>
      </w:r>
    </w:p>
    <w:p w14:paraId="5E2808EA" w14:textId="5C103BEA" w:rsidR="002748A6" w:rsidRPr="00537A74" w:rsidRDefault="002748A6" w:rsidP="00F00D0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Editorial board member, </w:t>
      </w:r>
      <w:r w:rsidRPr="00537A74">
        <w:rPr>
          <w:rFonts w:ascii="Times New Roman" w:hAnsi="Times New Roman" w:cs="Times New Roman"/>
          <w:i/>
          <w:iCs/>
        </w:rPr>
        <w:t>The American Historian</w:t>
      </w:r>
      <w:r w:rsidRPr="00537A74">
        <w:rPr>
          <w:rFonts w:ascii="Times New Roman" w:hAnsi="Times New Roman" w:cs="Times New Roman"/>
        </w:rPr>
        <w:t xml:space="preserve">, Jun. 2020–Present. </w:t>
      </w:r>
    </w:p>
    <w:p w14:paraId="7273489D" w14:textId="40663B15" w:rsidR="00C84E61" w:rsidRPr="00537A74" w:rsidRDefault="00C84E61" w:rsidP="00F00D0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lastRenderedPageBreak/>
        <w:t xml:space="preserve">Peer Reviewer, </w:t>
      </w:r>
      <w:r w:rsidRPr="00537A74">
        <w:rPr>
          <w:rFonts w:ascii="Times New Roman" w:hAnsi="Times New Roman" w:cs="Times New Roman"/>
          <w:i/>
        </w:rPr>
        <w:t>Past Tense</w:t>
      </w:r>
      <w:r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  <w:i/>
        </w:rPr>
        <w:t>Graduate Review of History</w:t>
      </w:r>
      <w:r w:rsidRPr="00537A74">
        <w:rPr>
          <w:rFonts w:ascii="Times New Roman" w:hAnsi="Times New Roman" w:cs="Times New Roman"/>
        </w:rPr>
        <w:t xml:space="preserve"> (University of Toronto)</w:t>
      </w:r>
      <w:r w:rsidR="00F00D02" w:rsidRPr="00537A74">
        <w:rPr>
          <w:rFonts w:ascii="Times New Roman" w:hAnsi="Times New Roman" w:cs="Times New Roman"/>
        </w:rPr>
        <w:t>, Fall 2017–</w:t>
      </w:r>
      <w:r w:rsidR="006159A8" w:rsidRPr="00537A74">
        <w:rPr>
          <w:rFonts w:ascii="Times New Roman" w:hAnsi="Times New Roman" w:cs="Times New Roman"/>
        </w:rPr>
        <w:t xml:space="preserve">Spring </w:t>
      </w:r>
      <w:r w:rsidR="00977752" w:rsidRPr="00537A74">
        <w:rPr>
          <w:rFonts w:ascii="Times New Roman" w:hAnsi="Times New Roman" w:cs="Times New Roman"/>
        </w:rPr>
        <w:t>2019</w:t>
      </w:r>
      <w:r w:rsidR="00F00D02" w:rsidRPr="00537A74">
        <w:rPr>
          <w:rFonts w:ascii="Times New Roman" w:hAnsi="Times New Roman" w:cs="Times New Roman"/>
        </w:rPr>
        <w:t>.</w:t>
      </w:r>
      <w:r w:rsidRPr="00537A74">
        <w:rPr>
          <w:rFonts w:ascii="Times New Roman" w:hAnsi="Times New Roman" w:cs="Times New Roman"/>
        </w:rPr>
        <w:t xml:space="preserve"> </w:t>
      </w:r>
    </w:p>
    <w:p w14:paraId="54AED3C7" w14:textId="6518EAC0" w:rsidR="00C84E61" w:rsidRPr="00537A74" w:rsidRDefault="00C84E61" w:rsidP="00D8376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Research Assistant for </w:t>
      </w:r>
      <w:r w:rsidR="009B2CB1" w:rsidRPr="00537A74">
        <w:rPr>
          <w:rFonts w:ascii="Times New Roman" w:hAnsi="Times New Roman" w:cs="Times New Roman"/>
        </w:rPr>
        <w:t xml:space="preserve">Prof. </w:t>
      </w:r>
      <w:r w:rsidRPr="00537A74">
        <w:rPr>
          <w:rFonts w:ascii="Times New Roman" w:hAnsi="Times New Roman" w:cs="Times New Roman"/>
        </w:rPr>
        <w:t>Timothy McCall, Villanova University Dept. of History</w:t>
      </w:r>
      <w:r w:rsidR="00D83761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Jan.</w:t>
      </w:r>
      <w:r w:rsidR="00D83761" w:rsidRPr="00537A74">
        <w:rPr>
          <w:rFonts w:ascii="Times New Roman" w:hAnsi="Times New Roman" w:cs="Times New Roman"/>
        </w:rPr>
        <w:t>–May 2016</w:t>
      </w:r>
      <w:r w:rsidRPr="00537A74">
        <w:rPr>
          <w:rFonts w:ascii="Times New Roman" w:hAnsi="Times New Roman" w:cs="Times New Roman"/>
        </w:rPr>
        <w:t xml:space="preserve">. </w:t>
      </w:r>
      <w:r w:rsidRPr="00537A74">
        <w:rPr>
          <w:rFonts w:ascii="Times New Roman" w:hAnsi="Times New Roman" w:cs="Times New Roman"/>
        </w:rPr>
        <w:tab/>
      </w:r>
    </w:p>
    <w:p w14:paraId="2EB74C02" w14:textId="3059F6CA" w:rsidR="00D83761" w:rsidRPr="00537A74" w:rsidRDefault="00C84E61" w:rsidP="00D8376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Research Assistant for </w:t>
      </w:r>
      <w:r w:rsidR="009B2CB1" w:rsidRPr="00537A74">
        <w:rPr>
          <w:rFonts w:ascii="Times New Roman" w:hAnsi="Times New Roman" w:cs="Times New Roman"/>
        </w:rPr>
        <w:t xml:space="preserve">Prof. </w:t>
      </w:r>
      <w:r w:rsidRPr="00537A74">
        <w:rPr>
          <w:rFonts w:ascii="Times New Roman" w:hAnsi="Times New Roman" w:cs="Times New Roman"/>
        </w:rPr>
        <w:t>Judith Giesberg, Villanova University Dept. of History</w:t>
      </w:r>
      <w:r w:rsidR="00D83761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Aug.</w:t>
      </w:r>
      <w:r w:rsidR="00D83761" w:rsidRPr="00537A74">
        <w:rPr>
          <w:rFonts w:ascii="Times New Roman" w:hAnsi="Times New Roman" w:cs="Times New Roman"/>
        </w:rPr>
        <w:t>–</w:t>
      </w:r>
      <w:r w:rsidR="000C2DF7" w:rsidRPr="00537A74">
        <w:rPr>
          <w:rFonts w:ascii="Times New Roman" w:hAnsi="Times New Roman" w:cs="Times New Roman"/>
        </w:rPr>
        <w:t>Dec.</w:t>
      </w:r>
      <w:r w:rsidR="00D83761" w:rsidRPr="00537A74">
        <w:rPr>
          <w:rFonts w:ascii="Times New Roman" w:hAnsi="Times New Roman" w:cs="Times New Roman"/>
        </w:rPr>
        <w:t xml:space="preserve"> 2015. </w:t>
      </w:r>
    </w:p>
    <w:p w14:paraId="26FEF8E5" w14:textId="67F37834" w:rsidR="00D83761" w:rsidRPr="00537A74" w:rsidRDefault="00C84E61" w:rsidP="00D8376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Editorial Assistant,</w:t>
      </w:r>
      <w:r w:rsidR="009376B0" w:rsidRPr="00537A74">
        <w:rPr>
          <w:rFonts w:ascii="Times New Roman" w:hAnsi="Times New Roman" w:cs="Times New Roman"/>
        </w:rPr>
        <w:t xml:space="preserve"> Book Reviews,</w:t>
      </w:r>
      <w:r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  <w:i/>
        </w:rPr>
        <w:t>The Journal of the Civil War Era</w:t>
      </w:r>
      <w:r w:rsidR="00D83761" w:rsidRPr="00537A74">
        <w:rPr>
          <w:rFonts w:ascii="Times New Roman" w:hAnsi="Times New Roman" w:cs="Times New Roman"/>
        </w:rPr>
        <w:t>, May–</w:t>
      </w:r>
      <w:r w:rsidR="000C2DF7" w:rsidRPr="00537A74">
        <w:rPr>
          <w:rFonts w:ascii="Times New Roman" w:hAnsi="Times New Roman" w:cs="Times New Roman"/>
        </w:rPr>
        <w:t>Aug.</w:t>
      </w:r>
      <w:r w:rsidR="00D83761" w:rsidRPr="00537A74">
        <w:rPr>
          <w:rFonts w:ascii="Times New Roman" w:hAnsi="Times New Roman" w:cs="Times New Roman"/>
        </w:rPr>
        <w:t xml:space="preserve"> 2015.</w:t>
      </w:r>
    </w:p>
    <w:p w14:paraId="5127CB88" w14:textId="379C0735" w:rsidR="00C84E61" w:rsidRPr="00537A74" w:rsidRDefault="00C84E61" w:rsidP="00D8376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Office Assistant, Villanova University Dept. of History</w:t>
      </w:r>
      <w:r w:rsidR="00D83761" w:rsidRPr="00537A74">
        <w:rPr>
          <w:rFonts w:ascii="Times New Roman" w:hAnsi="Times New Roman" w:cs="Times New Roman"/>
        </w:rPr>
        <w:t>, May–</w:t>
      </w:r>
      <w:r w:rsidR="000C2DF7" w:rsidRPr="00537A74">
        <w:rPr>
          <w:rFonts w:ascii="Times New Roman" w:hAnsi="Times New Roman" w:cs="Times New Roman"/>
        </w:rPr>
        <w:t>Aug.</w:t>
      </w:r>
      <w:r w:rsidR="00D83761" w:rsidRPr="00537A74">
        <w:rPr>
          <w:rFonts w:ascii="Times New Roman" w:hAnsi="Times New Roman" w:cs="Times New Roman"/>
        </w:rPr>
        <w:t xml:space="preserve"> 2015</w:t>
      </w:r>
      <w:r w:rsidRPr="00537A74">
        <w:rPr>
          <w:rFonts w:ascii="Times New Roman" w:hAnsi="Times New Roman" w:cs="Times New Roman"/>
        </w:rPr>
        <w:t>.</w:t>
      </w:r>
    </w:p>
    <w:p w14:paraId="3B40F5C8" w14:textId="3004FC07" w:rsidR="00D83761" w:rsidRPr="00537A74" w:rsidRDefault="00237679" w:rsidP="00D8376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Peer R</w:t>
      </w:r>
      <w:r w:rsidR="00C84E61" w:rsidRPr="00537A74">
        <w:rPr>
          <w:rFonts w:ascii="Times New Roman" w:hAnsi="Times New Roman" w:cs="Times New Roman"/>
        </w:rPr>
        <w:t xml:space="preserve">eviewer, </w:t>
      </w:r>
      <w:r w:rsidR="00C84E61" w:rsidRPr="00537A74">
        <w:rPr>
          <w:rFonts w:ascii="Times New Roman" w:hAnsi="Times New Roman" w:cs="Times New Roman"/>
          <w:i/>
        </w:rPr>
        <w:t>Concept: An Interdisciplinary Journal of Graduate Studies</w:t>
      </w:r>
      <w:r w:rsidR="00D83761" w:rsidRPr="00537A74">
        <w:rPr>
          <w:rFonts w:ascii="Times New Roman" w:hAnsi="Times New Roman" w:cs="Times New Roman"/>
        </w:rPr>
        <w:t xml:space="preserve"> (Villanova University),</w:t>
      </w:r>
      <w:r w:rsidR="00C84E61" w:rsidRPr="00537A74">
        <w:rPr>
          <w:rFonts w:ascii="Times New Roman" w:hAnsi="Times New Roman" w:cs="Times New Roman"/>
        </w:rPr>
        <w:t xml:space="preserve"> Vols. 38</w:t>
      </w:r>
      <w:r w:rsidR="00C84E61" w:rsidRPr="00537A74">
        <w:rPr>
          <w:rFonts w:ascii="Times New Roman" w:hAnsi="Times New Roman" w:cs="Times New Roman"/>
        </w:rPr>
        <w:softHyphen/>
        <w:t>–39</w:t>
      </w:r>
      <w:r w:rsidR="00D83761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Feb.</w:t>
      </w:r>
      <w:r w:rsidR="00D83761" w:rsidRPr="00537A74">
        <w:rPr>
          <w:rFonts w:ascii="Times New Roman" w:hAnsi="Times New Roman" w:cs="Times New Roman"/>
        </w:rPr>
        <w:t xml:space="preserve"> 2015–</w:t>
      </w:r>
      <w:r w:rsidR="000C2DF7" w:rsidRPr="00537A74">
        <w:rPr>
          <w:rFonts w:ascii="Times New Roman" w:hAnsi="Times New Roman" w:cs="Times New Roman"/>
        </w:rPr>
        <w:t>Feb.</w:t>
      </w:r>
      <w:r w:rsidR="00D83761" w:rsidRPr="00537A74">
        <w:rPr>
          <w:rFonts w:ascii="Times New Roman" w:hAnsi="Times New Roman" w:cs="Times New Roman"/>
        </w:rPr>
        <w:t xml:space="preserve"> 2016. </w:t>
      </w:r>
    </w:p>
    <w:p w14:paraId="05DA4C72" w14:textId="365E548F" w:rsidR="00D83761" w:rsidRPr="00537A74" w:rsidRDefault="004470E1" w:rsidP="00D83761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Research Assistant for</w:t>
      </w:r>
      <w:r w:rsidR="00C84E61" w:rsidRPr="00537A74">
        <w:rPr>
          <w:rFonts w:ascii="Times New Roman" w:hAnsi="Times New Roman" w:cs="Times New Roman"/>
        </w:rPr>
        <w:t xml:space="preserve"> </w:t>
      </w:r>
      <w:r w:rsidR="009B2CB1" w:rsidRPr="00537A74">
        <w:rPr>
          <w:rFonts w:ascii="Times New Roman" w:hAnsi="Times New Roman" w:cs="Times New Roman"/>
        </w:rPr>
        <w:t xml:space="preserve">Prof. </w:t>
      </w:r>
      <w:r w:rsidR="00C84E61" w:rsidRPr="00537A74">
        <w:rPr>
          <w:rFonts w:ascii="Times New Roman" w:hAnsi="Times New Roman" w:cs="Times New Roman"/>
        </w:rPr>
        <w:t xml:space="preserve">Whitney </w:t>
      </w:r>
      <w:proofErr w:type="spellStart"/>
      <w:r w:rsidR="00C84E61" w:rsidRPr="00537A74">
        <w:rPr>
          <w:rFonts w:ascii="Times New Roman" w:hAnsi="Times New Roman" w:cs="Times New Roman"/>
        </w:rPr>
        <w:t>Martinko</w:t>
      </w:r>
      <w:proofErr w:type="spellEnd"/>
      <w:r w:rsidR="00C84E61" w:rsidRPr="00537A74">
        <w:rPr>
          <w:rFonts w:ascii="Times New Roman" w:hAnsi="Times New Roman" w:cs="Times New Roman"/>
        </w:rPr>
        <w:t>, Villanova University Dept. of History</w:t>
      </w:r>
      <w:r w:rsidR="00D83761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Aug.</w:t>
      </w:r>
      <w:r w:rsidR="00D83761" w:rsidRPr="00537A74">
        <w:rPr>
          <w:rFonts w:ascii="Times New Roman" w:hAnsi="Times New Roman" w:cs="Times New Roman"/>
        </w:rPr>
        <w:t xml:space="preserve"> 2014–May 2015. </w:t>
      </w:r>
    </w:p>
    <w:p w14:paraId="31345047" w14:textId="48775E64" w:rsidR="003B1BE3" w:rsidRPr="00537A74" w:rsidRDefault="00C84E61" w:rsidP="003B1BE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Volunteer (transcription, annotation, and scanning) for the Digital Library Initiative, Villanova University Special Collections</w:t>
      </w:r>
      <w:r w:rsidR="00D83761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Aug.</w:t>
      </w:r>
      <w:r w:rsidR="00D83761" w:rsidRPr="00537A74">
        <w:rPr>
          <w:rFonts w:ascii="Times New Roman" w:hAnsi="Times New Roman" w:cs="Times New Roman"/>
        </w:rPr>
        <w:t xml:space="preserve"> 2014–</w:t>
      </w:r>
      <w:r w:rsidR="000C2DF7" w:rsidRPr="00537A74">
        <w:rPr>
          <w:rFonts w:ascii="Times New Roman" w:hAnsi="Times New Roman" w:cs="Times New Roman"/>
        </w:rPr>
        <w:t>Jan.</w:t>
      </w:r>
      <w:r w:rsidR="00D83761" w:rsidRPr="00537A74">
        <w:rPr>
          <w:rFonts w:ascii="Times New Roman" w:hAnsi="Times New Roman" w:cs="Times New Roman"/>
        </w:rPr>
        <w:t xml:space="preserve"> 2016</w:t>
      </w:r>
      <w:r w:rsidRPr="00537A74">
        <w:rPr>
          <w:rFonts w:ascii="Times New Roman" w:hAnsi="Times New Roman" w:cs="Times New Roman"/>
        </w:rPr>
        <w:t>.</w:t>
      </w:r>
    </w:p>
    <w:p w14:paraId="25A07265" w14:textId="77777777" w:rsidR="00C84E61" w:rsidRPr="00537A74" w:rsidRDefault="00C84E61" w:rsidP="00C84E61">
      <w:pPr>
        <w:ind w:left="3600" w:hanging="3600"/>
        <w:rPr>
          <w:rFonts w:ascii="Times New Roman" w:hAnsi="Times New Roman" w:cs="Times New Roman"/>
        </w:rPr>
      </w:pPr>
    </w:p>
    <w:p w14:paraId="3D153B20" w14:textId="51F19142" w:rsidR="005E2485" w:rsidRPr="00537A74" w:rsidRDefault="005E2485" w:rsidP="00DE0FC3">
      <w:pPr>
        <w:ind w:left="3600" w:hanging="3600"/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  <w:i/>
        </w:rPr>
        <w:t>Educational Outreach</w:t>
      </w:r>
      <w:r w:rsidR="00FA5B35" w:rsidRPr="00537A74">
        <w:rPr>
          <w:rFonts w:ascii="Times New Roman" w:hAnsi="Times New Roman" w:cs="Times New Roman"/>
          <w:i/>
        </w:rPr>
        <w:t xml:space="preserve"> &amp; Mentorship</w:t>
      </w:r>
    </w:p>
    <w:p w14:paraId="0D4E79C7" w14:textId="2DBB835A" w:rsidR="00A7785F" w:rsidRPr="00537A74" w:rsidRDefault="00A7785F" w:rsidP="007A44D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Zoom Technician and Social Activities Advisor, Alabama YMCA Virtual Youth Legislature Conference, Oct. 25–Nov. 7, 2020. </w:t>
      </w:r>
    </w:p>
    <w:p w14:paraId="66D1CF1E" w14:textId="5F1A4178" w:rsidR="007A44D2" w:rsidRPr="00537A74" w:rsidRDefault="006667ED" w:rsidP="007A44D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Zoom Technician and Outstanding Proposal </w:t>
      </w:r>
      <w:r w:rsidR="00923E6D" w:rsidRPr="00537A74">
        <w:rPr>
          <w:rFonts w:ascii="Times New Roman" w:hAnsi="Times New Roman" w:cs="Times New Roman"/>
        </w:rPr>
        <w:t xml:space="preserve">Final Round </w:t>
      </w:r>
      <w:r w:rsidRPr="00537A74">
        <w:rPr>
          <w:rFonts w:ascii="Times New Roman" w:hAnsi="Times New Roman" w:cs="Times New Roman"/>
        </w:rPr>
        <w:t xml:space="preserve">Reviewer, YMCA </w:t>
      </w:r>
      <w:r w:rsidR="006B0F1C" w:rsidRPr="00537A74">
        <w:rPr>
          <w:rFonts w:ascii="Times New Roman" w:hAnsi="Times New Roman" w:cs="Times New Roman"/>
        </w:rPr>
        <w:t>Conference on National Affairs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Jun.</w:t>
      </w:r>
      <w:r w:rsidR="007A44D2" w:rsidRPr="00537A74">
        <w:rPr>
          <w:rFonts w:ascii="Times New Roman" w:hAnsi="Times New Roman" w:cs="Times New Roman"/>
        </w:rPr>
        <w:t xml:space="preserve"> 17–July 2, 2020.</w:t>
      </w:r>
      <w:r w:rsidR="006B0F1C" w:rsidRPr="00537A74">
        <w:rPr>
          <w:rFonts w:ascii="Times New Roman" w:hAnsi="Times New Roman" w:cs="Times New Roman"/>
        </w:rPr>
        <w:t xml:space="preserve"> Conducted virtually because of COVID-19</w:t>
      </w:r>
      <w:r w:rsidRPr="00537A74">
        <w:rPr>
          <w:rFonts w:ascii="Times New Roman" w:hAnsi="Times New Roman" w:cs="Times New Roman"/>
        </w:rPr>
        <w:t xml:space="preserve">. </w:t>
      </w:r>
    </w:p>
    <w:p w14:paraId="4170AC1B" w14:textId="5C52E4E1" w:rsidR="007A44D2" w:rsidRPr="00537A74" w:rsidRDefault="00EE7ABE" w:rsidP="007A44D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Volunteer Staff, New York State YMCA Youth and Government Conference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Mar.</w:t>
      </w:r>
      <w:r w:rsidR="007A44D2" w:rsidRPr="00537A74">
        <w:rPr>
          <w:rFonts w:ascii="Times New Roman" w:hAnsi="Times New Roman" w:cs="Times New Roman"/>
        </w:rPr>
        <w:t xml:space="preserve"> 14–17, 2019</w:t>
      </w:r>
      <w:r w:rsidRPr="00537A74">
        <w:rPr>
          <w:rFonts w:ascii="Times New Roman" w:hAnsi="Times New Roman" w:cs="Times New Roman"/>
        </w:rPr>
        <w:t>.</w:t>
      </w:r>
    </w:p>
    <w:p w14:paraId="732368CC" w14:textId="3887DE4B" w:rsidR="002754BD" w:rsidRPr="00537A74" w:rsidRDefault="00FA26BB" w:rsidP="002754BD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S</w:t>
      </w:r>
      <w:r w:rsidR="002754BD" w:rsidRPr="00537A74">
        <w:rPr>
          <w:rFonts w:ascii="Times New Roman" w:hAnsi="Times New Roman" w:cs="Times New Roman"/>
        </w:rPr>
        <w:t>elect</w:t>
      </w:r>
      <w:r w:rsidR="00922D18" w:rsidRPr="00537A74">
        <w:rPr>
          <w:rFonts w:ascii="Times New Roman" w:hAnsi="Times New Roman" w:cs="Times New Roman"/>
        </w:rPr>
        <w:t xml:space="preserve">ed </w:t>
      </w:r>
      <w:r w:rsidR="00610B85" w:rsidRPr="00537A74">
        <w:rPr>
          <w:rFonts w:ascii="Times New Roman" w:hAnsi="Times New Roman" w:cs="Times New Roman"/>
        </w:rPr>
        <w:t xml:space="preserve">high school </w:t>
      </w:r>
      <w:r w:rsidR="002754BD" w:rsidRPr="00537A74">
        <w:rPr>
          <w:rFonts w:ascii="Times New Roman" w:hAnsi="Times New Roman" w:cs="Times New Roman"/>
        </w:rPr>
        <w:t>students to attend the</w:t>
      </w:r>
      <w:r w:rsidR="00EB5B33" w:rsidRPr="00537A74">
        <w:rPr>
          <w:rFonts w:ascii="Times New Roman" w:hAnsi="Times New Roman" w:cs="Times New Roman"/>
        </w:rPr>
        <w:t xml:space="preserve"> </w:t>
      </w:r>
      <w:r w:rsidR="002754BD" w:rsidRPr="00537A74">
        <w:rPr>
          <w:rFonts w:ascii="Times New Roman" w:hAnsi="Times New Roman" w:cs="Times New Roman"/>
        </w:rPr>
        <w:t xml:space="preserve">YMCA Conference on National Affairs. Helped with program logistics as needed. </w:t>
      </w:r>
    </w:p>
    <w:p w14:paraId="1B8FAC7F" w14:textId="3CA5BFB8" w:rsidR="007A44D2" w:rsidRPr="00537A74" w:rsidRDefault="0090531C" w:rsidP="007A44D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Peer M</w:t>
      </w:r>
      <w:r w:rsidR="00962F5D" w:rsidRPr="00537A74">
        <w:rPr>
          <w:rFonts w:ascii="Times New Roman" w:hAnsi="Times New Roman" w:cs="Times New Roman"/>
        </w:rPr>
        <w:t xml:space="preserve">entor, </w:t>
      </w:r>
      <w:r w:rsidR="00614F18" w:rsidRPr="00537A74">
        <w:rPr>
          <w:rFonts w:ascii="Times New Roman" w:hAnsi="Times New Roman" w:cs="Times New Roman"/>
        </w:rPr>
        <w:t xml:space="preserve">International Friendship Program, </w:t>
      </w:r>
      <w:r w:rsidR="00962F5D" w:rsidRPr="00537A74">
        <w:rPr>
          <w:rFonts w:ascii="Times New Roman" w:hAnsi="Times New Roman" w:cs="Times New Roman"/>
        </w:rPr>
        <w:t>Rochester Global Connections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Aug.</w:t>
      </w:r>
      <w:r w:rsidR="007A44D2" w:rsidRPr="00537A74">
        <w:rPr>
          <w:rFonts w:ascii="Times New Roman" w:hAnsi="Times New Roman" w:cs="Times New Roman"/>
        </w:rPr>
        <w:t xml:space="preserve"> 2018–Present</w:t>
      </w:r>
      <w:r w:rsidR="00962F5D" w:rsidRPr="00537A74">
        <w:rPr>
          <w:rFonts w:ascii="Times New Roman" w:hAnsi="Times New Roman" w:cs="Times New Roman"/>
        </w:rPr>
        <w:t xml:space="preserve">. </w:t>
      </w:r>
    </w:p>
    <w:p w14:paraId="5846C6F3" w14:textId="764DED0A" w:rsidR="007A44D2" w:rsidRPr="00537A74" w:rsidRDefault="006872A8" w:rsidP="007A44D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Chaperone, University of Rochester Delegation</w:t>
      </w:r>
      <w:r w:rsidR="00EC7433" w:rsidRPr="00537A74">
        <w:rPr>
          <w:rFonts w:ascii="Times New Roman" w:hAnsi="Times New Roman" w:cs="Times New Roman"/>
        </w:rPr>
        <w:t xml:space="preserve">, </w:t>
      </w:r>
      <w:r w:rsidR="009029A6" w:rsidRPr="00537A74">
        <w:rPr>
          <w:rFonts w:ascii="Times New Roman" w:hAnsi="Times New Roman" w:cs="Times New Roman"/>
        </w:rPr>
        <w:t>32</w:t>
      </w:r>
      <w:r w:rsidR="009029A6" w:rsidRPr="00537A74">
        <w:rPr>
          <w:rFonts w:ascii="Times New Roman" w:hAnsi="Times New Roman" w:cs="Times New Roman"/>
          <w:vertAlign w:val="superscript"/>
        </w:rPr>
        <w:t>nd</w:t>
      </w:r>
      <w:r w:rsidR="009029A6" w:rsidRPr="00537A74">
        <w:rPr>
          <w:rFonts w:ascii="Times New Roman" w:hAnsi="Times New Roman" w:cs="Times New Roman"/>
        </w:rPr>
        <w:t xml:space="preserve"> </w:t>
      </w:r>
      <w:r w:rsidRPr="00537A74">
        <w:rPr>
          <w:rFonts w:ascii="Times New Roman" w:hAnsi="Times New Roman" w:cs="Times New Roman"/>
        </w:rPr>
        <w:t>National Confe</w:t>
      </w:r>
      <w:r w:rsidR="00D313C9" w:rsidRPr="00537A74">
        <w:rPr>
          <w:rFonts w:ascii="Times New Roman" w:hAnsi="Times New Roman" w:cs="Times New Roman"/>
        </w:rPr>
        <w:t>re</w:t>
      </w:r>
      <w:r w:rsidR="006F6096" w:rsidRPr="00537A74">
        <w:rPr>
          <w:rFonts w:ascii="Times New Roman" w:hAnsi="Times New Roman" w:cs="Times New Roman"/>
        </w:rPr>
        <w:t>nce on Undergraduate Research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1B20FB" w:rsidRPr="00537A74">
        <w:rPr>
          <w:rFonts w:ascii="Times New Roman" w:hAnsi="Times New Roman" w:cs="Times New Roman"/>
        </w:rPr>
        <w:t xml:space="preserve">University of Central Oklahoma, </w:t>
      </w:r>
      <w:r w:rsidRPr="00537A74">
        <w:rPr>
          <w:rFonts w:ascii="Times New Roman" w:hAnsi="Times New Roman" w:cs="Times New Roman"/>
        </w:rPr>
        <w:t>Edmond, OK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Apr.</w:t>
      </w:r>
      <w:r w:rsidR="007A44D2" w:rsidRPr="00537A74">
        <w:rPr>
          <w:rFonts w:ascii="Times New Roman" w:hAnsi="Times New Roman" w:cs="Times New Roman"/>
        </w:rPr>
        <w:t xml:space="preserve"> 4–7, 2018.</w:t>
      </w:r>
      <w:r w:rsidRPr="00537A74">
        <w:rPr>
          <w:rFonts w:ascii="Times New Roman" w:hAnsi="Times New Roman" w:cs="Times New Roman"/>
        </w:rPr>
        <w:t xml:space="preserve"> </w:t>
      </w:r>
    </w:p>
    <w:p w14:paraId="6C7BDE0C" w14:textId="70196314" w:rsidR="007A44D2" w:rsidRPr="00537A74" w:rsidRDefault="00C84E61" w:rsidP="00C84E6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Judge, Senior Division, Genesee Valley Regional Contest, National History Day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Mar.</w:t>
      </w:r>
      <w:r w:rsidRPr="00537A74">
        <w:rPr>
          <w:rFonts w:ascii="Times New Roman" w:hAnsi="Times New Roman" w:cs="Times New Roman"/>
        </w:rPr>
        <w:t xml:space="preserve"> 2017 and </w:t>
      </w:r>
      <w:r w:rsidR="000C2DF7" w:rsidRPr="00537A74">
        <w:rPr>
          <w:rFonts w:ascii="Times New Roman" w:hAnsi="Times New Roman" w:cs="Times New Roman"/>
        </w:rPr>
        <w:t>Mar.</w:t>
      </w:r>
      <w:r w:rsidRPr="00537A74">
        <w:rPr>
          <w:rFonts w:ascii="Times New Roman" w:hAnsi="Times New Roman" w:cs="Times New Roman"/>
        </w:rPr>
        <w:t xml:space="preserve"> 2019</w:t>
      </w:r>
      <w:r w:rsidR="007A44D2" w:rsidRPr="00537A74">
        <w:rPr>
          <w:rFonts w:ascii="Times New Roman" w:hAnsi="Times New Roman" w:cs="Times New Roman"/>
        </w:rPr>
        <w:t>.</w:t>
      </w:r>
    </w:p>
    <w:p w14:paraId="0878B5C1" w14:textId="6B86D11A" w:rsidR="007A44D2" w:rsidRPr="00537A74" w:rsidRDefault="00C84E61" w:rsidP="007A44D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Judge, Senior Division, Philadelphia National History Day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Mar.</w:t>
      </w:r>
      <w:r w:rsidR="007A44D2" w:rsidRPr="00537A74">
        <w:rPr>
          <w:rFonts w:ascii="Times New Roman" w:hAnsi="Times New Roman" w:cs="Times New Roman"/>
        </w:rPr>
        <w:t xml:space="preserve"> 17, 2016</w:t>
      </w:r>
      <w:r w:rsidRPr="00537A74">
        <w:rPr>
          <w:rFonts w:ascii="Times New Roman" w:hAnsi="Times New Roman" w:cs="Times New Roman"/>
        </w:rPr>
        <w:t>.</w:t>
      </w:r>
    </w:p>
    <w:p w14:paraId="3BCE707C" w14:textId="585F04C3" w:rsidR="00311E25" w:rsidRPr="00537A74" w:rsidRDefault="00311E25" w:rsidP="007A44D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Undergraduate Admissions Alumni Interviewer, University of Rochester</w:t>
      </w:r>
      <w:r w:rsidR="007A44D2" w:rsidRPr="00537A74">
        <w:rPr>
          <w:rFonts w:ascii="Times New Roman" w:hAnsi="Times New Roman" w:cs="Times New Roman"/>
        </w:rPr>
        <w:t>, Winter 2015–</w:t>
      </w:r>
      <w:r w:rsidR="000916D3" w:rsidRPr="00537A74">
        <w:rPr>
          <w:rFonts w:ascii="Times New Roman" w:hAnsi="Times New Roman" w:cs="Times New Roman"/>
        </w:rPr>
        <w:t>Winter 2019</w:t>
      </w:r>
      <w:r w:rsidRPr="00537A74">
        <w:rPr>
          <w:rFonts w:ascii="Times New Roman" w:hAnsi="Times New Roman" w:cs="Times New Roman"/>
        </w:rPr>
        <w:t>.</w:t>
      </w:r>
    </w:p>
    <w:p w14:paraId="728A00E8" w14:textId="77777777" w:rsidR="005E2485" w:rsidRPr="00537A74" w:rsidRDefault="005E2485" w:rsidP="00DE0FC3">
      <w:pPr>
        <w:ind w:left="3600" w:hanging="3600"/>
        <w:rPr>
          <w:rFonts w:ascii="Times New Roman" w:hAnsi="Times New Roman" w:cs="Times New Roman"/>
        </w:rPr>
      </w:pPr>
    </w:p>
    <w:p w14:paraId="477CC94B" w14:textId="21C25102" w:rsidR="005E2485" w:rsidRPr="00537A74" w:rsidRDefault="00C84E61" w:rsidP="00ED75CE">
      <w:pPr>
        <w:tabs>
          <w:tab w:val="left" w:pos="2833"/>
        </w:tabs>
        <w:ind w:left="3600" w:hanging="3600"/>
        <w:rPr>
          <w:rFonts w:ascii="Times New Roman" w:hAnsi="Times New Roman" w:cs="Times New Roman"/>
          <w:iCs/>
        </w:rPr>
      </w:pPr>
      <w:r w:rsidRPr="00537A74">
        <w:rPr>
          <w:rFonts w:ascii="Times New Roman" w:hAnsi="Times New Roman" w:cs="Times New Roman"/>
          <w:i/>
        </w:rPr>
        <w:t>University</w:t>
      </w:r>
      <w:r w:rsidR="005E2485" w:rsidRPr="00537A74">
        <w:rPr>
          <w:rFonts w:ascii="Times New Roman" w:hAnsi="Times New Roman" w:cs="Times New Roman"/>
          <w:i/>
        </w:rPr>
        <w:t xml:space="preserve"> Affairs</w:t>
      </w:r>
    </w:p>
    <w:p w14:paraId="176AA1DD" w14:textId="7D12BF9E" w:rsidR="007A44D2" w:rsidRPr="00537A74" w:rsidRDefault="00EE7ABE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President, University of Rochester AS&amp;E Graduate Student Association</w:t>
      </w:r>
      <w:r w:rsidR="00BF09BD" w:rsidRPr="00537A74">
        <w:rPr>
          <w:rFonts w:ascii="Times New Roman" w:hAnsi="Times New Roman" w:cs="Times New Roman"/>
        </w:rPr>
        <w:t xml:space="preserve"> (GSA)</w:t>
      </w:r>
      <w:r w:rsidR="007A44D2" w:rsidRPr="00537A74">
        <w:rPr>
          <w:rFonts w:ascii="Times New Roman" w:hAnsi="Times New Roman" w:cs="Times New Roman"/>
        </w:rPr>
        <w:t>, May 2019–May 2020</w:t>
      </w:r>
      <w:r w:rsidRPr="00537A74">
        <w:rPr>
          <w:rFonts w:ascii="Times New Roman" w:hAnsi="Times New Roman" w:cs="Times New Roman"/>
        </w:rPr>
        <w:t>.</w:t>
      </w:r>
    </w:p>
    <w:p w14:paraId="5EB11B79" w14:textId="4212DEE6" w:rsidR="006C0C9D" w:rsidRPr="00537A74" w:rsidRDefault="006C0C9D" w:rsidP="006C0C9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Supervised GSA events and schedule, in collaboration with AS&amp;E administrators; liaison to UR Office of the President; and consulted on COVID-19 relief efforts.  </w:t>
      </w:r>
    </w:p>
    <w:p w14:paraId="35382FE3" w14:textId="4586E7A3" w:rsidR="006C0C9D" w:rsidRPr="00537A74" w:rsidRDefault="006C0C9D" w:rsidP="006C0C9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AS&amp;E Representative, University of Rochester Graduate Student and Postdoctoral Fellow Advisory Council, Sept. 2019–May 2020. </w:t>
      </w:r>
    </w:p>
    <w:p w14:paraId="2642816A" w14:textId="5F5D5F68" w:rsidR="006C0C9D" w:rsidRPr="00537A74" w:rsidRDefault="00850B23" w:rsidP="006C0C9D">
      <w:pPr>
        <w:pStyle w:val="ListParagraph"/>
        <w:numPr>
          <w:ilvl w:val="2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Consulted on university-wide grad student academic and co-curricular policies; co</w:t>
      </w:r>
      <w:r w:rsidR="006C0C9D" w:rsidRPr="00537A74">
        <w:rPr>
          <w:rFonts w:ascii="Times New Roman" w:hAnsi="Times New Roman" w:cs="Times New Roman"/>
        </w:rPr>
        <w:t xml:space="preserve">-authored a </w:t>
      </w:r>
      <w:r w:rsidR="00897988" w:rsidRPr="00537A74">
        <w:rPr>
          <w:rFonts w:ascii="Times New Roman" w:hAnsi="Times New Roman" w:cs="Times New Roman"/>
        </w:rPr>
        <w:t xml:space="preserve">report on the </w:t>
      </w:r>
      <w:r w:rsidR="006C0C9D" w:rsidRPr="00537A74">
        <w:rPr>
          <w:rFonts w:ascii="Times New Roman" w:hAnsi="Times New Roman" w:cs="Times New Roman"/>
        </w:rPr>
        <w:t>state of grad student life for the Board of Trustees; consulted on university-wide COVID-19 relief efforts.</w:t>
      </w:r>
    </w:p>
    <w:p w14:paraId="2E334672" w14:textId="573A80F4" w:rsidR="006C0C9D" w:rsidRPr="00537A74" w:rsidRDefault="006C0C9D" w:rsidP="006C0C9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lastRenderedPageBreak/>
        <w:t xml:space="preserve">Graduate Student Representative, University of Rochester AS&amp;E Faculty Council, Sept. 2019–May 2020 (nonvoting position). </w:t>
      </w:r>
    </w:p>
    <w:p w14:paraId="6701283F" w14:textId="02AC473C" w:rsidR="007A44D2" w:rsidRPr="00537A74" w:rsidRDefault="00EE7ABE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Student Advocacy Officer, University of Rochester AS&amp;E Graduate Student Association</w:t>
      </w:r>
      <w:r w:rsidR="007A44D2" w:rsidRPr="00537A74">
        <w:rPr>
          <w:rFonts w:ascii="Times New Roman" w:hAnsi="Times New Roman" w:cs="Times New Roman"/>
        </w:rPr>
        <w:t>, May 2018–May 2019</w:t>
      </w:r>
      <w:r w:rsidRPr="00537A74">
        <w:rPr>
          <w:rFonts w:ascii="Times New Roman" w:hAnsi="Times New Roman" w:cs="Times New Roman"/>
        </w:rPr>
        <w:t xml:space="preserve">. </w:t>
      </w:r>
    </w:p>
    <w:p w14:paraId="03C321F8" w14:textId="2E529FFF" w:rsidR="006C0C9D" w:rsidRPr="00537A74" w:rsidRDefault="006C0C9D" w:rsidP="006C0C9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Collaborated with UR diversity, library, student life, health, and central administration on policies and programs to support graduate students.</w:t>
      </w:r>
      <w:r w:rsidR="00BF09BD" w:rsidRPr="00537A74">
        <w:rPr>
          <w:rFonts w:ascii="Times New Roman" w:hAnsi="Times New Roman" w:cs="Times New Roman"/>
        </w:rPr>
        <w:t xml:space="preserve"> Notable projects: Liaison between the Presidential Search and the GSA</w:t>
      </w:r>
      <w:r w:rsidR="00A61384" w:rsidRPr="00537A74">
        <w:rPr>
          <w:rFonts w:ascii="Times New Roman" w:hAnsi="Times New Roman" w:cs="Times New Roman"/>
        </w:rPr>
        <w:t xml:space="preserve">; installation of new study carrels </w:t>
      </w:r>
      <w:r w:rsidR="002652B5" w:rsidRPr="00537A74">
        <w:rPr>
          <w:rFonts w:ascii="Times New Roman" w:hAnsi="Times New Roman" w:cs="Times New Roman"/>
        </w:rPr>
        <w:t xml:space="preserve">for humanities PhD students </w:t>
      </w:r>
      <w:r w:rsidR="00A61384" w:rsidRPr="00537A74">
        <w:rPr>
          <w:rFonts w:ascii="Times New Roman" w:hAnsi="Times New Roman" w:cs="Times New Roman"/>
        </w:rPr>
        <w:t xml:space="preserve">in Rush </w:t>
      </w:r>
      <w:proofErr w:type="spellStart"/>
      <w:r w:rsidR="00A61384" w:rsidRPr="00537A74">
        <w:rPr>
          <w:rFonts w:ascii="Times New Roman" w:hAnsi="Times New Roman" w:cs="Times New Roman"/>
        </w:rPr>
        <w:t>Rhees</w:t>
      </w:r>
      <w:proofErr w:type="spellEnd"/>
      <w:r w:rsidR="00A61384" w:rsidRPr="00537A74">
        <w:rPr>
          <w:rFonts w:ascii="Times New Roman" w:hAnsi="Times New Roman" w:cs="Times New Roman"/>
        </w:rPr>
        <w:t xml:space="preserve"> Library. </w:t>
      </w:r>
    </w:p>
    <w:p w14:paraId="263580C5" w14:textId="320BA4EF" w:rsidR="006C0C9D" w:rsidRPr="00537A74" w:rsidRDefault="006C0C9D" w:rsidP="006C0C9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Edited a 173-page report (Jan.–July 2019) for the University of Rochester Office of the President, proposing a multi-stage project to conduct sustained outreach to Native American nations. </w:t>
      </w:r>
    </w:p>
    <w:p w14:paraId="44E49FEA" w14:textId="70C07858" w:rsidR="007A44D2" w:rsidRPr="00537A74" w:rsidRDefault="007A44D2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Member of the </w:t>
      </w:r>
      <w:r w:rsidR="00C84E61" w:rsidRPr="00537A74">
        <w:rPr>
          <w:rFonts w:ascii="Times New Roman" w:hAnsi="Times New Roman" w:cs="Times New Roman"/>
        </w:rPr>
        <w:t>Student Advisory Committee for the Presidential Search, University of Rochester</w:t>
      </w:r>
      <w:r w:rsidRPr="00537A74">
        <w:rPr>
          <w:rFonts w:ascii="Times New Roman" w:hAnsi="Times New Roman" w:cs="Times New Roman"/>
        </w:rPr>
        <w:t>, Spring 2018–Jan. 2019</w:t>
      </w:r>
      <w:r w:rsidR="00C84E61" w:rsidRPr="00537A74">
        <w:rPr>
          <w:rFonts w:ascii="Times New Roman" w:hAnsi="Times New Roman" w:cs="Times New Roman"/>
        </w:rPr>
        <w:t xml:space="preserve">. </w:t>
      </w:r>
    </w:p>
    <w:p w14:paraId="22D5C95F" w14:textId="4CDB9654" w:rsidR="00977024" w:rsidRPr="00537A74" w:rsidRDefault="00977024" w:rsidP="00977024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Attended focus groups; consulted with UR administrators and trustees; reviewed presidential position description; and co-facilitated four student town halls.</w:t>
      </w:r>
    </w:p>
    <w:p w14:paraId="204E3E3B" w14:textId="65817BDF" w:rsidR="007A44D2" w:rsidRPr="00537A74" w:rsidRDefault="00C84E61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Intimate Relations Policy Revision Committee, Commission on Women and Gender Equity in Academia, University of Rochester</w:t>
      </w:r>
      <w:r w:rsidR="007A44D2" w:rsidRPr="00537A74">
        <w:rPr>
          <w:rFonts w:ascii="Times New Roman" w:hAnsi="Times New Roman" w:cs="Times New Roman"/>
        </w:rPr>
        <w:t>, Spring 2018</w:t>
      </w:r>
      <w:r w:rsidRPr="00537A74">
        <w:rPr>
          <w:rFonts w:ascii="Times New Roman" w:hAnsi="Times New Roman" w:cs="Times New Roman"/>
        </w:rPr>
        <w:t xml:space="preserve">. </w:t>
      </w:r>
    </w:p>
    <w:p w14:paraId="337A1006" w14:textId="25CB9B51" w:rsidR="00106DD2" w:rsidRPr="00537A74" w:rsidRDefault="00696AF5" w:rsidP="00106DD2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GSA representative. </w:t>
      </w:r>
      <w:r w:rsidR="00106DD2" w:rsidRPr="00537A74">
        <w:rPr>
          <w:rFonts w:ascii="Times New Roman" w:hAnsi="Times New Roman" w:cs="Times New Roman"/>
        </w:rPr>
        <w:t xml:space="preserve">Revised university policy to </w:t>
      </w:r>
      <w:r w:rsidR="00BA3DF8" w:rsidRPr="00537A74">
        <w:rPr>
          <w:rFonts w:ascii="Times New Roman" w:hAnsi="Times New Roman" w:cs="Times New Roman"/>
        </w:rPr>
        <w:t>restrict intimate relationships between</w:t>
      </w:r>
      <w:r w:rsidR="00106DD2" w:rsidRPr="00537A74">
        <w:rPr>
          <w:rFonts w:ascii="Times New Roman" w:hAnsi="Times New Roman" w:cs="Times New Roman"/>
        </w:rPr>
        <w:t xml:space="preserve"> grad</w:t>
      </w:r>
      <w:r w:rsidR="00013EDC" w:rsidRPr="00537A74">
        <w:rPr>
          <w:rFonts w:ascii="Times New Roman" w:hAnsi="Times New Roman" w:cs="Times New Roman"/>
        </w:rPr>
        <w:t>uate</w:t>
      </w:r>
      <w:r w:rsidR="00106DD2" w:rsidRPr="00537A74">
        <w:rPr>
          <w:rFonts w:ascii="Times New Roman" w:hAnsi="Times New Roman" w:cs="Times New Roman"/>
        </w:rPr>
        <w:t xml:space="preserve"> student</w:t>
      </w:r>
      <w:r w:rsidR="00BA3DF8" w:rsidRPr="00537A74">
        <w:rPr>
          <w:rFonts w:ascii="Times New Roman" w:hAnsi="Times New Roman" w:cs="Times New Roman"/>
        </w:rPr>
        <w:t xml:space="preserve">s and </w:t>
      </w:r>
      <w:r w:rsidR="00106DD2" w:rsidRPr="00537A74">
        <w:rPr>
          <w:rFonts w:ascii="Times New Roman" w:hAnsi="Times New Roman" w:cs="Times New Roman"/>
        </w:rPr>
        <w:t>faculty</w:t>
      </w:r>
      <w:r w:rsidR="00BA3DF8" w:rsidRPr="00537A74">
        <w:rPr>
          <w:rFonts w:ascii="Times New Roman" w:hAnsi="Times New Roman" w:cs="Times New Roman"/>
        </w:rPr>
        <w:t xml:space="preserve">. </w:t>
      </w:r>
    </w:p>
    <w:p w14:paraId="3C50030E" w14:textId="5239E649" w:rsidR="007A44D2" w:rsidRPr="00537A74" w:rsidRDefault="00393275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Graduate Representative, </w:t>
      </w:r>
      <w:r w:rsidR="00CE2E86" w:rsidRPr="00537A74">
        <w:rPr>
          <w:rFonts w:ascii="Times New Roman" w:hAnsi="Times New Roman" w:cs="Times New Roman"/>
        </w:rPr>
        <w:t>University of Rochester Transportation Committee</w:t>
      </w:r>
      <w:r w:rsidR="007A44D2" w:rsidRPr="00537A74">
        <w:rPr>
          <w:rFonts w:ascii="Times New Roman" w:hAnsi="Times New Roman" w:cs="Times New Roman"/>
        </w:rPr>
        <w:t>, Sept. 2017–Apr. 2019</w:t>
      </w:r>
      <w:r w:rsidR="00013EDC" w:rsidRPr="00537A74">
        <w:rPr>
          <w:rFonts w:ascii="Times New Roman" w:hAnsi="Times New Roman" w:cs="Times New Roman"/>
        </w:rPr>
        <w:t>.</w:t>
      </w:r>
    </w:p>
    <w:p w14:paraId="12444D6D" w14:textId="5399C408" w:rsidR="00013EDC" w:rsidRPr="00537A74" w:rsidRDefault="00BF09BD" w:rsidP="00013EDC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Part of GSA </w:t>
      </w:r>
      <w:r w:rsidR="00325EBA" w:rsidRPr="00537A74">
        <w:rPr>
          <w:rFonts w:ascii="Times New Roman" w:hAnsi="Times New Roman" w:cs="Times New Roman"/>
        </w:rPr>
        <w:t>service</w:t>
      </w:r>
      <w:r w:rsidR="00C1337A" w:rsidRPr="00537A74">
        <w:rPr>
          <w:rFonts w:ascii="Times New Roman" w:hAnsi="Times New Roman" w:cs="Times New Roman"/>
        </w:rPr>
        <w:t xml:space="preserve"> (2017–19)</w:t>
      </w:r>
      <w:r w:rsidRPr="00537A74">
        <w:rPr>
          <w:rFonts w:ascii="Times New Roman" w:hAnsi="Times New Roman" w:cs="Times New Roman"/>
        </w:rPr>
        <w:t>. A</w:t>
      </w:r>
      <w:r w:rsidR="00013EDC" w:rsidRPr="00537A74">
        <w:rPr>
          <w:rFonts w:ascii="Times New Roman" w:hAnsi="Times New Roman" w:cs="Times New Roman"/>
        </w:rPr>
        <w:t xml:space="preserve">dvocated for transportation services for graduate students; supervised survey of grad student transportation needs; consulted on changes to UR shuttle lines. </w:t>
      </w:r>
    </w:p>
    <w:p w14:paraId="25E0261C" w14:textId="5BA6C104" w:rsidR="007A44D2" w:rsidRPr="00537A74" w:rsidRDefault="00C84E61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Communications Officer, University of Rochester AS&amp;E Graduate Student Association</w:t>
      </w:r>
      <w:r w:rsidR="007A44D2" w:rsidRPr="00537A74">
        <w:rPr>
          <w:rFonts w:ascii="Times New Roman" w:hAnsi="Times New Roman" w:cs="Times New Roman"/>
        </w:rPr>
        <w:t>, May 2017–May 2018</w:t>
      </w:r>
      <w:r w:rsidRPr="00537A74">
        <w:rPr>
          <w:rFonts w:ascii="Times New Roman" w:hAnsi="Times New Roman" w:cs="Times New Roman"/>
        </w:rPr>
        <w:t xml:space="preserve">. </w:t>
      </w:r>
    </w:p>
    <w:p w14:paraId="27478ECC" w14:textId="62EDE38E" w:rsidR="00A459FE" w:rsidRPr="00537A74" w:rsidRDefault="00A459FE" w:rsidP="00A459FE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Managed all social media; wrote weekly newsletter; served on additional UR committees; </w:t>
      </w:r>
      <w:r w:rsidR="00AB30AA" w:rsidRPr="00537A74">
        <w:rPr>
          <w:rFonts w:ascii="Times New Roman" w:hAnsi="Times New Roman" w:cs="Times New Roman"/>
        </w:rPr>
        <w:t xml:space="preserve">and </w:t>
      </w:r>
      <w:r w:rsidRPr="00537A74">
        <w:rPr>
          <w:rFonts w:ascii="Times New Roman" w:hAnsi="Times New Roman" w:cs="Times New Roman"/>
        </w:rPr>
        <w:t>met regularly with UR administrators.</w:t>
      </w:r>
    </w:p>
    <w:p w14:paraId="05D32E43" w14:textId="27218284" w:rsidR="007A44D2" w:rsidRPr="00537A74" w:rsidRDefault="00C84E61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River Campus Libraries Advisory Committee, University of Rochester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Sept.</w:t>
      </w:r>
      <w:r w:rsidR="007A44D2" w:rsidRPr="00537A74">
        <w:rPr>
          <w:rFonts w:ascii="Times New Roman" w:hAnsi="Times New Roman" w:cs="Times New Roman"/>
        </w:rPr>
        <w:t xml:space="preserve"> 2016–May 2018</w:t>
      </w:r>
      <w:r w:rsidRPr="00537A74">
        <w:rPr>
          <w:rFonts w:ascii="Times New Roman" w:hAnsi="Times New Roman" w:cs="Times New Roman"/>
        </w:rPr>
        <w:t>.</w:t>
      </w:r>
    </w:p>
    <w:p w14:paraId="4B98D340" w14:textId="716D2188" w:rsidR="006C0C9D" w:rsidRPr="00537A74" w:rsidRDefault="006C0C9D" w:rsidP="006C0C9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Consulted on circulation and library outreach policies; produced a survey on humanities graduate students’ workplace needs; collaborated with library staff on installation of new lockers and carrels for humanities PhD students. </w:t>
      </w:r>
    </w:p>
    <w:p w14:paraId="30C6FE49" w14:textId="38711414" w:rsidR="007A44D2" w:rsidRPr="00537A74" w:rsidRDefault="00C84E61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Vice President for Communications, Villanova University Graduate Student Council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Mar.</w:t>
      </w:r>
      <w:r w:rsidR="007A44D2" w:rsidRPr="00537A74">
        <w:rPr>
          <w:rFonts w:ascii="Times New Roman" w:hAnsi="Times New Roman" w:cs="Times New Roman"/>
        </w:rPr>
        <w:t xml:space="preserve"> 2015–May 2016. </w:t>
      </w:r>
    </w:p>
    <w:p w14:paraId="31622504" w14:textId="77777777" w:rsidR="00EA415D" w:rsidRPr="00537A74" w:rsidRDefault="00EA415D" w:rsidP="00EA415D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 xml:space="preserve">Managed social media; wrote weekly newsletter; planned student social events. </w:t>
      </w:r>
    </w:p>
    <w:p w14:paraId="42768F66" w14:textId="673DD8D8" w:rsidR="00C84E61" w:rsidRPr="00537A74" w:rsidRDefault="00036594" w:rsidP="007A44D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St</w:t>
      </w:r>
      <w:r w:rsidR="00C84E61" w:rsidRPr="00537A74">
        <w:rPr>
          <w:rFonts w:ascii="Times New Roman" w:hAnsi="Times New Roman" w:cs="Times New Roman"/>
        </w:rPr>
        <w:t>udent search committee for Villanova University’s first Provost</w:t>
      </w:r>
      <w:r w:rsidR="007A44D2" w:rsidRPr="00537A74">
        <w:rPr>
          <w:rFonts w:ascii="Times New Roman" w:hAnsi="Times New Roman" w:cs="Times New Roman"/>
        </w:rPr>
        <w:t xml:space="preserve">, </w:t>
      </w:r>
      <w:r w:rsidR="000C2DF7" w:rsidRPr="00537A74">
        <w:rPr>
          <w:rFonts w:ascii="Times New Roman" w:hAnsi="Times New Roman" w:cs="Times New Roman"/>
        </w:rPr>
        <w:t>Mar.</w:t>
      </w:r>
      <w:r w:rsidR="007A44D2" w:rsidRPr="00537A74">
        <w:rPr>
          <w:rFonts w:ascii="Times New Roman" w:hAnsi="Times New Roman" w:cs="Times New Roman"/>
        </w:rPr>
        <w:t xml:space="preserve"> 2015. </w:t>
      </w:r>
    </w:p>
    <w:p w14:paraId="63C3B380" w14:textId="60F2316B" w:rsidR="00036594" w:rsidRPr="00537A74" w:rsidRDefault="00036594" w:rsidP="00036594">
      <w:pPr>
        <w:pStyle w:val="ListParagraph"/>
        <w:numPr>
          <w:ilvl w:val="1"/>
          <w:numId w:val="46"/>
        </w:numPr>
        <w:rPr>
          <w:rFonts w:ascii="Times New Roman" w:hAnsi="Times New Roman" w:cs="Times New Roman"/>
        </w:rPr>
      </w:pPr>
      <w:r w:rsidRPr="00537A74">
        <w:rPr>
          <w:rFonts w:ascii="Times New Roman" w:hAnsi="Times New Roman" w:cs="Times New Roman"/>
        </w:rPr>
        <w:t>Interviewed all three finalists; submitted feedback to the Office of the President.</w:t>
      </w:r>
    </w:p>
    <w:p w14:paraId="22EDF5E0" w14:textId="77777777" w:rsidR="006F37B2" w:rsidRPr="00537A74" w:rsidRDefault="006F37B2" w:rsidP="003359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3441202" w14:textId="77777777" w:rsidR="00C44A1E" w:rsidRPr="00537A74" w:rsidRDefault="006F37B2" w:rsidP="00C44A1E">
      <w:pPr>
        <w:widowControl w:val="0"/>
        <w:autoSpaceDE w:val="0"/>
        <w:autoSpaceDN w:val="0"/>
        <w:adjustRightInd w:val="0"/>
        <w:ind w:left="3600" w:hanging="3600"/>
        <w:rPr>
          <w:rFonts w:ascii="Times New Roman" w:hAnsi="Times New Roman" w:cs="Times New Roman"/>
          <w:b/>
          <w:color w:val="000000"/>
        </w:rPr>
      </w:pPr>
      <w:r w:rsidRPr="00537A74">
        <w:rPr>
          <w:rFonts w:ascii="Times New Roman" w:hAnsi="Times New Roman" w:cs="Times New Roman"/>
          <w:b/>
          <w:color w:val="000000"/>
        </w:rPr>
        <w:t>EMPLOYMENT</w:t>
      </w:r>
    </w:p>
    <w:p w14:paraId="02E733CA" w14:textId="2ECFB97E" w:rsidR="00C44A1E" w:rsidRPr="00537A74" w:rsidRDefault="006C531A" w:rsidP="00C44A1E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>Recruitment Assistant, AS&amp;E Graduate Education and Postdoctoral Affairs Office</w:t>
      </w:r>
      <w:r w:rsidR="00C44A1E" w:rsidRPr="00537A74">
        <w:rPr>
          <w:rFonts w:ascii="Times New Roman" w:hAnsi="Times New Roman" w:cs="Times New Roman"/>
          <w:color w:val="000000"/>
        </w:rPr>
        <w:t xml:space="preserve">, University of Rochester, </w:t>
      </w:r>
      <w:r w:rsidR="000C2DF7" w:rsidRPr="00537A74">
        <w:rPr>
          <w:rFonts w:ascii="Times New Roman" w:hAnsi="Times New Roman" w:cs="Times New Roman"/>
          <w:color w:val="000000"/>
        </w:rPr>
        <w:t>Mar.</w:t>
      </w:r>
      <w:r w:rsidR="00C44A1E" w:rsidRPr="00537A74">
        <w:rPr>
          <w:rFonts w:ascii="Times New Roman" w:hAnsi="Times New Roman" w:cs="Times New Roman"/>
          <w:color w:val="000000"/>
        </w:rPr>
        <w:t>–</w:t>
      </w:r>
      <w:r w:rsidR="000C2DF7" w:rsidRPr="00537A74">
        <w:rPr>
          <w:rFonts w:ascii="Times New Roman" w:hAnsi="Times New Roman" w:cs="Times New Roman"/>
          <w:color w:val="000000"/>
        </w:rPr>
        <w:t>Apr.</w:t>
      </w:r>
      <w:r w:rsidR="00C44A1E" w:rsidRPr="00537A74">
        <w:rPr>
          <w:rFonts w:ascii="Times New Roman" w:hAnsi="Times New Roman" w:cs="Times New Roman"/>
          <w:color w:val="000000"/>
        </w:rPr>
        <w:t xml:space="preserve"> 2020</w:t>
      </w:r>
      <w:r w:rsidRPr="00537A74">
        <w:rPr>
          <w:rFonts w:ascii="Times New Roman" w:hAnsi="Times New Roman" w:cs="Times New Roman"/>
          <w:color w:val="000000"/>
        </w:rPr>
        <w:t>.</w:t>
      </w:r>
    </w:p>
    <w:p w14:paraId="411D77F1" w14:textId="77777777" w:rsidR="00C44A1E" w:rsidRPr="00537A74" w:rsidRDefault="002330EC" w:rsidP="00C44A1E">
      <w:pPr>
        <w:pStyle w:val="ListParagraph"/>
        <w:widowControl w:val="0"/>
        <w:numPr>
          <w:ilvl w:val="0"/>
          <w:numId w:val="43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>Freelance Historian</w:t>
      </w:r>
      <w:r w:rsidR="00C44A1E" w:rsidRPr="00537A74">
        <w:rPr>
          <w:rFonts w:ascii="Times New Roman" w:hAnsi="Times New Roman" w:cs="Times New Roman"/>
          <w:color w:val="000000"/>
        </w:rPr>
        <w:t xml:space="preserve">, Dec. 2016–Present. </w:t>
      </w:r>
    </w:p>
    <w:p w14:paraId="26285765" w14:textId="230A7267" w:rsidR="00C7311B" w:rsidRPr="00BA40DD" w:rsidRDefault="00A97EB4" w:rsidP="003B1BE3">
      <w:pPr>
        <w:pStyle w:val="ListParagraph"/>
        <w:widowControl w:val="0"/>
        <w:numPr>
          <w:ilvl w:val="1"/>
          <w:numId w:val="43"/>
        </w:numPr>
        <w:tabs>
          <w:tab w:val="left" w:pos="372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37A74">
        <w:rPr>
          <w:rFonts w:ascii="Times New Roman" w:hAnsi="Times New Roman" w:cs="Times New Roman"/>
          <w:color w:val="000000"/>
        </w:rPr>
        <w:t>R</w:t>
      </w:r>
      <w:r w:rsidR="002330EC" w:rsidRPr="00537A74">
        <w:rPr>
          <w:rFonts w:ascii="Times New Roman" w:hAnsi="Times New Roman" w:cs="Times New Roman"/>
          <w:color w:val="000000"/>
        </w:rPr>
        <w:t xml:space="preserve">emote historical research for disparate clients such as a staff writer for </w:t>
      </w:r>
      <w:r w:rsidR="002330EC" w:rsidRPr="00537A74">
        <w:rPr>
          <w:rFonts w:ascii="Times New Roman" w:hAnsi="Times New Roman" w:cs="Times New Roman"/>
          <w:i/>
          <w:color w:val="000000"/>
        </w:rPr>
        <w:t>The New Yorker</w:t>
      </w:r>
      <w:r w:rsidR="002330EC" w:rsidRPr="00537A74">
        <w:rPr>
          <w:rFonts w:ascii="Times New Roman" w:hAnsi="Times New Roman" w:cs="Times New Roman"/>
          <w:color w:val="000000"/>
        </w:rPr>
        <w:t xml:space="preserve"> and a faculty member from UNSW Canberra at the Australian </w:t>
      </w:r>
      <w:proofErr w:type="spellStart"/>
      <w:r w:rsidR="002330EC" w:rsidRPr="00537A74">
        <w:rPr>
          <w:rFonts w:ascii="Times New Roman" w:hAnsi="Times New Roman" w:cs="Times New Roman"/>
          <w:color w:val="000000"/>
        </w:rPr>
        <w:t>Defence</w:t>
      </w:r>
      <w:proofErr w:type="spellEnd"/>
      <w:r w:rsidR="002330EC" w:rsidRPr="00537A74">
        <w:rPr>
          <w:rFonts w:ascii="Times New Roman" w:hAnsi="Times New Roman" w:cs="Times New Roman"/>
          <w:color w:val="000000"/>
        </w:rPr>
        <w:t xml:space="preserve"> Force Academy.</w:t>
      </w:r>
    </w:p>
    <w:sectPr w:rsidR="00C7311B" w:rsidRPr="00BA40DD" w:rsidSect="00563825">
      <w:headerReference w:type="even" r:id="rId67"/>
      <w:headerReference w:type="default" r:id="rId6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6002A" w14:textId="77777777" w:rsidR="00506759" w:rsidRDefault="00506759">
      <w:r>
        <w:separator/>
      </w:r>
    </w:p>
  </w:endnote>
  <w:endnote w:type="continuationSeparator" w:id="0">
    <w:p w14:paraId="34C9D527" w14:textId="77777777" w:rsidR="00506759" w:rsidRDefault="0050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CCB5E" w14:textId="77777777" w:rsidR="00506759" w:rsidRDefault="00506759">
      <w:r>
        <w:separator/>
      </w:r>
    </w:p>
  </w:footnote>
  <w:footnote w:type="continuationSeparator" w:id="0">
    <w:p w14:paraId="145D794A" w14:textId="77777777" w:rsidR="00506759" w:rsidRDefault="00506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01DB" w14:textId="77777777" w:rsidR="00C52548" w:rsidRDefault="00C52548" w:rsidP="001917D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4B27B9" w14:textId="77777777" w:rsidR="00C52548" w:rsidRDefault="00C52548" w:rsidP="001917D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73921" w14:textId="77777777" w:rsidR="00C52548" w:rsidRPr="001D3641" w:rsidRDefault="00C52548" w:rsidP="001917DD">
    <w:pPr>
      <w:pStyle w:val="Header"/>
      <w:framePr w:wrap="around" w:vAnchor="text" w:hAnchor="margin" w:xAlign="right" w:y="1"/>
      <w:rPr>
        <w:rStyle w:val="PageNumber"/>
      </w:rPr>
    </w:pPr>
    <w:r w:rsidRPr="001D3641">
      <w:rPr>
        <w:rStyle w:val="PageNumber"/>
        <w:rFonts w:ascii="Times New Roman" w:hAnsi="Times New Roman"/>
      </w:rPr>
      <w:fldChar w:fldCharType="begin"/>
    </w:r>
    <w:r w:rsidRPr="001D3641">
      <w:rPr>
        <w:rStyle w:val="PageNumber"/>
        <w:rFonts w:ascii="Times New Roman" w:hAnsi="Times New Roman"/>
      </w:rPr>
      <w:instrText xml:space="preserve">PAGE  </w:instrText>
    </w:r>
    <w:r w:rsidRPr="001D3641">
      <w:rPr>
        <w:rStyle w:val="PageNumber"/>
        <w:rFonts w:ascii="Times New Roman" w:hAnsi="Times New Roman"/>
      </w:rPr>
      <w:fldChar w:fldCharType="separate"/>
    </w:r>
    <w:r w:rsidR="00871E1B">
      <w:rPr>
        <w:rStyle w:val="PageNumber"/>
        <w:rFonts w:ascii="Times New Roman" w:hAnsi="Times New Roman"/>
        <w:noProof/>
      </w:rPr>
      <w:t>2</w:t>
    </w:r>
    <w:r w:rsidRPr="001D3641">
      <w:rPr>
        <w:rStyle w:val="PageNumber"/>
        <w:rFonts w:ascii="Times New Roman" w:hAnsi="Times New Roman"/>
      </w:rPr>
      <w:fldChar w:fldCharType="end"/>
    </w:r>
  </w:p>
  <w:p w14:paraId="2D27743E" w14:textId="5CBBE304" w:rsidR="00C52548" w:rsidRPr="006078F5" w:rsidRDefault="00C52548" w:rsidP="001917DD">
    <w:pPr>
      <w:pStyle w:val="Header"/>
      <w:ind w:right="360"/>
      <w:jc w:val="right"/>
      <w:rPr>
        <w:rFonts w:ascii="Times New Roman" w:hAnsi="Times New Roman"/>
        <w:i/>
      </w:rPr>
    </w:pPr>
    <w:r>
      <w:rPr>
        <w:rFonts w:ascii="Times New Roman" w:hAnsi="Times New Roman"/>
        <w:i/>
      </w:rPr>
      <w:t>Daniel J. Gorman Jr.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A11"/>
    <w:multiLevelType w:val="hybridMultilevel"/>
    <w:tmpl w:val="6784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6FBC"/>
    <w:multiLevelType w:val="hybridMultilevel"/>
    <w:tmpl w:val="7BF4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57CD"/>
    <w:multiLevelType w:val="hybridMultilevel"/>
    <w:tmpl w:val="14C2A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3270A"/>
    <w:multiLevelType w:val="hybridMultilevel"/>
    <w:tmpl w:val="EF1E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133F8"/>
    <w:multiLevelType w:val="hybridMultilevel"/>
    <w:tmpl w:val="ECCA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611978"/>
    <w:multiLevelType w:val="multilevel"/>
    <w:tmpl w:val="826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21537"/>
    <w:multiLevelType w:val="multilevel"/>
    <w:tmpl w:val="E9DEA98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C46D2"/>
    <w:multiLevelType w:val="hybridMultilevel"/>
    <w:tmpl w:val="E1C0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57248"/>
    <w:multiLevelType w:val="hybridMultilevel"/>
    <w:tmpl w:val="E9DEA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70498"/>
    <w:multiLevelType w:val="hybridMultilevel"/>
    <w:tmpl w:val="B944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B01D0"/>
    <w:multiLevelType w:val="hybridMultilevel"/>
    <w:tmpl w:val="6A0A6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315CF"/>
    <w:multiLevelType w:val="hybridMultilevel"/>
    <w:tmpl w:val="A756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C4372"/>
    <w:multiLevelType w:val="hybridMultilevel"/>
    <w:tmpl w:val="77E2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74AED"/>
    <w:multiLevelType w:val="hybridMultilevel"/>
    <w:tmpl w:val="60B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75718"/>
    <w:multiLevelType w:val="hybridMultilevel"/>
    <w:tmpl w:val="102E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14F61"/>
    <w:multiLevelType w:val="hybridMultilevel"/>
    <w:tmpl w:val="364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205FD"/>
    <w:multiLevelType w:val="hybridMultilevel"/>
    <w:tmpl w:val="3026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24F63"/>
    <w:multiLevelType w:val="multilevel"/>
    <w:tmpl w:val="B6E27D36"/>
    <w:lvl w:ilvl="0">
      <w:start w:val="2010"/>
      <w:numFmt w:val="decimal"/>
      <w:lvlText w:val="%1"/>
      <w:lvlJc w:val="left"/>
      <w:pPr>
        <w:ind w:left="1040" w:hanging="1040"/>
      </w:pPr>
      <w:rPr>
        <w:rFonts w:hint="default"/>
        <w:u w:val="single"/>
      </w:rPr>
    </w:lvl>
    <w:lvl w:ilvl="1">
      <w:start w:val="2014"/>
      <w:numFmt w:val="decimal"/>
      <w:lvlText w:val="%1-%2"/>
      <w:lvlJc w:val="left"/>
      <w:pPr>
        <w:ind w:left="1040" w:hanging="1040"/>
      </w:pPr>
      <w:rPr>
        <w:rFonts w:hint="default"/>
        <w:u w:val="single"/>
      </w:rPr>
    </w:lvl>
    <w:lvl w:ilvl="2">
      <w:start w:val="1"/>
      <w:numFmt w:val="decimal"/>
      <w:lvlText w:val="%1-%2.%3"/>
      <w:lvlJc w:val="left"/>
      <w:pPr>
        <w:ind w:left="1040" w:hanging="1040"/>
      </w:pPr>
      <w:rPr>
        <w:rFonts w:hint="default"/>
        <w:u w:val="single"/>
      </w:rPr>
    </w:lvl>
    <w:lvl w:ilvl="3">
      <w:start w:val="1"/>
      <w:numFmt w:val="decimal"/>
      <w:lvlText w:val="%1-%2.%3.%4"/>
      <w:lvlJc w:val="left"/>
      <w:pPr>
        <w:ind w:left="1040" w:hanging="1040"/>
      </w:pPr>
      <w:rPr>
        <w:rFonts w:hint="default"/>
        <w:u w:val="singl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8" w15:restartNumberingAfterBreak="0">
    <w:nsid w:val="2F16156F"/>
    <w:multiLevelType w:val="hybridMultilevel"/>
    <w:tmpl w:val="9DDC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55EB5"/>
    <w:multiLevelType w:val="hybridMultilevel"/>
    <w:tmpl w:val="440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81249"/>
    <w:multiLevelType w:val="hybridMultilevel"/>
    <w:tmpl w:val="4168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06987"/>
    <w:multiLevelType w:val="hybridMultilevel"/>
    <w:tmpl w:val="4B102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741C1"/>
    <w:multiLevelType w:val="hybridMultilevel"/>
    <w:tmpl w:val="B1242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531D6"/>
    <w:multiLevelType w:val="hybridMultilevel"/>
    <w:tmpl w:val="5C0E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F40B4"/>
    <w:multiLevelType w:val="hybridMultilevel"/>
    <w:tmpl w:val="F504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53B3C"/>
    <w:multiLevelType w:val="hybridMultilevel"/>
    <w:tmpl w:val="6F161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F51AE"/>
    <w:multiLevelType w:val="hybridMultilevel"/>
    <w:tmpl w:val="4764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D2059"/>
    <w:multiLevelType w:val="hybridMultilevel"/>
    <w:tmpl w:val="3B9C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46E8B"/>
    <w:multiLevelType w:val="hybridMultilevel"/>
    <w:tmpl w:val="14F43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E03EB"/>
    <w:multiLevelType w:val="hybridMultilevel"/>
    <w:tmpl w:val="E9CA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602E4"/>
    <w:multiLevelType w:val="multilevel"/>
    <w:tmpl w:val="B6E27D36"/>
    <w:lvl w:ilvl="0">
      <w:start w:val="2010"/>
      <w:numFmt w:val="decimal"/>
      <w:lvlText w:val="%1"/>
      <w:lvlJc w:val="left"/>
      <w:pPr>
        <w:ind w:left="1040" w:hanging="1040"/>
      </w:pPr>
      <w:rPr>
        <w:rFonts w:hint="default"/>
        <w:u w:val="single"/>
      </w:rPr>
    </w:lvl>
    <w:lvl w:ilvl="1">
      <w:start w:val="2014"/>
      <w:numFmt w:val="decimal"/>
      <w:lvlText w:val="%1-%2"/>
      <w:lvlJc w:val="left"/>
      <w:pPr>
        <w:ind w:left="1040" w:hanging="1040"/>
      </w:pPr>
      <w:rPr>
        <w:rFonts w:hint="default"/>
        <w:u w:val="single"/>
      </w:rPr>
    </w:lvl>
    <w:lvl w:ilvl="2">
      <w:start w:val="1"/>
      <w:numFmt w:val="decimal"/>
      <w:lvlText w:val="%1-%2.%3"/>
      <w:lvlJc w:val="left"/>
      <w:pPr>
        <w:ind w:left="1040" w:hanging="1040"/>
      </w:pPr>
      <w:rPr>
        <w:rFonts w:hint="default"/>
        <w:u w:val="single"/>
      </w:rPr>
    </w:lvl>
    <w:lvl w:ilvl="3">
      <w:start w:val="1"/>
      <w:numFmt w:val="decimal"/>
      <w:lvlText w:val="%1-%2.%3.%4"/>
      <w:lvlJc w:val="left"/>
      <w:pPr>
        <w:ind w:left="1040" w:hanging="1040"/>
      </w:pPr>
      <w:rPr>
        <w:rFonts w:hint="default"/>
        <w:u w:val="singl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31" w15:restartNumberingAfterBreak="0">
    <w:nsid w:val="50AC1101"/>
    <w:multiLevelType w:val="hybridMultilevel"/>
    <w:tmpl w:val="1408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21043"/>
    <w:multiLevelType w:val="hybridMultilevel"/>
    <w:tmpl w:val="2786A42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620583A"/>
    <w:multiLevelType w:val="hybridMultilevel"/>
    <w:tmpl w:val="3D4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824C4"/>
    <w:multiLevelType w:val="multilevel"/>
    <w:tmpl w:val="B6E27D36"/>
    <w:lvl w:ilvl="0">
      <w:start w:val="2010"/>
      <w:numFmt w:val="decimal"/>
      <w:lvlText w:val="%1"/>
      <w:lvlJc w:val="left"/>
      <w:pPr>
        <w:ind w:left="1040" w:hanging="1040"/>
      </w:pPr>
      <w:rPr>
        <w:rFonts w:hint="default"/>
        <w:u w:val="single"/>
      </w:rPr>
    </w:lvl>
    <w:lvl w:ilvl="1">
      <w:start w:val="2014"/>
      <w:numFmt w:val="decimal"/>
      <w:lvlText w:val="%1-%2"/>
      <w:lvlJc w:val="left"/>
      <w:pPr>
        <w:ind w:left="1040" w:hanging="1040"/>
      </w:pPr>
      <w:rPr>
        <w:rFonts w:hint="default"/>
        <w:u w:val="single"/>
      </w:rPr>
    </w:lvl>
    <w:lvl w:ilvl="2">
      <w:start w:val="1"/>
      <w:numFmt w:val="decimal"/>
      <w:lvlText w:val="%1-%2.%3"/>
      <w:lvlJc w:val="left"/>
      <w:pPr>
        <w:ind w:left="1040" w:hanging="1040"/>
      </w:pPr>
      <w:rPr>
        <w:rFonts w:hint="default"/>
        <w:u w:val="single"/>
      </w:rPr>
    </w:lvl>
    <w:lvl w:ilvl="3">
      <w:start w:val="1"/>
      <w:numFmt w:val="decimal"/>
      <w:lvlText w:val="%1-%2.%3.%4"/>
      <w:lvlJc w:val="left"/>
      <w:pPr>
        <w:ind w:left="1040" w:hanging="1040"/>
      </w:pPr>
      <w:rPr>
        <w:rFonts w:hint="default"/>
        <w:u w:val="singl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35" w15:restartNumberingAfterBreak="0">
    <w:nsid w:val="57941BE2"/>
    <w:multiLevelType w:val="hybridMultilevel"/>
    <w:tmpl w:val="D262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B744E"/>
    <w:multiLevelType w:val="hybridMultilevel"/>
    <w:tmpl w:val="281E7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BE4784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5B382F98"/>
    <w:multiLevelType w:val="hybridMultilevel"/>
    <w:tmpl w:val="0ACA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A1F70"/>
    <w:multiLevelType w:val="hybridMultilevel"/>
    <w:tmpl w:val="A50E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95250"/>
    <w:multiLevelType w:val="hybridMultilevel"/>
    <w:tmpl w:val="144C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7023B8"/>
    <w:multiLevelType w:val="hybridMultilevel"/>
    <w:tmpl w:val="4BE8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D3C3C"/>
    <w:multiLevelType w:val="hybridMultilevel"/>
    <w:tmpl w:val="F2EA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830134"/>
    <w:multiLevelType w:val="hybridMultilevel"/>
    <w:tmpl w:val="BE18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37276"/>
    <w:multiLevelType w:val="hybridMultilevel"/>
    <w:tmpl w:val="B184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F40AC"/>
    <w:multiLevelType w:val="hybridMultilevel"/>
    <w:tmpl w:val="C4DA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C21A81"/>
    <w:multiLevelType w:val="hybridMultilevel"/>
    <w:tmpl w:val="19B24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321345"/>
    <w:multiLevelType w:val="hybridMultilevel"/>
    <w:tmpl w:val="48D6A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B7780"/>
    <w:multiLevelType w:val="hybridMultilevel"/>
    <w:tmpl w:val="902E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74535C"/>
    <w:multiLevelType w:val="hybridMultilevel"/>
    <w:tmpl w:val="83B8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5"/>
  </w:num>
  <w:num w:numId="3">
    <w:abstractNumId w:val="46"/>
  </w:num>
  <w:num w:numId="4">
    <w:abstractNumId w:val="10"/>
  </w:num>
  <w:num w:numId="5">
    <w:abstractNumId w:val="7"/>
  </w:num>
  <w:num w:numId="6">
    <w:abstractNumId w:val="25"/>
  </w:num>
  <w:num w:numId="7">
    <w:abstractNumId w:val="28"/>
  </w:num>
  <w:num w:numId="8">
    <w:abstractNumId w:val="26"/>
  </w:num>
  <w:num w:numId="9">
    <w:abstractNumId w:val="8"/>
  </w:num>
  <w:num w:numId="10">
    <w:abstractNumId w:val="41"/>
  </w:num>
  <w:num w:numId="11">
    <w:abstractNumId w:val="47"/>
  </w:num>
  <w:num w:numId="12">
    <w:abstractNumId w:val="17"/>
  </w:num>
  <w:num w:numId="13">
    <w:abstractNumId w:val="34"/>
  </w:num>
  <w:num w:numId="14">
    <w:abstractNumId w:val="30"/>
  </w:num>
  <w:num w:numId="15">
    <w:abstractNumId w:val="44"/>
  </w:num>
  <w:num w:numId="16">
    <w:abstractNumId w:val="2"/>
  </w:num>
  <w:num w:numId="17">
    <w:abstractNumId w:val="40"/>
  </w:num>
  <w:num w:numId="18">
    <w:abstractNumId w:val="21"/>
  </w:num>
  <w:num w:numId="19">
    <w:abstractNumId w:val="37"/>
  </w:num>
  <w:num w:numId="20">
    <w:abstractNumId w:val="32"/>
  </w:num>
  <w:num w:numId="21">
    <w:abstractNumId w:val="14"/>
  </w:num>
  <w:num w:numId="22">
    <w:abstractNumId w:val="22"/>
  </w:num>
  <w:num w:numId="23">
    <w:abstractNumId w:val="6"/>
  </w:num>
  <w:num w:numId="24">
    <w:abstractNumId w:val="39"/>
  </w:num>
  <w:num w:numId="25">
    <w:abstractNumId w:val="5"/>
  </w:num>
  <w:num w:numId="26">
    <w:abstractNumId w:val="24"/>
  </w:num>
  <w:num w:numId="27">
    <w:abstractNumId w:val="18"/>
  </w:num>
  <w:num w:numId="28">
    <w:abstractNumId w:val="20"/>
  </w:num>
  <w:num w:numId="29">
    <w:abstractNumId w:val="13"/>
  </w:num>
  <w:num w:numId="30">
    <w:abstractNumId w:val="4"/>
  </w:num>
  <w:num w:numId="31">
    <w:abstractNumId w:val="12"/>
  </w:num>
  <w:num w:numId="32">
    <w:abstractNumId w:val="16"/>
  </w:num>
  <w:num w:numId="33">
    <w:abstractNumId w:val="23"/>
  </w:num>
  <w:num w:numId="34">
    <w:abstractNumId w:val="19"/>
  </w:num>
  <w:num w:numId="35">
    <w:abstractNumId w:val="45"/>
  </w:num>
  <w:num w:numId="36">
    <w:abstractNumId w:val="38"/>
  </w:num>
  <w:num w:numId="37">
    <w:abstractNumId w:val="48"/>
  </w:num>
  <w:num w:numId="38">
    <w:abstractNumId w:val="33"/>
  </w:num>
  <w:num w:numId="39">
    <w:abstractNumId w:val="29"/>
  </w:num>
  <w:num w:numId="40">
    <w:abstractNumId w:val="42"/>
  </w:num>
  <w:num w:numId="41">
    <w:abstractNumId w:val="49"/>
  </w:num>
  <w:num w:numId="42">
    <w:abstractNumId w:val="35"/>
  </w:num>
  <w:num w:numId="43">
    <w:abstractNumId w:val="9"/>
  </w:num>
  <w:num w:numId="44">
    <w:abstractNumId w:val="43"/>
  </w:num>
  <w:num w:numId="45">
    <w:abstractNumId w:val="11"/>
  </w:num>
  <w:num w:numId="46">
    <w:abstractNumId w:val="31"/>
  </w:num>
  <w:num w:numId="47">
    <w:abstractNumId w:val="0"/>
  </w:num>
  <w:num w:numId="48">
    <w:abstractNumId w:val="1"/>
  </w:num>
  <w:num w:numId="49">
    <w:abstractNumId w:val="27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B4"/>
    <w:rsid w:val="0000369A"/>
    <w:rsid w:val="00011877"/>
    <w:rsid w:val="00011E83"/>
    <w:rsid w:val="00012CD8"/>
    <w:rsid w:val="00013EDC"/>
    <w:rsid w:val="000144A7"/>
    <w:rsid w:val="00015940"/>
    <w:rsid w:val="00016B44"/>
    <w:rsid w:val="000179C9"/>
    <w:rsid w:val="000216FD"/>
    <w:rsid w:val="000252B8"/>
    <w:rsid w:val="000258AB"/>
    <w:rsid w:val="0002678E"/>
    <w:rsid w:val="00026BF6"/>
    <w:rsid w:val="000279A5"/>
    <w:rsid w:val="00027A8F"/>
    <w:rsid w:val="0003057D"/>
    <w:rsid w:val="000313A0"/>
    <w:rsid w:val="0003182E"/>
    <w:rsid w:val="00034F8D"/>
    <w:rsid w:val="00036594"/>
    <w:rsid w:val="00040926"/>
    <w:rsid w:val="00045A61"/>
    <w:rsid w:val="000561A6"/>
    <w:rsid w:val="00060AB1"/>
    <w:rsid w:val="00061626"/>
    <w:rsid w:val="00061F58"/>
    <w:rsid w:val="000633A8"/>
    <w:rsid w:val="00063B2F"/>
    <w:rsid w:val="00064C66"/>
    <w:rsid w:val="000651EF"/>
    <w:rsid w:val="00073E39"/>
    <w:rsid w:val="00074226"/>
    <w:rsid w:val="00074D44"/>
    <w:rsid w:val="00080BA3"/>
    <w:rsid w:val="0008709C"/>
    <w:rsid w:val="0009012A"/>
    <w:rsid w:val="000916D3"/>
    <w:rsid w:val="0009365D"/>
    <w:rsid w:val="0009395B"/>
    <w:rsid w:val="00093A7C"/>
    <w:rsid w:val="00093F07"/>
    <w:rsid w:val="00095C59"/>
    <w:rsid w:val="000A3A53"/>
    <w:rsid w:val="000B173D"/>
    <w:rsid w:val="000B3064"/>
    <w:rsid w:val="000B3096"/>
    <w:rsid w:val="000B488C"/>
    <w:rsid w:val="000C0129"/>
    <w:rsid w:val="000C2DF7"/>
    <w:rsid w:val="000C2E54"/>
    <w:rsid w:val="000C2E5E"/>
    <w:rsid w:val="000C3E07"/>
    <w:rsid w:val="000C3F83"/>
    <w:rsid w:val="000C4B57"/>
    <w:rsid w:val="000C5617"/>
    <w:rsid w:val="000C5B17"/>
    <w:rsid w:val="000C6795"/>
    <w:rsid w:val="000C76AC"/>
    <w:rsid w:val="000D5284"/>
    <w:rsid w:val="000D58CB"/>
    <w:rsid w:val="000E031C"/>
    <w:rsid w:val="000E4180"/>
    <w:rsid w:val="000E4ACF"/>
    <w:rsid w:val="000E664E"/>
    <w:rsid w:val="000F3C8D"/>
    <w:rsid w:val="000F521D"/>
    <w:rsid w:val="00103214"/>
    <w:rsid w:val="00106819"/>
    <w:rsid w:val="00106DD2"/>
    <w:rsid w:val="001106DC"/>
    <w:rsid w:val="00114014"/>
    <w:rsid w:val="00126201"/>
    <w:rsid w:val="001305D6"/>
    <w:rsid w:val="00132B67"/>
    <w:rsid w:val="00133D96"/>
    <w:rsid w:val="001342C8"/>
    <w:rsid w:val="001346A5"/>
    <w:rsid w:val="00143ED2"/>
    <w:rsid w:val="00152880"/>
    <w:rsid w:val="00155576"/>
    <w:rsid w:val="0015612E"/>
    <w:rsid w:val="0015650B"/>
    <w:rsid w:val="00157726"/>
    <w:rsid w:val="00157D80"/>
    <w:rsid w:val="00161604"/>
    <w:rsid w:val="00163173"/>
    <w:rsid w:val="00163C3B"/>
    <w:rsid w:val="001669B1"/>
    <w:rsid w:val="00174863"/>
    <w:rsid w:val="0017558F"/>
    <w:rsid w:val="00180905"/>
    <w:rsid w:val="0018199C"/>
    <w:rsid w:val="001856BB"/>
    <w:rsid w:val="00185989"/>
    <w:rsid w:val="00190C8E"/>
    <w:rsid w:val="001917DD"/>
    <w:rsid w:val="0019373A"/>
    <w:rsid w:val="001950E4"/>
    <w:rsid w:val="00196790"/>
    <w:rsid w:val="001A0DF9"/>
    <w:rsid w:val="001A3D97"/>
    <w:rsid w:val="001A54B0"/>
    <w:rsid w:val="001A7B6F"/>
    <w:rsid w:val="001B20FB"/>
    <w:rsid w:val="001B3308"/>
    <w:rsid w:val="001B3876"/>
    <w:rsid w:val="001B5B8C"/>
    <w:rsid w:val="001B64F6"/>
    <w:rsid w:val="001B75F2"/>
    <w:rsid w:val="001C1DB0"/>
    <w:rsid w:val="001C55D2"/>
    <w:rsid w:val="001C56A3"/>
    <w:rsid w:val="001C6D30"/>
    <w:rsid w:val="001D575E"/>
    <w:rsid w:val="001D5CD8"/>
    <w:rsid w:val="001E24B3"/>
    <w:rsid w:val="001E275F"/>
    <w:rsid w:val="001E2F3E"/>
    <w:rsid w:val="001E72B9"/>
    <w:rsid w:val="001F7CEF"/>
    <w:rsid w:val="001F7F0E"/>
    <w:rsid w:val="00200265"/>
    <w:rsid w:val="00211E14"/>
    <w:rsid w:val="002122A2"/>
    <w:rsid w:val="00214711"/>
    <w:rsid w:val="00217562"/>
    <w:rsid w:val="00230BE5"/>
    <w:rsid w:val="00230D7E"/>
    <w:rsid w:val="00231048"/>
    <w:rsid w:val="00231BFF"/>
    <w:rsid w:val="00231F39"/>
    <w:rsid w:val="002330EC"/>
    <w:rsid w:val="0023403B"/>
    <w:rsid w:val="00234F54"/>
    <w:rsid w:val="00237679"/>
    <w:rsid w:val="00240E96"/>
    <w:rsid w:val="00243EC9"/>
    <w:rsid w:val="0024424C"/>
    <w:rsid w:val="00244770"/>
    <w:rsid w:val="00245B32"/>
    <w:rsid w:val="0024617D"/>
    <w:rsid w:val="00247FA4"/>
    <w:rsid w:val="002514E1"/>
    <w:rsid w:val="00251801"/>
    <w:rsid w:val="0025361B"/>
    <w:rsid w:val="00253888"/>
    <w:rsid w:val="002541E8"/>
    <w:rsid w:val="0025548E"/>
    <w:rsid w:val="0026071B"/>
    <w:rsid w:val="0026172C"/>
    <w:rsid w:val="00262487"/>
    <w:rsid w:val="00262762"/>
    <w:rsid w:val="00262EFF"/>
    <w:rsid w:val="00262FAE"/>
    <w:rsid w:val="0026419B"/>
    <w:rsid w:val="002644E1"/>
    <w:rsid w:val="002652B5"/>
    <w:rsid w:val="002656DB"/>
    <w:rsid w:val="002661B2"/>
    <w:rsid w:val="00266A44"/>
    <w:rsid w:val="002748A6"/>
    <w:rsid w:val="002754BD"/>
    <w:rsid w:val="0027655B"/>
    <w:rsid w:val="00277076"/>
    <w:rsid w:val="0028108C"/>
    <w:rsid w:val="002816E9"/>
    <w:rsid w:val="002841EA"/>
    <w:rsid w:val="002848AF"/>
    <w:rsid w:val="00285C20"/>
    <w:rsid w:val="00290532"/>
    <w:rsid w:val="00293AD1"/>
    <w:rsid w:val="00295927"/>
    <w:rsid w:val="00296E99"/>
    <w:rsid w:val="0029781F"/>
    <w:rsid w:val="002A0034"/>
    <w:rsid w:val="002A4C68"/>
    <w:rsid w:val="002A6293"/>
    <w:rsid w:val="002B0233"/>
    <w:rsid w:val="002B0421"/>
    <w:rsid w:val="002B1CC4"/>
    <w:rsid w:val="002B20C1"/>
    <w:rsid w:val="002B3706"/>
    <w:rsid w:val="002B6E91"/>
    <w:rsid w:val="002B7EFA"/>
    <w:rsid w:val="002C388C"/>
    <w:rsid w:val="002C3E25"/>
    <w:rsid w:val="002C7BE6"/>
    <w:rsid w:val="002D0C17"/>
    <w:rsid w:val="002D34C8"/>
    <w:rsid w:val="002D3572"/>
    <w:rsid w:val="002D62C5"/>
    <w:rsid w:val="002E1DE6"/>
    <w:rsid w:val="002E3C77"/>
    <w:rsid w:val="002E46D1"/>
    <w:rsid w:val="002E6EE2"/>
    <w:rsid w:val="002F0294"/>
    <w:rsid w:val="002F03CE"/>
    <w:rsid w:val="002F5517"/>
    <w:rsid w:val="002F6077"/>
    <w:rsid w:val="002F6A44"/>
    <w:rsid w:val="00300FCE"/>
    <w:rsid w:val="003017E2"/>
    <w:rsid w:val="00304E34"/>
    <w:rsid w:val="00306ACF"/>
    <w:rsid w:val="00310E04"/>
    <w:rsid w:val="00311E25"/>
    <w:rsid w:val="00313175"/>
    <w:rsid w:val="0031762F"/>
    <w:rsid w:val="00317B20"/>
    <w:rsid w:val="0032367F"/>
    <w:rsid w:val="0032407D"/>
    <w:rsid w:val="00324871"/>
    <w:rsid w:val="00325D55"/>
    <w:rsid w:val="00325EBA"/>
    <w:rsid w:val="00326036"/>
    <w:rsid w:val="00326717"/>
    <w:rsid w:val="0032717B"/>
    <w:rsid w:val="003339DE"/>
    <w:rsid w:val="00334681"/>
    <w:rsid w:val="00335939"/>
    <w:rsid w:val="00335D18"/>
    <w:rsid w:val="003375A1"/>
    <w:rsid w:val="00342AD0"/>
    <w:rsid w:val="003430D4"/>
    <w:rsid w:val="0034343C"/>
    <w:rsid w:val="0034416E"/>
    <w:rsid w:val="00344654"/>
    <w:rsid w:val="00345DE9"/>
    <w:rsid w:val="00347E3B"/>
    <w:rsid w:val="00353157"/>
    <w:rsid w:val="0035564B"/>
    <w:rsid w:val="003557CB"/>
    <w:rsid w:val="003570C0"/>
    <w:rsid w:val="0035743C"/>
    <w:rsid w:val="003627D1"/>
    <w:rsid w:val="003628A6"/>
    <w:rsid w:val="00364D76"/>
    <w:rsid w:val="003669D0"/>
    <w:rsid w:val="00366D80"/>
    <w:rsid w:val="0036702A"/>
    <w:rsid w:val="003706FA"/>
    <w:rsid w:val="00374284"/>
    <w:rsid w:val="003751B0"/>
    <w:rsid w:val="003754E1"/>
    <w:rsid w:val="00375B3C"/>
    <w:rsid w:val="003779D2"/>
    <w:rsid w:val="00377F94"/>
    <w:rsid w:val="0038135C"/>
    <w:rsid w:val="00391760"/>
    <w:rsid w:val="00391CD0"/>
    <w:rsid w:val="003926B0"/>
    <w:rsid w:val="00393275"/>
    <w:rsid w:val="00394111"/>
    <w:rsid w:val="00397DB5"/>
    <w:rsid w:val="003A199A"/>
    <w:rsid w:val="003A3048"/>
    <w:rsid w:val="003A30CF"/>
    <w:rsid w:val="003A6775"/>
    <w:rsid w:val="003A6B81"/>
    <w:rsid w:val="003B004F"/>
    <w:rsid w:val="003B0830"/>
    <w:rsid w:val="003B122A"/>
    <w:rsid w:val="003B1BE3"/>
    <w:rsid w:val="003B28FF"/>
    <w:rsid w:val="003B4880"/>
    <w:rsid w:val="003C212E"/>
    <w:rsid w:val="003C3A78"/>
    <w:rsid w:val="003C4CC5"/>
    <w:rsid w:val="003C5018"/>
    <w:rsid w:val="003C6603"/>
    <w:rsid w:val="003C705D"/>
    <w:rsid w:val="003D2F09"/>
    <w:rsid w:val="003D49C4"/>
    <w:rsid w:val="003E1FEA"/>
    <w:rsid w:val="003E3FA2"/>
    <w:rsid w:val="003E42DC"/>
    <w:rsid w:val="003E75FB"/>
    <w:rsid w:val="003F2477"/>
    <w:rsid w:val="004044E9"/>
    <w:rsid w:val="0040614C"/>
    <w:rsid w:val="00406B54"/>
    <w:rsid w:val="00407D61"/>
    <w:rsid w:val="004103F3"/>
    <w:rsid w:val="00413B0E"/>
    <w:rsid w:val="00413E6D"/>
    <w:rsid w:val="00425658"/>
    <w:rsid w:val="004261B7"/>
    <w:rsid w:val="004305E7"/>
    <w:rsid w:val="00437FC4"/>
    <w:rsid w:val="00441F86"/>
    <w:rsid w:val="004427B7"/>
    <w:rsid w:val="004436E2"/>
    <w:rsid w:val="00443ACA"/>
    <w:rsid w:val="004470E1"/>
    <w:rsid w:val="00461B08"/>
    <w:rsid w:val="00463931"/>
    <w:rsid w:val="00463F89"/>
    <w:rsid w:val="00464FE0"/>
    <w:rsid w:val="00467B4D"/>
    <w:rsid w:val="00470515"/>
    <w:rsid w:val="00472DC6"/>
    <w:rsid w:val="00472E28"/>
    <w:rsid w:val="004760A2"/>
    <w:rsid w:val="00480449"/>
    <w:rsid w:val="004819E0"/>
    <w:rsid w:val="00481A55"/>
    <w:rsid w:val="004851A3"/>
    <w:rsid w:val="00486D0E"/>
    <w:rsid w:val="00487B13"/>
    <w:rsid w:val="00487F56"/>
    <w:rsid w:val="00492ADA"/>
    <w:rsid w:val="00495544"/>
    <w:rsid w:val="00495D9B"/>
    <w:rsid w:val="004A1621"/>
    <w:rsid w:val="004A2512"/>
    <w:rsid w:val="004A278D"/>
    <w:rsid w:val="004A3F19"/>
    <w:rsid w:val="004A558C"/>
    <w:rsid w:val="004A70DB"/>
    <w:rsid w:val="004A782A"/>
    <w:rsid w:val="004B03C3"/>
    <w:rsid w:val="004B1222"/>
    <w:rsid w:val="004B25F8"/>
    <w:rsid w:val="004B2C35"/>
    <w:rsid w:val="004B339B"/>
    <w:rsid w:val="004B7A3D"/>
    <w:rsid w:val="004C09F7"/>
    <w:rsid w:val="004C22B6"/>
    <w:rsid w:val="004C51FB"/>
    <w:rsid w:val="004C5A8A"/>
    <w:rsid w:val="004D56C7"/>
    <w:rsid w:val="004E0123"/>
    <w:rsid w:val="004E18C0"/>
    <w:rsid w:val="004E31A1"/>
    <w:rsid w:val="004E3956"/>
    <w:rsid w:val="004E51E9"/>
    <w:rsid w:val="004E61D5"/>
    <w:rsid w:val="004F3056"/>
    <w:rsid w:val="00500109"/>
    <w:rsid w:val="005005D3"/>
    <w:rsid w:val="00504321"/>
    <w:rsid w:val="00504759"/>
    <w:rsid w:val="00506022"/>
    <w:rsid w:val="00506759"/>
    <w:rsid w:val="00506F50"/>
    <w:rsid w:val="005077E3"/>
    <w:rsid w:val="00511C16"/>
    <w:rsid w:val="005127EE"/>
    <w:rsid w:val="00514AA6"/>
    <w:rsid w:val="005212EE"/>
    <w:rsid w:val="00521EBF"/>
    <w:rsid w:val="00522621"/>
    <w:rsid w:val="005227C8"/>
    <w:rsid w:val="00524771"/>
    <w:rsid w:val="0052531D"/>
    <w:rsid w:val="00526DF0"/>
    <w:rsid w:val="00532821"/>
    <w:rsid w:val="00534B3E"/>
    <w:rsid w:val="00536D17"/>
    <w:rsid w:val="005378A1"/>
    <w:rsid w:val="00537A74"/>
    <w:rsid w:val="00541DE4"/>
    <w:rsid w:val="00543DDE"/>
    <w:rsid w:val="0055248C"/>
    <w:rsid w:val="005543C8"/>
    <w:rsid w:val="005555DF"/>
    <w:rsid w:val="00556BC0"/>
    <w:rsid w:val="00563270"/>
    <w:rsid w:val="00563825"/>
    <w:rsid w:val="005667BC"/>
    <w:rsid w:val="0057197C"/>
    <w:rsid w:val="00571AB9"/>
    <w:rsid w:val="00571D7D"/>
    <w:rsid w:val="005732F0"/>
    <w:rsid w:val="00574E27"/>
    <w:rsid w:val="005770CE"/>
    <w:rsid w:val="00577761"/>
    <w:rsid w:val="00581825"/>
    <w:rsid w:val="00581885"/>
    <w:rsid w:val="00581B08"/>
    <w:rsid w:val="00583A03"/>
    <w:rsid w:val="00583DDF"/>
    <w:rsid w:val="00583F90"/>
    <w:rsid w:val="00585958"/>
    <w:rsid w:val="00591786"/>
    <w:rsid w:val="00593508"/>
    <w:rsid w:val="00594733"/>
    <w:rsid w:val="00595409"/>
    <w:rsid w:val="005958EF"/>
    <w:rsid w:val="005B3FAA"/>
    <w:rsid w:val="005B4C27"/>
    <w:rsid w:val="005B6290"/>
    <w:rsid w:val="005B7DAD"/>
    <w:rsid w:val="005C0EF8"/>
    <w:rsid w:val="005C3FEE"/>
    <w:rsid w:val="005D2CEB"/>
    <w:rsid w:val="005D3725"/>
    <w:rsid w:val="005D5C69"/>
    <w:rsid w:val="005D7594"/>
    <w:rsid w:val="005E127F"/>
    <w:rsid w:val="005E1B45"/>
    <w:rsid w:val="005E2485"/>
    <w:rsid w:val="005E34D4"/>
    <w:rsid w:val="005E5FB1"/>
    <w:rsid w:val="005E739F"/>
    <w:rsid w:val="005E7B4B"/>
    <w:rsid w:val="005F173B"/>
    <w:rsid w:val="005F55F0"/>
    <w:rsid w:val="00601AA9"/>
    <w:rsid w:val="00602C4C"/>
    <w:rsid w:val="00610B85"/>
    <w:rsid w:val="006122F8"/>
    <w:rsid w:val="00612684"/>
    <w:rsid w:val="00612E44"/>
    <w:rsid w:val="00614F18"/>
    <w:rsid w:val="006159A8"/>
    <w:rsid w:val="00620D23"/>
    <w:rsid w:val="006257FA"/>
    <w:rsid w:val="0062625C"/>
    <w:rsid w:val="00632BE7"/>
    <w:rsid w:val="00632DC0"/>
    <w:rsid w:val="00635066"/>
    <w:rsid w:val="006355A3"/>
    <w:rsid w:val="00641EB9"/>
    <w:rsid w:val="006431D6"/>
    <w:rsid w:val="00644AE7"/>
    <w:rsid w:val="00650CF1"/>
    <w:rsid w:val="006657A8"/>
    <w:rsid w:val="006667ED"/>
    <w:rsid w:val="00667040"/>
    <w:rsid w:val="006735E1"/>
    <w:rsid w:val="006769C9"/>
    <w:rsid w:val="006850B9"/>
    <w:rsid w:val="006872A8"/>
    <w:rsid w:val="0069574E"/>
    <w:rsid w:val="00695FC2"/>
    <w:rsid w:val="00696AF5"/>
    <w:rsid w:val="00697D24"/>
    <w:rsid w:val="006A0785"/>
    <w:rsid w:val="006A112E"/>
    <w:rsid w:val="006A1AEF"/>
    <w:rsid w:val="006A2155"/>
    <w:rsid w:val="006A2F28"/>
    <w:rsid w:val="006A3B16"/>
    <w:rsid w:val="006A455F"/>
    <w:rsid w:val="006A6453"/>
    <w:rsid w:val="006B0F1C"/>
    <w:rsid w:val="006B0FFD"/>
    <w:rsid w:val="006B2994"/>
    <w:rsid w:val="006B434A"/>
    <w:rsid w:val="006B45A8"/>
    <w:rsid w:val="006B4966"/>
    <w:rsid w:val="006B4DB9"/>
    <w:rsid w:val="006C09FF"/>
    <w:rsid w:val="006C0C9D"/>
    <w:rsid w:val="006C531A"/>
    <w:rsid w:val="006D08B9"/>
    <w:rsid w:val="006D25C2"/>
    <w:rsid w:val="006D5A57"/>
    <w:rsid w:val="006D66C8"/>
    <w:rsid w:val="006D6FBE"/>
    <w:rsid w:val="006D7225"/>
    <w:rsid w:val="006E022B"/>
    <w:rsid w:val="006E137B"/>
    <w:rsid w:val="006E13C0"/>
    <w:rsid w:val="006E2514"/>
    <w:rsid w:val="006E7C43"/>
    <w:rsid w:val="006F37B2"/>
    <w:rsid w:val="006F5519"/>
    <w:rsid w:val="006F6096"/>
    <w:rsid w:val="006F7ED2"/>
    <w:rsid w:val="00701774"/>
    <w:rsid w:val="00701857"/>
    <w:rsid w:val="007056EF"/>
    <w:rsid w:val="00706636"/>
    <w:rsid w:val="00713D4F"/>
    <w:rsid w:val="00714399"/>
    <w:rsid w:val="00715A0F"/>
    <w:rsid w:val="00720698"/>
    <w:rsid w:val="0072206A"/>
    <w:rsid w:val="00727A3D"/>
    <w:rsid w:val="00730B3E"/>
    <w:rsid w:val="007347C1"/>
    <w:rsid w:val="00734DA3"/>
    <w:rsid w:val="007444E8"/>
    <w:rsid w:val="007454E9"/>
    <w:rsid w:val="007463B3"/>
    <w:rsid w:val="00747EF7"/>
    <w:rsid w:val="00750516"/>
    <w:rsid w:val="00750A72"/>
    <w:rsid w:val="00752877"/>
    <w:rsid w:val="00754CB5"/>
    <w:rsid w:val="007574F4"/>
    <w:rsid w:val="00760D29"/>
    <w:rsid w:val="0076144F"/>
    <w:rsid w:val="00762BA4"/>
    <w:rsid w:val="00762EF1"/>
    <w:rsid w:val="00762FAB"/>
    <w:rsid w:val="00770B72"/>
    <w:rsid w:val="007755B3"/>
    <w:rsid w:val="007764AE"/>
    <w:rsid w:val="00780EF7"/>
    <w:rsid w:val="00781608"/>
    <w:rsid w:val="007827A4"/>
    <w:rsid w:val="00783220"/>
    <w:rsid w:val="00786A05"/>
    <w:rsid w:val="00790692"/>
    <w:rsid w:val="007906BD"/>
    <w:rsid w:val="00790F7B"/>
    <w:rsid w:val="007920AE"/>
    <w:rsid w:val="00792BF4"/>
    <w:rsid w:val="00793EEE"/>
    <w:rsid w:val="007942BD"/>
    <w:rsid w:val="00797419"/>
    <w:rsid w:val="007974F0"/>
    <w:rsid w:val="007A43B4"/>
    <w:rsid w:val="007A44D2"/>
    <w:rsid w:val="007A7B26"/>
    <w:rsid w:val="007B4C13"/>
    <w:rsid w:val="007C0D24"/>
    <w:rsid w:val="007C1148"/>
    <w:rsid w:val="007C444E"/>
    <w:rsid w:val="007D18D3"/>
    <w:rsid w:val="007D4795"/>
    <w:rsid w:val="007D5F4E"/>
    <w:rsid w:val="007E05E6"/>
    <w:rsid w:val="007E2160"/>
    <w:rsid w:val="007E28C9"/>
    <w:rsid w:val="007F347F"/>
    <w:rsid w:val="007F4145"/>
    <w:rsid w:val="00800AE2"/>
    <w:rsid w:val="00804821"/>
    <w:rsid w:val="0080737B"/>
    <w:rsid w:val="0081003A"/>
    <w:rsid w:val="00810762"/>
    <w:rsid w:val="00810D38"/>
    <w:rsid w:val="00815FDB"/>
    <w:rsid w:val="00816B04"/>
    <w:rsid w:val="00816D69"/>
    <w:rsid w:val="00817640"/>
    <w:rsid w:val="0081775C"/>
    <w:rsid w:val="00817C95"/>
    <w:rsid w:val="00821A08"/>
    <w:rsid w:val="008223DB"/>
    <w:rsid w:val="0082272D"/>
    <w:rsid w:val="008326AD"/>
    <w:rsid w:val="00833886"/>
    <w:rsid w:val="00833C0B"/>
    <w:rsid w:val="008351CA"/>
    <w:rsid w:val="00837321"/>
    <w:rsid w:val="00840F04"/>
    <w:rsid w:val="008417E5"/>
    <w:rsid w:val="00842870"/>
    <w:rsid w:val="0084489F"/>
    <w:rsid w:val="00850B23"/>
    <w:rsid w:val="00852540"/>
    <w:rsid w:val="00854955"/>
    <w:rsid w:val="008609A6"/>
    <w:rsid w:val="008659C2"/>
    <w:rsid w:val="008675C6"/>
    <w:rsid w:val="00871E1B"/>
    <w:rsid w:val="008723AB"/>
    <w:rsid w:val="0088076A"/>
    <w:rsid w:val="00882E4E"/>
    <w:rsid w:val="00884B34"/>
    <w:rsid w:val="008879B8"/>
    <w:rsid w:val="00892909"/>
    <w:rsid w:val="00897988"/>
    <w:rsid w:val="00897B87"/>
    <w:rsid w:val="008A79D1"/>
    <w:rsid w:val="008B0B39"/>
    <w:rsid w:val="008B16D9"/>
    <w:rsid w:val="008B18AA"/>
    <w:rsid w:val="008B42CC"/>
    <w:rsid w:val="008C0009"/>
    <w:rsid w:val="008C007B"/>
    <w:rsid w:val="008C010F"/>
    <w:rsid w:val="008C1170"/>
    <w:rsid w:val="008C2EAF"/>
    <w:rsid w:val="008C45AF"/>
    <w:rsid w:val="008D27AC"/>
    <w:rsid w:val="008D689D"/>
    <w:rsid w:val="008D7987"/>
    <w:rsid w:val="008E0421"/>
    <w:rsid w:val="008E143E"/>
    <w:rsid w:val="008E6042"/>
    <w:rsid w:val="008E64EB"/>
    <w:rsid w:val="008F04E1"/>
    <w:rsid w:val="008F0B98"/>
    <w:rsid w:val="008F4851"/>
    <w:rsid w:val="00900618"/>
    <w:rsid w:val="009029A6"/>
    <w:rsid w:val="00903811"/>
    <w:rsid w:val="00904DBF"/>
    <w:rsid w:val="0090531C"/>
    <w:rsid w:val="00922D18"/>
    <w:rsid w:val="00923E6D"/>
    <w:rsid w:val="009268D8"/>
    <w:rsid w:val="00926F54"/>
    <w:rsid w:val="00927DC0"/>
    <w:rsid w:val="0093363A"/>
    <w:rsid w:val="00933C2C"/>
    <w:rsid w:val="00936716"/>
    <w:rsid w:val="00937620"/>
    <w:rsid w:val="009376B0"/>
    <w:rsid w:val="0094320E"/>
    <w:rsid w:val="00944226"/>
    <w:rsid w:val="00944A70"/>
    <w:rsid w:val="0094571B"/>
    <w:rsid w:val="009464BF"/>
    <w:rsid w:val="00947DD2"/>
    <w:rsid w:val="00957497"/>
    <w:rsid w:val="00962ADE"/>
    <w:rsid w:val="00962F5D"/>
    <w:rsid w:val="00963DB8"/>
    <w:rsid w:val="0097116A"/>
    <w:rsid w:val="009713CC"/>
    <w:rsid w:val="0097177C"/>
    <w:rsid w:val="00972DDB"/>
    <w:rsid w:val="00973C5D"/>
    <w:rsid w:val="00973EB7"/>
    <w:rsid w:val="00974881"/>
    <w:rsid w:val="00976956"/>
    <w:rsid w:val="00977024"/>
    <w:rsid w:val="00977752"/>
    <w:rsid w:val="009856FC"/>
    <w:rsid w:val="0099185B"/>
    <w:rsid w:val="00996639"/>
    <w:rsid w:val="009A2817"/>
    <w:rsid w:val="009A30AC"/>
    <w:rsid w:val="009A6067"/>
    <w:rsid w:val="009A6F0B"/>
    <w:rsid w:val="009A7153"/>
    <w:rsid w:val="009B142C"/>
    <w:rsid w:val="009B2CB1"/>
    <w:rsid w:val="009B4D7E"/>
    <w:rsid w:val="009B518A"/>
    <w:rsid w:val="009B535D"/>
    <w:rsid w:val="009B53DE"/>
    <w:rsid w:val="009B7F93"/>
    <w:rsid w:val="009C031D"/>
    <w:rsid w:val="009C0D2C"/>
    <w:rsid w:val="009C1C08"/>
    <w:rsid w:val="009C644F"/>
    <w:rsid w:val="009D1732"/>
    <w:rsid w:val="009D1AEA"/>
    <w:rsid w:val="009D24FB"/>
    <w:rsid w:val="009D5E80"/>
    <w:rsid w:val="009E3B54"/>
    <w:rsid w:val="009E5575"/>
    <w:rsid w:val="009E5C5D"/>
    <w:rsid w:val="009F3F22"/>
    <w:rsid w:val="009F543C"/>
    <w:rsid w:val="00A01152"/>
    <w:rsid w:val="00A02ABE"/>
    <w:rsid w:val="00A04477"/>
    <w:rsid w:val="00A07206"/>
    <w:rsid w:val="00A07D9E"/>
    <w:rsid w:val="00A13112"/>
    <w:rsid w:val="00A137FF"/>
    <w:rsid w:val="00A20959"/>
    <w:rsid w:val="00A20D7C"/>
    <w:rsid w:val="00A22B3E"/>
    <w:rsid w:val="00A22F3D"/>
    <w:rsid w:val="00A30BA0"/>
    <w:rsid w:val="00A30FCB"/>
    <w:rsid w:val="00A326A4"/>
    <w:rsid w:val="00A35500"/>
    <w:rsid w:val="00A36382"/>
    <w:rsid w:val="00A459FE"/>
    <w:rsid w:val="00A511F1"/>
    <w:rsid w:val="00A520D6"/>
    <w:rsid w:val="00A5470A"/>
    <w:rsid w:val="00A54ADA"/>
    <w:rsid w:val="00A5617E"/>
    <w:rsid w:val="00A6134A"/>
    <w:rsid w:val="00A61384"/>
    <w:rsid w:val="00A63A04"/>
    <w:rsid w:val="00A64F83"/>
    <w:rsid w:val="00A65710"/>
    <w:rsid w:val="00A739A9"/>
    <w:rsid w:val="00A76AA7"/>
    <w:rsid w:val="00A76C5B"/>
    <w:rsid w:val="00A7785F"/>
    <w:rsid w:val="00A82EDE"/>
    <w:rsid w:val="00A85BAD"/>
    <w:rsid w:val="00A92B41"/>
    <w:rsid w:val="00A93C8E"/>
    <w:rsid w:val="00A974B1"/>
    <w:rsid w:val="00A97EB4"/>
    <w:rsid w:val="00AA30C0"/>
    <w:rsid w:val="00AA4BF9"/>
    <w:rsid w:val="00AA5EEB"/>
    <w:rsid w:val="00AA7573"/>
    <w:rsid w:val="00AA7EB2"/>
    <w:rsid w:val="00AB23B3"/>
    <w:rsid w:val="00AB30AA"/>
    <w:rsid w:val="00AB4497"/>
    <w:rsid w:val="00AB4806"/>
    <w:rsid w:val="00AB4EDF"/>
    <w:rsid w:val="00AC3DFA"/>
    <w:rsid w:val="00AC610C"/>
    <w:rsid w:val="00AD071F"/>
    <w:rsid w:val="00AD7EC3"/>
    <w:rsid w:val="00AF0872"/>
    <w:rsid w:val="00AF0D37"/>
    <w:rsid w:val="00AF1AFF"/>
    <w:rsid w:val="00AF249E"/>
    <w:rsid w:val="00AF3234"/>
    <w:rsid w:val="00AF68C3"/>
    <w:rsid w:val="00B04933"/>
    <w:rsid w:val="00B0713A"/>
    <w:rsid w:val="00B076AF"/>
    <w:rsid w:val="00B1136D"/>
    <w:rsid w:val="00B15795"/>
    <w:rsid w:val="00B168FE"/>
    <w:rsid w:val="00B26124"/>
    <w:rsid w:val="00B353D7"/>
    <w:rsid w:val="00B3690C"/>
    <w:rsid w:val="00B37444"/>
    <w:rsid w:val="00B378D3"/>
    <w:rsid w:val="00B418F2"/>
    <w:rsid w:val="00B43AD3"/>
    <w:rsid w:val="00B549E1"/>
    <w:rsid w:val="00B63D54"/>
    <w:rsid w:val="00B73CE1"/>
    <w:rsid w:val="00B76873"/>
    <w:rsid w:val="00B81A5B"/>
    <w:rsid w:val="00B85C5B"/>
    <w:rsid w:val="00B873DB"/>
    <w:rsid w:val="00B9206F"/>
    <w:rsid w:val="00B96704"/>
    <w:rsid w:val="00B9670E"/>
    <w:rsid w:val="00B975D7"/>
    <w:rsid w:val="00B97682"/>
    <w:rsid w:val="00B97C3C"/>
    <w:rsid w:val="00BA1822"/>
    <w:rsid w:val="00BA3DF8"/>
    <w:rsid w:val="00BA40DD"/>
    <w:rsid w:val="00BA67C9"/>
    <w:rsid w:val="00BA702F"/>
    <w:rsid w:val="00BB12A4"/>
    <w:rsid w:val="00BB16F2"/>
    <w:rsid w:val="00BC2A05"/>
    <w:rsid w:val="00BC4DE4"/>
    <w:rsid w:val="00BD03E3"/>
    <w:rsid w:val="00BD3E39"/>
    <w:rsid w:val="00BD5C32"/>
    <w:rsid w:val="00BD6682"/>
    <w:rsid w:val="00BE2280"/>
    <w:rsid w:val="00BF09BD"/>
    <w:rsid w:val="00BF1ED5"/>
    <w:rsid w:val="00BF5669"/>
    <w:rsid w:val="00C002DE"/>
    <w:rsid w:val="00C01291"/>
    <w:rsid w:val="00C0205F"/>
    <w:rsid w:val="00C03DDD"/>
    <w:rsid w:val="00C047BA"/>
    <w:rsid w:val="00C04925"/>
    <w:rsid w:val="00C04A92"/>
    <w:rsid w:val="00C0655A"/>
    <w:rsid w:val="00C10061"/>
    <w:rsid w:val="00C104EC"/>
    <w:rsid w:val="00C109E8"/>
    <w:rsid w:val="00C12D11"/>
    <w:rsid w:val="00C1337A"/>
    <w:rsid w:val="00C1370E"/>
    <w:rsid w:val="00C17404"/>
    <w:rsid w:val="00C17418"/>
    <w:rsid w:val="00C21262"/>
    <w:rsid w:val="00C25782"/>
    <w:rsid w:val="00C30AC4"/>
    <w:rsid w:val="00C32CB4"/>
    <w:rsid w:val="00C32F23"/>
    <w:rsid w:val="00C351D7"/>
    <w:rsid w:val="00C44A1E"/>
    <w:rsid w:val="00C4666B"/>
    <w:rsid w:val="00C52548"/>
    <w:rsid w:val="00C5277B"/>
    <w:rsid w:val="00C55B38"/>
    <w:rsid w:val="00C55B95"/>
    <w:rsid w:val="00C60A4B"/>
    <w:rsid w:val="00C60F0F"/>
    <w:rsid w:val="00C62C33"/>
    <w:rsid w:val="00C6368F"/>
    <w:rsid w:val="00C64457"/>
    <w:rsid w:val="00C70610"/>
    <w:rsid w:val="00C70B83"/>
    <w:rsid w:val="00C7311B"/>
    <w:rsid w:val="00C7385C"/>
    <w:rsid w:val="00C76AC5"/>
    <w:rsid w:val="00C82486"/>
    <w:rsid w:val="00C825CF"/>
    <w:rsid w:val="00C84E61"/>
    <w:rsid w:val="00C85327"/>
    <w:rsid w:val="00C8761C"/>
    <w:rsid w:val="00C90C60"/>
    <w:rsid w:val="00C9470C"/>
    <w:rsid w:val="00C94C2D"/>
    <w:rsid w:val="00C95320"/>
    <w:rsid w:val="00C96838"/>
    <w:rsid w:val="00CA22AA"/>
    <w:rsid w:val="00CA42E2"/>
    <w:rsid w:val="00CA4386"/>
    <w:rsid w:val="00CA4AEE"/>
    <w:rsid w:val="00CA5DA9"/>
    <w:rsid w:val="00CA62D5"/>
    <w:rsid w:val="00CB0D93"/>
    <w:rsid w:val="00CB107C"/>
    <w:rsid w:val="00CB1ECD"/>
    <w:rsid w:val="00CB2EBE"/>
    <w:rsid w:val="00CB394A"/>
    <w:rsid w:val="00CB39CA"/>
    <w:rsid w:val="00CB6D35"/>
    <w:rsid w:val="00CC1167"/>
    <w:rsid w:val="00CC35C0"/>
    <w:rsid w:val="00CD1567"/>
    <w:rsid w:val="00CD1BAC"/>
    <w:rsid w:val="00CD1F78"/>
    <w:rsid w:val="00CD3ABF"/>
    <w:rsid w:val="00CD55B3"/>
    <w:rsid w:val="00CE1DCC"/>
    <w:rsid w:val="00CE2E86"/>
    <w:rsid w:val="00CE4020"/>
    <w:rsid w:val="00CE749C"/>
    <w:rsid w:val="00CE7704"/>
    <w:rsid w:val="00CE7980"/>
    <w:rsid w:val="00CF04F3"/>
    <w:rsid w:val="00CF296C"/>
    <w:rsid w:val="00CF4DCB"/>
    <w:rsid w:val="00CF70EB"/>
    <w:rsid w:val="00D01C68"/>
    <w:rsid w:val="00D01F07"/>
    <w:rsid w:val="00D07FD1"/>
    <w:rsid w:val="00D12149"/>
    <w:rsid w:val="00D12B5F"/>
    <w:rsid w:val="00D24686"/>
    <w:rsid w:val="00D24B11"/>
    <w:rsid w:val="00D26A42"/>
    <w:rsid w:val="00D27AE9"/>
    <w:rsid w:val="00D313C9"/>
    <w:rsid w:val="00D3225C"/>
    <w:rsid w:val="00D324C5"/>
    <w:rsid w:val="00D32831"/>
    <w:rsid w:val="00D32CED"/>
    <w:rsid w:val="00D34DE7"/>
    <w:rsid w:val="00D354DF"/>
    <w:rsid w:val="00D403C9"/>
    <w:rsid w:val="00D449E3"/>
    <w:rsid w:val="00D45CF7"/>
    <w:rsid w:val="00D476A7"/>
    <w:rsid w:val="00D47C05"/>
    <w:rsid w:val="00D50275"/>
    <w:rsid w:val="00D53E99"/>
    <w:rsid w:val="00D5456E"/>
    <w:rsid w:val="00D55689"/>
    <w:rsid w:val="00D56D03"/>
    <w:rsid w:val="00D56F13"/>
    <w:rsid w:val="00D57507"/>
    <w:rsid w:val="00D57BA3"/>
    <w:rsid w:val="00D6658F"/>
    <w:rsid w:val="00D719B5"/>
    <w:rsid w:val="00D75B28"/>
    <w:rsid w:val="00D77BDA"/>
    <w:rsid w:val="00D80B38"/>
    <w:rsid w:val="00D81059"/>
    <w:rsid w:val="00D83761"/>
    <w:rsid w:val="00D8413D"/>
    <w:rsid w:val="00D84532"/>
    <w:rsid w:val="00D85E3C"/>
    <w:rsid w:val="00D87D0E"/>
    <w:rsid w:val="00D93B32"/>
    <w:rsid w:val="00DA1D38"/>
    <w:rsid w:val="00DA3D83"/>
    <w:rsid w:val="00DA65F7"/>
    <w:rsid w:val="00DA7035"/>
    <w:rsid w:val="00DB07CD"/>
    <w:rsid w:val="00DB1BC2"/>
    <w:rsid w:val="00DB1BC9"/>
    <w:rsid w:val="00DB2B69"/>
    <w:rsid w:val="00DB2F24"/>
    <w:rsid w:val="00DB7618"/>
    <w:rsid w:val="00DC2FC4"/>
    <w:rsid w:val="00DC35FB"/>
    <w:rsid w:val="00DC574D"/>
    <w:rsid w:val="00DC766E"/>
    <w:rsid w:val="00DD3360"/>
    <w:rsid w:val="00DD6002"/>
    <w:rsid w:val="00DD6DC4"/>
    <w:rsid w:val="00DE026D"/>
    <w:rsid w:val="00DE0FC3"/>
    <w:rsid w:val="00DE23E8"/>
    <w:rsid w:val="00DE4550"/>
    <w:rsid w:val="00DF2A1A"/>
    <w:rsid w:val="00DF3C2D"/>
    <w:rsid w:val="00DF4394"/>
    <w:rsid w:val="00DF50A5"/>
    <w:rsid w:val="00DF52D2"/>
    <w:rsid w:val="00DF5899"/>
    <w:rsid w:val="00E048E7"/>
    <w:rsid w:val="00E05B84"/>
    <w:rsid w:val="00E12C2C"/>
    <w:rsid w:val="00E14B0A"/>
    <w:rsid w:val="00E16C9A"/>
    <w:rsid w:val="00E22BF2"/>
    <w:rsid w:val="00E2455A"/>
    <w:rsid w:val="00E245E5"/>
    <w:rsid w:val="00E30C9C"/>
    <w:rsid w:val="00E31565"/>
    <w:rsid w:val="00E334BA"/>
    <w:rsid w:val="00E341F1"/>
    <w:rsid w:val="00E36A6A"/>
    <w:rsid w:val="00E42A7B"/>
    <w:rsid w:val="00E478E7"/>
    <w:rsid w:val="00E47CDC"/>
    <w:rsid w:val="00E53139"/>
    <w:rsid w:val="00E579C0"/>
    <w:rsid w:val="00E6372B"/>
    <w:rsid w:val="00E6385B"/>
    <w:rsid w:val="00E6440C"/>
    <w:rsid w:val="00E65656"/>
    <w:rsid w:val="00E672DE"/>
    <w:rsid w:val="00E73554"/>
    <w:rsid w:val="00E73E14"/>
    <w:rsid w:val="00E75F3A"/>
    <w:rsid w:val="00E77ADA"/>
    <w:rsid w:val="00E808FC"/>
    <w:rsid w:val="00E80EB4"/>
    <w:rsid w:val="00E91326"/>
    <w:rsid w:val="00E94939"/>
    <w:rsid w:val="00E94C1B"/>
    <w:rsid w:val="00EA35E5"/>
    <w:rsid w:val="00EA4111"/>
    <w:rsid w:val="00EA415D"/>
    <w:rsid w:val="00EA6484"/>
    <w:rsid w:val="00EA64A5"/>
    <w:rsid w:val="00EB3948"/>
    <w:rsid w:val="00EB5B33"/>
    <w:rsid w:val="00EC1911"/>
    <w:rsid w:val="00EC4318"/>
    <w:rsid w:val="00EC4EE9"/>
    <w:rsid w:val="00EC7433"/>
    <w:rsid w:val="00ED38C3"/>
    <w:rsid w:val="00ED75CE"/>
    <w:rsid w:val="00ED7876"/>
    <w:rsid w:val="00EE013F"/>
    <w:rsid w:val="00EE1963"/>
    <w:rsid w:val="00EE47CF"/>
    <w:rsid w:val="00EE4DE3"/>
    <w:rsid w:val="00EE5265"/>
    <w:rsid w:val="00EE6073"/>
    <w:rsid w:val="00EE66A8"/>
    <w:rsid w:val="00EE7ABE"/>
    <w:rsid w:val="00EF1F38"/>
    <w:rsid w:val="00F00D02"/>
    <w:rsid w:val="00F03AE1"/>
    <w:rsid w:val="00F066F2"/>
    <w:rsid w:val="00F070BE"/>
    <w:rsid w:val="00F10545"/>
    <w:rsid w:val="00F1132C"/>
    <w:rsid w:val="00F1185C"/>
    <w:rsid w:val="00F11E12"/>
    <w:rsid w:val="00F14F8B"/>
    <w:rsid w:val="00F25092"/>
    <w:rsid w:val="00F30577"/>
    <w:rsid w:val="00F328E3"/>
    <w:rsid w:val="00F379ED"/>
    <w:rsid w:val="00F37BD0"/>
    <w:rsid w:val="00F44111"/>
    <w:rsid w:val="00F4747C"/>
    <w:rsid w:val="00F50605"/>
    <w:rsid w:val="00F514BD"/>
    <w:rsid w:val="00F53659"/>
    <w:rsid w:val="00F56681"/>
    <w:rsid w:val="00F60895"/>
    <w:rsid w:val="00F60904"/>
    <w:rsid w:val="00F61CD5"/>
    <w:rsid w:val="00F63EC1"/>
    <w:rsid w:val="00F66D1B"/>
    <w:rsid w:val="00F70E9C"/>
    <w:rsid w:val="00F815E7"/>
    <w:rsid w:val="00F818AC"/>
    <w:rsid w:val="00F82718"/>
    <w:rsid w:val="00F82FAB"/>
    <w:rsid w:val="00F839F9"/>
    <w:rsid w:val="00FA094D"/>
    <w:rsid w:val="00FA26BB"/>
    <w:rsid w:val="00FA5B35"/>
    <w:rsid w:val="00FB0148"/>
    <w:rsid w:val="00FB0D70"/>
    <w:rsid w:val="00FB239C"/>
    <w:rsid w:val="00FB29E8"/>
    <w:rsid w:val="00FB2FB8"/>
    <w:rsid w:val="00FB361A"/>
    <w:rsid w:val="00FB3F1F"/>
    <w:rsid w:val="00FB55F3"/>
    <w:rsid w:val="00FC469F"/>
    <w:rsid w:val="00FC5344"/>
    <w:rsid w:val="00FC7180"/>
    <w:rsid w:val="00FC76A0"/>
    <w:rsid w:val="00FC7BEB"/>
    <w:rsid w:val="00FD2F10"/>
    <w:rsid w:val="00FD4046"/>
    <w:rsid w:val="00FD42AA"/>
    <w:rsid w:val="00FD540D"/>
    <w:rsid w:val="00FD5572"/>
    <w:rsid w:val="00FD5B22"/>
    <w:rsid w:val="00FE0A53"/>
    <w:rsid w:val="00FE1B24"/>
    <w:rsid w:val="00FE1FEE"/>
    <w:rsid w:val="00FE39B2"/>
    <w:rsid w:val="00FE4C7E"/>
    <w:rsid w:val="00FE5738"/>
    <w:rsid w:val="00FF6B12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898B7"/>
  <w14:defaultImageDpi w14:val="300"/>
  <w15:docId w15:val="{FE73AFDD-7332-B447-821C-48FC3FC4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EB4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E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0EB4"/>
    <w:pPr>
      <w:ind w:left="720"/>
      <w:contextualSpacing/>
    </w:pPr>
  </w:style>
  <w:style w:type="paragraph" w:styleId="Header">
    <w:name w:val="header"/>
    <w:basedOn w:val="Normal"/>
    <w:link w:val="HeaderChar"/>
    <w:rsid w:val="00E80E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80EB4"/>
    <w:rPr>
      <w:rFonts w:eastAsiaTheme="minorHAnsi"/>
    </w:rPr>
  </w:style>
  <w:style w:type="character" w:styleId="PageNumber">
    <w:name w:val="page number"/>
    <w:basedOn w:val="DefaultParagraphFont"/>
    <w:rsid w:val="00E80EB4"/>
  </w:style>
  <w:style w:type="character" w:styleId="FollowedHyperlink">
    <w:name w:val="FollowedHyperlink"/>
    <w:basedOn w:val="DefaultParagraphFont"/>
    <w:uiPriority w:val="99"/>
    <w:semiHidden/>
    <w:unhideWhenUsed/>
    <w:rsid w:val="00FB55F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2D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D11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926F5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C2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A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A05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A05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A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05"/>
    <w:rPr>
      <w:rFonts w:ascii="Times New Roman" w:eastAsiaTheme="minorHAnsi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0713A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537A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curproceedings.org/ojs/index.php/NCUR2014/article/view/747/469" TargetMode="External"/><Relationship Id="rId21" Type="http://schemas.openxmlformats.org/officeDocument/2006/relationships/hyperlink" Target="https://blog.blakearchive.org/2019/11/06/songs-of-innocent-xml/" TargetMode="External"/><Relationship Id="rId42" Type="http://schemas.openxmlformats.org/officeDocument/2006/relationships/hyperlink" Target="http://rbscp.digitalscholar.rochester.edu/wp/Morgan200/event/lewis-henry-morgan-at-200/" TargetMode="External"/><Relationship Id="rId47" Type="http://schemas.openxmlformats.org/officeDocument/2006/relationships/hyperlink" Target="https://rememberingwwi.villanova.edu/long-road/" TargetMode="External"/><Relationship Id="rId63" Type="http://schemas.openxmlformats.org/officeDocument/2006/relationships/hyperlink" Target="https://soundcloud.com/suusboschloo/20160911-schoolcast-over-9-11" TargetMode="External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commonplace.online/article/divine-dimes/" TargetMode="External"/><Relationship Id="rId29" Type="http://schemas.openxmlformats.org/officeDocument/2006/relationships/hyperlink" Target="https://doi.org/10.1111/rsr.14960" TargetMode="External"/><Relationship Id="rId11" Type="http://schemas.openxmlformats.org/officeDocument/2006/relationships/hyperlink" Target="https://www.rochester.edu/College/HIS/graduate/students/gorman_daniel/index.html" TargetMode="External"/><Relationship Id="rId24" Type="http://schemas.openxmlformats.org/officeDocument/2006/relationships/hyperlink" Target="http://www.frankiemanningfoundation.org/lindy-hop-for-all-interviews-and-oral-history-of-the-frankie-manning-foundation/" TargetMode="External"/><Relationship Id="rId32" Type="http://schemas.openxmlformats.org/officeDocument/2006/relationships/hyperlink" Target="https://pasttensejournal.files.wordpress.com/2016/05/past-tense-vol-4-no-1-spring-2016.pdf" TargetMode="External"/><Relationship Id="rId37" Type="http://schemas.openxmlformats.org/officeDocument/2006/relationships/hyperlink" Target="https://www.religiousstudiesproject.com/2019/07/22/discourse-9-july-2019/" TargetMode="External"/><Relationship Id="rId40" Type="http://schemas.openxmlformats.org/officeDocument/2006/relationships/hyperlink" Target="http://www.blakearchive.org/staticpage/archiveataglance?p=credits" TargetMode="External"/><Relationship Id="rId45" Type="http://schemas.openxmlformats.org/officeDocument/2006/relationships/hyperlink" Target="http://rbscp.digitalscholar.rochester.edu/wp/Morgan200/caroline-parkers-friendship-with-morgan/" TargetMode="External"/><Relationship Id="rId53" Type="http://schemas.openxmlformats.org/officeDocument/2006/relationships/hyperlink" Target="https://rbscpexhibits.lib.rochester.edu/items/show/3519" TargetMode="External"/><Relationship Id="rId58" Type="http://schemas.openxmlformats.org/officeDocument/2006/relationships/hyperlink" Target="https://youtu.be/BRk_sQzl5cU" TargetMode="External"/><Relationship Id="rId66" Type="http://schemas.openxmlformats.org/officeDocument/2006/relationships/hyperlink" Target="http://www.citiprogram.org/verify/?w812f308e-36f7-4bd0-973e-ad5b3406b56a-30159649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cbc.ca/radio/ideas/how-mythologist-joseph-campbell-made-luke-skywalker-a-hero-1.5262649" TargetMode="External"/><Relationship Id="rId19" Type="http://schemas.openxmlformats.org/officeDocument/2006/relationships/hyperlink" Target="https://themetropole.blog/2020/08/25/digital-summer-school-digitizing-rochesters-religions/" TargetMode="External"/><Relationship Id="rId14" Type="http://schemas.openxmlformats.org/officeDocument/2006/relationships/hyperlink" Target="https://journals.uvic.ca/index.php/ghr/article/view/18763" TargetMode="External"/><Relationship Id="rId22" Type="http://schemas.openxmlformats.org/officeDocument/2006/relationships/hyperlink" Target="http://www.teachingushistory.co/2019/10/cults-chakras-and-crunchy-granola-in-the-classroom.html" TargetMode="External"/><Relationship Id="rId27" Type="http://schemas.openxmlformats.org/officeDocument/2006/relationships/hyperlink" Target="http://www.ncurproceedings.org/ojs/index.php/NCUR2013/article/view/313/394" TargetMode="External"/><Relationship Id="rId30" Type="http://schemas.openxmlformats.org/officeDocument/2006/relationships/hyperlink" Target="https://basrblog.files.wordpress.com/2018/12/bulletin-133-min.pdf" TargetMode="External"/><Relationship Id="rId35" Type="http://schemas.openxmlformats.org/officeDocument/2006/relationships/hyperlink" Target="http://www.americanyawp.com/text/contributors/" TargetMode="External"/><Relationship Id="rId43" Type="http://schemas.openxmlformats.org/officeDocument/2006/relationships/hyperlink" Target="http://rbscp.digitalscholar.rochester.edu/wp/Morgan200/event/exhibit-lewis-henry-morgan-a-critical-appreciation/" TargetMode="External"/><Relationship Id="rId48" Type="http://schemas.openxmlformats.org/officeDocument/2006/relationships/hyperlink" Target="https://rememberingwwi.villanova.edu/silent-films/" TargetMode="External"/><Relationship Id="rId56" Type="http://schemas.openxmlformats.org/officeDocument/2006/relationships/hyperlink" Target="http://dhfellows.digitalscholar.rochester.edu/category/dh-lunches/" TargetMode="External"/><Relationship Id="rId64" Type="http://schemas.openxmlformats.org/officeDocument/2006/relationships/hyperlink" Target="https://courses.edx.org/certificates/679d7651c9cb49ff86c1a270009b8c68" TargetMode="External"/><Relationship Id="rId69" Type="http://schemas.openxmlformats.org/officeDocument/2006/relationships/fontTable" Target="fontTable.xml"/><Relationship Id="rId8" Type="http://schemas.openxmlformats.org/officeDocument/2006/relationships/hyperlink" Target="mailto:dgormanj@ur.rochester.edu" TargetMode="External"/><Relationship Id="rId51" Type="http://schemas.openxmlformats.org/officeDocument/2006/relationships/hyperlink" Target="https://rbscp.lib.rochester.edu/exhibits/show/post-family-papers/post-project-contributor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linkedin.com/in/daniel-gorman-jr/" TargetMode="External"/><Relationship Id="rId17" Type="http://schemas.openxmlformats.org/officeDocument/2006/relationships/hyperlink" Target="http://concept.journals.villanova.edu/article/view/1830/1734" TargetMode="External"/><Relationship Id="rId25" Type="http://schemas.openxmlformats.org/officeDocument/2006/relationships/hyperlink" Target="https://vugradhistory.wordpress.com/author/dgormanj/" TargetMode="External"/><Relationship Id="rId33" Type="http://schemas.openxmlformats.org/officeDocument/2006/relationships/hyperlink" Target="http://www.essaysinhistory.com/the-ordeal-of-the-reunion-a-new-history-of-reconstruction/" TargetMode="External"/><Relationship Id="rId38" Type="http://schemas.openxmlformats.org/officeDocument/2006/relationships/hyperlink" Target="https://sacredmattersmagazine.com/the-center-of-the-mormon-world-the-hill-cumorah-pageant/" TargetMode="External"/><Relationship Id="rId46" Type="http://schemas.openxmlformats.org/officeDocument/2006/relationships/hyperlink" Target="https://rememberingwwi.villanova.edu/" TargetMode="External"/><Relationship Id="rId59" Type="http://schemas.openxmlformats.org/officeDocument/2006/relationships/hyperlink" Target="https://www.youtube.com/watch?v=_sQ1-9set2U" TargetMode="External"/><Relationship Id="rId67" Type="http://schemas.openxmlformats.org/officeDocument/2006/relationships/header" Target="header1.xml"/><Relationship Id="rId20" Type="http://schemas.openxmlformats.org/officeDocument/2006/relationships/hyperlink" Target="https://blog.blakearchive.org/2020/04/10/searching-end-of-the-world/" TargetMode="External"/><Relationship Id="rId41" Type="http://schemas.openxmlformats.org/officeDocument/2006/relationships/hyperlink" Target="http://digrocreligions.org/" TargetMode="External"/><Relationship Id="rId54" Type="http://schemas.openxmlformats.org/officeDocument/2006/relationships/hyperlink" Target="https://dh2020.adho.org/wp-content/uploads/2020/07/143_DigitizingRochestersReligionsPilotingaCommunityUniversityPartnershipintheDigitalHumanities.html" TargetMode="External"/><Relationship Id="rId62" Type="http://schemas.openxmlformats.org/officeDocument/2006/relationships/hyperlink" Target="http://www.iheartroc.com/work/dan-gorman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doi.org/10.1353/qkh.2018.0007" TargetMode="External"/><Relationship Id="rId23" Type="http://schemas.openxmlformats.org/officeDocument/2006/relationships/hyperlink" Target="http://www.megankatenelson.com/the-resistance-files-how-to-fight-censorship-in-the-age-of-trump/" TargetMode="External"/><Relationship Id="rId28" Type="http://schemas.openxmlformats.org/officeDocument/2006/relationships/hyperlink" Target="http://www.ncurproceedings.org/ojs/index.php/NCUR2012/article/view/174/121" TargetMode="External"/><Relationship Id="rId36" Type="http://schemas.openxmlformats.org/officeDocument/2006/relationships/hyperlink" Target="https://www.religiousstudiesproject.com/podcast/discourse-march-2020-with-theo-wildcroft-dan-gorman-vivian-asimos/" TargetMode="External"/><Relationship Id="rId49" Type="http://schemas.openxmlformats.org/officeDocument/2006/relationships/hyperlink" Target="https://sewardproject.org/SewardTeam" TargetMode="External"/><Relationship Id="rId57" Type="http://schemas.openxmlformats.org/officeDocument/2006/relationships/hyperlink" Target="https://www.hastac.org/opportunities/diversity-and-equity-digital-history-seminar-and-conversation" TargetMode="External"/><Relationship Id="rId10" Type="http://schemas.openxmlformats.org/officeDocument/2006/relationships/hyperlink" Target="https://orcid.org/0000-0003-1425-4581" TargetMode="External"/><Relationship Id="rId31" Type="http://schemas.openxmlformats.org/officeDocument/2006/relationships/hyperlink" Target="https://issuu.com/davidrobertson59/docs/bulletin_131/34" TargetMode="External"/><Relationship Id="rId44" Type="http://schemas.openxmlformats.org/officeDocument/2006/relationships/hyperlink" Target="http://rbscp.digitalscholar.rochester.edu/wp/Morgan200/portfolio/closed-mouth-open-mind-lewis-henry-morgan-and-religion/" TargetMode="External"/><Relationship Id="rId52" Type="http://schemas.openxmlformats.org/officeDocument/2006/relationships/hyperlink" Target="https://rbscpexhibits.lib.rochester.edu/post-essays-gorman-jr" TargetMode="External"/><Relationship Id="rId60" Type="http://schemas.openxmlformats.org/officeDocument/2006/relationships/hyperlink" Target="https://open.spotify.com/episode/6EA0CzWioLcn479MsguJRu?si=tRI8SWeJSE6ieJpz94ndtw" TargetMode="External"/><Relationship Id="rId65" Type="http://schemas.openxmlformats.org/officeDocument/2006/relationships/hyperlink" Target="https://www.citiprogram.org/verify/?wff635b3b-95c3-4d62-b997-83fb700151eb-301596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gormanjr.github.io/" TargetMode="External"/><Relationship Id="rId13" Type="http://schemas.openxmlformats.org/officeDocument/2006/relationships/hyperlink" Target="http://dhfellows.digitalscholar.rochester.edu/current-fellows/dan-gorman/" TargetMode="External"/><Relationship Id="rId18" Type="http://schemas.openxmlformats.org/officeDocument/2006/relationships/hyperlink" Target="http://digitalcommons.usu.edu/cgi/viewcontent.cgi?article=1037&amp;context=imwjournal" TargetMode="External"/><Relationship Id="rId39" Type="http://schemas.openxmlformats.org/officeDocument/2006/relationships/hyperlink" Target="http://www.religiousstudiesproject.com/persons/daniel-gorman-jr/" TargetMode="External"/><Relationship Id="rId34" Type="http://schemas.openxmlformats.org/officeDocument/2006/relationships/hyperlink" Target="https://dimenovels.lib.niu.edu/learn/spotlights/californiajoe" TargetMode="External"/><Relationship Id="rId50" Type="http://schemas.openxmlformats.org/officeDocument/2006/relationships/hyperlink" Target="http://www.lib.rochester.edu/index.cfm?PAGE=4906" TargetMode="External"/><Relationship Id="rId55" Type="http://schemas.openxmlformats.org/officeDocument/2006/relationships/hyperlink" Target="http://dhfellows.digitalscholar.rochester.edu/2020-dh-symposium/digital-spaces-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B079564-E794-5240-8154-3B743F550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5333</Words>
  <Characters>30400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Gorman Jr.</dc:creator>
  <cp:keywords/>
  <dc:description/>
  <cp:lastModifiedBy>Daniel Gorman Jr.</cp:lastModifiedBy>
  <cp:revision>26</cp:revision>
  <cp:lastPrinted>2020-10-19T17:27:00Z</cp:lastPrinted>
  <dcterms:created xsi:type="dcterms:W3CDTF">2020-10-19T17:27:00Z</dcterms:created>
  <dcterms:modified xsi:type="dcterms:W3CDTF">2021-01-22T16:53:00Z</dcterms:modified>
</cp:coreProperties>
</file>