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”Базы данных”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ab/>
        <w:tab/>
        <w:tab/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eastAsia="Times New Roman" w:cs="Times New Roman"/>
          <w:b/>
          <w:bCs/>
          <w:i/>
          <w:sz w:val="28"/>
          <w:szCs w:val="28"/>
          <w:lang w:val="ru-RU" w:eastAsia="ru-RU"/>
        </w:rPr>
        <w:t>Модификация базы данных.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>6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2020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Лабораторная работа № 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6</w:t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Модификация базы данных.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Вариант 5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1" w:after="0"/>
        <w:contextualSpacing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Создать таблицу «Дальние поездки»  и с помощью запроса внести в нее данные о выездах автомобилей на срок более 3-х дней. Вывести созданную таблицу.  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таблицу «Автомобили»  добавить поле «Год поступления»  и с помощью запроса внести в это поле данные, считая, что автомобиль поступил на предприятие через 2 года после выпуска. Вывести таблицу «Автомобили».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Проиндексировать таблицу «Автомобили» по полям «Год выпуска» и «Номер».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Удалить из таблицы «Автомобили» данные об автомобилях со сроком эксплуатации более 20 лет.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Autospacing="1"/>
        <w:contextualSpacing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Удалить из таблицы «Водители» данные о водителях старше 65 лет.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use localdb;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table LongJourneys as select * from Report where datediff(Report.returnDate, Report.dateOfExport) &gt; 3;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* from LongJourneys;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drop table LongJourneys;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alter table Cars add column admissionYear int;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update Cars set Cars.admissionYear = Cars.releaseYear + 2;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* from Cars;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alter table Cars drop column admissionYear;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index CarsIndex on Cars(releaseYear, carNum);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alter table Cars drop index CarsIndex;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delete from Cars where Cars.releaseYear - year(now())  &gt; 20;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* from Cars;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delete from Drivers where year(now()) - year(Drivers.driverDOB) &gt; 65;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* from Drivers;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Название и цель работы.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Номер группы, фамилия и инициалы студента.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Задание на лабораторную работу.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Перечень запросов и результатов их выполнения.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Выводы. 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start="1434" w:hanging="0"/>
        <w:jc w:val="start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240" w:after="0"/>
        <w:ind w:firstLine="540"/>
        <w:jc w:val="start"/>
        <w:rPr>
          <w:rFonts w:ascii="Times New Roman" w:hAnsi="Times New Roman"/>
          <w:b/>
          <w:b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Что такое подзапрос?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Как используется оператор </w:t>
      </w:r>
      <w:r>
        <w:rPr>
          <w:rFonts w:ascii="Times New Roman" w:hAnsi="Times New Roman"/>
          <w:sz w:val="24"/>
          <w:szCs w:val="24"/>
          <w:lang w:val="en-US" w:eastAsia="ru-RU"/>
        </w:rPr>
        <w:t>IN</w:t>
      </w:r>
      <w:r>
        <w:rPr>
          <w:rFonts w:ascii="Times New Roman" w:hAnsi="Times New Roman"/>
          <w:sz w:val="24"/>
          <w:szCs w:val="24"/>
          <w:lang w:eastAsia="ru-RU"/>
        </w:rPr>
        <w:t xml:space="preserve"> в подзапросе?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чего предназначены операторы </w:t>
      </w:r>
      <w:r>
        <w:rPr>
          <w:rFonts w:ascii="Times New Roman" w:hAnsi="Times New Roman"/>
          <w:sz w:val="24"/>
          <w:szCs w:val="24"/>
          <w:lang w:val="en-US" w:eastAsia="ru-RU"/>
        </w:rPr>
        <w:t>ALL</w:t>
      </w:r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val="en-US" w:eastAsia="ru-RU"/>
        </w:rPr>
        <w:t>ANY</w:t>
      </w:r>
      <w:r>
        <w:rPr>
          <w:rFonts w:ascii="Times New Roman" w:hAnsi="Times New Roman"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Для чего предназначена функция 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val="en-US" w:eastAsia="ru-RU"/>
        </w:rPr>
        <w:t>EXIST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>?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cs="Times New Roman"/>
        <w:lang w:eastAsia="ru-RU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4</Pages>
  <Words>304</Words>
  <Characters>1845</Characters>
  <CharactersWithSpaces>2109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2021-04-05T12:19:20Z</dcterms:created>
  <dc:creator/>
  <dc:description/>
  <dc:language>en-US</dc:language>
  <cp:lastModifiedBy/>
  <dcterms:modified xsi:type="dcterms:W3CDTF">2021-04-05T12:21:34Z</dcterms:modified>
  <cp:revision>8</cp:revision>
  <dc:subject/>
  <dc:title/>
</cp:coreProperties>
</file>