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9F4829" w14:textId="77777777" w:rsidR="00575710" w:rsidRPr="00575710" w:rsidRDefault="00575710" w:rsidP="00575710">
      <w:pPr>
        <w:spacing w:before="100" w:beforeAutospacing="1" w:after="100" w:afterAutospacing="1" w:line="240" w:lineRule="auto"/>
        <w:outlineLvl w:val="0"/>
        <w:rPr>
          <w:rFonts w:ascii="Times New Roman" w:eastAsia="Times New Roman" w:hAnsi="Times New Roman" w:cs="Times New Roman"/>
          <w:b/>
          <w:bCs/>
          <w:kern w:val="36"/>
          <w:sz w:val="48"/>
          <w:szCs w:val="48"/>
          <w:lang w:val="vi-VN" w:eastAsia="vi-VN"/>
        </w:rPr>
      </w:pPr>
      <w:r w:rsidRPr="00575710">
        <w:rPr>
          <w:rFonts w:ascii="Times New Roman" w:eastAsia="Times New Roman" w:hAnsi="Times New Roman" w:cs="Times New Roman"/>
          <w:b/>
          <w:bCs/>
          <w:kern w:val="36"/>
          <w:sz w:val="48"/>
          <w:szCs w:val="48"/>
          <w:lang w:val="vi-VN" w:eastAsia="vi-VN"/>
        </w:rPr>
        <w:t>WORLD FORGE — CH01 EXECUTIVE SUMMARY</w:t>
      </w:r>
    </w:p>
    <w:p w14:paraId="60A006F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Version:</w:t>
      </w:r>
      <w:r w:rsidRPr="00575710">
        <w:rPr>
          <w:rFonts w:ascii="Times New Roman" w:hAnsi="Times New Roman" w:cs="Times New Roman"/>
          <w:sz w:val="24"/>
          <w:szCs w:val="24"/>
          <w:lang w:val="vi-VN" w:eastAsia="vi-VN"/>
        </w:rPr>
        <w:t xml:space="preserve"> 1.1</w:t>
      </w:r>
      <w:r w:rsidRPr="00575710">
        <w:rPr>
          <w:rFonts w:ascii="Times New Roman" w:hAnsi="Times New Roman" w:cs="Times New Roman"/>
          <w:sz w:val="24"/>
          <w:szCs w:val="24"/>
          <w:lang w:val="vi-VN" w:eastAsia="vi-VN"/>
        </w:rPr>
        <w:br/>
      </w:r>
      <w:r w:rsidRPr="00575710">
        <w:rPr>
          <w:rFonts w:ascii="Times New Roman" w:hAnsi="Times New Roman" w:cs="Times New Roman"/>
          <w:b/>
          <w:bCs/>
          <w:sz w:val="24"/>
          <w:szCs w:val="24"/>
          <w:lang w:val="vi-VN" w:eastAsia="vi-VN"/>
        </w:rPr>
        <w:t>Status:</w:t>
      </w:r>
      <w:r w:rsidRPr="00575710">
        <w:rPr>
          <w:rFonts w:ascii="Times New Roman" w:hAnsi="Times New Roman" w:cs="Times New Roman"/>
          <w:sz w:val="24"/>
          <w:szCs w:val="24"/>
          <w:lang w:val="vi-VN" w:eastAsia="vi-VN"/>
        </w:rPr>
        <w:t xml:space="preserve"> Draft for Design Review</w:t>
      </w:r>
    </w:p>
    <w:p w14:paraId="763802CD"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 High Concept</w:t>
      </w:r>
    </w:p>
    <w:p w14:paraId="5DD060D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Worldforge là game </w:t>
      </w:r>
      <w:r w:rsidRPr="00575710">
        <w:rPr>
          <w:rFonts w:ascii="Times New Roman" w:hAnsi="Times New Roman" w:cs="Times New Roman"/>
          <w:b/>
          <w:bCs/>
          <w:sz w:val="24"/>
          <w:szCs w:val="24"/>
          <w:lang w:val="vi-VN" w:eastAsia="vi-VN"/>
        </w:rPr>
        <w:t>Third-person Action RPG dành cho PC</w:t>
      </w:r>
      <w:r w:rsidRPr="00575710">
        <w:rPr>
          <w:rFonts w:ascii="Times New Roman" w:hAnsi="Times New Roman" w:cs="Times New Roman"/>
          <w:sz w:val="24"/>
          <w:szCs w:val="24"/>
          <w:lang w:val="vi-VN" w:eastAsia="vi-VN"/>
        </w:rPr>
        <w:t>, kết hợp Expedition, Colony Management và Living World Simulation trong bối cảnh hậu tận thế Fantasy + Sci-Fi.</w:t>
      </w:r>
    </w:p>
    <w:p w14:paraId="1E20076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bắt đầu như một cá thể độc lập và là một Dị Nhân có khả năng đặc biệt được lựa chọn khi bắt đầu game. Thông qua quá trình khám phá, chiến đấu, thu thập tài nguyên, cứu người sống sót và xây dựng quan hệ, người chơi dần hình thành và lãnh đạo một Settlement.</w:t>
      </w:r>
    </w:p>
    <w:p w14:paraId="4DC7BD9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Thế giới Worldforge không tồn tại chỉ để phản ứng với nhân vật chính. Các Settlement, Faction, Large Monster, Ecosystem và những thực thể quan trọng tiếp tục phát triển, xung đột, suy yếu hoặc bị tiêu diệt khi người chơi không hiện diện.</w:t>
      </w:r>
    </w:p>
    <w:p w14:paraId="02C17A9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Mục tiêu dài hạn của người chơi là xây dựng một cộng đồng đủ mạnh để tồn tại trong thế giới đang thay đổi, đồng thời khám phá bí mật của Rift và nguồn gốc của thảm họa tận thế.</w:t>
      </w:r>
    </w:p>
    <w:p w14:paraId="53899F51"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2. Vision Statement</w:t>
      </w:r>
    </w:p>
    <w:p w14:paraId="61B1CEC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You are not fighting to become stronger. You become stronger so your people can survive.</w:t>
      </w:r>
    </w:p>
    <w:p w14:paraId="7D57804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Worldforge hướng tới trải nghiệm nơi sức mạnh cá nhân không đủ để giải quyết mọi vấn đề.</w:t>
      </w:r>
    </w:p>
    <w:p w14:paraId="20E16D5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có thể trở thành một chiến binh mạnh mẽ, nhưng không thể có mặt ở mọi nơi, bảo vệ tất cả mọi người hoặc tự mình duy trì toàn bộ Settlement.</w:t>
      </w:r>
    </w:p>
    <w:p w14:paraId="032CE0B4"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Sự tồn tại lâu dài phụ thuộc vào khả năng xây dựng cộng đồng, phát triển NPC, quản lý tài nguyên, thiết lập quan hệ, thu thập thông tin và đưa ra quyết định trước những vấn đề không thể giải quyết đồng thời.</w:t>
      </w:r>
    </w:p>
    <w:p w14:paraId="6BB5060C"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3. Product Definition</w:t>
      </w:r>
    </w:p>
    <w:p w14:paraId="1AB5DE1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Platform: PC.</w:t>
      </w:r>
    </w:p>
    <w:p w14:paraId="4E16002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Game Mode: Single Player; Co-op có thể được phát triển trong tương lai.</w:t>
      </w:r>
    </w:p>
    <w:p w14:paraId="3D0FE1C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Camera: Third Person.</w:t>
      </w:r>
    </w:p>
    <w:p w14:paraId="25558FC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Graphic Direction: Realistic.</w:t>
      </w:r>
    </w:p>
    <w:p w14:paraId="5E7A4C4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Primary Genre: Third-person Action RPG.</w:t>
      </w:r>
    </w:p>
    <w:p w14:paraId="14CDA22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Supporting Genres: Expedition RPG, Colony Management, Living World Simulation.</w:t>
      </w:r>
    </w:p>
    <w:p w14:paraId="2FD281E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World Structure: Multiple Large Persistent Semi-Open Maps.</w:t>
      </w:r>
    </w:p>
    <w:p w14:paraId="39CDEBD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Story Direction: Người chơi phát triển Settlement, tác động đến thế giới và dần khám phá nguồn gốc Rift cũng như thảm họa tận thế.</w:t>
      </w:r>
    </w:p>
    <w:p w14:paraId="2BDE1D35"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4. Player Fantasy</w:t>
      </w:r>
    </w:p>
    <w:p w14:paraId="03133C4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bắt đầu như một Dị Nhân độc lập, không có quyền lực chính trị, quân đội hoặc một cộng đồng lớn.</w:t>
      </w:r>
    </w:p>
    <w:p w14:paraId="13FBD78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Thông qua hành động trong thế giới, người chơi cứu người sống sót, chiêu mộ NPC, thiết lập quan hệ, xây dựng Settlement và dần trở thành lãnh đạo.</w:t>
      </w:r>
    </w:p>
    <w:p w14:paraId="3F87C27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Player Fantasy cốt lõi không phải trở thành cá nhân mạnh nhất.</w:t>
      </w:r>
    </w:p>
    <w:p w14:paraId="563D169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Player Fantasy của Worldforge là:</w:t>
      </w:r>
    </w:p>
    <w:p w14:paraId="00988F4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Xây dựng một cộng đồng từ gần như con số không và giúp cộng đồng đó có khả năng tồn tại ngay cả khi người chơi không hiện diện.</w:t>
      </w:r>
    </w:p>
    <w:p w14:paraId="77BC4F68"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5. Core Design Pillars</w:t>
      </w:r>
    </w:p>
    <w:p w14:paraId="0E3F3BBA"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5.1 Leadership &amp; Community Survival</w:t>
      </w:r>
    </w:p>
    <w:p w14:paraId="2AE2FFA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Sức mạnh cá nhân phục vụ sự tồn tại của cộng đồng.</w:t>
      </w:r>
    </w:p>
    <w:p w14:paraId="61765C2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Settlement và những con người sống trong đó là thước đo progression dài hạn.</w:t>
      </w:r>
    </w:p>
    <w:p w14:paraId="14BAC7CC"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5.2 Meaningful Expeditions</w:t>
      </w:r>
    </w:p>
    <w:p w14:paraId="5C8F9F5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Mỗi Expedition phải tạo ra quyết định có ý nghĩa.</w:t>
      </w:r>
    </w:p>
    <w:p w14:paraId="0CE0E2B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phải cân nhắc mục tiêu, Supplies, Companion, Carry Capacity, thông tin hiện có, thời gian ở ngoài và tình trạng Settlement.</w:t>
      </w:r>
    </w:p>
    <w:p w14:paraId="2A654D1C"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5.3 Persistent Living World</w:t>
      </w:r>
    </w:p>
    <w:p w14:paraId="0B4BF67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Thế giới tiếp tục vận động khi người chơi không hiện diện.</w:t>
      </w:r>
    </w:p>
    <w:p w14:paraId="7C3B6ED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Ecosystem, Faction, Settlement, Large Monster và Important Entities có khả năng thay đổi World State.</w:t>
      </w:r>
    </w:p>
    <w:p w14:paraId="0F187472"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5.4 Meaningful Consequences</w:t>
      </w:r>
    </w:p>
    <w:p w14:paraId="3837E56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NPC có thể chết vĩnh viễn.</w:t>
      </w:r>
    </w:p>
    <w:p w14:paraId="5368456F"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Large Monster có thể chết vĩnh viễn.</w:t>
      </w:r>
    </w:p>
    <w:p w14:paraId="623C82D2"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Settlement có thể bị tiêu diệt.</w:t>
      </w:r>
    </w:p>
    <w:p w14:paraId="4673A7C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Faction có thể suy yếu hoặc biến mất.</w:t>
      </w:r>
    </w:p>
    <w:p w14:paraId="5DF84FF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Apex Boss có thể chết và tạo ra Power Vacuum.</w:t>
      </w:r>
    </w:p>
    <w:p w14:paraId="1A1F917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Quyết định của người chơi có khả năng tạo hậu quả lâu dài.</w:t>
      </w:r>
    </w:p>
    <w:p w14:paraId="481B5B11" w14:textId="77777777" w:rsidR="00575710" w:rsidRPr="00575710" w:rsidRDefault="00575710" w:rsidP="00575710">
      <w:pPr>
        <w:spacing w:before="100" w:beforeAutospacing="1" w:after="100" w:afterAutospacing="1" w:line="240" w:lineRule="auto"/>
        <w:outlineLvl w:val="2"/>
        <w:rPr>
          <w:rFonts w:ascii="Times New Roman" w:eastAsia="Times New Roman" w:hAnsi="Times New Roman" w:cs="Times New Roman"/>
          <w:b/>
          <w:bCs/>
          <w:sz w:val="27"/>
          <w:szCs w:val="27"/>
          <w:lang w:val="vi-VN" w:eastAsia="vi-VN"/>
        </w:rPr>
      </w:pPr>
      <w:r w:rsidRPr="00575710">
        <w:rPr>
          <w:rFonts w:ascii="Times New Roman" w:eastAsia="Times New Roman" w:hAnsi="Times New Roman" w:cs="Times New Roman"/>
          <w:b/>
          <w:bCs/>
          <w:sz w:val="27"/>
          <w:szCs w:val="27"/>
          <w:lang w:val="vi-VN" w:eastAsia="vi-VN"/>
        </w:rPr>
        <w:t>5.5 Player Agency Under Pressure</w:t>
      </w:r>
    </w:p>
    <w:p w14:paraId="5C816BC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thường xuyên phải lựa chọn giữa nhiều vấn đề.</w:t>
      </w:r>
    </w:p>
    <w:p w14:paraId="6C115C0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Game không yêu cầu người chơi giải quyết mọi sự kiện.</w:t>
      </w:r>
    </w:p>
    <w:p w14:paraId="7104807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Việc bỏ qua một vấn đề cũng là một quyết định có hậu quả.</w:t>
      </w:r>
    </w:p>
    <w:p w14:paraId="54C11BBD"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6. World Structure</w:t>
      </w:r>
    </w:p>
    <w:p w14:paraId="0F51F8A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 xml:space="preserve">Worldforge sử dụng nhiều </w:t>
      </w:r>
      <w:r w:rsidRPr="00575710">
        <w:rPr>
          <w:rFonts w:ascii="Times New Roman" w:hAnsi="Times New Roman" w:cs="Times New Roman"/>
          <w:b/>
          <w:bCs/>
          <w:sz w:val="24"/>
          <w:szCs w:val="24"/>
          <w:lang w:val="vi-VN" w:eastAsia="vi-VN"/>
        </w:rPr>
        <w:t>Large Persistent Semi-Open Maps</w:t>
      </w:r>
      <w:r w:rsidRPr="00575710">
        <w:rPr>
          <w:rFonts w:ascii="Times New Roman" w:hAnsi="Times New Roman" w:cs="Times New Roman"/>
          <w:sz w:val="24"/>
          <w:szCs w:val="24"/>
          <w:lang w:val="vi-VN" w:eastAsia="vi-VN"/>
        </w:rPr>
        <w:t>.</w:t>
      </w:r>
    </w:p>
    <w:p w14:paraId="56BCF41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Mỗi map là một vùng đất handcrafted có hệ sinh thái, tài nguyên, Large Monsters, Settlement, Faction Presence, Rift Activity, Locations và Dynamic Events riêng.</w:t>
      </w:r>
    </w:p>
    <w:p w14:paraId="29ECCC8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cần khoảng 3–5 Expedition để khám phá phần lớn cấu trúc ban đầu của một map.</w:t>
      </w:r>
    </w:p>
    <w:p w14:paraId="7C6F3D64"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Map không reset khi Expedition kết thúc.</w:t>
      </w:r>
    </w:p>
    <w:p w14:paraId="52932A2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mở dần Deployment Points, xây dựng Outposts và phát triển mạng lưới hoạt động để tiếp cận sâu hơn vào từng map.</w:t>
      </w:r>
    </w:p>
    <w:p w14:paraId="72C5DC22"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7. Continuous World Time</w:t>
      </w:r>
    </w:p>
    <w:p w14:paraId="2B9AF1C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Worldforge sử dụng Continuous World Time.</w:t>
      </w:r>
    </w:p>
    <w:p w14:paraId="72390DB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1 World Day = 45 phút real-time.</w:t>
      </w:r>
    </w:p>
    <w:p w14:paraId="11D023D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Thời gian tiếp tục vận động khi người chơi đang Expedition và khi người chơi ở Settlement.</w:t>
      </w:r>
    </w:p>
    <w:p w14:paraId="78FA9F7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Chu kỳ Dawn → Day → Dusk → Night ảnh hưởng đến hoạt động sinh vật, Ecosystem, Rift Activity, tầm nhìn, Events và hành vi của các thế lực.</w:t>
      </w:r>
    </w:p>
    <w:p w14:paraId="41C4FF03"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Game không sử dụng cơ chế End Day thủ công làm nền tảng vận hành thế giới.</w:t>
      </w:r>
    </w:p>
    <w:p w14:paraId="3D77DAF3"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8. Expedition Philosophy</w:t>
      </w:r>
    </w:p>
    <w:p w14:paraId="3A177358"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lựa chọn Map và Deployment Point trước khi bắt đầu Expedition.</w:t>
      </w:r>
    </w:p>
    <w:p w14:paraId="30B0D35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có thể ở ngoài thế giới trong nhiều World Days.</w:t>
      </w:r>
    </w:p>
    <w:p w14:paraId="0AA9227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Không tồn tại timer cưỡng chế người chơi trở về Settlement.</w:t>
      </w:r>
    </w:p>
    <w:p w14:paraId="159C62B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Áp lực Expedition đến từ Supplies, Companion Condition, Inventory Capacity, Expedition Exposure, Dynamic Events, thay đổi World State và nguy cơ Settlement gặp sự cố khi người chơi vắng mặt.</w:t>
      </w:r>
    </w:p>
    <w:p w14:paraId="2B82AE8A"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phải chủ động quyết định:</w:t>
      </w:r>
    </w:p>
    <w:p w14:paraId="4F6EAB3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Tiếp tục Expedition hay quay về?</w:t>
      </w:r>
    </w:p>
    <w:p w14:paraId="63AC2B75"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9. Expedition Supplies</w:t>
      </w:r>
    </w:p>
    <w:p w14:paraId="5F0C21B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Worldforge không sử dụng Hunger/Thirst Meter truyền thống làm gameplay trọng tâm.</w:t>
      </w:r>
    </w:p>
    <w:p w14:paraId="6F7626C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Expedition sử dụng hệ thống Supplies ở cấp độ chiến thuật.</w:t>
      </w:r>
    </w:p>
    <w:p w14:paraId="22BA43B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Food, Water, Medical Supplies và các vật tư cần thiết ảnh hưởng đến khả năng hoạt động lâu dài của Expedition Team.</w:t>
      </w:r>
    </w:p>
    <w:p w14:paraId="5EC559F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Mang nhiều Supplies cho phép người chơi hoạt động lâu hơn nhưng chiếm Carry Capacity và giảm khả năng vận chuyển Loot.</w:t>
      </w:r>
    </w:p>
    <w:p w14:paraId="541A1ED1"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10. Colony Management Role</w:t>
      </w:r>
    </w:p>
    <w:p w14:paraId="091D24F3"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Settlement là hệ thống progression trung tâm.</w:t>
      </w:r>
    </w:p>
    <w:p w14:paraId="3E1F3CC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sử dụng tài nguyên, kiến thức, công nghệ, quan hệ và nhân lực thu được từ thế giới để phát triển Settlement.</w:t>
      </w:r>
    </w:p>
    <w:p w14:paraId="4F6B17C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NPC tiếp tục sản xuất, nghiên cứu, xây dựng, chữa trị và thực hiện nhiệm vụ khi người chơi không có mặt.</w:t>
      </w:r>
    </w:p>
    <w:p w14:paraId="5A7BE85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không thể tự làm tất cả mọi việc.</w:t>
      </w:r>
    </w:p>
    <w:p w14:paraId="5E8D0A2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Việc tuyển dụng, đào tạo, phân công và bảo vệ NPC là nền tảng gameplay.</w:t>
      </w:r>
    </w:p>
    <w:p w14:paraId="63CC3F81"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11. NPC Identity &amp; Permadeath</w:t>
      </w:r>
    </w:p>
    <w:p w14:paraId="2DAD2BE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NPC có Stats, Talents, Traits, Profession, Relationship và Personal History riêng.</w:t>
      </w:r>
    </w:p>
    <w:p w14:paraId="677B0AC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NPC có thể tham gia Expedition, làm việc tại Settlement, chỉ huy lực lượng hoặc bảo vệ căn cứ.</w:t>
      </w:r>
    </w:p>
    <w:p w14:paraId="765A1CE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NPC chết trong Expedition hoặc Base Defense sẽ chết vĩnh viễn.</w:t>
      </w:r>
    </w:p>
    <w:p w14:paraId="7A14DB1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Permadeath phải tạo hậu quả gameplay và cảm xúc cho người chơi.</w:t>
      </w:r>
    </w:p>
    <w:p w14:paraId="0D25A1CE"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12. The Player Cannot Be Everywhere Principle</w:t>
      </w:r>
    </w:p>
    <w:p w14:paraId="77BD01F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Đây là một Design Principle trung tâm của Worldforge.</w:t>
      </w:r>
    </w:p>
    <w:p w14:paraId="290198C2"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không thể:</w:t>
      </w:r>
    </w:p>
    <w:p w14:paraId="3D4E0226"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Bảo vệ mọi Settlement.</w:t>
      </w:r>
    </w:p>
    <w:p w14:paraId="74B54411"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Tham gia mọi Event.</w:t>
      </w:r>
    </w:p>
    <w:p w14:paraId="69013F54"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Giải quyết mọi cuộc xung đột.</w:t>
      </w:r>
    </w:p>
    <w:p w14:paraId="6FE75CCB"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Có mặt trong mọi cuộc tấn công.</w:t>
      </w:r>
    </w:p>
    <w:p w14:paraId="19DFCB70" w14:textId="77777777" w:rsidR="00575710" w:rsidRPr="00575710" w:rsidRDefault="00575710" w:rsidP="00575710">
      <w:pPr>
        <w:numPr>
          <w:ilvl w:val="0"/>
          <w:numId w:val="10"/>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Tự mình vận hành toàn bộ Settlement.</w:t>
      </w:r>
    </w:p>
    <w:p w14:paraId="398C4C8C"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phải xây dựng một cộng đồng có khả năng hành động và tồn tại khi không có nhân vật chính.</w:t>
      </w:r>
    </w:p>
    <w:p w14:paraId="56616DED"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13. Settlement Threat Philosophy</w:t>
      </w:r>
    </w:p>
    <w:p w14:paraId="72C2F97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Settlement có thể bị tấn công khi người chơi đang Expedition.</w:t>
      </w:r>
    </w:p>
    <w:p w14:paraId="3CE9E27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Nguồn tấn công có thể đến từ Monster Migration, Large Monster Territory Expansion, Hostile Factions, Revenge Events, Rift Activity hoặc hậu quả từ hành động của người chơi.</w:t>
      </w:r>
    </w:p>
    <w:p w14:paraId="73A1AF97"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Base Attack không được hoàn toàn random.</w:t>
      </w:r>
    </w:p>
    <w:p w14:paraId="1CDA352F"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Những cuộc tấn công có khả năng gây hậu quả nghiêm trọng phải có dấu hiệu báo trước và ít nhất một phương án phản ứng hợp lý.</w:t>
      </w:r>
    </w:p>
    <w:p w14:paraId="7A37132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có thể quay về, gửi lực lượng đánh chặn, yêu cầu đồng minh hỗ trợ hoặc tin tưởng Settlement tự bảo vệ.</w:t>
      </w:r>
    </w:p>
    <w:p w14:paraId="2DE7B403"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14. Core Gameplay Loop</w:t>
      </w:r>
    </w:p>
    <w:p w14:paraId="2CF1AAF0"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b/>
          <w:bCs/>
          <w:sz w:val="24"/>
          <w:szCs w:val="24"/>
          <w:lang w:val="vi-VN" w:eastAsia="vi-VN"/>
        </w:rPr>
        <w:t>Prepare Settlement → Gather Intelligence → Select Map → Select Deployment Point → Deploy → Explore / Hunt / Loot / Negotiate / Intervene → World Time Progresses → Manage Supplies / Companions / Exposure → Respond to Dynamic Events → Decide Whether to Stay or Return → Reach Return Point → Return to Settlement → Manage Consequences → Build / Recruit / Research / Diplomacy / Defense Preparation → Repeat.</w:t>
      </w:r>
    </w:p>
    <w:p w14:paraId="4E37767A"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15. Unique Selling Proposition</w:t>
      </w:r>
    </w:p>
    <w:p w14:paraId="40C9167D"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Worldforge là một Third-person Action RPG nơi mỗi Expedition diễn ra trong một thế giới persistent đang tiếp tục thay đổi.</w:t>
      </w:r>
    </w:p>
    <w:p w14:paraId="7D70900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không chỉ thu thập tài nguyên để trở nên mạnh hơn.</w:t>
      </w:r>
    </w:p>
    <w:p w14:paraId="6252357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xây dựng một cộng đồng có khả năng tồn tại trước Ecosystem, Factions, Rift, Large Monsters và những hậu quả từ chính quyết định của mình.</w:t>
      </w:r>
    </w:p>
    <w:p w14:paraId="06DAA0E7"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16. Design Constraints</w:t>
      </w:r>
    </w:p>
    <w:p w14:paraId="0C5B830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Worldforge không sử dụng Hunger/Thirst Micro-management làm gameplay trọng tâm.</w:t>
      </w:r>
    </w:p>
    <w:p w14:paraId="2DBD82F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không thể tự giải quyết toàn bộ nội dung mà không cần NPC hoặc quan hệ với các thế lực khác.</w:t>
      </w:r>
    </w:p>
    <w:p w14:paraId="5A565A7B"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Living World không mô phỏng mọi NPC và mọi sinh vật.</w:t>
      </w:r>
    </w:p>
    <w:p w14:paraId="3DD9FA3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Chỉ các hệ thống có khả năng tạo gameplay, World State hoặc hậu quả đáng kể mới được mô phỏng.</w:t>
      </w:r>
    </w:p>
    <w:p w14:paraId="6E6138D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Map không được trở thành không gian rộng nhưng thiếu Gameplay Density.</w:t>
      </w:r>
    </w:p>
    <w:p w14:paraId="22CF8686"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Difficulty không được dựa chủ yếu vào HP/Damage Scaling.</w:t>
      </w:r>
    </w:p>
    <w:p w14:paraId="0E688F7C"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17. Major Risks</w:t>
      </w:r>
    </w:p>
    <w:p w14:paraId="5C55427D"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Scope Explosion.</w:t>
      </w:r>
    </w:p>
    <w:p w14:paraId="4DE4A953"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Core Loop Repetition.</w:t>
      </w:r>
    </w:p>
    <w:p w14:paraId="5840AEEA"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Living World Complexity.</w:t>
      </w:r>
    </w:p>
    <w:p w14:paraId="44833813"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Weak Player–NPC Attachment.</w:t>
      </w:r>
    </w:p>
    <w:p w14:paraId="790B0E69"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Simulation Chain Reaction.</w:t>
      </w:r>
    </w:p>
    <w:p w14:paraId="3834C65C"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Player Punishment Cascade.</w:t>
      </w:r>
    </w:p>
    <w:p w14:paraId="5BAA86C5"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Information Overload.</w:t>
      </w:r>
    </w:p>
    <w:p w14:paraId="38011B1E"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Fantasy/Sci-Fi Cohesion.</w:t>
      </w:r>
    </w:p>
    <w:p w14:paraId="1D7A28CA" w14:textId="77777777" w:rsidR="00575710" w:rsidRPr="00575710" w:rsidRDefault="00575710" w:rsidP="00575710">
      <w:pPr>
        <w:numPr>
          <w:ilvl w:val="0"/>
          <w:numId w:val="11"/>
        </w:numPr>
        <w:spacing w:before="100" w:beforeAutospacing="1" w:after="100" w:afterAutospacing="1" w:line="240" w:lineRule="auto"/>
        <w:rPr>
          <w:rFonts w:ascii="Times New Roman" w:eastAsia="Times New Roman" w:hAnsi="Times New Roman" w:cs="Times New Roman"/>
          <w:sz w:val="24"/>
          <w:szCs w:val="24"/>
          <w:lang w:val="vi-VN" w:eastAsia="vi-VN"/>
        </w:rPr>
      </w:pPr>
      <w:r w:rsidRPr="00575710">
        <w:rPr>
          <w:rFonts w:ascii="Times New Roman" w:eastAsia="Times New Roman" w:hAnsi="Times New Roman" w:cs="Times New Roman"/>
          <w:sz w:val="24"/>
          <w:szCs w:val="24"/>
          <w:lang w:val="vi-VN" w:eastAsia="vi-VN"/>
        </w:rPr>
        <w:t>Production Feasibility.</w:t>
      </w:r>
    </w:p>
    <w:p w14:paraId="727B8D85" w14:textId="77777777" w:rsidR="00575710" w:rsidRPr="00575710" w:rsidRDefault="00575710" w:rsidP="00575710">
      <w:pPr>
        <w:spacing w:before="100" w:beforeAutospacing="1" w:after="100" w:afterAutospacing="1" w:line="240" w:lineRule="auto"/>
        <w:outlineLvl w:val="1"/>
        <w:rPr>
          <w:rFonts w:ascii="Times New Roman" w:eastAsia="Times New Roman" w:hAnsi="Times New Roman" w:cs="Times New Roman"/>
          <w:b/>
          <w:bCs/>
          <w:sz w:val="36"/>
          <w:szCs w:val="36"/>
          <w:lang w:val="vi-VN" w:eastAsia="vi-VN"/>
        </w:rPr>
      </w:pPr>
      <w:r w:rsidRPr="00575710">
        <w:rPr>
          <w:rFonts w:ascii="Times New Roman" w:eastAsia="Times New Roman" w:hAnsi="Times New Roman" w:cs="Times New Roman"/>
          <w:b/>
          <w:bCs/>
          <w:sz w:val="36"/>
          <w:szCs w:val="36"/>
          <w:lang w:val="vi-VN" w:eastAsia="vi-VN"/>
        </w:rPr>
        <w:t>18. Success Criteria</w:t>
      </w:r>
    </w:p>
    <w:p w14:paraId="08F113BE"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quan tâm đến việc NPC sống hay chết.</w:t>
      </w:r>
    </w:p>
    <w:p w14:paraId="238F0D35"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cảm thấy Settlement có thể hoạt động mà không phụ thuộc hoàn toàn vào nhân vật chính.</w:t>
      </w:r>
    </w:p>
    <w:p w14:paraId="41FA7209"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Mỗi Expedition tạo ra quyết định Risk vs Reward đáng kể.</w:t>
      </w:r>
    </w:p>
    <w:p w14:paraId="3FF59D8F"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Người chơi muốn quay lại cùng một Map để xem thế giới đã thay đổi như thế nào.</w:t>
      </w:r>
    </w:p>
    <w:p w14:paraId="4CAA4C11" w14:textId="77777777" w:rsidR="00575710" w:rsidRPr="00575710" w:rsidRDefault="00575710" w:rsidP="00575710">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Hành động của người chơi tạo ra hậu quả có thể nhận biết.</w:t>
      </w:r>
    </w:p>
    <w:p w14:paraId="1BCAF567" w14:textId="73A4EAB6" w:rsidR="002B01A4" w:rsidRPr="008C68C4" w:rsidRDefault="00575710" w:rsidP="008C68C4">
      <w:pPr>
        <w:spacing w:before="100" w:beforeAutospacing="1" w:after="100" w:afterAutospacing="1" w:line="240" w:lineRule="auto"/>
        <w:rPr>
          <w:rFonts w:ascii="Times New Roman" w:hAnsi="Times New Roman" w:cs="Times New Roman"/>
          <w:sz w:val="24"/>
          <w:szCs w:val="24"/>
          <w:lang w:val="vi-VN" w:eastAsia="vi-VN"/>
        </w:rPr>
      </w:pPr>
      <w:r w:rsidRPr="00575710">
        <w:rPr>
          <w:rFonts w:ascii="Times New Roman" w:hAnsi="Times New Roman" w:cs="Times New Roman"/>
          <w:sz w:val="24"/>
          <w:szCs w:val="24"/>
          <w:lang w:val="vi-VN" w:eastAsia="vi-VN"/>
        </w:rPr>
        <w:t>Sức mạnh cá nhân luôn có mối liên hệ với sự phát triển và tồn tại của cộng đồng.</w:t>
      </w:r>
    </w:p>
    <w:sectPr w:rsidR="002B01A4" w:rsidRPr="008C68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2DDC136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A7B495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8970409">
    <w:abstractNumId w:val="8"/>
  </w:num>
  <w:num w:numId="2" w16cid:durableId="110370481">
    <w:abstractNumId w:val="6"/>
  </w:num>
  <w:num w:numId="3" w16cid:durableId="1251547611">
    <w:abstractNumId w:val="5"/>
  </w:num>
  <w:num w:numId="4" w16cid:durableId="1666589921">
    <w:abstractNumId w:val="4"/>
  </w:num>
  <w:num w:numId="5" w16cid:durableId="9842239">
    <w:abstractNumId w:val="7"/>
  </w:num>
  <w:num w:numId="6" w16cid:durableId="1343236576">
    <w:abstractNumId w:val="3"/>
  </w:num>
  <w:num w:numId="7" w16cid:durableId="946079694">
    <w:abstractNumId w:val="2"/>
  </w:num>
  <w:num w:numId="8" w16cid:durableId="916086149">
    <w:abstractNumId w:val="1"/>
  </w:num>
  <w:num w:numId="9" w16cid:durableId="1405835820">
    <w:abstractNumId w:val="0"/>
  </w:num>
  <w:num w:numId="10" w16cid:durableId="982853530">
    <w:abstractNumId w:val="9"/>
  </w:num>
  <w:num w:numId="11" w16cid:durableId="191569728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60"/>
  <w:revisionView w:inkAnnotations="0"/>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01A4"/>
    <w:rsid w:val="00326F90"/>
    <w:rsid w:val="00575710"/>
    <w:rsid w:val="008C68C4"/>
    <w:rsid w:val="00AA1D8D"/>
    <w:rsid w:val="00B47730"/>
    <w:rsid w:val="00CB0664"/>
    <w:rsid w:val="00EE47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B9F9EF"/>
  <w14:defaultImageDpi w14:val="300"/>
  <w15:docId w15:val="{BE4131BE-5C1C-A842-BB16-DEC81BD69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Calibri" w:hAnsi="Calibri"/>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1">
    <w:name w:val="s1"/>
    <w:basedOn w:val="Phngmcinhcuaoanvn"/>
    <w:rsid w:val="00575710"/>
  </w:style>
  <w:style w:type="paragraph" w:customStyle="1" w:styleId="p3">
    <w:name w:val="p3"/>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character" w:customStyle="1" w:styleId="s2">
    <w:name w:val="s2"/>
    <w:basedOn w:val="Phngmcinhcuaoanvn"/>
    <w:rsid w:val="00575710"/>
  </w:style>
  <w:style w:type="paragraph" w:customStyle="1" w:styleId="p4">
    <w:name w:val="p4"/>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5">
    <w:name w:val="p5"/>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6">
    <w:name w:val="p6"/>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 w:type="paragraph" w:customStyle="1" w:styleId="p7">
    <w:name w:val="p7"/>
    <w:basedOn w:val="Binhthng"/>
    <w:rsid w:val="00575710"/>
    <w:pPr>
      <w:spacing w:before="100" w:beforeAutospacing="1" w:after="100" w:afterAutospacing="1" w:line="240" w:lineRule="auto"/>
    </w:pPr>
    <w:rPr>
      <w:rFonts w:ascii="Times New Roman" w:hAnsi="Times New Roman"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1330</Words>
  <Characters>7584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dangp2660@gmail.com</cp:lastModifiedBy>
  <cp:revision>3</cp:revision>
  <dcterms:created xsi:type="dcterms:W3CDTF">2013-12-23T23:15:00Z</dcterms:created>
  <dcterms:modified xsi:type="dcterms:W3CDTF">2026-07-08T07:18:00Z</dcterms:modified>
  <cp:category/>
</cp:coreProperties>
</file>