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252"/>
        <w:gridCol w:w="4535"/>
      </w:tblGrid>
      <w:tr>
        <w:tc>
          <w:tcPr>
            <w:tcW w:type="dxa" w:w="4702"/>
            <w:tcBorders>
              <w:top w:sz="0" w:val="nil" w:color="FFFFFF"/>
              <w:left w:sz="0" w:val="nil" w:color="FFFFFF"/>
              <w:bottom w:sz="0" w:val="nil" w:color="FFFFFF"/>
              <w:right w:sz="0" w:val="nil" w:color="FFFFFF"/>
            </w:tcBorders>
          </w:tcPr>
          <w:p>
            <w:pPr>
              <w:spacing w:before="0" w:after="0" w:line="240" w:lineRule="auto"/>
              <w:jc w:val="center"/>
            </w:pPr>
            <w:r>
              <w:rPr>
                <w:rFonts w:ascii="Times New Roman" w:hAnsi="Times New Roman" w:eastAsia="Times New Roman"/>
                <w:b/>
                <w:i w:val="0"/>
                <w:sz w:val="24"/>
                <w:u w:val="none"/>
              </w:rPr>
              <w:t>ĐẠI HỌC QUỐC GIA TP. HỒ CHÍ MINH</w:t>
            </w:r>
          </w:p>
          <w:p>
            <w:pPr>
              <w:spacing w:before="0" w:after="0" w:line="240" w:lineRule="auto"/>
              <w:jc w:val="center"/>
            </w:pPr>
            <w:r>
              <w:rPr>
                <w:rFonts w:ascii="Times New Roman" w:hAnsi="Times New Roman" w:eastAsia="Times New Roman"/>
                <w:b/>
                <w:i w:val="0"/>
                <w:sz w:val="24"/>
                <w:u w:val="none"/>
              </w:rPr>
              <w:t>TRƯỜNG ĐẠI HỌC</w:t>
            </w:r>
          </w:p>
          <w:p>
            <w:pPr>
              <w:spacing w:before="0" w:after="0" w:line="240" w:lineRule="auto"/>
              <w:jc w:val="center"/>
            </w:pPr>
            <w:r>
              <w:rPr>
                <w:rFonts w:ascii="Times New Roman" w:hAnsi="Times New Roman" w:eastAsia="Times New Roman"/>
                <w:b/>
                <w:i w:val="0"/>
                <w:sz w:val="24"/>
                <w:u w:val="none"/>
              </w:rPr>
              <w:t>CÔNG NGHỆ THÔNG TIN</w:t>
            </w:r>
          </w:p>
        </w:tc>
        <w:tc>
          <w:tcPr>
            <w:tcW w:type="dxa" w:w="4702"/>
            <w:tcBorders>
              <w:top w:sz="0" w:val="nil" w:color="FFFFFF"/>
              <w:left w:sz="0" w:val="nil" w:color="FFFFFF"/>
              <w:bottom w:sz="0" w:val="nil" w:color="FFFFFF"/>
              <w:right w:sz="0" w:val="nil" w:color="FFFFFF"/>
            </w:tcBorders>
          </w:tcPr>
          <w:p>
            <w:pPr>
              <w:spacing w:before="0" w:after="0" w:line="240" w:lineRule="auto"/>
              <w:jc w:val="center"/>
            </w:pPr>
            <w:r>
              <w:rPr>
                <w:rFonts w:ascii="Times New Roman" w:hAnsi="Times New Roman" w:eastAsia="Times New Roman"/>
                <w:b/>
                <w:i w:val="0"/>
                <w:sz w:val="24"/>
                <w:u w:val="none"/>
              </w:rPr>
              <w:t>CỘNG HÒA XÃ HỘI CHỦ NGHĨA VIỆT NAM</w:t>
            </w:r>
          </w:p>
          <w:p>
            <w:pPr>
              <w:spacing w:before="0" w:after="0" w:line="240" w:lineRule="auto"/>
              <w:jc w:val="center"/>
            </w:pPr>
            <w:r>
              <w:rPr>
                <w:rFonts w:ascii="Times New Roman" w:hAnsi="Times New Roman" w:eastAsia="Times New Roman"/>
                <w:b/>
                <w:i w:val="0"/>
                <w:sz w:val="24"/>
                <w:u w:val="none"/>
              </w:rPr>
              <w:t>Độc lập - Tự do - Hạnh phúc</w:t>
            </w:r>
          </w:p>
          <w:p>
            <w:pPr>
              <w:spacing w:before="0" w:after="0" w:line="240" w:lineRule="auto"/>
              <w:jc w:val="center"/>
            </w:pPr>
            <w:r>
              <w:rPr>
                <w:rFonts w:ascii="Times New Roman" w:hAnsi="Times New Roman" w:eastAsia="Times New Roman"/>
                <w:b w:val="0"/>
                <w:i w:val="0"/>
                <w:sz w:val="24"/>
                <w:u w:val="none"/>
              </w:rPr>
              <w:t>--------------------</w:t>
            </w:r>
          </w:p>
        </w:tc>
      </w:tr>
    </w:tbl>
    <w:p>
      <w:pPr>
        <w:spacing w:before="280" w:after="240" w:line="240" w:lineRule="auto"/>
        <w:jc w:val="center"/>
      </w:pPr>
      <w:r>
        <w:rPr>
          <w:rFonts w:ascii="Times New Roman" w:hAnsi="Times New Roman" w:eastAsia="Times New Roman"/>
          <w:b/>
          <w:i w:val="0"/>
          <w:sz w:val="32"/>
          <w:u w:val="none"/>
        </w:rPr>
        <w:t>ĐỀ CƯƠNG CHI TIẾT</w:t>
      </w:r>
    </w:p>
    <w:p>
      <w:pPr>
        <w:spacing w:before="0" w:after="80" w:line="276" w:lineRule="auto"/>
      </w:pPr>
      <w:r>
        <w:rPr>
          <w:rFonts w:ascii="Times New Roman" w:hAnsi="Times New Roman" w:eastAsia="Times New Roman"/>
          <w:b/>
          <w:i w:val="0"/>
          <w:u w:val="none"/>
        </w:rPr>
        <w:t xml:space="preserve">TÊN ĐỀ TÀI: </w:t>
      </w:r>
      <w:r>
        <w:rPr>
          <w:rFonts w:ascii="Times New Roman" w:hAnsi="Times New Roman" w:eastAsia="Times New Roman"/>
          <w:b w:val="0"/>
          <w:i w:val="0"/>
          <w:u w:val="none"/>
        </w:rPr>
        <w:t>Xây dựng hệ thống AI đa phương thức hỗ trợ tạo và tối ưu nội dung marketing bất động sản từ dữ liệu thu thập bằng RAG và mô hình ngôn ngữ được tinh chỉnh</w:t>
      </w:r>
    </w:p>
    <w:p>
      <w:pPr>
        <w:spacing w:before="0" w:after="80" w:line="276" w:lineRule="auto"/>
      </w:pPr>
      <w:r>
        <w:rPr>
          <w:rFonts w:ascii="Times New Roman" w:hAnsi="Times New Roman" w:eastAsia="Times New Roman"/>
          <w:b/>
          <w:i w:val="0"/>
          <w:u w:val="none"/>
        </w:rPr>
        <w:t xml:space="preserve">TÊN ĐỀ TÀI (tiếng Anh): </w:t>
      </w:r>
      <w:r>
        <w:rPr>
          <w:rFonts w:ascii="Times New Roman" w:hAnsi="Times New Roman" w:eastAsia="Times New Roman"/>
          <w:b w:val="0"/>
          <w:i w:val="0"/>
          <w:u w:val="none"/>
        </w:rPr>
        <w:t>Developing a multimodal AI system for generating and optimizing real estate marketing content from collected data using RAG and fine-tuned language models</w:t>
      </w:r>
    </w:p>
    <w:p>
      <w:pPr>
        <w:spacing w:before="0" w:after="80" w:line="276" w:lineRule="auto"/>
      </w:pPr>
      <w:r>
        <w:rPr>
          <w:rFonts w:ascii="Times New Roman" w:hAnsi="Times New Roman" w:eastAsia="Times New Roman"/>
          <w:b/>
          <w:i w:val="0"/>
          <w:u w:val="none"/>
        </w:rPr>
        <w:t xml:space="preserve">Cán bộ hướng dẫn: </w:t>
      </w:r>
      <w:r>
        <w:rPr>
          <w:rFonts w:ascii="Times New Roman" w:hAnsi="Times New Roman" w:eastAsia="Times New Roman"/>
          <w:b w:val="0"/>
          <w:i w:val="0"/>
          <w:u w:val="none"/>
        </w:rPr>
        <w:t>Cáp Phạm Đình Thăng</w:t>
      </w:r>
    </w:p>
    <w:p>
      <w:pPr>
        <w:spacing w:before="0" w:after="80" w:line="276" w:lineRule="auto"/>
      </w:pPr>
      <w:r>
        <w:rPr>
          <w:rFonts w:ascii="Times New Roman" w:hAnsi="Times New Roman" w:eastAsia="Times New Roman"/>
          <w:b/>
          <w:i w:val="0"/>
          <w:u w:val="none"/>
        </w:rPr>
        <w:t xml:space="preserve">Thời gian thực hiện: </w:t>
      </w:r>
      <w:r>
        <w:rPr>
          <w:rFonts w:ascii="Times New Roman" w:hAnsi="Times New Roman" w:eastAsia="Times New Roman"/>
          <w:b w:val="0"/>
          <w:i w:val="0"/>
          <w:u w:val="none"/>
        </w:rPr>
        <w:t>Từ ngày 15/07/2026 đến ngày 23/09/2026</w:t>
      </w:r>
    </w:p>
    <w:p>
      <w:pPr>
        <w:spacing w:before="0" w:after="40" w:line="276" w:lineRule="auto"/>
      </w:pPr>
      <w:r>
        <w:rPr>
          <w:rFonts w:ascii="Times New Roman" w:hAnsi="Times New Roman" w:eastAsia="Times New Roman"/>
          <w:b/>
          <w:i w:val="0"/>
          <w:u w:val="none"/>
        </w:rPr>
        <w:t>Sinh viên thực hiện:</w:t>
      </w:r>
    </w:p>
    <w:p>
      <w:pPr>
        <w:spacing w:before="0" w:after="40" w:line="276" w:lineRule="auto"/>
      </w:pPr>
      <w:r>
        <w:rPr>
          <w:rFonts w:ascii="Times New Roman" w:hAnsi="Times New Roman" w:eastAsia="Times New Roman"/>
          <w:b w:val="0"/>
          <w:i w:val="0"/>
          <w:u w:val="none"/>
        </w:rPr>
        <w:t>Lê Văn Quang - 25410011 - Lớp LT.K2025.1.TTNT</w:t>
      </w:r>
    </w:p>
    <w:p>
      <w:pPr>
        <w:spacing w:before="0" w:after="160" w:line="276" w:lineRule="auto"/>
      </w:pPr>
      <w:r>
        <w:rPr>
          <w:rFonts w:ascii="Times New Roman" w:hAnsi="Times New Roman" w:eastAsia="Times New Roman"/>
          <w:b w:val="0"/>
          <w:i w:val="0"/>
          <w:u w:val="none"/>
        </w:rPr>
        <w:t>Phạm Vũ Hải - 25410005 - Lớp LT.K2025.1.TTNT</w:t>
      </w:r>
    </w:p>
    <w:p>
      <w:pPr>
        <w:spacing w:before="0" w:after="80" w:line="276" w:lineRule="auto"/>
      </w:pPr>
      <w:r>
        <w:rPr>
          <w:rFonts w:ascii="Times New Roman" w:hAnsi="Times New Roman" w:eastAsia="Times New Roman"/>
          <w:b/>
          <w:i w:val="0"/>
          <w:u w:val="none"/>
        </w:rPr>
        <w:t>Nội dung đề tài:</w:t>
      </w:r>
    </w:p>
    <w:p>
      <w:pPr>
        <w:spacing w:before="0" w:after="120" w:line="276" w:lineRule="auto"/>
      </w:pPr>
      <w:r>
        <w:rPr>
          <w:rFonts w:ascii="Times New Roman" w:hAnsi="Times New Roman" w:eastAsia="Times New Roman"/>
          <w:b w:val="0"/>
          <w:i w:val="0"/>
          <w:u w:val="none"/>
        </w:rPr>
        <w:t>Đề tài tập trung xây dựng một hệ thống web ứng dụng trí tuệ nhân tạo nhằm hỗ trợ tạo và tối ưu nội dung marketing bất động sản đa kênh. Hệ thống khai thác dữ liệu dự án bất động sản, thông tin mô tả, hình ảnh, đặc điểm tiện ích và dữ liệu khách hàng mục tiêu để tạo các nội dung như mô tả dự án/căn hộ, bài đăng mạng xã hội, email chăm sóc khách hàng và nội dung landing page. Về mặt học thuật, đề tài nhấn mạnh hai hướng chính: thu thập và chuẩn hóa dữ liệu phục vụ bài toán sinh nội dung, đồng thời fine-tuning mô hình ngôn ngữ để cải thiện chất lượng nội dung đầu ra so với các phương pháp prompt-only và RAG thông thường.</w:t>
      </w:r>
    </w:p>
    <w:p>
      <w:pPr>
        <w:spacing w:before="160" w:after="80" w:line="276" w:lineRule="auto"/>
      </w:pPr>
      <w:r>
        <w:rPr>
          <w:rFonts w:ascii="Times New Roman" w:hAnsi="Times New Roman" w:eastAsia="Times New Roman"/>
          <w:b/>
          <w:i w:val="0"/>
          <w:u w:val="none"/>
        </w:rPr>
        <w:t>1. Mục tiêu của đề tài</w:t>
      </w:r>
    </w:p>
    <w:p>
      <w:pPr>
        <w:pStyle w:val="ListBullet"/>
        <w:spacing w:before="0" w:after="60" w:line="276" w:lineRule="auto"/>
      </w:pPr>
      <w:r>
        <w:rPr>
          <w:rFonts w:ascii="Times New Roman" w:hAnsi="Times New Roman" w:eastAsia="Times New Roman"/>
          <w:b w:val="0"/>
          <w:i w:val="0"/>
          <w:u w:val="none"/>
        </w:rPr>
        <w:t>Xây dựng quy trình thu thập, làm sạch, chuẩn hóa và lưu trữ dữ liệu bất động sản phục vụ bài toán tạo nội dung marketing.</w:t>
      </w:r>
    </w:p>
    <w:p>
      <w:pPr>
        <w:pStyle w:val="ListBullet"/>
        <w:spacing w:before="0" w:after="60" w:line="276" w:lineRule="auto"/>
      </w:pPr>
      <w:r>
        <w:rPr>
          <w:rFonts w:ascii="Times New Roman" w:hAnsi="Times New Roman" w:eastAsia="Times New Roman"/>
          <w:b w:val="0"/>
          <w:i w:val="0"/>
          <w:u w:val="none"/>
        </w:rPr>
        <w:t>Xây dựng bộ dữ liệu huấn luyện dạng instruction/input/output cho tác vụ sinh nội dung marketing bất động sản bằng tiếng Việt.</w:t>
      </w:r>
    </w:p>
    <w:p>
      <w:pPr>
        <w:pStyle w:val="ListBullet"/>
        <w:spacing w:before="0" w:after="60" w:line="276" w:lineRule="auto"/>
      </w:pPr>
      <w:r>
        <w:rPr>
          <w:rFonts w:ascii="Times New Roman" w:hAnsi="Times New Roman" w:eastAsia="Times New Roman"/>
          <w:b w:val="0"/>
          <w:i w:val="0"/>
          <w:u w:val="none"/>
        </w:rPr>
        <w:t>Thiết kế hệ thống RAG nhằm truy xuất thông tin dự án chính xác, hạn chế nội dung bịa đặt và hỗ trợ tạo nội dung có căn cứ.</w:t>
      </w:r>
    </w:p>
    <w:p>
      <w:pPr>
        <w:pStyle w:val="ListBullet"/>
        <w:spacing w:before="0" w:after="60" w:line="276" w:lineRule="auto"/>
      </w:pPr>
      <w:r>
        <w:rPr>
          <w:rFonts w:ascii="Times New Roman" w:hAnsi="Times New Roman" w:eastAsia="Times New Roman"/>
          <w:b w:val="0"/>
          <w:i w:val="0"/>
          <w:u w:val="none"/>
        </w:rPr>
        <w:t>Fine-tuning mô hình ngôn ngữ bằng LoRA/QLoRA để mô hình học được phong cách, cấu trúc và yêu cầu đầu ra của nội dung marketing bất động sản.</w:t>
      </w:r>
    </w:p>
    <w:p>
      <w:pPr>
        <w:pStyle w:val="ListBullet"/>
        <w:spacing w:before="0" w:after="60" w:line="276" w:lineRule="auto"/>
      </w:pPr>
      <w:r>
        <w:rPr>
          <w:rFonts w:ascii="Times New Roman" w:hAnsi="Times New Roman" w:eastAsia="Times New Roman"/>
          <w:b w:val="0"/>
          <w:i w:val="0"/>
          <w:u w:val="none"/>
        </w:rPr>
        <w:t>Tích hợp các thành phần crawl data, RAG, mô hình được fine-tuning, kiểm tra chất lượng đầu ra và giao diện web thành một hệ thống có thể trình diễn.</w:t>
      </w:r>
    </w:p>
    <w:p>
      <w:pPr>
        <w:pStyle w:val="ListBullet"/>
        <w:spacing w:before="0" w:after="60" w:line="276" w:lineRule="auto"/>
      </w:pPr>
      <w:r>
        <w:rPr>
          <w:rFonts w:ascii="Times New Roman" w:hAnsi="Times New Roman" w:eastAsia="Times New Roman"/>
          <w:b w:val="0"/>
          <w:i w:val="0"/>
          <w:u w:val="none"/>
        </w:rPr>
        <w:t>Đánh giá thực nghiệm giữa các cấu hình: prompt-only, RAG, fine-tuned model và RAG kết hợp fine-tuned model.</w:t>
      </w:r>
    </w:p>
    <w:p>
      <w:pPr>
        <w:spacing w:before="160" w:after="80" w:line="276" w:lineRule="auto"/>
      </w:pPr>
      <w:r>
        <w:rPr>
          <w:rFonts w:ascii="Times New Roman" w:hAnsi="Times New Roman" w:eastAsia="Times New Roman"/>
          <w:b/>
          <w:i w:val="0"/>
          <w:u w:val="none"/>
        </w:rPr>
        <w:t>2. Phạm vi và đối tượng nghiên cứu</w:t>
      </w:r>
    </w:p>
    <w:p>
      <w:pPr>
        <w:pStyle w:val="ListBullet"/>
        <w:spacing w:before="0" w:after="60" w:line="276" w:lineRule="auto"/>
      </w:pPr>
      <w:r>
        <w:rPr>
          <w:rFonts w:ascii="Times New Roman" w:hAnsi="Times New Roman" w:eastAsia="Times New Roman"/>
          <w:b w:val="0"/>
          <w:i w:val="0"/>
          <w:u w:val="none"/>
        </w:rPr>
        <w:t>Đối tượng dữ liệu: thông tin dự án bất động sản, căn hộ/nhà ở, tiện ích, vị trí, mô tả hình ảnh, nhóm khách hàng mục tiêu và các mẫu nội dung marketing công khai hoặc được phép sử dụng.</w:t>
      </w:r>
    </w:p>
    <w:p>
      <w:pPr>
        <w:pStyle w:val="ListBullet"/>
        <w:spacing w:before="0" w:after="60" w:line="276" w:lineRule="auto"/>
      </w:pPr>
      <w:r>
        <w:rPr>
          <w:rFonts w:ascii="Times New Roman" w:hAnsi="Times New Roman" w:eastAsia="Times New Roman"/>
          <w:b w:val="0"/>
          <w:i w:val="0"/>
          <w:u w:val="none"/>
        </w:rPr>
        <w:t>Đối tượng xử lý: dữ liệu văn bản và hình ảnh bất động sản; trong phạm vi đồ án, phần video nếu có chỉ dừng ở mức mở rộng hoặc minh họa.</w:t>
      </w:r>
    </w:p>
    <w:p>
      <w:pPr>
        <w:pStyle w:val="ListBullet"/>
        <w:spacing w:before="0" w:after="60" w:line="276" w:lineRule="auto"/>
      </w:pPr>
      <w:r>
        <w:rPr>
          <w:rFonts w:ascii="Times New Roman" w:hAnsi="Times New Roman" w:eastAsia="Times New Roman"/>
          <w:b w:val="0"/>
          <w:i w:val="0"/>
          <w:u w:val="none"/>
        </w:rPr>
        <w:t>Đối tượng người dùng: nhân sự marketing, môi giới, quản trị nội dung và người duyệt nội dung trước khi xuất bản.</w:t>
      </w:r>
    </w:p>
    <w:p>
      <w:pPr>
        <w:pStyle w:val="ListBullet"/>
        <w:spacing w:before="0" w:after="60" w:line="276" w:lineRule="auto"/>
      </w:pPr>
      <w:r>
        <w:rPr>
          <w:rFonts w:ascii="Times New Roman" w:hAnsi="Times New Roman" w:eastAsia="Times New Roman"/>
          <w:b w:val="0"/>
          <w:i w:val="0"/>
          <w:u w:val="none"/>
        </w:rPr>
        <w:t>Kênh nội dung chính: mô tả dự án/căn hộ, bài đăng mạng xã hội, email chăm sóc khách hàng và nội dung landing page SEO.</w:t>
      </w:r>
    </w:p>
    <w:p>
      <w:pPr>
        <w:pStyle w:val="ListBullet"/>
        <w:spacing w:before="0" w:after="60" w:line="276" w:lineRule="auto"/>
      </w:pPr>
      <w:r>
        <w:rPr>
          <w:rFonts w:ascii="Times New Roman" w:hAnsi="Times New Roman" w:eastAsia="Times New Roman"/>
          <w:b w:val="0"/>
          <w:i w:val="0"/>
          <w:u w:val="none"/>
        </w:rPr>
        <w:t>Giới hạn đề tài: không huấn luyện mô hình nền từ đầu, không tự động đăng bài lên các nền tảng thương mại, không thu thập dữ liệu cá nhân nhạy cảm và không crawl các nguồn cấm hoặc yêu cầu vượt qua cơ chế bảo vệ.</w:t>
      </w:r>
    </w:p>
    <w:p>
      <w:pPr>
        <w:spacing w:before="160" w:after="80" w:line="276" w:lineRule="auto"/>
      </w:pPr>
      <w:r>
        <w:rPr>
          <w:rFonts w:ascii="Times New Roman" w:hAnsi="Times New Roman" w:eastAsia="Times New Roman"/>
          <w:b/>
          <w:i w:val="0"/>
          <w:u w:val="none"/>
        </w:rPr>
        <w:t>3. Phương pháp thực hiện</w:t>
      </w:r>
    </w:p>
    <w:p>
      <w:pPr>
        <w:spacing w:before="0" w:after="60" w:line="276" w:lineRule="auto"/>
      </w:pPr>
      <w:r>
        <w:rPr>
          <w:rFonts w:ascii="Times New Roman" w:hAnsi="Times New Roman" w:eastAsia="Times New Roman"/>
          <w:b/>
          <w:i w:val="0"/>
          <w:u w:val="none"/>
        </w:rPr>
        <w:t xml:space="preserve">- Thu thập dữ liệu: </w:t>
      </w:r>
      <w:r>
        <w:rPr>
          <w:rFonts w:ascii="Times New Roman" w:hAnsi="Times New Roman" w:eastAsia="Times New Roman"/>
          <w:b w:val="0"/>
          <w:i w:val="0"/>
          <w:u w:val="none"/>
        </w:rPr>
        <w:t>Xây dựng crawler/scraper để thu thập dữ liệu bất động sản từ các nguồn công khai hoặc nguồn được phép sử dụng. Dữ liệu thu thập gồm tiêu đề, mô tả, vị trí, loại hình, diện tích, giá, tiện ích, đặc điểm nổi bật, hình ảnh và metadata nguồn. Quá trình thu thập tuân thủ quy định của nguồn dữ liệu, không vượt qua cơ chế bảo vệ và có lưu vết nguồn để phục vụ kiểm tra.</w:t>
      </w:r>
    </w:p>
    <w:p>
      <w:pPr>
        <w:spacing w:before="0" w:after="60" w:line="276" w:lineRule="auto"/>
      </w:pPr>
      <w:r>
        <w:rPr>
          <w:rFonts w:ascii="Times New Roman" w:hAnsi="Times New Roman" w:eastAsia="Times New Roman"/>
          <w:b/>
          <w:i w:val="0"/>
          <w:u w:val="none"/>
        </w:rPr>
        <w:t xml:space="preserve">- Tiền xử lý và chuẩn hóa dữ liệu: </w:t>
      </w:r>
      <w:r>
        <w:rPr>
          <w:rFonts w:ascii="Times New Roman" w:hAnsi="Times New Roman" w:eastAsia="Times New Roman"/>
          <w:b w:val="0"/>
          <w:i w:val="0"/>
          <w:u w:val="none"/>
        </w:rPr>
        <w:t>Làm sạch HTML, chuẩn hóa tiếng Việt, loại bỏ bản ghi trùng lặp, chuẩn hóa đơn vị đo lường, tách trường thông tin, gắn metadata, tách tập train/validation/test và lưu dữ liệu vào cơ sở dữ liệu phục vụ truy xuất.</w:t>
      </w:r>
    </w:p>
    <w:p>
      <w:pPr>
        <w:spacing w:before="0" w:after="60" w:line="276" w:lineRule="auto"/>
      </w:pPr>
      <w:r>
        <w:rPr>
          <w:rFonts w:ascii="Times New Roman" w:hAnsi="Times New Roman" w:eastAsia="Times New Roman"/>
          <w:b/>
          <w:i w:val="0"/>
          <w:u w:val="none"/>
        </w:rPr>
        <w:t xml:space="preserve">- Xây dựng bộ dữ liệu fine-tuning: </w:t>
      </w:r>
      <w:r>
        <w:rPr>
          <w:rFonts w:ascii="Times New Roman" w:hAnsi="Times New Roman" w:eastAsia="Times New Roman"/>
          <w:b w:val="0"/>
          <w:i w:val="0"/>
          <w:u w:val="none"/>
        </w:rPr>
        <w:t>Chuyển dữ liệu đã chuẩn hóa thành các cặp instruction/input/output. Mỗi mẫu huấn luyện mô tả rõ nhiệm vụ, dữ liệu dự án đầu vào, chân dung khách hàng, kênh truyền thông và đầu ra mong muốn. Bộ dữ liệu được kiểm tra thủ công một phần để đảm bảo chất lượng.</w:t>
      </w:r>
    </w:p>
    <w:p>
      <w:pPr>
        <w:spacing w:before="0" w:after="60" w:line="276" w:lineRule="auto"/>
      </w:pPr>
      <w:r>
        <w:rPr>
          <w:rFonts w:ascii="Times New Roman" w:hAnsi="Times New Roman" w:eastAsia="Times New Roman"/>
          <w:b/>
          <w:i w:val="0"/>
          <w:u w:val="none"/>
        </w:rPr>
        <w:t xml:space="preserve">- Xây dựng RAG baseline: </w:t>
      </w:r>
      <w:r>
        <w:rPr>
          <w:rFonts w:ascii="Times New Roman" w:hAnsi="Times New Roman" w:eastAsia="Times New Roman"/>
          <w:b w:val="0"/>
          <w:i w:val="0"/>
          <w:u w:val="none"/>
        </w:rPr>
        <w:t>Tạo embedding, index dữ liệu bằng vector database, thiết kế truy vấn truy xuất tài liệu liên quan và kết hợp thông tin truy xuất vào prompt để tạo nội dung có căn cứ.</w:t>
      </w:r>
    </w:p>
    <w:p>
      <w:pPr>
        <w:spacing w:before="0" w:after="60" w:line="276" w:lineRule="auto"/>
      </w:pPr>
      <w:r>
        <w:rPr>
          <w:rFonts w:ascii="Times New Roman" w:hAnsi="Times New Roman" w:eastAsia="Times New Roman"/>
          <w:b/>
          <w:i w:val="0"/>
          <w:u w:val="none"/>
        </w:rPr>
        <w:t xml:space="preserve">- Fine-tuning mô hình ngôn ngữ: </w:t>
      </w:r>
      <w:r>
        <w:rPr>
          <w:rFonts w:ascii="Times New Roman" w:hAnsi="Times New Roman" w:eastAsia="Times New Roman"/>
          <w:b w:val="0"/>
          <w:i w:val="0"/>
          <w:u w:val="none"/>
        </w:rPr>
        <w:t>Sử dụng một mô hình ngôn ngữ mã nguồn mở phù hợp với tiếng Việt hoặc đa ngôn ngữ, áp dụng LoRA/QLoRA để tinh chỉnh trên bộ dữ liệu đã xây dựng. Kết quả huấn luyện được lưu dưới dạng adapter để tích hợp vào hệ thống và so sánh với mô hình gốc.</w:t>
      </w:r>
    </w:p>
    <w:p>
      <w:pPr>
        <w:spacing w:before="0" w:after="60" w:line="276" w:lineRule="auto"/>
      </w:pPr>
      <w:r>
        <w:rPr>
          <w:rFonts w:ascii="Times New Roman" w:hAnsi="Times New Roman" w:eastAsia="Times New Roman"/>
          <w:b/>
          <w:i w:val="0"/>
          <w:u w:val="none"/>
        </w:rPr>
        <w:t xml:space="preserve">- Khai thác dữ liệu hình ảnh: </w:t>
      </w:r>
      <w:r>
        <w:rPr>
          <w:rFonts w:ascii="Times New Roman" w:hAnsi="Times New Roman" w:eastAsia="Times New Roman"/>
          <w:b w:val="0"/>
          <w:i w:val="0"/>
          <w:u w:val="none"/>
        </w:rPr>
        <w:t>Áp dụng mô hình vision-language hoặc image captioning để trích xuất mô tả ngắn từ hình ảnh bất động sản, sau đó kết hợp với dữ liệu văn bản trong quá trình sinh nội dung marketing.</w:t>
      </w:r>
    </w:p>
    <w:p>
      <w:pPr>
        <w:spacing w:before="0" w:after="60" w:line="276" w:lineRule="auto"/>
      </w:pPr>
      <w:r>
        <w:rPr>
          <w:rFonts w:ascii="Times New Roman" w:hAnsi="Times New Roman" w:eastAsia="Times New Roman"/>
          <w:b/>
          <w:i w:val="0"/>
          <w:u w:val="none"/>
        </w:rPr>
        <w:t xml:space="preserve">- Thiết kế hệ thống web: </w:t>
      </w:r>
      <w:r>
        <w:rPr>
          <w:rFonts w:ascii="Times New Roman" w:hAnsi="Times New Roman" w:eastAsia="Times New Roman"/>
          <w:b w:val="0"/>
          <w:i w:val="0"/>
          <w:u w:val="none"/>
        </w:rPr>
        <w:t>Xây dựng giao diện cho phép quản lý dự án, upload dữ liệu, chọn kênh nội dung, chọn chân dung khách hàng, tạo nội dung, xem căn cứ truy xuất, đánh giá và chỉnh sửa nội dung trước khi lưu phiên bản.</w:t>
      </w:r>
    </w:p>
    <w:p>
      <w:pPr>
        <w:spacing w:before="0" w:after="60" w:line="276" w:lineRule="auto"/>
      </w:pPr>
      <w:r>
        <w:rPr>
          <w:rFonts w:ascii="Times New Roman" w:hAnsi="Times New Roman" w:eastAsia="Times New Roman"/>
          <w:b/>
          <w:i w:val="0"/>
          <w:u w:val="none"/>
        </w:rPr>
        <w:t xml:space="preserve">- Đánh giá thực nghiệm: </w:t>
      </w:r>
      <w:r>
        <w:rPr>
          <w:rFonts w:ascii="Times New Roman" w:hAnsi="Times New Roman" w:eastAsia="Times New Roman"/>
          <w:b w:val="0"/>
          <w:i w:val="0"/>
          <w:u w:val="none"/>
        </w:rPr>
        <w:t>Đánh giá chất lượng đầu ra theo các nhóm tiêu chí: độ đúng thông tin, mức độ bám dữ liệu truy xuất, độ phù hợp với kênh, tính tự nhiên, tính thuyết phục, tỷ lệ thông tin không có căn cứ và mức cải thiện sau fine-tuning.</w:t>
      </w:r>
    </w:p>
    <w:p>
      <w:pPr>
        <w:spacing w:before="160" w:after="80" w:line="276" w:lineRule="auto"/>
      </w:pPr>
      <w:r>
        <w:rPr>
          <w:rFonts w:ascii="Times New Roman" w:hAnsi="Times New Roman" w:eastAsia="Times New Roman"/>
          <w:b/>
          <w:i w:val="0"/>
          <w:u w:val="none"/>
        </w:rPr>
        <w:t>4. Kết quả mong đợi</w:t>
      </w:r>
    </w:p>
    <w:p>
      <w:pPr>
        <w:pStyle w:val="ListBullet"/>
        <w:spacing w:before="0" w:after="60" w:line="276" w:lineRule="auto"/>
      </w:pPr>
      <w:r>
        <w:rPr>
          <w:rFonts w:ascii="Times New Roman" w:hAnsi="Times New Roman" w:eastAsia="Times New Roman"/>
          <w:b w:val="0"/>
          <w:i w:val="0"/>
          <w:u w:val="none"/>
        </w:rPr>
        <w:t>Một bộ dữ liệu bất động sản đã được thu thập, làm sạch, chuẩn hóa và lưu trữ có cấu trúc.</w:t>
      </w:r>
    </w:p>
    <w:p>
      <w:pPr>
        <w:pStyle w:val="ListBullet"/>
        <w:spacing w:before="0" w:after="60" w:line="276" w:lineRule="auto"/>
      </w:pPr>
      <w:r>
        <w:rPr>
          <w:rFonts w:ascii="Times New Roman" w:hAnsi="Times New Roman" w:eastAsia="Times New Roman"/>
          <w:b w:val="0"/>
          <w:i w:val="0"/>
          <w:u w:val="none"/>
        </w:rPr>
        <w:t>Một bộ dữ liệu instruction/input/output phục vụ fine-tuning mô hình sinh nội dung marketing bất động sản.</w:t>
      </w:r>
    </w:p>
    <w:p>
      <w:pPr>
        <w:pStyle w:val="ListBullet"/>
        <w:spacing w:before="0" w:after="60" w:line="276" w:lineRule="auto"/>
      </w:pPr>
      <w:r>
        <w:rPr>
          <w:rFonts w:ascii="Times New Roman" w:hAnsi="Times New Roman" w:eastAsia="Times New Roman"/>
          <w:b w:val="0"/>
          <w:i w:val="0"/>
          <w:u w:val="none"/>
        </w:rPr>
        <w:t>Một pipeline RAG có khả năng truy xuất thông tin dự án để hỗ trợ sinh nội dung có căn cứ.</w:t>
      </w:r>
    </w:p>
    <w:p>
      <w:pPr>
        <w:pStyle w:val="ListBullet"/>
        <w:spacing w:before="0" w:after="60" w:line="276" w:lineRule="auto"/>
      </w:pPr>
      <w:r>
        <w:rPr>
          <w:rFonts w:ascii="Times New Roman" w:hAnsi="Times New Roman" w:eastAsia="Times New Roman"/>
          <w:b w:val="0"/>
          <w:i w:val="0"/>
          <w:u w:val="none"/>
        </w:rPr>
        <w:t>Một mô hình ngôn ngữ đã được fine-tuning bằng LoRA/QLoRA hoặc adapter tương đương.</w:t>
      </w:r>
    </w:p>
    <w:p>
      <w:pPr>
        <w:pStyle w:val="ListBullet"/>
        <w:spacing w:before="0" w:after="60" w:line="276" w:lineRule="auto"/>
      </w:pPr>
      <w:r>
        <w:rPr>
          <w:rFonts w:ascii="Times New Roman" w:hAnsi="Times New Roman" w:eastAsia="Times New Roman"/>
          <w:b w:val="0"/>
          <w:i w:val="0"/>
          <w:u w:val="none"/>
        </w:rPr>
        <w:t>Một web app demo cho phép tạo nội dung marketing bất động sản đa kênh từ dữ liệu dự án, hình ảnh và lựa chọn người dùng.</w:t>
      </w:r>
    </w:p>
    <w:p>
      <w:pPr>
        <w:pStyle w:val="ListBullet"/>
        <w:spacing w:before="0" w:after="60" w:line="276" w:lineRule="auto"/>
      </w:pPr>
      <w:r>
        <w:rPr>
          <w:rFonts w:ascii="Times New Roman" w:hAnsi="Times New Roman" w:eastAsia="Times New Roman"/>
          <w:b w:val="0"/>
          <w:i w:val="0"/>
          <w:u w:val="none"/>
        </w:rPr>
        <w:t>Bảng so sánh thực nghiệm giữa prompt-only, RAG, fine-tuned model và RAG kết hợp fine-tuned model.</w:t>
      </w:r>
    </w:p>
    <w:p>
      <w:pPr>
        <w:pStyle w:val="ListBullet"/>
        <w:spacing w:before="0" w:after="60" w:line="276" w:lineRule="auto"/>
      </w:pPr>
      <w:r>
        <w:rPr>
          <w:rFonts w:ascii="Times New Roman" w:hAnsi="Times New Roman" w:eastAsia="Times New Roman"/>
          <w:b w:val="0"/>
          <w:i w:val="0"/>
          <w:u w:val="none"/>
        </w:rPr>
        <w:t>Báo cáo đồ án trình bày đầy đủ quy trình thu thập dữ liệu, thiết kế hệ thống, quá trình fine-tuning, kết quả đánh giá và hạn chế.</w:t>
      </w:r>
    </w:p>
    <w:p>
      <w:pPr>
        <w:spacing w:before="160" w:after="80" w:line="276" w:lineRule="auto"/>
      </w:pPr>
      <w:r>
        <w:rPr>
          <w:rFonts w:ascii="Times New Roman" w:hAnsi="Times New Roman" w:eastAsia="Times New Roman"/>
          <w:b/>
          <w:i w:val="0"/>
          <w:u w:val="none"/>
        </w:rPr>
        <w:t>5. Tiêu chí đánh giá</w:t>
      </w:r>
    </w:p>
    <w:p>
      <w:pPr>
        <w:pStyle w:val="ListBullet"/>
        <w:spacing w:before="0" w:after="60" w:line="276" w:lineRule="auto"/>
      </w:pPr>
      <w:r>
        <w:rPr>
          <w:rFonts w:ascii="Times New Roman" w:hAnsi="Times New Roman" w:eastAsia="Times New Roman"/>
          <w:b w:val="0"/>
          <w:i w:val="0"/>
          <w:u w:val="none"/>
        </w:rPr>
        <w:t>Tỷ lệ thông tin đầu ra đúng với dữ liệu nguồn và không chứa claim không có căn cứ.</w:t>
      </w:r>
    </w:p>
    <w:p>
      <w:pPr>
        <w:pStyle w:val="ListBullet"/>
        <w:spacing w:before="0" w:after="60" w:line="276" w:lineRule="auto"/>
      </w:pPr>
      <w:r>
        <w:rPr>
          <w:rFonts w:ascii="Times New Roman" w:hAnsi="Times New Roman" w:eastAsia="Times New Roman"/>
          <w:b w:val="0"/>
          <w:i w:val="0"/>
          <w:u w:val="none"/>
        </w:rPr>
        <w:t>Mức độ cải thiện chất lượng nội dung sau khi áp dụng RAG và fine-tuning so với prompt-only.</w:t>
      </w:r>
    </w:p>
    <w:p>
      <w:pPr>
        <w:pStyle w:val="ListBullet"/>
        <w:spacing w:before="0" w:after="60" w:line="276" w:lineRule="auto"/>
      </w:pPr>
      <w:r>
        <w:rPr>
          <w:rFonts w:ascii="Times New Roman" w:hAnsi="Times New Roman" w:eastAsia="Times New Roman"/>
          <w:b w:val="0"/>
          <w:i w:val="0"/>
          <w:u w:val="none"/>
        </w:rPr>
        <w:t>Khả năng tạo nội dung phù hợp với từng kênh marketing và từng nhóm khách hàng mục tiêu.</w:t>
      </w:r>
    </w:p>
    <w:p>
      <w:pPr>
        <w:pStyle w:val="ListBullet"/>
        <w:spacing w:before="0" w:after="60" w:line="276" w:lineRule="auto"/>
      </w:pPr>
      <w:r>
        <w:rPr>
          <w:rFonts w:ascii="Times New Roman" w:hAnsi="Times New Roman" w:eastAsia="Times New Roman"/>
          <w:b w:val="0"/>
          <w:i w:val="0"/>
          <w:u w:val="none"/>
        </w:rPr>
        <w:t>Tính ổn định của hệ thống web, khả năng lưu phiên bản, xem lại nguồn dữ liệu và thao tác duyệt nội dung.</w:t>
      </w:r>
    </w:p>
    <w:p>
      <w:pPr>
        <w:pStyle w:val="ListBullet"/>
        <w:spacing w:before="0" w:after="60" w:line="276" w:lineRule="auto"/>
      </w:pPr>
      <w:r>
        <w:rPr>
          <w:rFonts w:ascii="Times New Roman" w:hAnsi="Times New Roman" w:eastAsia="Times New Roman"/>
          <w:b w:val="0"/>
          <w:i w:val="0"/>
          <w:u w:val="none"/>
        </w:rPr>
        <w:t>Mức độ hoàn chỉnh của tài liệu kỹ thuật, báo cáo thực nghiệm và demo bảo vệ.</w:t>
      </w:r>
    </w:p>
    <w:p>
      <w:pPr>
        <w:spacing w:before="160" w:after="80" w:line="276" w:lineRule="auto"/>
      </w:pPr>
      <w:r>
        <w:rPr>
          <w:rFonts w:ascii="Times New Roman" w:hAnsi="Times New Roman" w:eastAsia="Times New Roman"/>
          <w:b/>
          <w:i w:val="0"/>
          <w:u w:val="none"/>
        </w:rPr>
        <w:t>Kế hoạch thực hiện:</w:t>
      </w:r>
    </w:p>
    <w:p>
      <w:pPr>
        <w:spacing w:before="0" w:after="120" w:line="276" w:lineRule="auto"/>
      </w:pPr>
      <w:r>
        <w:rPr>
          <w:rFonts w:ascii="Times New Roman" w:hAnsi="Times New Roman" w:eastAsia="Times New Roman"/>
          <w:b w:val="0"/>
          <w:i w:val="0"/>
          <w:u w:val="none"/>
        </w:rPr>
        <w:t>Kế hoạch được xây dựng bám theo lịch dự kiến thực hiện Đồ án tốt nghiệp HKIII năm học 2025 - 2026. Nhóm triển khai chi tiết trong 8 tuần chính từ ngày 15/07/2026 đến ngày 08/09/2026, sau đó dành thời gian từ ngày 09/09/2026 đến ngày 23/09/2026 để hoàn thiện báo cáo, kiểm thử cuối và chuẩn bị nộp.</w:t>
      </w:r>
    </w:p>
    <w:p>
      <w:pPr>
        <w:spacing w:before="0" w:after="80" w:line="276" w:lineRule="auto"/>
      </w:pPr>
      <w:r>
        <w:rPr>
          <w:rFonts w:ascii="Times New Roman" w:hAnsi="Times New Roman" w:eastAsia="Times New Roman"/>
          <w:b/>
          <w:i w:val="0"/>
          <w:u w:val="none"/>
        </w:rPr>
        <w:t>Bảng 1. Kế hoạch tổng thể theo lịch thực hiện HKIII 2025 - 2026</w:t>
      </w:r>
    </w:p>
    <w:tbl>
      <w:tblPr>
        <w:tblW w:type="auto" w:w="0"/>
        <w:jc w:val="center"/>
        <w:tblLayout w:type="autofit"/>
        <w:tblLook w:firstColumn="1" w:firstRow="1" w:lastColumn="0" w:lastRow="0" w:noHBand="0" w:noVBand="1" w:val="04A0"/>
      </w:tblPr>
      <w:tblGrid>
        <w:gridCol w:w="2351"/>
        <w:gridCol w:w="2351"/>
        <w:gridCol w:w="2351"/>
        <w:gridCol w:w="2351"/>
      </w:tblGrid>
      <w:tr>
        <w:trPr>
          <w:tblHeader w:val="true"/>
        </w:trPr>
        <w:tc>
          <w:tcPr>
            <w:tcW w:type="dxa" w:w="2351"/>
            <w:shd w:fill="EADDDD"/>
            <w:tcBorders>
              <w:top w:sz="6" w:val="single" w:color="000000"/>
              <w:left w:sz="6" w:val="single" w:color="000000"/>
              <w:bottom w:sz="6" w:val="single" w:color="000000"/>
              <w:right w:sz="6" w:val="single" w:color="000000"/>
            </w:tcBorders>
          </w:tcPr>
          <w:p>
            <w:pPr>
              <w:spacing w:before="0" w:after="0" w:line="240" w:lineRule="auto"/>
              <w:jc w:val="center"/>
            </w:pPr>
            <w:r>
              <w:rPr>
                <w:rFonts w:ascii="Times New Roman" w:hAnsi="Times New Roman" w:eastAsia="Times New Roman"/>
                <w:b/>
                <w:i w:val="0"/>
                <w:u w:val="none"/>
              </w:rPr>
              <w:t>STT</w:t>
            </w:r>
          </w:p>
        </w:tc>
        <w:tc>
          <w:tcPr>
            <w:tcW w:type="dxa" w:w="2351"/>
            <w:shd w:fill="EADDDD"/>
            <w:tcBorders>
              <w:top w:sz="6" w:val="single" w:color="000000"/>
              <w:left w:sz="6" w:val="single" w:color="000000"/>
              <w:bottom w:sz="6" w:val="single" w:color="000000"/>
              <w:right w:sz="6" w:val="single" w:color="000000"/>
            </w:tcBorders>
          </w:tcPr>
          <w:p>
            <w:pPr>
              <w:spacing w:before="0" w:after="0" w:line="240" w:lineRule="auto"/>
              <w:jc w:val="center"/>
            </w:pPr>
            <w:r>
              <w:rPr>
                <w:rFonts w:ascii="Times New Roman" w:hAnsi="Times New Roman" w:eastAsia="Times New Roman"/>
                <w:b/>
                <w:i w:val="0"/>
                <w:u w:val="none"/>
              </w:rPr>
              <w:t>Nội dung thực hiện</w:t>
            </w:r>
          </w:p>
        </w:tc>
        <w:tc>
          <w:tcPr>
            <w:tcW w:type="dxa" w:w="2351"/>
            <w:shd w:fill="EADDDD"/>
            <w:tcBorders>
              <w:top w:sz="6" w:val="single" w:color="000000"/>
              <w:left w:sz="6" w:val="single" w:color="000000"/>
              <w:bottom w:sz="6" w:val="single" w:color="000000"/>
              <w:right w:sz="6" w:val="single" w:color="000000"/>
            </w:tcBorders>
          </w:tcPr>
          <w:p>
            <w:pPr>
              <w:spacing w:before="0" w:after="0" w:line="240" w:lineRule="auto"/>
              <w:jc w:val="center"/>
            </w:pPr>
            <w:r>
              <w:rPr>
                <w:rFonts w:ascii="Times New Roman" w:hAnsi="Times New Roman" w:eastAsia="Times New Roman"/>
                <w:b/>
                <w:i w:val="0"/>
                <w:u w:val="none"/>
              </w:rPr>
              <w:t>Thời gian</w:t>
            </w:r>
          </w:p>
        </w:tc>
        <w:tc>
          <w:tcPr>
            <w:tcW w:type="dxa" w:w="2351"/>
            <w:shd w:fill="EADDDD"/>
            <w:tcBorders>
              <w:top w:sz="6" w:val="single" w:color="000000"/>
              <w:left w:sz="6" w:val="single" w:color="000000"/>
              <w:bottom w:sz="6" w:val="single" w:color="000000"/>
              <w:right w:sz="6" w:val="single" w:color="000000"/>
            </w:tcBorders>
          </w:tcPr>
          <w:p>
            <w:pPr>
              <w:spacing w:before="0" w:after="0" w:line="240" w:lineRule="auto"/>
              <w:jc w:val="center"/>
            </w:pPr>
            <w:r>
              <w:rPr>
                <w:rFonts w:ascii="Times New Roman" w:hAnsi="Times New Roman" w:eastAsia="Times New Roman"/>
                <w:b/>
                <w:i w:val="0"/>
                <w:u w:val="none"/>
              </w:rPr>
              <w:t>Ghi chú</w:t>
            </w:r>
          </w:p>
        </w:tc>
      </w:tr>
      <w:tr>
        <w:tc>
          <w:tcPr>
            <w:tcW w:type="dxa" w:w="2351"/>
            <w:tcBorders>
              <w:top w:sz="6" w:val="single" w:color="000000"/>
              <w:left w:sz="6" w:val="single" w:color="000000"/>
              <w:bottom w:sz="6" w:val="single" w:color="000000"/>
              <w:right w:sz="6" w:val="single" w:color="000000"/>
            </w:tcBorders>
          </w:tcPr>
          <w:p>
            <w:pPr>
              <w:spacing w:before="0" w:after="0" w:line="240" w:lineRule="auto"/>
              <w:jc w:val="center"/>
            </w:pPr>
            <w:r>
              <w:rPr>
                <w:rFonts w:ascii="Times New Roman" w:hAnsi="Times New Roman" w:eastAsia="Times New Roman"/>
                <w:b w:val="0"/>
                <w:i w:val="0"/>
                <w:u w:val="none"/>
              </w:rPr>
              <w:t>1</w:t>
            </w:r>
          </w:p>
        </w:tc>
        <w:tc>
          <w:tcPr>
            <w:tcW w:type="dxa" w:w="2351"/>
            <w:tcBorders>
              <w:top w:sz="6" w:val="single" w:color="000000"/>
              <w:left w:sz="6" w:val="single" w:color="000000"/>
              <w:bottom w:sz="6" w:val="single" w:color="000000"/>
              <w:right w:sz="6" w:val="single" w:color="000000"/>
            </w:tcBorders>
          </w:tcPr>
          <w:p>
            <w:pPr>
              <w:spacing w:before="0" w:after="0" w:line="240" w:lineRule="auto"/>
              <w:jc w:val="left"/>
            </w:pPr>
            <w:r>
              <w:rPr>
                <w:rFonts w:ascii="Times New Roman" w:hAnsi="Times New Roman" w:eastAsia="Times New Roman"/>
                <w:b w:val="0"/>
                <w:i w:val="0"/>
                <w:u w:val="none"/>
              </w:rPr>
              <w:t>Sinh viên đăng ký đề tài và nộp đề cương ĐATN</w:t>
            </w:r>
          </w:p>
        </w:tc>
        <w:tc>
          <w:tcPr>
            <w:tcW w:type="dxa" w:w="2351"/>
            <w:tcBorders>
              <w:top w:sz="6" w:val="single" w:color="000000"/>
              <w:left w:sz="6" w:val="single" w:color="000000"/>
              <w:bottom w:sz="6" w:val="single" w:color="000000"/>
              <w:right w:sz="6" w:val="single" w:color="000000"/>
            </w:tcBorders>
          </w:tcPr>
          <w:p>
            <w:pPr>
              <w:spacing w:before="0" w:after="0" w:line="240" w:lineRule="auto"/>
              <w:jc w:val="center"/>
            </w:pPr>
            <w:r>
              <w:rPr>
                <w:rFonts w:ascii="Times New Roman" w:hAnsi="Times New Roman" w:eastAsia="Times New Roman"/>
                <w:b w:val="0"/>
                <w:i w:val="0"/>
                <w:u w:val="none"/>
              </w:rPr>
              <w:t>07/07/2026 - 15/07/2026</w:t>
            </w:r>
          </w:p>
        </w:tc>
        <w:tc>
          <w:tcPr>
            <w:tcW w:type="dxa" w:w="2351"/>
            <w:tcBorders>
              <w:top w:sz="6" w:val="single" w:color="000000"/>
              <w:left w:sz="6" w:val="single" w:color="000000"/>
              <w:bottom w:sz="6" w:val="single" w:color="000000"/>
              <w:right w:sz="6" w:val="single" w:color="000000"/>
            </w:tcBorders>
          </w:tcPr>
          <w:p>
            <w:pPr>
              <w:spacing w:before="0" w:after="0" w:line="240" w:lineRule="auto"/>
              <w:jc w:val="left"/>
            </w:pPr>
            <w:r>
              <w:rPr>
                <w:rFonts w:ascii="Times New Roman" w:hAnsi="Times New Roman" w:eastAsia="Times New Roman"/>
                <w:b w:val="0"/>
                <w:i w:val="0"/>
                <w:u w:val="none"/>
              </w:rPr>
              <w:t>Nộp bản mềm</w:t>
            </w:r>
          </w:p>
        </w:tc>
      </w:tr>
      <w:tr>
        <w:tc>
          <w:tcPr>
            <w:tcW w:type="dxa" w:w="2351"/>
            <w:tcBorders>
              <w:top w:sz="6" w:val="single" w:color="000000"/>
              <w:left w:sz="6" w:val="single" w:color="000000"/>
              <w:bottom w:sz="6" w:val="single" w:color="000000"/>
              <w:right w:sz="6" w:val="single" w:color="000000"/>
            </w:tcBorders>
          </w:tcPr>
          <w:p>
            <w:pPr>
              <w:spacing w:before="0" w:after="0" w:line="240" w:lineRule="auto"/>
              <w:jc w:val="center"/>
            </w:pPr>
            <w:r>
              <w:rPr>
                <w:rFonts w:ascii="Times New Roman" w:hAnsi="Times New Roman" w:eastAsia="Times New Roman"/>
                <w:b w:val="0"/>
                <w:i w:val="0"/>
                <w:u w:val="none"/>
              </w:rPr>
              <w:t>2</w:t>
            </w:r>
          </w:p>
        </w:tc>
        <w:tc>
          <w:tcPr>
            <w:tcW w:type="dxa" w:w="2351"/>
            <w:tcBorders>
              <w:top w:sz="6" w:val="single" w:color="000000"/>
              <w:left w:sz="6" w:val="single" w:color="000000"/>
              <w:bottom w:sz="6" w:val="single" w:color="000000"/>
              <w:right w:sz="6" w:val="single" w:color="000000"/>
            </w:tcBorders>
          </w:tcPr>
          <w:p>
            <w:pPr>
              <w:spacing w:before="0" w:after="0" w:line="240" w:lineRule="auto"/>
              <w:jc w:val="left"/>
            </w:pPr>
            <w:r>
              <w:rPr>
                <w:rFonts w:ascii="Times New Roman" w:hAnsi="Times New Roman" w:eastAsia="Times New Roman"/>
                <w:b w:val="0"/>
                <w:i w:val="0"/>
                <w:u w:val="none"/>
              </w:rPr>
              <w:t>Sinh viên bắt đầu làm ĐATN</w:t>
            </w:r>
          </w:p>
        </w:tc>
        <w:tc>
          <w:tcPr>
            <w:tcW w:type="dxa" w:w="2351"/>
            <w:tcBorders>
              <w:top w:sz="6" w:val="single" w:color="000000"/>
              <w:left w:sz="6" w:val="single" w:color="000000"/>
              <w:bottom w:sz="6" w:val="single" w:color="000000"/>
              <w:right w:sz="6" w:val="single" w:color="000000"/>
            </w:tcBorders>
          </w:tcPr>
          <w:p>
            <w:pPr>
              <w:spacing w:before="0" w:after="0" w:line="240" w:lineRule="auto"/>
              <w:jc w:val="center"/>
            </w:pPr>
            <w:r>
              <w:rPr>
                <w:rFonts w:ascii="Times New Roman" w:hAnsi="Times New Roman" w:eastAsia="Times New Roman"/>
                <w:b/>
                <w:i w:val="0"/>
                <w:u w:val="none"/>
              </w:rPr>
              <w:t>15/07/2026 - 23/09/2026</w:t>
            </w:r>
          </w:p>
        </w:tc>
        <w:tc>
          <w:tcPr>
            <w:tcW w:type="dxa" w:w="2351"/>
            <w:tcBorders>
              <w:top w:sz="6" w:val="single" w:color="000000"/>
              <w:left w:sz="6" w:val="single" w:color="000000"/>
              <w:bottom w:sz="6" w:val="single" w:color="000000"/>
              <w:right w:sz="6" w:val="single" w:color="000000"/>
            </w:tcBorders>
          </w:tcPr>
          <w:p>
            <w:pPr>
              <w:spacing w:before="0" w:after="0" w:line="240" w:lineRule="auto"/>
              <w:jc w:val="left"/>
            </w:pPr>
            <w:r>
              <w:rPr>
                <w:rFonts w:ascii="Times New Roman" w:hAnsi="Times New Roman" w:eastAsia="Times New Roman"/>
                <w:b w:val="0"/>
                <w:i w:val="0"/>
                <w:u w:val="none"/>
              </w:rPr>
              <w:t>Triển khai 8 tuần chính và hoàn thiện báo cáo</w:t>
            </w:r>
          </w:p>
        </w:tc>
      </w:tr>
      <w:tr>
        <w:tc>
          <w:tcPr>
            <w:tcW w:type="dxa" w:w="2351"/>
            <w:tcBorders>
              <w:top w:sz="6" w:val="single" w:color="000000"/>
              <w:left w:sz="6" w:val="single" w:color="000000"/>
              <w:bottom w:sz="6" w:val="single" w:color="000000"/>
              <w:right w:sz="6" w:val="single" w:color="000000"/>
            </w:tcBorders>
          </w:tcPr>
          <w:p>
            <w:pPr>
              <w:spacing w:before="0" w:after="0" w:line="240" w:lineRule="auto"/>
              <w:jc w:val="center"/>
            </w:pPr>
            <w:r>
              <w:rPr>
                <w:rFonts w:ascii="Times New Roman" w:hAnsi="Times New Roman" w:eastAsia="Times New Roman"/>
                <w:b w:val="0"/>
                <w:i w:val="0"/>
                <w:u w:val="none"/>
              </w:rPr>
              <w:t>3</w:t>
            </w:r>
          </w:p>
        </w:tc>
        <w:tc>
          <w:tcPr>
            <w:tcW w:type="dxa" w:w="2351"/>
            <w:tcBorders>
              <w:top w:sz="6" w:val="single" w:color="000000"/>
              <w:left w:sz="6" w:val="single" w:color="000000"/>
              <w:bottom w:sz="6" w:val="single" w:color="000000"/>
              <w:right w:sz="6" w:val="single" w:color="000000"/>
            </w:tcBorders>
          </w:tcPr>
          <w:p>
            <w:pPr>
              <w:spacing w:before="0" w:after="0" w:line="240" w:lineRule="auto"/>
              <w:jc w:val="left"/>
            </w:pPr>
            <w:r>
              <w:rPr>
                <w:rFonts w:ascii="Times New Roman" w:hAnsi="Times New Roman" w:eastAsia="Times New Roman"/>
                <w:b w:val="0"/>
                <w:i w:val="0"/>
                <w:u w:val="none"/>
              </w:rPr>
              <w:t>Sinh viên hoàn tất ĐATN và nộp báo cáo</w:t>
            </w:r>
          </w:p>
        </w:tc>
        <w:tc>
          <w:tcPr>
            <w:tcW w:type="dxa" w:w="2351"/>
            <w:tcBorders>
              <w:top w:sz="6" w:val="single" w:color="000000"/>
              <w:left w:sz="6" w:val="single" w:color="000000"/>
              <w:bottom w:sz="6" w:val="single" w:color="000000"/>
              <w:right w:sz="6" w:val="single" w:color="000000"/>
            </w:tcBorders>
          </w:tcPr>
          <w:p>
            <w:pPr>
              <w:spacing w:before="0" w:after="0" w:line="240" w:lineRule="auto"/>
              <w:jc w:val="center"/>
            </w:pPr>
            <w:r>
              <w:rPr>
                <w:rFonts w:ascii="Times New Roman" w:hAnsi="Times New Roman" w:eastAsia="Times New Roman"/>
                <w:b w:val="0"/>
                <w:i w:val="0"/>
                <w:u w:val="none"/>
              </w:rPr>
              <w:t>24/09/2026</w:t>
            </w:r>
          </w:p>
        </w:tc>
        <w:tc>
          <w:tcPr>
            <w:tcW w:type="dxa" w:w="2351"/>
            <w:tcBorders>
              <w:top w:sz="6" w:val="single" w:color="000000"/>
              <w:left w:sz="6" w:val="single" w:color="000000"/>
              <w:bottom w:sz="6" w:val="single" w:color="000000"/>
              <w:right w:sz="6" w:val="single" w:color="000000"/>
            </w:tcBorders>
          </w:tcPr>
          <w:p>
            <w:pPr>
              <w:spacing w:before="0" w:after="0" w:line="240" w:lineRule="auto"/>
              <w:jc w:val="left"/>
            </w:pPr>
            <w:r>
              <w:rPr>
                <w:rFonts w:ascii="Times New Roman" w:hAnsi="Times New Roman" w:eastAsia="Times New Roman"/>
                <w:b w:val="0"/>
                <w:i w:val="0"/>
                <w:u w:val="none"/>
              </w:rPr>
              <w:t>Nộp bản mềm</w:t>
            </w:r>
          </w:p>
        </w:tc>
      </w:tr>
      <w:tr>
        <w:tc>
          <w:tcPr>
            <w:tcW w:type="dxa" w:w="2351"/>
            <w:tcBorders>
              <w:top w:sz="6" w:val="single" w:color="000000"/>
              <w:left w:sz="6" w:val="single" w:color="000000"/>
              <w:bottom w:sz="6" w:val="single" w:color="000000"/>
              <w:right w:sz="6" w:val="single" w:color="000000"/>
            </w:tcBorders>
          </w:tcPr>
          <w:p>
            <w:pPr>
              <w:spacing w:before="0" w:after="0" w:line="240" w:lineRule="auto"/>
              <w:jc w:val="center"/>
            </w:pPr>
            <w:r>
              <w:rPr>
                <w:rFonts w:ascii="Times New Roman" w:hAnsi="Times New Roman" w:eastAsia="Times New Roman"/>
                <w:b w:val="0"/>
                <w:i w:val="0"/>
                <w:u w:val="none"/>
              </w:rPr>
              <w:t>4</w:t>
            </w:r>
          </w:p>
        </w:tc>
        <w:tc>
          <w:tcPr>
            <w:tcW w:type="dxa" w:w="2351"/>
            <w:tcBorders>
              <w:top w:sz="6" w:val="single" w:color="000000"/>
              <w:left w:sz="6" w:val="single" w:color="000000"/>
              <w:bottom w:sz="6" w:val="single" w:color="000000"/>
              <w:right w:sz="6" w:val="single" w:color="000000"/>
            </w:tcBorders>
          </w:tcPr>
          <w:p>
            <w:pPr>
              <w:spacing w:before="0" w:after="0" w:line="240" w:lineRule="auto"/>
              <w:jc w:val="left"/>
            </w:pPr>
            <w:r>
              <w:rPr>
                <w:rFonts w:ascii="Times New Roman" w:hAnsi="Times New Roman" w:eastAsia="Times New Roman"/>
                <w:b w:val="0"/>
                <w:i w:val="0"/>
                <w:u w:val="none"/>
              </w:rPr>
              <w:t>Giảng viên hướng dẫn nhận xét về đề tài</w:t>
            </w:r>
          </w:p>
        </w:tc>
        <w:tc>
          <w:tcPr>
            <w:tcW w:type="dxa" w:w="2351"/>
            <w:tcBorders>
              <w:top w:sz="6" w:val="single" w:color="000000"/>
              <w:left w:sz="6" w:val="single" w:color="000000"/>
              <w:bottom w:sz="6" w:val="single" w:color="000000"/>
              <w:right w:sz="6" w:val="single" w:color="000000"/>
            </w:tcBorders>
          </w:tcPr>
          <w:p>
            <w:pPr>
              <w:spacing w:before="0" w:after="0" w:line="240" w:lineRule="auto"/>
              <w:jc w:val="center"/>
            </w:pPr>
            <w:r>
              <w:rPr>
                <w:rFonts w:ascii="Times New Roman" w:hAnsi="Times New Roman" w:eastAsia="Times New Roman"/>
                <w:b w:val="0"/>
                <w:i w:val="0"/>
                <w:u w:val="none"/>
              </w:rPr>
              <w:t>25/09/2026 - 30/09/2026</w:t>
            </w:r>
          </w:p>
        </w:tc>
        <w:tc>
          <w:tcPr>
            <w:tcW w:type="dxa" w:w="2351"/>
            <w:tcBorders>
              <w:top w:sz="6" w:val="single" w:color="000000"/>
              <w:left w:sz="6" w:val="single" w:color="000000"/>
              <w:bottom w:sz="6" w:val="single" w:color="000000"/>
              <w:right w:sz="6" w:val="single" w:color="000000"/>
            </w:tcBorders>
          </w:tcPr>
          <w:p>
            <w:pPr>
              <w:spacing w:before="0" w:after="0" w:line="240" w:lineRule="auto"/>
              <w:jc w:val="left"/>
            </w:pPr>
            <w:r>
              <w:rPr>
                <w:rFonts w:ascii="Times New Roman" w:hAnsi="Times New Roman" w:eastAsia="Times New Roman"/>
                <w:b w:val="0"/>
                <w:i w:val="0"/>
                <w:u w:val="none"/>
              </w:rPr>
            </w:r>
          </w:p>
        </w:tc>
      </w:tr>
      <w:tr>
        <w:tc>
          <w:tcPr>
            <w:tcW w:type="dxa" w:w="2351"/>
            <w:tcBorders>
              <w:top w:sz="6" w:val="single" w:color="000000"/>
              <w:left w:sz="6" w:val="single" w:color="000000"/>
              <w:bottom w:sz="6" w:val="single" w:color="000000"/>
              <w:right w:sz="6" w:val="single" w:color="000000"/>
            </w:tcBorders>
          </w:tcPr>
          <w:p>
            <w:pPr>
              <w:spacing w:before="0" w:after="0" w:line="240" w:lineRule="auto"/>
              <w:jc w:val="center"/>
            </w:pPr>
            <w:r>
              <w:rPr>
                <w:rFonts w:ascii="Times New Roman" w:hAnsi="Times New Roman" w:eastAsia="Times New Roman"/>
                <w:b w:val="0"/>
                <w:i w:val="0"/>
                <w:u w:val="none"/>
              </w:rPr>
              <w:t>5</w:t>
            </w:r>
          </w:p>
        </w:tc>
        <w:tc>
          <w:tcPr>
            <w:tcW w:type="dxa" w:w="2351"/>
            <w:tcBorders>
              <w:top w:sz="6" w:val="single" w:color="000000"/>
              <w:left w:sz="6" w:val="single" w:color="000000"/>
              <w:bottom w:sz="6" w:val="single" w:color="000000"/>
              <w:right w:sz="6" w:val="single" w:color="000000"/>
            </w:tcBorders>
          </w:tcPr>
          <w:p>
            <w:pPr>
              <w:spacing w:before="0" w:after="0" w:line="240" w:lineRule="auto"/>
              <w:jc w:val="left"/>
            </w:pPr>
            <w:r>
              <w:rPr>
                <w:rFonts w:ascii="Times New Roman" w:hAnsi="Times New Roman" w:eastAsia="Times New Roman"/>
                <w:b w:val="0"/>
                <w:i w:val="0"/>
                <w:u w:val="none"/>
              </w:rPr>
              <w:t>Bảo vệ ĐATN trước Hội đồng</w:t>
            </w:r>
          </w:p>
        </w:tc>
        <w:tc>
          <w:tcPr>
            <w:tcW w:type="dxa" w:w="2351"/>
            <w:tcBorders>
              <w:top w:sz="6" w:val="single" w:color="000000"/>
              <w:left w:sz="6" w:val="single" w:color="000000"/>
              <w:bottom w:sz="6" w:val="single" w:color="000000"/>
              <w:right w:sz="6" w:val="single" w:color="000000"/>
            </w:tcBorders>
          </w:tcPr>
          <w:p>
            <w:pPr>
              <w:spacing w:before="0" w:after="0" w:line="240" w:lineRule="auto"/>
              <w:jc w:val="center"/>
            </w:pPr>
            <w:r>
              <w:rPr>
                <w:rFonts w:ascii="Times New Roman" w:hAnsi="Times New Roman" w:eastAsia="Times New Roman"/>
                <w:b/>
                <w:i w:val="0"/>
                <w:u w:val="none"/>
              </w:rPr>
              <w:t>10/10/2026</w:t>
            </w:r>
          </w:p>
        </w:tc>
        <w:tc>
          <w:tcPr>
            <w:tcW w:type="dxa" w:w="2351"/>
            <w:tcBorders>
              <w:top w:sz="6" w:val="single" w:color="000000"/>
              <w:left w:sz="6" w:val="single" w:color="000000"/>
              <w:bottom w:sz="6" w:val="single" w:color="000000"/>
              <w:right w:sz="6" w:val="single" w:color="000000"/>
            </w:tcBorders>
          </w:tcPr>
          <w:p>
            <w:pPr>
              <w:spacing w:before="0" w:after="0" w:line="240" w:lineRule="auto"/>
              <w:jc w:val="left"/>
            </w:pPr>
            <w:r>
              <w:rPr>
                <w:rFonts w:ascii="Times New Roman" w:hAnsi="Times New Roman" w:eastAsia="Times New Roman"/>
                <w:b w:val="0"/>
                <w:i w:val="0"/>
                <w:u w:val="none"/>
              </w:rPr>
              <w:t>Thời gian dự kiến</w:t>
            </w:r>
          </w:p>
        </w:tc>
      </w:tr>
      <w:tr>
        <w:tc>
          <w:tcPr>
            <w:tcW w:type="dxa" w:w="2351"/>
            <w:tcBorders>
              <w:top w:sz="6" w:val="single" w:color="000000"/>
              <w:left w:sz="6" w:val="single" w:color="000000"/>
              <w:bottom w:sz="6" w:val="single" w:color="000000"/>
              <w:right w:sz="6" w:val="single" w:color="000000"/>
            </w:tcBorders>
          </w:tcPr>
          <w:p>
            <w:pPr>
              <w:spacing w:before="0" w:after="0" w:line="240" w:lineRule="auto"/>
              <w:jc w:val="center"/>
            </w:pPr>
            <w:r>
              <w:rPr>
                <w:rFonts w:ascii="Times New Roman" w:hAnsi="Times New Roman" w:eastAsia="Times New Roman"/>
                <w:b w:val="0"/>
                <w:i w:val="0"/>
                <w:u w:val="none"/>
              </w:rPr>
              <w:t>6</w:t>
            </w:r>
          </w:p>
        </w:tc>
        <w:tc>
          <w:tcPr>
            <w:tcW w:type="dxa" w:w="2351"/>
            <w:tcBorders>
              <w:top w:sz="6" w:val="single" w:color="000000"/>
              <w:left w:sz="6" w:val="single" w:color="000000"/>
              <w:bottom w:sz="6" w:val="single" w:color="000000"/>
              <w:right w:sz="6" w:val="single" w:color="000000"/>
            </w:tcBorders>
          </w:tcPr>
          <w:p>
            <w:pPr>
              <w:spacing w:before="0" w:after="0" w:line="240" w:lineRule="auto"/>
              <w:jc w:val="left"/>
            </w:pPr>
            <w:r>
              <w:rPr>
                <w:rFonts w:ascii="Times New Roman" w:hAnsi="Times New Roman" w:eastAsia="Times New Roman"/>
                <w:b w:val="0"/>
                <w:i w:val="0"/>
                <w:u w:val="none"/>
              </w:rPr>
              <w:t>Sinh viên chỉnh sửa sau bảo vệ ĐATN và nộp về CITD</w:t>
            </w:r>
          </w:p>
        </w:tc>
        <w:tc>
          <w:tcPr>
            <w:tcW w:type="dxa" w:w="2351"/>
            <w:tcBorders>
              <w:top w:sz="6" w:val="single" w:color="000000"/>
              <w:left w:sz="6" w:val="single" w:color="000000"/>
              <w:bottom w:sz="6" w:val="single" w:color="000000"/>
              <w:right w:sz="6" w:val="single" w:color="000000"/>
            </w:tcBorders>
          </w:tcPr>
          <w:p>
            <w:pPr>
              <w:spacing w:before="0" w:after="0" w:line="240" w:lineRule="auto"/>
              <w:jc w:val="center"/>
            </w:pPr>
            <w:r>
              <w:rPr>
                <w:rFonts w:ascii="Times New Roman" w:hAnsi="Times New Roman" w:eastAsia="Times New Roman"/>
                <w:b w:val="0"/>
                <w:i w:val="0"/>
                <w:u w:val="none"/>
              </w:rPr>
              <w:t>10/10/2026 - 17/10/2026</w:t>
            </w:r>
          </w:p>
        </w:tc>
        <w:tc>
          <w:tcPr>
            <w:tcW w:type="dxa" w:w="2351"/>
            <w:tcBorders>
              <w:top w:sz="6" w:val="single" w:color="000000"/>
              <w:left w:sz="6" w:val="single" w:color="000000"/>
              <w:bottom w:sz="6" w:val="single" w:color="000000"/>
              <w:right w:sz="6" w:val="single" w:color="000000"/>
            </w:tcBorders>
          </w:tcPr>
          <w:p>
            <w:pPr>
              <w:spacing w:before="0" w:after="0" w:line="240" w:lineRule="auto"/>
              <w:jc w:val="left"/>
            </w:pPr>
            <w:r>
              <w:rPr>
                <w:rFonts w:ascii="Times New Roman" w:hAnsi="Times New Roman" w:eastAsia="Times New Roman"/>
                <w:b w:val="0"/>
                <w:i w:val="0"/>
                <w:u w:val="none"/>
              </w:rPr>
            </w:r>
          </w:p>
        </w:tc>
      </w:tr>
    </w:tbl>
    <w:p>
      <w:pPr>
        <w:spacing w:before="160" w:after="80" w:line="276" w:lineRule="auto"/>
      </w:pPr>
      <w:r>
        <w:rPr>
          <w:rFonts w:ascii="Times New Roman" w:hAnsi="Times New Roman" w:eastAsia="Times New Roman"/>
          <w:b/>
          <w:i w:val="0"/>
          <w:u w:val="none"/>
        </w:rPr>
        <w:t>Kế hoạch triển khai chi tiết 8 tuần và phân công công việc</w:t>
      </w:r>
    </w:p>
    <w:p>
      <w:pPr>
        <w:spacing w:before="60" w:after="40" w:line="276" w:lineRule="auto"/>
      </w:pPr>
      <w:r>
        <w:rPr>
          <w:rFonts w:ascii="Times New Roman" w:hAnsi="Times New Roman" w:eastAsia="Times New Roman"/>
          <w:b/>
          <w:i w:val="0"/>
          <w:u w:val="none"/>
        </w:rPr>
        <w:t xml:space="preserve">Tuần 1 - 15/07 - 21/07/2026: </w:t>
      </w:r>
      <w:r>
        <w:rPr>
          <w:rFonts w:ascii="Times New Roman" w:hAnsi="Times New Roman" w:eastAsia="Times New Roman"/>
          <w:b w:val="0"/>
          <w:i w:val="0"/>
          <w:u w:val="none"/>
        </w:rPr>
        <w:t>Chốt phạm vi, thiết kế kiến trúc hệ thống, schema dữ liệu, quy tắc crawl và tiêu chí đánh giá.</w:t>
      </w:r>
    </w:p>
    <w:p>
      <w:pPr>
        <w:spacing w:before="0" w:after="60" w:line="276" w:lineRule="auto"/>
      </w:pPr>
      <w:r>
        <w:rPr>
          <w:rFonts w:ascii="Times New Roman" w:hAnsi="Times New Roman" w:eastAsia="Times New Roman"/>
          <w:b/>
          <w:i w:val="0"/>
          <w:u w:val="none"/>
        </w:rPr>
        <w:t xml:space="preserve">Phân công và kết quả: </w:t>
      </w:r>
      <w:r>
        <w:rPr>
          <w:rFonts w:ascii="Times New Roman" w:hAnsi="Times New Roman" w:eastAsia="Times New Roman"/>
          <w:b w:val="0"/>
          <w:i w:val="0"/>
          <w:u w:val="none"/>
        </w:rPr>
        <w:t>Lê Văn Quang: kiến trúc web app, API, database, UI chính. Phạm Vũ Hải: schema dữ liệu, nguồn crawl, quy tắc làm sạch. Kết quả: đề cương kỹ thuật và kế hoạch crawl.</w:t>
      </w:r>
    </w:p>
    <w:p>
      <w:pPr>
        <w:spacing w:before="60" w:after="40" w:line="276" w:lineRule="auto"/>
      </w:pPr>
      <w:r>
        <w:rPr>
          <w:rFonts w:ascii="Times New Roman" w:hAnsi="Times New Roman" w:eastAsia="Times New Roman"/>
          <w:b/>
          <w:i w:val="0"/>
          <w:u w:val="none"/>
        </w:rPr>
        <w:t xml:space="preserve">Tuần 2 - 22/07 - 28/07/2026: </w:t>
      </w:r>
      <w:r>
        <w:rPr>
          <w:rFonts w:ascii="Times New Roman" w:hAnsi="Times New Roman" w:eastAsia="Times New Roman"/>
          <w:b w:val="0"/>
          <w:i w:val="0"/>
          <w:u w:val="none"/>
        </w:rPr>
        <w:t>Xây dựng crawler/ETL và khung web app MVP.</w:t>
      </w:r>
    </w:p>
    <w:p>
      <w:pPr>
        <w:spacing w:before="0" w:after="60" w:line="276" w:lineRule="auto"/>
      </w:pPr>
      <w:r>
        <w:rPr>
          <w:rFonts w:ascii="Times New Roman" w:hAnsi="Times New Roman" w:eastAsia="Times New Roman"/>
          <w:b/>
          <w:i w:val="0"/>
          <w:u w:val="none"/>
        </w:rPr>
        <w:t xml:space="preserve">Phân công và kết quả: </w:t>
      </w:r>
      <w:r>
        <w:rPr>
          <w:rFonts w:ascii="Times New Roman" w:hAnsi="Times New Roman" w:eastAsia="Times New Roman"/>
          <w:b w:val="0"/>
          <w:i w:val="0"/>
          <w:u w:val="none"/>
        </w:rPr>
        <w:t>Lê Văn Quang: backend/frontend quản lý dự án và upload dữ liệu mẫu. Phạm Vũ Hải: crawl dữ liệu văn bản, hình ảnh, metadata nguồn. Kết quả: dataset thô, mã crawl và MVP ban đầu.</w:t>
      </w:r>
    </w:p>
    <w:p>
      <w:pPr>
        <w:spacing w:before="60" w:after="40" w:line="276" w:lineRule="auto"/>
      </w:pPr>
      <w:r>
        <w:rPr>
          <w:rFonts w:ascii="Times New Roman" w:hAnsi="Times New Roman" w:eastAsia="Times New Roman"/>
          <w:b/>
          <w:i w:val="0"/>
          <w:u w:val="none"/>
        </w:rPr>
        <w:t xml:space="preserve">Tuần 3 - 29/07 - 04/08/2026: </w:t>
      </w:r>
      <w:r>
        <w:rPr>
          <w:rFonts w:ascii="Times New Roman" w:hAnsi="Times New Roman" w:eastAsia="Times New Roman"/>
          <w:b w:val="0"/>
          <w:i w:val="0"/>
          <w:u w:val="none"/>
        </w:rPr>
        <w:t>Làm sạch dữ liệu, chuẩn hóa trường thông tin và tạo tập SFT.</w:t>
      </w:r>
    </w:p>
    <w:p>
      <w:pPr>
        <w:spacing w:before="0" w:after="60" w:line="276" w:lineRule="auto"/>
      </w:pPr>
      <w:r>
        <w:rPr>
          <w:rFonts w:ascii="Times New Roman" w:hAnsi="Times New Roman" w:eastAsia="Times New Roman"/>
          <w:b/>
          <w:i w:val="0"/>
          <w:u w:val="none"/>
        </w:rPr>
        <w:t xml:space="preserve">Phân công và kết quả: </w:t>
      </w:r>
      <w:r>
        <w:rPr>
          <w:rFonts w:ascii="Times New Roman" w:hAnsi="Times New Roman" w:eastAsia="Times New Roman"/>
          <w:b w:val="0"/>
          <w:i w:val="0"/>
          <w:u w:val="none"/>
        </w:rPr>
        <w:t>Lê Văn Quang: chức năng nhập/chỉnh sửa dữ liệu, preview và quản lý phiên bản. Phạm Vũ Hải: loại trùng, chuẩn hóa, tạo instruction/input/output. Kết quả: dataset sạch và tập SFT bản 1.</w:t>
      </w:r>
    </w:p>
    <w:p>
      <w:pPr>
        <w:spacing w:before="60" w:after="40" w:line="276" w:lineRule="auto"/>
      </w:pPr>
      <w:r>
        <w:rPr>
          <w:rFonts w:ascii="Times New Roman" w:hAnsi="Times New Roman" w:eastAsia="Times New Roman"/>
          <w:b/>
          <w:i w:val="0"/>
          <w:u w:val="none"/>
        </w:rPr>
        <w:t xml:space="preserve">Tuần 4 - 05/08 - 11/08/2026: </w:t>
      </w:r>
      <w:r>
        <w:rPr>
          <w:rFonts w:ascii="Times New Roman" w:hAnsi="Times New Roman" w:eastAsia="Times New Roman"/>
          <w:b w:val="0"/>
          <w:i w:val="0"/>
          <w:u w:val="none"/>
        </w:rPr>
        <w:t>Xây dựng baseline prompt-only và RAG.</w:t>
      </w:r>
    </w:p>
    <w:p>
      <w:pPr>
        <w:spacing w:before="0" w:after="60" w:line="276" w:lineRule="auto"/>
      </w:pPr>
      <w:r>
        <w:rPr>
          <w:rFonts w:ascii="Times New Roman" w:hAnsi="Times New Roman" w:eastAsia="Times New Roman"/>
          <w:b/>
          <w:i w:val="0"/>
          <w:u w:val="none"/>
        </w:rPr>
        <w:t xml:space="preserve">Phân công và kết quả: </w:t>
      </w:r>
      <w:r>
        <w:rPr>
          <w:rFonts w:ascii="Times New Roman" w:hAnsi="Times New Roman" w:eastAsia="Times New Roman"/>
          <w:b w:val="0"/>
          <w:i w:val="0"/>
          <w:u w:val="none"/>
        </w:rPr>
        <w:t>Lê Văn Quang: giao diện tạo nội dung theo kênh. Phạm Vũ Hải: embedding, vector database, retrieval pipeline, prompt RAG. Kết quả: prompt-only và RAG chạy được trên web app.</w:t>
      </w:r>
    </w:p>
    <w:p>
      <w:pPr>
        <w:spacing w:before="60" w:after="40" w:line="276" w:lineRule="auto"/>
      </w:pPr>
      <w:r>
        <w:rPr>
          <w:rFonts w:ascii="Times New Roman" w:hAnsi="Times New Roman" w:eastAsia="Times New Roman"/>
          <w:b/>
          <w:i w:val="0"/>
          <w:u w:val="none"/>
        </w:rPr>
        <w:t xml:space="preserve">Tuần 5 - 12/08 - 18/08/2026: </w:t>
      </w:r>
      <w:r>
        <w:rPr>
          <w:rFonts w:ascii="Times New Roman" w:hAnsi="Times New Roman" w:eastAsia="Times New Roman"/>
          <w:b w:val="0"/>
          <w:i w:val="0"/>
          <w:u w:val="none"/>
        </w:rPr>
        <w:t>Fine-tuning mô hình ngôn ngữ bằng LoRA/QLoRA và bổ sung reviewer flow.</w:t>
      </w:r>
    </w:p>
    <w:p>
      <w:pPr>
        <w:spacing w:before="0" w:after="60" w:line="276" w:lineRule="auto"/>
      </w:pPr>
      <w:r>
        <w:rPr>
          <w:rFonts w:ascii="Times New Roman" w:hAnsi="Times New Roman" w:eastAsia="Times New Roman"/>
          <w:b/>
          <w:i w:val="0"/>
          <w:u w:val="none"/>
        </w:rPr>
        <w:t xml:space="preserve">Phân công và kết quả: </w:t>
      </w:r>
      <w:r>
        <w:rPr>
          <w:rFonts w:ascii="Times New Roman" w:hAnsi="Times New Roman" w:eastAsia="Times New Roman"/>
          <w:b w:val="0"/>
          <w:i w:val="0"/>
          <w:u w:val="none"/>
        </w:rPr>
        <w:t>Lê Văn Quang: persona, kênh marketing, lưu lịch sử, reviewer note. Phạm Vũ Hải: fine-tuning, ghi log thí nghiệm, lưu adapter. Kết quả: adapter fine-tuned bản đầu và web app hỗ trợ duyệt nội dung.</w:t>
      </w:r>
    </w:p>
    <w:p>
      <w:pPr>
        <w:spacing w:before="60" w:after="40" w:line="276" w:lineRule="auto"/>
      </w:pPr>
      <w:r>
        <w:rPr>
          <w:rFonts w:ascii="Times New Roman" w:hAnsi="Times New Roman" w:eastAsia="Times New Roman"/>
          <w:b/>
          <w:i w:val="0"/>
          <w:u w:val="none"/>
        </w:rPr>
        <w:t xml:space="preserve">Tuần 6 - 19/08 - 25/08/2026: </w:t>
      </w:r>
      <w:r>
        <w:rPr>
          <w:rFonts w:ascii="Times New Roman" w:hAnsi="Times New Roman" w:eastAsia="Times New Roman"/>
          <w:b w:val="0"/>
          <w:i w:val="0"/>
          <w:u w:val="none"/>
        </w:rPr>
        <w:t>Tích hợp mô hình fine-tuned và đánh giá so sánh các cấu hình.</w:t>
      </w:r>
    </w:p>
    <w:p>
      <w:pPr>
        <w:spacing w:before="0" w:after="60" w:line="276" w:lineRule="auto"/>
      </w:pPr>
      <w:r>
        <w:rPr>
          <w:rFonts w:ascii="Times New Roman" w:hAnsi="Times New Roman" w:eastAsia="Times New Roman"/>
          <w:b/>
          <w:i w:val="0"/>
          <w:u w:val="none"/>
        </w:rPr>
        <w:t xml:space="preserve">Phân công và kết quả: </w:t>
      </w:r>
      <w:r>
        <w:rPr>
          <w:rFonts w:ascii="Times New Roman" w:hAnsi="Times New Roman" w:eastAsia="Times New Roman"/>
          <w:b w:val="0"/>
          <w:i w:val="0"/>
          <w:u w:val="none"/>
        </w:rPr>
        <w:t>Lê Văn Quang: tích hợp model vào backend và chức năng so sánh output. Phạm Vũ Hải: đánh giá prompt-only, RAG, fine-tuned model, RAG + fine-tuned model. Kết quả: bảng kết quả thực nghiệm.</w:t>
      </w:r>
    </w:p>
    <w:p>
      <w:pPr>
        <w:spacing w:before="60" w:after="40" w:line="276" w:lineRule="auto"/>
      </w:pPr>
      <w:r>
        <w:rPr>
          <w:rFonts w:ascii="Times New Roman" w:hAnsi="Times New Roman" w:eastAsia="Times New Roman"/>
          <w:b/>
          <w:i w:val="0"/>
          <w:u w:val="none"/>
        </w:rPr>
        <w:t xml:space="preserve">Tuần 7 - 26/08 - 01/09/2026: </w:t>
      </w:r>
      <w:r>
        <w:rPr>
          <w:rFonts w:ascii="Times New Roman" w:hAnsi="Times New Roman" w:eastAsia="Times New Roman"/>
          <w:b w:val="0"/>
          <w:i w:val="0"/>
          <w:u w:val="none"/>
        </w:rPr>
        <w:t>Bổ sung xử lý hình ảnh và hoàn thiện demo.</w:t>
      </w:r>
    </w:p>
    <w:p>
      <w:pPr>
        <w:spacing w:before="0" w:after="60" w:line="276" w:lineRule="auto"/>
      </w:pPr>
      <w:r>
        <w:rPr>
          <w:rFonts w:ascii="Times New Roman" w:hAnsi="Times New Roman" w:eastAsia="Times New Roman"/>
          <w:b/>
          <w:i w:val="0"/>
          <w:u w:val="none"/>
        </w:rPr>
        <w:t xml:space="preserve">Phân công và kết quả: </w:t>
      </w:r>
      <w:r>
        <w:rPr>
          <w:rFonts w:ascii="Times New Roman" w:hAnsi="Times New Roman" w:eastAsia="Times New Roman"/>
          <w:b w:val="0"/>
          <w:i w:val="0"/>
          <w:u w:val="none"/>
        </w:rPr>
        <w:t>Lê Văn Quang: UI/UX, phân quyền cơ bản, dashboard, export nội dung. Phạm Vũ Hải: image captioning/vision-language và kiểm tra nhất quán ảnh - nội dung. Kết quả: demo gần hoàn chỉnh và báo cáo đánh giá ban đầu.</w:t>
      </w:r>
    </w:p>
    <w:p>
      <w:pPr>
        <w:spacing w:before="60" w:after="40" w:line="276" w:lineRule="auto"/>
      </w:pPr>
      <w:r>
        <w:rPr>
          <w:rFonts w:ascii="Times New Roman" w:hAnsi="Times New Roman" w:eastAsia="Times New Roman"/>
          <w:b/>
          <w:i w:val="0"/>
          <w:u w:val="none"/>
        </w:rPr>
        <w:t xml:space="preserve">Tuần 8 - 02/09 - 08/09/2026: </w:t>
      </w:r>
      <w:r>
        <w:rPr>
          <w:rFonts w:ascii="Times New Roman" w:hAnsi="Times New Roman" w:eastAsia="Times New Roman"/>
          <w:b w:val="0"/>
          <w:i w:val="0"/>
          <w:u w:val="none"/>
        </w:rPr>
        <w:t>Kiểm thử, đóng gói demo và hoàn thiện thực nghiệm.</w:t>
      </w:r>
    </w:p>
    <w:p>
      <w:pPr>
        <w:spacing w:before="0" w:after="60" w:line="276" w:lineRule="auto"/>
      </w:pPr>
      <w:r>
        <w:rPr>
          <w:rFonts w:ascii="Times New Roman" w:hAnsi="Times New Roman" w:eastAsia="Times New Roman"/>
          <w:b/>
          <w:i w:val="0"/>
          <w:u w:val="none"/>
        </w:rPr>
        <w:t xml:space="preserve">Phân công và kết quả: </w:t>
      </w:r>
      <w:r>
        <w:rPr>
          <w:rFonts w:ascii="Times New Roman" w:hAnsi="Times New Roman" w:eastAsia="Times New Roman"/>
          <w:b w:val="0"/>
          <w:i w:val="0"/>
          <w:u w:val="none"/>
        </w:rPr>
        <w:t>Lê Văn Quang: kiểm thử hệ thống, sửa lỗi, hướng dẫn sử dụng. Phạm Vũ Hải: hoàn tất phân tích kết quả, fine-tuning và đánh giá mô hình. Kết quả: bản demo ổn định, kết quả thực nghiệm cuối và bản nháp báo cáo.</w:t>
      </w:r>
    </w:p>
    <w:p>
      <w:pPr>
        <w:spacing w:before="160" w:after="80" w:line="276" w:lineRule="auto"/>
      </w:pPr>
      <w:r>
        <w:rPr>
          <w:rFonts w:ascii="Times New Roman" w:hAnsi="Times New Roman" w:eastAsia="Times New Roman"/>
          <w:b/>
          <w:i w:val="0"/>
          <w:u w:val="none"/>
        </w:rPr>
        <w:t>Giai đoạn hoàn thiện sau 8 tuần</w:t>
      </w:r>
    </w:p>
    <w:p>
      <w:pPr>
        <w:pStyle w:val="ListBullet"/>
        <w:spacing w:before="0" w:after="60" w:line="276" w:lineRule="auto"/>
      </w:pPr>
      <w:r>
        <w:rPr>
          <w:rFonts w:ascii="Times New Roman" w:hAnsi="Times New Roman" w:eastAsia="Times New Roman"/>
          <w:b w:val="0"/>
          <w:i w:val="0"/>
          <w:u w:val="none"/>
        </w:rPr>
        <w:t>09/09/2026 - 16/09/2026: hoàn thiện báo cáo, bổ sung hình ảnh minh họa, sơ đồ kiến trúc, bảng kết quả và phụ lục kỹ thuật.</w:t>
      </w:r>
    </w:p>
    <w:p>
      <w:pPr>
        <w:pStyle w:val="ListBullet"/>
        <w:spacing w:before="0" w:after="60" w:line="276" w:lineRule="auto"/>
      </w:pPr>
      <w:r>
        <w:rPr>
          <w:rFonts w:ascii="Times New Roman" w:hAnsi="Times New Roman" w:eastAsia="Times New Roman"/>
          <w:b w:val="0"/>
          <w:i w:val="0"/>
          <w:u w:val="none"/>
        </w:rPr>
        <w:t>17/09/2026 - 23/09/2026: kiểm thử cuối, rà soát nội dung báo cáo, chuẩn bị slide/demo và tài liệu nộp.</w:t>
      </w:r>
    </w:p>
    <w:p>
      <w:pPr>
        <w:pStyle w:val="ListBullet"/>
        <w:spacing w:before="0" w:after="60" w:line="276" w:lineRule="auto"/>
      </w:pPr>
      <w:r>
        <w:rPr>
          <w:rFonts w:ascii="Times New Roman" w:hAnsi="Times New Roman" w:eastAsia="Times New Roman"/>
          <w:b w:val="0"/>
          <w:i w:val="0"/>
          <w:u w:val="none"/>
        </w:rPr>
        <w:t>24/09/2026: nộp báo cáo bản mềm theo lịch của khoa/trung tâm.</w:t>
      </w:r>
    </w:p>
    <w:p>
      <w:pPr>
        <w:pStyle w:val="ListBullet"/>
        <w:spacing w:before="0" w:after="60" w:line="276" w:lineRule="auto"/>
      </w:pPr>
      <w:r>
        <w:rPr>
          <w:rFonts w:ascii="Times New Roman" w:hAnsi="Times New Roman" w:eastAsia="Times New Roman"/>
          <w:b w:val="0"/>
          <w:i w:val="0"/>
          <w:u w:val="none"/>
        </w:rPr>
        <w:t>25/09/2026 - 30/09/2026: tiếp thu nhận xét của giảng viên hướng dẫn.</w:t>
      </w:r>
    </w:p>
    <w:p>
      <w:pPr>
        <w:pStyle w:val="ListBullet"/>
        <w:spacing w:before="0" w:after="60" w:line="276" w:lineRule="auto"/>
      </w:pPr>
      <w:r>
        <w:rPr>
          <w:rFonts w:ascii="Times New Roman" w:hAnsi="Times New Roman" w:eastAsia="Times New Roman"/>
          <w:b w:val="0"/>
          <w:i w:val="0"/>
          <w:u w:val="none"/>
        </w:rPr>
        <w:t>10/10/2026: bảo vệ trước hội đồng theo lịch dự kiến.</w:t>
      </w:r>
    </w:p>
    <w:p>
      <w:pPr>
        <w:pStyle w:val="ListBullet"/>
        <w:spacing w:before="0" w:after="60" w:line="276" w:lineRule="auto"/>
      </w:pPr>
      <w:r>
        <w:rPr>
          <w:rFonts w:ascii="Times New Roman" w:hAnsi="Times New Roman" w:eastAsia="Times New Roman"/>
          <w:b w:val="0"/>
          <w:i w:val="0"/>
          <w:u w:val="none"/>
        </w:rPr>
        <w:t>10/10/2026 - 17/10/2026: chỉnh sửa sau bảo vệ và nộp về CITD.</w:t>
      </w:r>
    </w:p>
    <w:p>
      <w:r>
        <w:br w:type="page"/>
      </w:r>
    </w:p>
    <w:p>
      <w:pPr>
        <w:spacing w:before="160" w:after="80" w:line="276" w:lineRule="auto"/>
      </w:pPr>
      <w:r>
        <w:rPr>
          <w:rFonts w:ascii="Times New Roman" w:hAnsi="Times New Roman" w:eastAsia="Times New Roman"/>
          <w:b/>
          <w:i w:val="0"/>
          <w:u w:val="none"/>
        </w:rPr>
        <w:t>Phân công trách nhiệm chính</w:t>
      </w:r>
    </w:p>
    <w:tbl>
      <w:tblPr>
        <w:tblW w:type="auto" w:w="0"/>
        <w:jc w:val="center"/>
        <w:tblLook w:firstColumn="1" w:firstRow="1" w:lastColumn="0" w:lastRow="0" w:noHBand="0" w:noVBand="1" w:val="04A0"/>
      </w:tblPr>
      <w:tblGrid>
        <w:gridCol w:w="3135"/>
        <w:gridCol w:w="3135"/>
        <w:gridCol w:w="3135"/>
      </w:tblGrid>
      <w:tr>
        <w:trPr>
          <w:tblHeader w:val="true"/>
        </w:trPr>
        <w:tc>
          <w:tcPr>
            <w:tcW w:type="dxa" w:w="3135"/>
            <w:shd w:fill="EADDDD"/>
            <w:tcBorders>
              <w:top w:sz="6" w:val="single" w:color="000000"/>
              <w:left w:sz="6" w:val="single" w:color="000000"/>
              <w:bottom w:sz="6" w:val="single" w:color="000000"/>
              <w:right w:sz="6" w:val="single" w:color="000000"/>
            </w:tcBorders>
          </w:tcPr>
          <w:p>
            <w:pPr>
              <w:spacing w:before="0" w:after="0" w:line="240" w:lineRule="auto"/>
              <w:jc w:val="center"/>
            </w:pPr>
            <w:r>
              <w:rPr>
                <w:rFonts w:ascii="Times New Roman" w:hAnsi="Times New Roman" w:eastAsia="Times New Roman"/>
                <w:b/>
                <w:i w:val="0"/>
                <w:u w:val="none"/>
              </w:rPr>
              <w:t>Thành viên</w:t>
            </w:r>
          </w:p>
        </w:tc>
        <w:tc>
          <w:tcPr>
            <w:tcW w:type="dxa" w:w="3135"/>
            <w:shd w:fill="EADDDD"/>
            <w:tcBorders>
              <w:top w:sz="6" w:val="single" w:color="000000"/>
              <w:left w:sz="6" w:val="single" w:color="000000"/>
              <w:bottom w:sz="6" w:val="single" w:color="000000"/>
              <w:right w:sz="6" w:val="single" w:color="000000"/>
            </w:tcBorders>
          </w:tcPr>
          <w:p>
            <w:pPr>
              <w:spacing w:before="0" w:after="0" w:line="240" w:lineRule="auto"/>
              <w:jc w:val="center"/>
            </w:pPr>
            <w:r>
              <w:rPr>
                <w:rFonts w:ascii="Times New Roman" w:hAnsi="Times New Roman" w:eastAsia="Times New Roman"/>
                <w:b/>
                <w:i w:val="0"/>
                <w:u w:val="none"/>
              </w:rPr>
              <w:t>Vai trò chính</w:t>
            </w:r>
          </w:p>
        </w:tc>
        <w:tc>
          <w:tcPr>
            <w:tcW w:type="dxa" w:w="3135"/>
            <w:shd w:fill="EADDDD"/>
            <w:tcBorders>
              <w:top w:sz="6" w:val="single" w:color="000000"/>
              <w:left w:sz="6" w:val="single" w:color="000000"/>
              <w:bottom w:sz="6" w:val="single" w:color="000000"/>
              <w:right w:sz="6" w:val="single" w:color="000000"/>
            </w:tcBorders>
          </w:tcPr>
          <w:p>
            <w:pPr>
              <w:spacing w:before="0" w:after="0" w:line="240" w:lineRule="auto"/>
              <w:jc w:val="center"/>
            </w:pPr>
            <w:r>
              <w:rPr>
                <w:rFonts w:ascii="Times New Roman" w:hAnsi="Times New Roman" w:eastAsia="Times New Roman"/>
                <w:b/>
                <w:i w:val="0"/>
                <w:u w:val="none"/>
              </w:rPr>
              <w:t>Nhiệm vụ chính</w:t>
            </w:r>
          </w:p>
        </w:tc>
      </w:tr>
      <w:tr>
        <w:tc>
          <w:tcPr>
            <w:tcW w:type="dxa" w:w="3135"/>
            <w:tcBorders>
              <w:top w:sz="6" w:val="single" w:color="000000"/>
              <w:left w:sz="6" w:val="single" w:color="000000"/>
              <w:bottom w:sz="6" w:val="single" w:color="000000"/>
              <w:right w:sz="6" w:val="single" w:color="000000"/>
            </w:tcBorders>
          </w:tcPr>
          <w:p>
            <w:pPr>
              <w:spacing w:before="0" w:after="0" w:line="240" w:lineRule="auto"/>
              <w:jc w:val="left"/>
            </w:pPr>
            <w:r>
              <w:rPr>
                <w:rFonts w:ascii="Times New Roman" w:hAnsi="Times New Roman" w:eastAsia="Times New Roman"/>
                <w:b w:val="0"/>
                <w:i w:val="0"/>
                <w:sz w:val="22"/>
                <w:u w:val="none"/>
              </w:rPr>
              <w:t>Lê Văn Quang - 25410011</w:t>
            </w:r>
          </w:p>
        </w:tc>
        <w:tc>
          <w:tcPr>
            <w:tcW w:type="dxa" w:w="3135"/>
            <w:tcBorders>
              <w:top w:sz="6" w:val="single" w:color="000000"/>
              <w:left w:sz="6" w:val="single" w:color="000000"/>
              <w:bottom w:sz="6" w:val="single" w:color="000000"/>
              <w:right w:sz="6" w:val="single" w:color="000000"/>
            </w:tcBorders>
          </w:tcPr>
          <w:p>
            <w:pPr>
              <w:spacing w:before="0" w:after="0" w:line="240" w:lineRule="auto"/>
              <w:jc w:val="left"/>
            </w:pPr>
            <w:r>
              <w:rPr>
                <w:rFonts w:ascii="Times New Roman" w:hAnsi="Times New Roman" w:eastAsia="Times New Roman"/>
                <w:b w:val="0"/>
                <w:i w:val="0"/>
                <w:sz w:val="22"/>
                <w:u w:val="none"/>
              </w:rPr>
              <w:t>Phụ trách hệ thống và tích hợp sản phẩm</w:t>
            </w:r>
          </w:p>
        </w:tc>
        <w:tc>
          <w:tcPr>
            <w:tcW w:type="dxa" w:w="3135"/>
            <w:tcBorders>
              <w:top w:sz="6" w:val="single" w:color="000000"/>
              <w:left w:sz="6" w:val="single" w:color="000000"/>
              <w:bottom w:sz="6" w:val="single" w:color="000000"/>
              <w:right w:sz="6" w:val="single" w:color="000000"/>
            </w:tcBorders>
          </w:tcPr>
          <w:p>
            <w:pPr>
              <w:spacing w:before="0" w:after="0" w:line="240" w:lineRule="auto"/>
              <w:jc w:val="left"/>
            </w:pPr>
            <w:r>
              <w:rPr>
                <w:rFonts w:ascii="Times New Roman" w:hAnsi="Times New Roman" w:eastAsia="Times New Roman"/>
                <w:b w:val="0"/>
                <w:i w:val="0"/>
                <w:sz w:val="22"/>
                <w:u w:val="none"/>
              </w:rPr>
              <w:t>Thiết kế kiến trúc web app, backend/frontend, cơ sở dữ liệu, API, tích hợp RAG/model, reviewer flow, kiểm thử hệ thống, viết các phần thiết kế và triển khai hệ thống.</w:t>
            </w:r>
          </w:p>
        </w:tc>
      </w:tr>
      <w:tr>
        <w:tc>
          <w:tcPr>
            <w:tcW w:type="dxa" w:w="3135"/>
            <w:tcBorders>
              <w:top w:sz="6" w:val="single" w:color="000000"/>
              <w:left w:sz="6" w:val="single" w:color="000000"/>
              <w:bottom w:sz="6" w:val="single" w:color="000000"/>
              <w:right w:sz="6" w:val="single" w:color="000000"/>
            </w:tcBorders>
          </w:tcPr>
          <w:p>
            <w:pPr>
              <w:spacing w:before="0" w:after="0" w:line="240" w:lineRule="auto"/>
              <w:jc w:val="left"/>
            </w:pPr>
            <w:r>
              <w:rPr>
                <w:rFonts w:ascii="Times New Roman" w:hAnsi="Times New Roman" w:eastAsia="Times New Roman"/>
                <w:b w:val="0"/>
                <w:i w:val="0"/>
                <w:sz w:val="22"/>
                <w:u w:val="none"/>
              </w:rPr>
              <w:t>Phạm Vũ Hải - 25410005</w:t>
            </w:r>
          </w:p>
        </w:tc>
        <w:tc>
          <w:tcPr>
            <w:tcW w:type="dxa" w:w="3135"/>
            <w:tcBorders>
              <w:top w:sz="6" w:val="single" w:color="000000"/>
              <w:left w:sz="6" w:val="single" w:color="000000"/>
              <w:bottom w:sz="6" w:val="single" w:color="000000"/>
              <w:right w:sz="6" w:val="single" w:color="000000"/>
            </w:tcBorders>
          </w:tcPr>
          <w:p>
            <w:pPr>
              <w:spacing w:before="0" w:after="0" w:line="240" w:lineRule="auto"/>
              <w:jc w:val="left"/>
            </w:pPr>
            <w:r>
              <w:rPr>
                <w:rFonts w:ascii="Times New Roman" w:hAnsi="Times New Roman" w:eastAsia="Times New Roman"/>
                <w:b w:val="0"/>
                <w:i w:val="0"/>
                <w:sz w:val="22"/>
                <w:u w:val="none"/>
              </w:rPr>
              <w:t>Phụ trách dữ liệu và mô hình</w:t>
            </w:r>
          </w:p>
        </w:tc>
        <w:tc>
          <w:tcPr>
            <w:tcW w:type="dxa" w:w="3135"/>
            <w:tcBorders>
              <w:top w:sz="6" w:val="single" w:color="000000"/>
              <w:left w:sz="6" w:val="single" w:color="000000"/>
              <w:bottom w:sz="6" w:val="single" w:color="000000"/>
              <w:right w:sz="6" w:val="single" w:color="000000"/>
            </w:tcBorders>
          </w:tcPr>
          <w:p>
            <w:pPr>
              <w:spacing w:before="0" w:after="0" w:line="240" w:lineRule="auto"/>
              <w:jc w:val="left"/>
            </w:pPr>
            <w:r>
              <w:rPr>
                <w:rFonts w:ascii="Times New Roman" w:hAnsi="Times New Roman" w:eastAsia="Times New Roman"/>
                <w:b w:val="0"/>
                <w:i w:val="0"/>
                <w:sz w:val="22"/>
                <w:u w:val="none"/>
              </w:rPr>
              <w:t>Crawl/ETL dữ liệu, chuẩn hóa dataset, xây dựng tập SFT, fine-tuning LoRA/QLoRA, đánh giá thực nghiệm, xử lý dữ liệu hình ảnh, viết các phần dữ liệu, mô hình và kết quả thực nghiệm.</w:t>
            </w:r>
          </w:p>
        </w:tc>
      </w:tr>
      <w:tr>
        <w:tc>
          <w:tcPr>
            <w:tcW w:type="dxa" w:w="3135"/>
            <w:tcBorders>
              <w:top w:sz="6" w:val="single" w:color="000000"/>
              <w:left w:sz="6" w:val="single" w:color="000000"/>
              <w:bottom w:sz="6" w:val="single" w:color="000000"/>
              <w:right w:sz="6" w:val="single" w:color="000000"/>
            </w:tcBorders>
          </w:tcPr>
          <w:p>
            <w:pPr>
              <w:spacing w:before="0" w:after="0" w:line="240" w:lineRule="auto"/>
              <w:jc w:val="left"/>
            </w:pPr>
            <w:r>
              <w:rPr>
                <w:rFonts w:ascii="Times New Roman" w:hAnsi="Times New Roman" w:eastAsia="Times New Roman"/>
                <w:b w:val="0"/>
                <w:i w:val="0"/>
                <w:sz w:val="22"/>
                <w:u w:val="none"/>
              </w:rPr>
              <w:t>Cả nhóm</w:t>
            </w:r>
          </w:p>
        </w:tc>
        <w:tc>
          <w:tcPr>
            <w:tcW w:type="dxa" w:w="3135"/>
            <w:tcBorders>
              <w:top w:sz="6" w:val="single" w:color="000000"/>
              <w:left w:sz="6" w:val="single" w:color="000000"/>
              <w:bottom w:sz="6" w:val="single" w:color="000000"/>
              <w:right w:sz="6" w:val="single" w:color="000000"/>
            </w:tcBorders>
          </w:tcPr>
          <w:p>
            <w:pPr>
              <w:spacing w:before="0" w:after="0" w:line="240" w:lineRule="auto"/>
              <w:jc w:val="left"/>
            </w:pPr>
            <w:r>
              <w:rPr>
                <w:rFonts w:ascii="Times New Roman" w:hAnsi="Times New Roman" w:eastAsia="Times New Roman"/>
                <w:b w:val="0"/>
                <w:i w:val="0"/>
                <w:sz w:val="22"/>
                <w:u w:val="none"/>
              </w:rPr>
              <w:t>Phối hợp</w:t>
            </w:r>
          </w:p>
        </w:tc>
        <w:tc>
          <w:tcPr>
            <w:tcW w:type="dxa" w:w="3135"/>
            <w:tcBorders>
              <w:top w:sz="6" w:val="single" w:color="000000"/>
              <w:left w:sz="6" w:val="single" w:color="000000"/>
              <w:bottom w:sz="6" w:val="single" w:color="000000"/>
              <w:right w:sz="6" w:val="single" w:color="000000"/>
            </w:tcBorders>
          </w:tcPr>
          <w:p>
            <w:pPr>
              <w:spacing w:before="0" w:after="0" w:line="240" w:lineRule="auto"/>
              <w:jc w:val="left"/>
            </w:pPr>
            <w:r>
              <w:rPr>
                <w:rFonts w:ascii="Times New Roman" w:hAnsi="Times New Roman" w:eastAsia="Times New Roman"/>
                <w:b w:val="0"/>
                <w:i w:val="0"/>
                <w:sz w:val="22"/>
                <w:u w:val="none"/>
              </w:rPr>
              <w:t>Chốt phạm vi, viết báo cáo, chuẩn bị slide/demo, rà soát đạo đức dữ liệu, kiểm tra chất lượng đầu ra và hoàn thiện tài liệu nộp.</w:t>
            </w:r>
          </w:p>
        </w:tc>
      </w:tr>
    </w:tbl>
    <w:p/>
    <w:tbl>
      <w:tblPr>
        <w:tblW w:type="auto" w:w="0"/>
        <w:jc w:val="center"/>
        <w:tblLook w:firstColumn="1" w:firstRow="1" w:lastColumn="0" w:lastRow="0" w:noHBand="0" w:noVBand="1" w:val="04A0"/>
      </w:tblPr>
      <w:tblGrid>
        <w:gridCol w:w="4702"/>
        <w:gridCol w:w="4702"/>
      </w:tblGrid>
      <w:tr>
        <w:tc>
          <w:tcPr>
            <w:tcW w:type="dxa" w:w="3969"/>
            <w:tcBorders>
              <w:top w:sz="0" w:val="nil" w:color="FFFFFF"/>
              <w:left w:sz="0" w:val="nil" w:color="FFFFFF"/>
              <w:bottom w:sz="0" w:val="nil" w:color="FFFFFF"/>
              <w:right w:sz="0" w:val="nil" w:color="FFFFFF"/>
            </w:tcBorders>
          </w:tcPr>
          <w:p>
            <w:pPr>
              <w:spacing w:before="0" w:after="0" w:line="240" w:lineRule="auto"/>
              <w:jc w:val="center"/>
            </w:pPr>
            <w:r>
              <w:rPr>
                <w:rFonts w:ascii="Times New Roman" w:hAnsi="Times New Roman" w:eastAsia="Times New Roman"/>
                <w:b/>
                <w:i w:val="0"/>
                <w:u w:val="none"/>
              </w:rPr>
              <w:t>Xác nhận của CBHD</w:t>
            </w:r>
          </w:p>
          <w:p>
            <w:pPr>
              <w:spacing w:before="0" w:after="800" w:line="240" w:lineRule="auto"/>
              <w:jc w:val="center"/>
            </w:pPr>
            <w:r>
              <w:rPr>
                <w:rFonts w:ascii="Times New Roman" w:hAnsi="Times New Roman" w:eastAsia="Times New Roman"/>
                <w:b w:val="0"/>
                <w:i w:val="0"/>
                <w:u w:val="none"/>
              </w:rPr>
              <w:t>(Ký tên và ghi rõ họ tên)</w:t>
            </w:r>
          </w:p>
        </w:tc>
        <w:tc>
          <w:tcPr>
            <w:tcW w:type="dxa" w:w="4535"/>
            <w:tcBorders>
              <w:top w:sz="0" w:val="nil" w:color="FFFFFF"/>
              <w:left w:sz="0" w:val="nil" w:color="FFFFFF"/>
              <w:bottom w:sz="0" w:val="nil" w:color="FFFFFF"/>
              <w:right w:sz="0" w:val="nil" w:color="FFFFFF"/>
            </w:tcBorders>
          </w:tcPr>
          <w:p>
            <w:pPr>
              <w:spacing w:before="0" w:after="0" w:line="240" w:lineRule="auto"/>
              <w:jc w:val="center"/>
            </w:pPr>
            <w:r>
              <w:rPr>
                <w:rFonts w:ascii="Times New Roman" w:hAnsi="Times New Roman" w:eastAsia="Times New Roman"/>
                <w:b w:val="0"/>
                <w:i w:val="0"/>
                <w:u w:val="none"/>
              </w:rPr>
              <w:t>TP. HCM, ngày 15 tháng 07 năm 2026</w:t>
            </w:r>
          </w:p>
          <w:p>
            <w:pPr>
              <w:spacing w:before="0" w:after="0" w:line="240" w:lineRule="auto"/>
              <w:jc w:val="center"/>
            </w:pPr>
            <w:r>
              <w:rPr>
                <w:rFonts w:ascii="Times New Roman" w:hAnsi="Times New Roman" w:eastAsia="Times New Roman"/>
                <w:b/>
                <w:i w:val="0"/>
                <w:u w:val="none"/>
              </w:rPr>
              <w:t>Sinh viên</w:t>
            </w:r>
          </w:p>
          <w:p>
            <w:pPr>
              <w:spacing w:before="0" w:after="800" w:line="240" w:lineRule="auto"/>
              <w:jc w:val="center"/>
            </w:pPr>
            <w:r>
              <w:rPr>
                <w:rFonts w:ascii="Times New Roman" w:hAnsi="Times New Roman" w:eastAsia="Times New Roman"/>
                <w:b w:val="0"/>
                <w:i w:val="0"/>
                <w:u w:val="none"/>
              </w:rPr>
              <w:t>(Ký tên và ghi rõ họ tên)</w:t>
            </w:r>
          </w:p>
        </w:tc>
      </w:tr>
    </w:tbl>
    <w:sectPr w:rsidR="00FC693F" w:rsidRPr="0006063C" w:rsidSect="00034616">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