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1C50" w14:textId="77777777" w:rsidR="00931A96" w:rsidRDefault="00000000">
      <w:pPr>
        <w:jc w:val="center"/>
      </w:pPr>
      <w:r>
        <w:br/>
      </w:r>
      <w:r>
        <w:br/>
      </w:r>
      <w:r>
        <w:br/>
      </w:r>
      <w:r>
        <w:br/>
      </w:r>
    </w:p>
    <w:p w14:paraId="6FF52CDC" w14:textId="77777777" w:rsidR="00931A96" w:rsidRDefault="00000000">
      <w:pPr>
        <w:jc w:val="center"/>
      </w:pPr>
      <w:r>
        <w:rPr>
          <w:b/>
          <w:color w:val="1A202C"/>
          <w:sz w:val="48"/>
        </w:rPr>
        <w:t>TWG WAREHOUSE MANAGEMENT SYSTEM</w:t>
      </w:r>
    </w:p>
    <w:p w14:paraId="2BC6ECC8" w14:textId="77777777" w:rsidR="00931A96" w:rsidRDefault="00000000">
      <w:pPr>
        <w:jc w:val="center"/>
      </w:pPr>
      <w:r>
        <w:rPr>
          <w:color w:val="718096"/>
          <w:sz w:val="36"/>
        </w:rPr>
        <w:t>Scanner Setup Guide</w:t>
      </w:r>
    </w:p>
    <w:p w14:paraId="09768E0D" w14:textId="77777777" w:rsidR="00931A96" w:rsidRDefault="00000000">
      <w:pPr>
        <w:jc w:val="center"/>
      </w:pPr>
      <w:r>
        <w:rPr>
          <w:color w:val="2D3748"/>
          <w:sz w:val="28"/>
        </w:rPr>
        <w:t>How to Add the New WMS Link &amp; Install as App</w:t>
      </w:r>
    </w:p>
    <w:p w14:paraId="24343096" w14:textId="77777777" w:rsidR="00931A96" w:rsidRDefault="00000000">
      <w:pPr>
        <w:jc w:val="center"/>
      </w:pPr>
      <w:r>
        <w:rPr>
          <w:color w:val="718096"/>
        </w:rPr>
        <w:t>Prepared by: IT Department</w:t>
      </w:r>
    </w:p>
    <w:p w14:paraId="0138B640" w14:textId="77777777" w:rsidR="00931A96" w:rsidRDefault="00000000">
      <w:pPr>
        <w:jc w:val="center"/>
      </w:pPr>
      <w:r>
        <w:rPr>
          <w:color w:val="718096"/>
        </w:rPr>
        <w:t>Date: March 16, 2026</w:t>
      </w:r>
    </w:p>
    <w:p w14:paraId="77B45ADC" w14:textId="77777777" w:rsidR="00931A96" w:rsidRDefault="00000000">
      <w:pPr>
        <w:jc w:val="center"/>
      </w:pPr>
      <w:r>
        <w:rPr>
          <w:b/>
          <w:color w:val="C53030"/>
          <w:sz w:val="20"/>
        </w:rPr>
        <w:t>CONFIDENTIAL - Internal Use Only</w:t>
      </w:r>
    </w:p>
    <w:p w14:paraId="5D0EB12B" w14:textId="77777777" w:rsidR="00931A96" w:rsidRDefault="00000000">
      <w:r>
        <w:br w:type="page"/>
      </w:r>
    </w:p>
    <w:p w14:paraId="17AF9EC2" w14:textId="77777777" w:rsidR="00931A96" w:rsidRDefault="00000000">
      <w:r>
        <w:rPr>
          <w:b/>
          <w:color w:val="C53030"/>
          <w:sz w:val="32"/>
        </w:rPr>
        <w:lastRenderedPageBreak/>
        <w:t>IMPORTANT NOTICE</w:t>
      </w:r>
    </w:p>
    <w:p w14:paraId="476A2DAD" w14:textId="77777777" w:rsidR="00931A96" w:rsidRDefault="00000000">
      <w:r>
        <w:t>We are switching to a new, secure web address for the Warehouse Management System. The old IP address (http://...) will stop working soon.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31A96" w14:paraId="238DEC08" w14:textId="77777777">
        <w:trPr>
          <w:jc w:val="center"/>
        </w:trPr>
        <w:tc>
          <w:tcPr>
            <w:tcW w:w="4986" w:type="dxa"/>
            <w:shd w:val="clear" w:color="auto" w:fill="E2E8F0"/>
          </w:tcPr>
          <w:p w14:paraId="4F671E56" w14:textId="77777777" w:rsidR="00931A96" w:rsidRDefault="00000000">
            <w:r>
              <w:rPr>
                <w:b/>
              </w:rPr>
              <w:t>OLD Address</w:t>
            </w:r>
          </w:p>
        </w:tc>
        <w:tc>
          <w:tcPr>
            <w:tcW w:w="4986" w:type="dxa"/>
            <w:shd w:val="clear" w:color="auto" w:fill="E2E8F0"/>
          </w:tcPr>
          <w:p w14:paraId="4203B6F0" w14:textId="77777777" w:rsidR="00931A96" w:rsidRDefault="00000000">
            <w:r>
              <w:rPr>
                <w:b/>
              </w:rPr>
              <w:t>NEW Address</w:t>
            </w:r>
          </w:p>
        </w:tc>
      </w:tr>
      <w:tr w:rsidR="00931A96" w14:paraId="3D88D6A0" w14:textId="77777777">
        <w:trPr>
          <w:jc w:val="center"/>
        </w:trPr>
        <w:tc>
          <w:tcPr>
            <w:tcW w:w="4986" w:type="dxa"/>
            <w:shd w:val="clear" w:color="auto" w:fill="FFF5F5"/>
          </w:tcPr>
          <w:p w14:paraId="16A4B664" w14:textId="7E274951" w:rsidR="00931A96" w:rsidRDefault="00000000">
            <w:r>
              <w:rPr>
                <w:color w:val="C53030"/>
              </w:rPr>
              <w:t>http://</w:t>
            </w:r>
            <w:r w:rsidR="00B51F51">
              <w:rPr>
                <w:color w:val="C53030"/>
              </w:rPr>
              <w:t>x</w:t>
            </w:r>
            <w:r>
              <w:rPr>
                <w:color w:val="C53030"/>
              </w:rPr>
              <w:t>.x.x.x:5000</w:t>
            </w:r>
          </w:p>
        </w:tc>
        <w:tc>
          <w:tcPr>
            <w:tcW w:w="4986" w:type="dxa"/>
            <w:shd w:val="clear" w:color="auto" w:fill="F0FFF4"/>
          </w:tcPr>
          <w:p w14:paraId="47F5D8BE" w14:textId="77777777" w:rsidR="00931A96" w:rsidRDefault="00000000">
            <w:r>
              <w:rPr>
                <w:b/>
                <w:color w:val="38A169"/>
              </w:rPr>
              <w:t>https://wms.thewheelgroup.info</w:t>
            </w:r>
          </w:p>
        </w:tc>
      </w:tr>
      <w:tr w:rsidR="00931A96" w14:paraId="7E4A09BF" w14:textId="77777777">
        <w:trPr>
          <w:jc w:val="center"/>
        </w:trPr>
        <w:tc>
          <w:tcPr>
            <w:tcW w:w="4986" w:type="dxa"/>
            <w:shd w:val="clear" w:color="auto" w:fill="FFF5F5"/>
          </w:tcPr>
          <w:p w14:paraId="459E9DA7" w14:textId="77777777" w:rsidR="00931A96" w:rsidRDefault="00000000">
            <w:r>
              <w:rPr>
                <w:color w:val="C53030"/>
                <w:sz w:val="20"/>
              </w:rPr>
              <w:t>Will be DISABLED</w:t>
            </w:r>
          </w:p>
        </w:tc>
        <w:tc>
          <w:tcPr>
            <w:tcW w:w="4986" w:type="dxa"/>
            <w:shd w:val="clear" w:color="auto" w:fill="F0FFF4"/>
          </w:tcPr>
          <w:p w14:paraId="7112EE3A" w14:textId="77777777" w:rsidR="00931A96" w:rsidRDefault="00000000">
            <w:r>
              <w:rPr>
                <w:color w:val="38A169"/>
                <w:sz w:val="20"/>
              </w:rPr>
              <w:t>Use this going forward</w:t>
            </w:r>
          </w:p>
        </w:tc>
      </w:tr>
    </w:tbl>
    <w:p w14:paraId="7964ED21" w14:textId="77777777" w:rsidR="00931A96" w:rsidRDefault="00931A96"/>
    <w:p w14:paraId="2FE9F7DC" w14:textId="77777777" w:rsidR="00931A96" w:rsidRDefault="00000000">
      <w:r>
        <w:rPr>
          <w:b/>
          <w:sz w:val="24"/>
        </w:rPr>
        <w:t>Why the change?</w:t>
      </w:r>
    </w:p>
    <w:p w14:paraId="3DD689EA" w14:textId="77777777" w:rsidR="00931A96" w:rsidRDefault="00000000">
      <w:pPr>
        <w:pStyle w:val="ListBullet"/>
      </w:pPr>
      <w:r>
        <w:t>HTTPS (secure) - protects your login from being intercepted</w:t>
      </w:r>
    </w:p>
    <w:p w14:paraId="6A75AB6C" w14:textId="77777777" w:rsidR="00931A96" w:rsidRDefault="00000000">
      <w:pPr>
        <w:pStyle w:val="ListBullet"/>
      </w:pPr>
      <w:r>
        <w:t>Easier to remember - no more typing IP numbers</w:t>
      </w:r>
    </w:p>
    <w:p w14:paraId="3F3E5122" w14:textId="77777777" w:rsidR="00931A96" w:rsidRDefault="00000000">
      <w:pPr>
        <w:pStyle w:val="ListBullet"/>
      </w:pPr>
      <w:r>
        <w:t>Works as an app - install it like a real app on your home screen</w:t>
      </w:r>
    </w:p>
    <w:p w14:paraId="351FB6E0" w14:textId="54EDFE10" w:rsidR="00931A96" w:rsidRDefault="00000000" w:rsidP="00E64491">
      <w:pPr>
        <w:pStyle w:val="ListBullet"/>
      </w:pPr>
      <w:r>
        <w:t>Faster and more reliable connection</w:t>
      </w:r>
    </w:p>
    <w:p w14:paraId="17F92E84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656AC7C0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175DE05B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24DEA82F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0E27CC35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33B664CC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49912292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6575CD68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47786BFF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687A854E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4FF1129B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7CD9BEF1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4F8300C2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57844D9B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29637687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56A596AB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623E0EE1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4C1B0DFC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6EAE251A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00BB4506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456D4DB1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7B261ACC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272BA00A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63C14D19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6403C9C8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21349269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7F650D66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7BAD6983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46AC4AAA" w14:textId="77777777" w:rsidR="00E64491" w:rsidRDefault="00E64491" w:rsidP="00E64491">
      <w:pPr>
        <w:pStyle w:val="ListBullet"/>
        <w:numPr>
          <w:ilvl w:val="0"/>
          <w:numId w:val="0"/>
        </w:numPr>
        <w:ind w:left="360"/>
      </w:pPr>
    </w:p>
    <w:p w14:paraId="1CB78B17" w14:textId="77777777" w:rsidR="00931A96" w:rsidRDefault="00000000">
      <w:r>
        <w:rPr>
          <w:b/>
          <w:color w:val="1A202C"/>
          <w:sz w:val="36"/>
        </w:rPr>
        <w:lastRenderedPageBreak/>
        <w:t>SETUP INSTRUCTIONS</w:t>
      </w:r>
    </w:p>
    <w:p w14:paraId="485FB16B" w14:textId="77777777" w:rsidR="00931A96" w:rsidRDefault="00000000">
      <w:r>
        <w:rPr>
          <w:i/>
        </w:rPr>
        <w:t>Follow these 5 easy steps to set up the new WMS link on your Zebra scanner. This only needs to be done once.</w:t>
      </w:r>
    </w:p>
    <w:p w14:paraId="1A263B54" w14:textId="77777777" w:rsidR="00931A96" w:rsidRDefault="00931A96"/>
    <w:p w14:paraId="47BEB6BE" w14:textId="77777777" w:rsidR="00931A96" w:rsidRDefault="00000000">
      <w:r>
        <w:rPr>
          <w:b/>
          <w:color w:val="1A73E8"/>
          <w:sz w:val="28"/>
        </w:rPr>
        <w:t>STEP 1: Open Chrome Browser</w:t>
      </w:r>
    </w:p>
    <w:p w14:paraId="3BD5E28E" w14:textId="27F9AF55" w:rsidR="00931A96" w:rsidRDefault="00000000">
      <w:r>
        <w:t>On your Zebra scanner, find the Chrome browser icon on your home screen and tap it to open.</w:t>
      </w:r>
    </w:p>
    <w:p w14:paraId="17612ADE" w14:textId="77777777" w:rsidR="00931A96" w:rsidRDefault="00000000">
      <w:r>
        <w:rPr>
          <w:b/>
          <w:color w:val="1A73E8"/>
          <w:sz w:val="28"/>
        </w:rPr>
        <w:t>STEP 2: Type the New Web Address</w:t>
      </w:r>
    </w:p>
    <w:p w14:paraId="05B652DB" w14:textId="77777777" w:rsidR="00931A96" w:rsidRDefault="00000000">
      <w:r>
        <w:t>Tap the address bar at the top of Chrome. Clear any old text, then carefully type:</w:t>
      </w:r>
    </w:p>
    <w:p w14:paraId="3E95449F" w14:textId="77777777" w:rsidR="00931A96" w:rsidRDefault="00000000">
      <w:pPr>
        <w:jc w:val="center"/>
      </w:pPr>
      <w:r>
        <w:rPr>
          <w:b/>
          <w:color w:val="1A73E8"/>
          <w:sz w:val="32"/>
        </w:rPr>
        <w:t xml:space="preserve">  wms.thewheelgroup.info  </w:t>
      </w:r>
    </w:p>
    <w:p w14:paraId="7F764FEA" w14:textId="77777777" w:rsidR="00931A96" w:rsidRDefault="00000000">
      <w:r>
        <w:t>Then press Enter (or the Go button) on the keyboard. You should see the TWG login screen as shown below.</w:t>
      </w:r>
    </w:p>
    <w:p w14:paraId="78E4C123" w14:textId="77777777" w:rsidR="00931A96" w:rsidRDefault="00000000">
      <w:pPr>
        <w:jc w:val="center"/>
      </w:pPr>
      <w:r>
        <w:rPr>
          <w:noProof/>
        </w:rPr>
        <w:drawing>
          <wp:inline distT="0" distB="0" distL="0" distR="0" wp14:anchorId="5DE09B49" wp14:editId="0CB2182A">
            <wp:extent cx="2286000" cy="406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type_ur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42BD" w14:textId="77777777" w:rsidR="00931A96" w:rsidRDefault="00000000">
      <w:pPr>
        <w:jc w:val="center"/>
      </w:pPr>
      <w:r>
        <w:rPr>
          <w:i/>
          <w:color w:val="38A169"/>
          <w:sz w:val="20"/>
        </w:rPr>
        <w:t>TIP: Make sure you see the lock icon (🔒) next to the address. This means the connection is secure.</w:t>
      </w:r>
    </w:p>
    <w:p w14:paraId="6F574392" w14:textId="77777777" w:rsidR="00931A96" w:rsidRDefault="00000000">
      <w:r>
        <w:br w:type="page"/>
      </w:r>
    </w:p>
    <w:p w14:paraId="01C81C13" w14:textId="77777777" w:rsidR="00931A96" w:rsidRDefault="00000000">
      <w:r>
        <w:rPr>
          <w:b/>
          <w:color w:val="1A73E8"/>
          <w:sz w:val="28"/>
        </w:rPr>
        <w:lastRenderedPageBreak/>
        <w:t>STEP 3: Open Chrome Menu &amp; Tap "Install app"</w:t>
      </w:r>
    </w:p>
    <w:p w14:paraId="57F05D90" w14:textId="7266935B" w:rsidR="00931A96" w:rsidRDefault="00000000" w:rsidP="0005010F">
      <w:r>
        <w:t xml:space="preserve">While on the login page, tap the three-dot menu button ( </w:t>
      </w:r>
      <w:r>
        <w:rPr>
          <w:rFonts w:ascii="Cambria Math" w:hAnsi="Cambria Math" w:cs="Cambria Math"/>
        </w:rPr>
        <w:t>⋮</w:t>
      </w:r>
      <w:r>
        <w:t xml:space="preserve"> ) at the top-right corner of Chrome. A menu will drop down. </w:t>
      </w:r>
      <w:r w:rsidR="00E64491">
        <w:t>Scroll to bottom and click ‘Add to Home Screen’, then select ‘Install’</w:t>
      </w:r>
    </w:p>
    <w:p w14:paraId="217C844C" w14:textId="77777777" w:rsidR="0005010F" w:rsidRDefault="0005010F" w:rsidP="0005010F"/>
    <w:p w14:paraId="3B4254C0" w14:textId="3C522711" w:rsidR="00931A96" w:rsidRDefault="00000000">
      <w:r>
        <w:rPr>
          <w:b/>
          <w:color w:val="1A73E8"/>
          <w:sz w:val="28"/>
        </w:rPr>
        <w:t xml:space="preserve">STEP </w:t>
      </w:r>
      <w:r w:rsidR="0005010F">
        <w:rPr>
          <w:b/>
          <w:color w:val="1A73E8"/>
          <w:sz w:val="28"/>
        </w:rPr>
        <w:t>4</w:t>
      </w:r>
      <w:r>
        <w:rPr>
          <w:b/>
          <w:color w:val="1A73E8"/>
          <w:sz w:val="28"/>
        </w:rPr>
        <w:t>: Find TWG WMS on Your Home Screen</w:t>
      </w:r>
    </w:p>
    <w:p w14:paraId="7ABA11C1" w14:textId="77777777" w:rsidR="00931A96" w:rsidRDefault="00000000">
      <w:r>
        <w:t>After installation, a "TWG WMS" icon will appear on your home screen. From now on, just tap this icon to open the Warehouse Management System. You do NOT need to open Chrome first!</w:t>
      </w:r>
    </w:p>
    <w:p w14:paraId="4F48084E" w14:textId="77777777" w:rsidR="00931A96" w:rsidRDefault="00000000">
      <w:pPr>
        <w:jc w:val="center"/>
      </w:pPr>
      <w:r>
        <w:rPr>
          <w:noProof/>
        </w:rPr>
        <w:drawing>
          <wp:inline distT="0" distB="0" distL="0" distR="0" wp14:anchorId="7B00D0AC" wp14:editId="69523FC2">
            <wp:extent cx="2286000" cy="406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_home_scree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8775" w14:textId="77777777" w:rsidR="00931A96" w:rsidRDefault="00000000">
      <w:pPr>
        <w:jc w:val="center"/>
      </w:pPr>
      <w:r>
        <w:rPr>
          <w:i/>
          <w:color w:val="38A169"/>
          <w:sz w:val="20"/>
        </w:rPr>
        <w:t>The app opens in fullscreen mode - no address bar, no Chrome buttons. Just like a real app!</w:t>
      </w:r>
    </w:p>
    <w:p w14:paraId="6AA81858" w14:textId="29B005C0" w:rsidR="00931A96" w:rsidRDefault="00000000">
      <w:r>
        <w:br w:type="page"/>
      </w:r>
    </w:p>
    <w:p w14:paraId="4DBADE48" w14:textId="77777777" w:rsidR="00931A96" w:rsidRDefault="00000000">
      <w:r>
        <w:rPr>
          <w:b/>
          <w:color w:val="1A202C"/>
          <w:sz w:val="32"/>
        </w:rPr>
        <w:lastRenderedPageBreak/>
        <w:t>QUICK REFERENCE CARD</w:t>
      </w:r>
    </w:p>
    <w:p w14:paraId="14EE42BB" w14:textId="77777777" w:rsidR="00931A96" w:rsidRDefault="00000000">
      <w:r>
        <w:rPr>
          <w:i/>
          <w:color w:val="718096"/>
          <w:sz w:val="20"/>
        </w:rPr>
        <w:t>Cut this out and keep near your workstation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931A96" w14:paraId="19E681EA" w14:textId="77777777">
        <w:tc>
          <w:tcPr>
            <w:tcW w:w="4986" w:type="dxa"/>
            <w:shd w:val="clear" w:color="auto" w:fill="EDF2F7"/>
          </w:tcPr>
          <w:p w14:paraId="1382B9DB" w14:textId="77777777" w:rsidR="00931A96" w:rsidRDefault="00000000">
            <w:r>
              <w:rPr>
                <w:b/>
              </w:rPr>
              <w:t>New WMS Address</w:t>
            </w:r>
          </w:p>
        </w:tc>
        <w:tc>
          <w:tcPr>
            <w:tcW w:w="4986" w:type="dxa"/>
          </w:tcPr>
          <w:p w14:paraId="1920C9B2" w14:textId="77777777" w:rsidR="00931A96" w:rsidRDefault="00000000">
            <w:r>
              <w:rPr>
                <w:b/>
                <w:color w:val="1A73E8"/>
              </w:rPr>
              <w:t>wms.thewheelgroup.info</w:t>
            </w:r>
          </w:p>
        </w:tc>
      </w:tr>
      <w:tr w:rsidR="00931A96" w14:paraId="55D5A32A" w14:textId="77777777">
        <w:tc>
          <w:tcPr>
            <w:tcW w:w="4986" w:type="dxa"/>
            <w:shd w:val="clear" w:color="auto" w:fill="EDF2F7"/>
          </w:tcPr>
          <w:p w14:paraId="3B12B617" w14:textId="77777777" w:rsidR="00931A96" w:rsidRDefault="00000000">
            <w:r>
              <w:rPr>
                <w:b/>
              </w:rPr>
              <w:t>How to Open</w:t>
            </w:r>
          </w:p>
        </w:tc>
        <w:tc>
          <w:tcPr>
            <w:tcW w:w="4986" w:type="dxa"/>
          </w:tcPr>
          <w:p w14:paraId="57E06027" w14:textId="77777777" w:rsidR="00931A96" w:rsidRDefault="00000000">
            <w:r>
              <w:t>Tap "TWG WMS" icon on home screen</w:t>
            </w:r>
          </w:p>
        </w:tc>
      </w:tr>
      <w:tr w:rsidR="00931A96" w14:paraId="40546439" w14:textId="77777777">
        <w:tc>
          <w:tcPr>
            <w:tcW w:w="4986" w:type="dxa"/>
            <w:shd w:val="clear" w:color="auto" w:fill="EDF2F7"/>
          </w:tcPr>
          <w:p w14:paraId="7FE16AC7" w14:textId="77777777" w:rsidR="00931A96" w:rsidRDefault="00000000">
            <w:r>
              <w:rPr>
                <w:b/>
              </w:rPr>
              <w:t>Login</w:t>
            </w:r>
          </w:p>
        </w:tc>
        <w:tc>
          <w:tcPr>
            <w:tcW w:w="4986" w:type="dxa"/>
          </w:tcPr>
          <w:p w14:paraId="05CA6369" w14:textId="77777777" w:rsidR="00931A96" w:rsidRDefault="00000000">
            <w:r>
              <w:t>Use your existing User ID and Password</w:t>
            </w:r>
          </w:p>
        </w:tc>
      </w:tr>
      <w:tr w:rsidR="00931A96" w14:paraId="27826E38" w14:textId="77777777">
        <w:tc>
          <w:tcPr>
            <w:tcW w:w="4986" w:type="dxa"/>
            <w:shd w:val="clear" w:color="auto" w:fill="EDF2F7"/>
          </w:tcPr>
          <w:p w14:paraId="0095B794" w14:textId="77777777" w:rsidR="00931A96" w:rsidRDefault="00000000">
            <w:r>
              <w:rPr>
                <w:b/>
              </w:rPr>
              <w:t>Connection</w:t>
            </w:r>
          </w:p>
        </w:tc>
        <w:tc>
          <w:tcPr>
            <w:tcW w:w="4986" w:type="dxa"/>
          </w:tcPr>
          <w:p w14:paraId="0AB04637" w14:textId="77777777" w:rsidR="00931A96" w:rsidRDefault="00000000">
            <w:r>
              <w:t>Must be on TWG Wi-Fi network</w:t>
            </w:r>
          </w:p>
        </w:tc>
      </w:tr>
      <w:tr w:rsidR="00931A96" w14:paraId="48ADB702" w14:textId="77777777">
        <w:tc>
          <w:tcPr>
            <w:tcW w:w="4986" w:type="dxa"/>
            <w:shd w:val="clear" w:color="auto" w:fill="EDF2F7"/>
          </w:tcPr>
          <w:p w14:paraId="51CB2F33" w14:textId="77777777" w:rsidR="00931A96" w:rsidRDefault="00000000">
            <w:r>
              <w:rPr>
                <w:b/>
              </w:rPr>
              <w:t>Need Help?</w:t>
            </w:r>
          </w:p>
        </w:tc>
        <w:tc>
          <w:tcPr>
            <w:tcW w:w="4986" w:type="dxa"/>
          </w:tcPr>
          <w:p w14:paraId="7ADE9958" w14:textId="77777777" w:rsidR="00931A96" w:rsidRDefault="00000000">
            <w:r>
              <w:t>Contact IT Department</w:t>
            </w:r>
          </w:p>
        </w:tc>
      </w:tr>
    </w:tbl>
    <w:p w14:paraId="4B52B340" w14:textId="77777777" w:rsidR="00380406" w:rsidRDefault="00380406"/>
    <w:sectPr w:rsidR="00380406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070124">
    <w:abstractNumId w:val="8"/>
  </w:num>
  <w:num w:numId="2" w16cid:durableId="470370848">
    <w:abstractNumId w:val="6"/>
  </w:num>
  <w:num w:numId="3" w16cid:durableId="1091243836">
    <w:abstractNumId w:val="5"/>
  </w:num>
  <w:num w:numId="4" w16cid:durableId="1380016255">
    <w:abstractNumId w:val="4"/>
  </w:num>
  <w:num w:numId="5" w16cid:durableId="334891004">
    <w:abstractNumId w:val="7"/>
  </w:num>
  <w:num w:numId="6" w16cid:durableId="1860774572">
    <w:abstractNumId w:val="3"/>
  </w:num>
  <w:num w:numId="7" w16cid:durableId="420756615">
    <w:abstractNumId w:val="2"/>
  </w:num>
  <w:num w:numId="8" w16cid:durableId="2106220095">
    <w:abstractNumId w:val="1"/>
  </w:num>
  <w:num w:numId="9" w16cid:durableId="170193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10F"/>
    <w:rsid w:val="0006063C"/>
    <w:rsid w:val="0015074B"/>
    <w:rsid w:val="0029639D"/>
    <w:rsid w:val="00326F90"/>
    <w:rsid w:val="00380406"/>
    <w:rsid w:val="005B4382"/>
    <w:rsid w:val="00931A96"/>
    <w:rsid w:val="00AA1D8D"/>
    <w:rsid w:val="00B47730"/>
    <w:rsid w:val="00B51F51"/>
    <w:rsid w:val="00CB0664"/>
    <w:rsid w:val="00E644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8C5AE"/>
  <w14:defaultImageDpi w14:val="300"/>
  <w15:docId w15:val="{0E9C2B6F-3A95-4388-A4FA-C759B02B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371</Words>
  <Characters>1771</Characters>
  <Application>Microsoft Office Word</Application>
  <DocSecurity>0</DocSecurity>
  <Lines>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Quinn Bui</cp:lastModifiedBy>
  <cp:revision>4</cp:revision>
  <dcterms:created xsi:type="dcterms:W3CDTF">2013-12-23T23:15:00Z</dcterms:created>
  <dcterms:modified xsi:type="dcterms:W3CDTF">2026-03-16T20:10:00Z</dcterms:modified>
  <cp:category/>
</cp:coreProperties>
</file>