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전술 코어 · 고유장비 시스템</w:t>
      </w:r>
    </w:p>
    <w:p>
      <w:r>
        <w:t xml:space="preserve">이 문서는 Dot Defense 의 장비 시스템을 설명한다. 1부는 이미 게임에 들어가 있는 '전술 코어', 2부는 설계가 끝나고 아직 구현되지 않은 '고유장비'다. 두 시스템은 하나의 장비 화면에서 함께 굴러가도록 설계되어 있다.</w:t>
      </w:r>
    </w:p>
    <w:p>
      <w:r>
        <w:t xml:space="preserve">전술 코어는 런(1회 플레이) 밖에서 쌓는 성장이다. Dot Defense 의 성장은 런 안에서 능력을 뽑아 조합하는 축과, 런 밖에서 장비를 모아 캐릭터를 다듬는 축으로 나뉜다. 코어는 후자를 담당하며, 한 판이 끝나도 사라지지 않고 다음 판에 그대로 반영된다.</w:t>
      </w:r>
    </w:p>
    <w:p>
      <w:pPr>
        <w:pStyle w:val="Heading2"/>
      </w:pPr>
      <w:r>
        <w:t xml:space="preserve">1부. 전술 코어 (구현 완료)</w:t>
      </w:r>
    </w:p>
    <w:p>
      <w:pPr>
        <w:pStyle w:val="Heading3"/>
      </w:pPr>
      <w:r>
        <w:t xml:space="preserve">한눈에 보기</w:t>
      </w:r>
    </w:p>
    <w:p>
      <w:r>
        <w:t xml:space="preserve">플레이어는 게임을 마칠 때마다 낮은 확률로 코어를 하나 얻는다. 코어에는 옵션이 붙어 있고, 이 옵션이 다음 런의 능력치를 올려준다. 코어는 네 개의 슬롯에 하나씩 장착하며, 같은 계열로 맞추면 세트 효과가 추가로 붙는다.</w:t>
      </w:r>
    </w:p>
    <w:p>
      <w:pPr>
        <w:pStyle w:val="ListParagraph"/>
        <w:numPr>
          <w:ilvl w:val="0"/>
          <w:numId w:val="2"/>
        </w:numPr>
      </w:pPr>
      <w:r>
        <w:t xml:space="preserve">슬롯 4종 — 화력 / 조준 / 보급 / 제어. 각각 코어 하나씩 장착한다.</w:t>
      </w:r>
    </w:p>
    <w:p>
      <w:pPr>
        <w:pStyle w:val="ListParagraph"/>
        <w:numPr>
          <w:ilvl w:val="0"/>
          <w:numId w:val="2"/>
        </w:numPr>
      </w:pPr>
      <w:r>
        <w:t xml:space="preserve">등급 4종 — 커먼 · 레어 · 에픽 · 레전드. 등급이 높을수록 옵션 줄 수가 많다.</w:t>
      </w:r>
    </w:p>
    <w:p>
      <w:pPr>
        <w:pStyle w:val="ListParagraph"/>
        <w:numPr>
          <w:ilvl w:val="0"/>
          <w:numId w:val="2"/>
        </w:numPr>
      </w:pPr>
      <w:r>
        <w:t xml:space="preserve">세트 3종 — 파괴자 · 빙결술사 · 연성술사. 같은 세트를 2개/4개 모으면 보너스가 붙는다.</w:t>
      </w:r>
    </w:p>
    <w:p>
      <w:pPr>
        <w:pStyle w:val="ListParagraph"/>
        <w:numPr>
          <w:ilvl w:val="0"/>
          <w:numId w:val="2"/>
        </w:numPr>
      </w:pPr>
      <w:r>
        <w:t xml:space="preserve">성장 수단 — 강화(수치 상승), 재설정(옵션 다시 굴리기), 합성(등급 올리기), 분해(재화 환수).</w:t>
      </w:r>
    </w:p>
    <w:p>
      <w:pPr>
        <w:pStyle w:val="Heading3"/>
      </w:pPr>
      <w:r>
        <w:t xml:space="preserve">슬롯 구성</w:t>
      </w:r>
    </w:p>
    <w:p>
      <w:r>
        <w:t xml:space="preserve">슬롯은 역할별로 나뉘어 있고, 각 슬롯에서 나올 수 있는 옵션의 종류가 정해져 있다. 즉 공격력을 올리고 싶으면 화력·조준 슬롯을, 자원을 늘리고 싶으면 보급 슬롯을 손봐야 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슬롯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성격</w:t>
            </w:r>
          </w:p>
        </w:tc>
        <w:tc>
          <w:tcPr>
            <w:tcW w:type="dxa" w:w="3120"/>
          </w:tcPr>
          <w:p>
            <w:r>
              <w:rPr>
                <w:b/>
              </w:rPr>
              <w:t>붙는 옵션</w:t>
            </w:r>
          </w:p>
        </w:tc>
      </w:tr>
      <w:tr>
        <w:tc>
          <w:tcPr>
            <w:tcW w:type="dxa" w:w="3120"/>
          </w:tcPr>
          <w:p>
            <w:r>
              <w:t>화력</w:t>
            </w:r>
          </w:p>
        </w:tc>
        <w:tc>
          <w:tcPr>
            <w:tcW w:type="dxa" w:w="3120"/>
          </w:tcPr>
          <w:p>
            <w:r>
              <w:t>순수 공격력</w:t>
            </w:r>
          </w:p>
        </w:tc>
        <w:tc>
          <w:tcPr>
            <w:tcW w:type="dxa" w:w="3120"/>
          </w:tcPr>
          <w:p>
            <w:r>
              <w:t>데미지 / 조합 위력 / 화력 집중(보스 피해)</w:t>
            </w:r>
          </w:p>
        </w:tc>
      </w:tr>
      <w:tr>
        <w:tc>
          <w:tcPr>
            <w:tcW w:type="dxa" w:w="3120"/>
          </w:tcPr>
          <w:p>
            <w:r>
              <w:t>조준</w:t>
            </w:r>
          </w:p>
        </w:tc>
        <w:tc>
          <w:tcPr>
            <w:tcW w:type="dxa" w:w="3120"/>
          </w:tcPr>
          <w:p>
            <w:r>
              <w:t>대(對)보스 · 치명타</w:t>
            </w:r>
          </w:p>
        </w:tc>
        <w:tc>
          <w:tcPr>
            <w:tcW w:type="dxa" w:w="3120"/>
          </w:tcPr>
          <w:p>
            <w:r>
              <w:t>보스 데미지 / 정밀 데미지 / 약점 포착(행운)</w:t>
            </w:r>
          </w:p>
        </w:tc>
      </w:tr>
      <w:tr>
        <w:tc>
          <w:tcPr>
            <w:tcW w:type="dxa" w:w="3120"/>
          </w:tcPr>
          <w:p>
            <w:r>
              <w:t>보급</w:t>
            </w:r>
          </w:p>
        </w:tc>
        <w:tc>
          <w:tcPr>
            <w:tcW w:type="dxa" w:w="3120"/>
          </w:tcPr>
          <w:p>
            <w:r>
              <w:t>자원 · 시간</w:t>
            </w:r>
          </w:p>
        </w:tc>
        <w:tc>
          <w:tcPr>
            <w:tcW w:type="dxa" w:w="3120"/>
          </w:tcPr>
          <w:p>
            <w:r>
              <w:t>골드 획득 / 점수 / 보급 시간(라운드 연장)</w:t>
            </w:r>
          </w:p>
        </w:tc>
      </w:tr>
      <w:tr>
        <w:tc>
          <w:tcPr>
            <w:tcW w:type="dxa" w:w="3120"/>
          </w:tcPr>
          <w:p>
            <w:r>
              <w:t>제어</w:t>
            </w:r>
          </w:p>
        </w:tc>
        <w:tc>
          <w:tcPr>
            <w:tcW w:type="dxa" w:w="3120"/>
          </w:tcPr>
          <w:p>
            <w:r>
              <w:t>적 제어 · 시간</w:t>
            </w:r>
          </w:p>
        </w:tc>
        <w:tc>
          <w:tcPr>
            <w:tcW w:type="dxa" w:w="3120"/>
          </w:tcPr>
          <w:p>
            <w:r>
              <w:t>슬로우 / 행운 / 라운드 시간</w:t>
            </w:r>
          </w:p>
        </w:tc>
      </w:tr>
    </w:tbl>
    <w:p>
      <w:r>
        <w:t xml:space="preserve">'조합 위력'은 조합·삼중 등급 능력에만 적용되는 특수 옵션이다. 일반 능력에는 영향이 없으므로, 조합 빌드를 노리는 플레이어에게만 가치가 있다.</w:t>
      </w:r>
    </w:p>
    <w:p>
      <w:pPr>
        <w:pStyle w:val="Heading3"/>
      </w:pPr>
      <w:r>
        <w:t xml:space="preserve">등급과 옵션 라인</w:t>
      </w:r>
    </w:p>
    <w:p>
      <w:r>
        <w:t xml:space="preserve">코어의 등급은 곧 '옵션 줄 수'다. 커먼은 한 줄뿐이고 레전드는 세 줄이다. 각 줄에는 옵션 종류와 함께 T1~T5 의 티어가 붙는데, 티어는 그 줄이 얼마나 세게 굴려졌는지를 나타낸다.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등급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옵션 줄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줄 구성</w:t>
            </w:r>
          </w:p>
        </w:tc>
      </w:tr>
      <w:tr>
        <w:tc>
          <w:tcPr>
            <w:tcW w:type="dxa" w:w="3120"/>
          </w:tcPr>
          <w:p>
            <w:r>
              <w:t>커먼</w:t>
            </w:r>
          </w:p>
        </w:tc>
        <w:tc>
          <w:tcPr>
            <w:tcW w:type="dxa" w:w="3120"/>
          </w:tcPr>
          <w:p>
            <w:r>
              <w:t>1줄</w:t>
            </w:r>
          </w:p>
        </w:tc>
        <w:tc>
          <w:tcPr>
            <w:tcW w:type="dxa" w:w="3120"/>
          </w:tcPr>
          <w:p>
            <w:r>
              <w:t>시그니처</w:t>
            </w:r>
          </w:p>
        </w:tc>
      </w:tr>
      <w:tr>
        <w:tc>
          <w:tcPr>
            <w:tcW w:type="dxa" w:w="3120"/>
          </w:tcPr>
          <w:p>
            <w:r>
              <w:t>레어</w:t>
            </w:r>
          </w:p>
        </w:tc>
        <w:tc>
          <w:tcPr>
            <w:tcW w:type="dxa" w:w="3120"/>
          </w:tcPr>
          <w:p>
            <w:r>
              <w:t>2줄</w:t>
            </w:r>
          </w:p>
        </w:tc>
        <w:tc>
          <w:tcPr>
            <w:tcW w:type="dxa" w:w="3120"/>
          </w:tcPr>
          <w:p>
            <w:r>
              <w:t>시그니처 + 일반</w:t>
            </w:r>
          </w:p>
        </w:tc>
      </w:tr>
      <w:tr>
        <w:tc>
          <w:tcPr>
            <w:tcW w:type="dxa" w:w="3120"/>
          </w:tcPr>
          <w:p>
            <w:r>
              <w:t>에픽</w:t>
            </w:r>
          </w:p>
        </w:tc>
        <w:tc>
          <w:tcPr>
            <w:tcW w:type="dxa" w:w="3120"/>
          </w:tcPr>
          <w:p>
            <w:r>
              <w:t>2줄</w:t>
            </w:r>
          </w:p>
        </w:tc>
        <w:tc>
          <w:tcPr>
            <w:tcW w:type="dxa" w:w="3120"/>
          </w:tcPr>
          <w:p>
            <w:r>
              <w:t>시그니처 + (동조 또는 일반)</w:t>
            </w:r>
          </w:p>
        </w:tc>
      </w:tr>
      <w:tr>
        <w:tc>
          <w:tcPr>
            <w:tcW w:type="dxa" w:w="3120"/>
          </w:tcPr>
          <w:p>
            <w:r>
              <w:t>레전드</w:t>
            </w:r>
          </w:p>
        </w:tc>
        <w:tc>
          <w:tcPr>
            <w:tcW w:type="dxa" w:w="3120"/>
          </w:tcPr>
          <w:p>
            <w:r>
              <w:t>3줄</w:t>
            </w:r>
          </w:p>
        </w:tc>
        <w:tc>
          <w:tcPr>
            <w:tcW w:type="dxa" w:w="3120"/>
          </w:tcPr>
          <w:p>
            <w:r>
              <w:t>시그니처 + (동조 또는 일반) + 고유</w:t>
            </w:r>
          </w:p>
        </w:tc>
      </w:tr>
    </w:tbl>
    <w:p>
      <w:r>
        <w:t xml:space="preserve">첫 줄은 항상 '시그니처'다. 코어의 기종이 정해 놓은 옵션이 고정으로 붙는 자리이며, 재설정을 해도 옵션 종류는 바뀌지 않고 수치만 다시 굴려진다. 나머지 줄은 재설정할 때 옵션 종류 자체가 바뀔 수 있다.</w:t>
      </w:r>
    </w:p>
    <w:p>
      <w:r>
        <w:t xml:space="preserve">티어는 굴릴 때마다 무작위로 정해지며, 높은 티어일수록 훨씬 드물고 그만큼 수치가 크다. T1 이 65%로 대부분이고, 최고 티어인 T5 는 0.5% 다. T1 을 기준으로 하면 T2 는 약 1.8배, T3 는 2.8배, T4 는 4.2배, T5 는 6.5배의 수치가 나온다. 같은 레전드 코어라도 티어 구성에 따라 성능이 크게 벌어지는 이유가 여기에 있다.</w:t>
      </w:r>
    </w:p>
    <w:p>
      <w:r>
        <w:t xml:space="preserve">레전드의 마지막 줄에는 수치 대신 '고유' 효과가 붙는다. 세 종류가 있다.</w:t>
      </w:r>
    </w:p>
    <w:p>
      <w:pPr>
        <w:pStyle w:val="ListParagraph"/>
        <w:numPr>
          <w:ilvl w:val="0"/>
          <w:numId w:val="2"/>
        </w:numPr>
      </w:pPr>
      <w:r>
        <w:t xml:space="preserve">재장전 — 적을 처치할 때 5% 확률로 모든 능력의 쿨타임이 초기화된다.</w:t>
      </w:r>
    </w:p>
    <w:p>
      <w:pPr>
        <w:pStyle w:val="ListParagraph"/>
        <w:numPr>
          <w:ilvl w:val="0"/>
          <w:numId w:val="2"/>
        </w:numPr>
      </w:pPr>
      <w:r>
        <w:t xml:space="preserve">선제포화 — 라운드가 시작될 때 모든 능력의 쿨타임이 초기화된다.</w:t>
      </w:r>
    </w:p>
    <w:p>
      <w:pPr>
        <w:pStyle w:val="ListParagraph"/>
        <w:numPr>
          <w:ilvl w:val="0"/>
          <w:numId w:val="2"/>
        </w:numPr>
      </w:pPr>
      <w:r>
        <w:t xml:space="preserve">결전병기 — 데미지가 영구히 25% 오른다.</w:t>
      </w:r>
    </w:p>
    <w:p>
      <w:r>
        <w:t xml:space="preserve">장비로 올릴 수 있는 수치에는 항목별 상한이 있다. 데미지·조합 위력·보스 데미지·골드·점수는 최대 +200%, 슬로우는 +150%, 행운은 +40%, 라운드 시간은 +15초까지다. 이 상한은 장비가 기여한 몫에만 걸리며, 장비 밖에서 얻은 수치는 별도로 더해진다.</w:t>
      </w:r>
    </w:p>
    <w:p>
      <w:pPr>
        <w:pStyle w:val="Heading3"/>
      </w:pPr>
      <w:r>
        <w:t xml:space="preserve">세트</w:t>
      </w:r>
    </w:p>
    <w:p>
      <w:r>
        <w:t xml:space="preserve">모든 코어는 세 세트 중 하나에 속한다. 장착한 코어 중 같은 세트가 2개가 되면 2피스 보너스가, 4개를 전부 채우면 4피스 시그니처 메커니즘이 추가로 열린다. 2피스는 단순한 수치 보너스지만, 4피스는 전투가 굴러가는 방식 자체를 바꾼다.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세트</w:t>
            </w:r>
          </w:p>
        </w:tc>
        <w:tc>
          <w:tcPr>
            <w:tcW w:type="dxa" w:w="3120"/>
          </w:tcPr>
          <w:p>
            <w:r>
              <w:rPr>
                <w:b/>
              </w:rPr>
              <w:t>2피스</w:t>
            </w:r>
          </w:p>
        </w:tc>
        <w:tc>
          <w:tcPr>
            <w:tcW w:type="dxa" w:w="3120"/>
          </w:tcPr>
          <w:p>
            <w:r>
              <w:rPr>
                <w:b/>
              </w:rPr>
              <w:t>4피스</w:t>
            </w:r>
          </w:p>
        </w:tc>
      </w:tr>
      <w:tr>
        <w:tc>
          <w:tcPr>
            <w:tcW w:type="dxa" w:w="3120"/>
          </w:tcPr>
          <w:p>
            <w:r>
              <w:t>파괴자</w:t>
            </w:r>
          </w:p>
        </w:tc>
        <w:tc>
          <w:tcPr>
            <w:tcW w:type="dxa" w:w="3120"/>
          </w:tcPr>
          <w:p>
            <w:r>
              <w:t>데미지 +8%</w:t>
            </w:r>
          </w:p>
        </w:tc>
        <w:tc>
          <w:tcPr>
            <w:tcW w:type="dxa" w:w="3120"/>
          </w:tcPr>
          <w:p>
            <w:r>
              <w:t>보스가 등장하는 즉시 최대 체력의 15%를 깎고 시작 · 보스 데미지 +25%</w:t>
            </w:r>
          </w:p>
        </w:tc>
      </w:tr>
      <w:tr>
        <w:tc>
          <w:tcPr>
            <w:tcW w:type="dxa" w:w="3120"/>
          </w:tcPr>
          <w:p>
            <w:r>
              <w:t>빙결술사</w:t>
            </w:r>
          </w:p>
        </w:tc>
        <w:tc>
          <w:tcPr>
            <w:tcW w:type="dxa" w:w="3120"/>
          </w:tcPr>
          <w:p>
            <w:r>
              <w:t>슬로우 +12%</w:t>
            </w:r>
          </w:p>
        </w:tc>
        <w:tc>
          <w:tcPr>
            <w:tcW w:type="dxa" w:w="3120"/>
          </w:tcPr>
          <w:p>
            <w:r>
              <w:t>라운드 시작 시 필드 전체 2초 빙결 · 슬로우 +25%</w:t>
            </w:r>
          </w:p>
        </w:tc>
      </w:tr>
      <w:tr>
        <w:tc>
          <w:tcPr>
            <w:tcW w:type="dxa" w:w="3120"/>
          </w:tcPr>
          <w:p>
            <w:r>
              <w:t>연성술사</w:t>
            </w:r>
          </w:p>
        </w:tc>
        <w:tc>
          <w:tcPr>
            <w:tcW w:type="dxa" w:w="3120"/>
          </w:tcPr>
          <w:p>
            <w:r>
              <w:t>골드 획득 +15%</w:t>
            </w:r>
          </w:p>
        </w:tc>
        <w:tc>
          <w:tcPr>
            <w:tcW w:type="dxa" w:w="3120"/>
          </w:tcPr>
          <w:p>
            <w:r>
              <w:t>처치할 때 5% 확률로 골드 폭발 · 골드 획득 +30%</w:t>
            </w:r>
          </w:p>
        </w:tc>
      </w:tr>
    </w:tbl>
    <w:p>
      <w:r>
        <w:t xml:space="preserve">연성술사 4피스의 '5%'는 발동 확률이지 획득량이 아니다. 실제로 터졌을 때 들어오는 골드는 그 처치의 골드 드롭에 4배(최소 4골드)다. 확률은 낮지만 터질 때의 덩어리가 커서 체감이 분명하다.</w:t>
      </w:r>
    </w:p>
    <w:p>
      <w:r>
        <w:t xml:space="preserve">세트 보너스는 옵션 줄과 같은 상한 예산을 공유한다. 옵션 줄만으로 이미 그 항목의 상한을 채웠다면 세트 보너스는 수치상 묻힐 수 있다.</w:t>
      </w:r>
    </w:p>
    <w:p>
      <w:pPr>
        <w:pStyle w:val="Heading3"/>
      </w:pPr>
      <w:r>
        <w:t xml:space="preserve">기종</w:t>
      </w:r>
    </w:p>
    <w:p>
      <w:r>
        <w:t xml:space="preserve">슬롯과 세트의 조합이 코어의 '기종'을 결정한다. 4슬롯 × 3세트 = 12기종이며, 기종은 첫 줄(시그니처)에 어떤 옵션이 고정으로 붙는지를 정한다. 같은 화력 슬롯이라도 파괴자 계열이면 데미지가, 연성술사 계열이면 조합 위력이 붙는 식이다.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슬롯</w:t>
            </w:r>
          </w:p>
        </w:tc>
        <w:tc>
          <w:tcPr>
            <w:tcW w:type="dxa" w:w="2340"/>
          </w:tcPr>
          <w:p>
            <w:r>
              <w:rPr>
                <w:b/>
              </w:rPr>
              <w:t>파괴자</w:t>
            </w:r>
          </w:p>
        </w:tc>
        <w:tc>
          <w:tcPr>
            <w:tcW w:type="dxa" w:w="2340"/>
          </w:tcPr>
          <w:p>
            <w:r>
              <w:rPr>
                <w:b/>
              </w:rPr>
              <w:t>빙결술사</w:t>
            </w:r>
          </w:p>
        </w:tc>
        <w:tc>
          <w:tcPr>
            <w:tcW w:type="dxa" w:w="2340"/>
          </w:tcPr>
          <w:p>
            <w:r>
              <w:rPr>
                <w:b/>
              </w:rPr>
              <w:t>연성술사</w:t>
            </w:r>
          </w:p>
        </w:tc>
      </w:tr>
      <w:tr>
        <w:tc>
          <w:tcPr>
            <w:tcW w:type="dxa" w:w="2340"/>
          </w:tcPr>
          <w:p>
            <w:r>
              <w:t>화력</w:t>
            </w:r>
          </w:p>
        </w:tc>
        <w:tc>
          <w:tcPr>
            <w:tcW w:type="dxa" w:w="2340"/>
          </w:tcPr>
          <w:p>
            <w:r>
              <w:t>폭격 (데미지)</w:t>
            </w:r>
          </w:p>
        </w:tc>
        <w:tc>
          <w:tcPr>
            <w:tcW w:type="dxa" w:w="2340"/>
          </w:tcPr>
          <w:p>
            <w:r>
              <w:t>서리 (조합 위력)</w:t>
            </w:r>
          </w:p>
        </w:tc>
        <w:tc>
          <w:tcPr>
            <w:tcW w:type="dxa" w:w="2340"/>
          </w:tcPr>
          <w:p>
            <w:r>
              <w:t>촉매 (조합 위력)</w:t>
            </w:r>
          </w:p>
        </w:tc>
      </w:tr>
      <w:tr>
        <w:tc>
          <w:tcPr>
            <w:tcW w:type="dxa" w:w="2340"/>
          </w:tcPr>
          <w:p>
            <w:r>
              <w:t>조준</w:t>
            </w:r>
          </w:p>
        </w:tc>
        <w:tc>
          <w:tcPr>
            <w:tcW w:type="dxa" w:w="2340"/>
          </w:tcPr>
          <w:p>
            <w:r>
              <w:t>관통 (보스 데미지)</w:t>
            </w:r>
          </w:p>
        </w:tc>
        <w:tc>
          <w:tcPr>
            <w:tcW w:type="dxa" w:w="2340"/>
          </w:tcPr>
          <w:p>
            <w:r>
              <w:t>한파 (보스 데미지)</w:t>
            </w:r>
          </w:p>
        </w:tc>
        <w:tc>
          <w:tcPr>
            <w:tcW w:type="dxa" w:w="2340"/>
          </w:tcPr>
          <w:p>
            <w:r>
              <w:t>정밀 (데미지)</w:t>
            </w:r>
          </w:p>
        </w:tc>
      </w:tr>
      <w:tr>
        <w:tc>
          <w:tcPr>
            <w:tcW w:type="dxa" w:w="2340"/>
          </w:tcPr>
          <w:p>
            <w:r>
              <w:t>보급</w:t>
            </w:r>
          </w:p>
        </w:tc>
        <w:tc>
          <w:tcPr>
            <w:tcW w:type="dxa" w:w="2340"/>
          </w:tcPr>
          <w:p>
            <w:r>
              <w:t>전리품 (점수)</w:t>
            </w:r>
          </w:p>
        </w:tc>
        <w:tc>
          <w:tcPr>
            <w:tcW w:type="dxa" w:w="2340"/>
          </w:tcPr>
          <w:p>
            <w:r>
              <w:t>결정 (골드)</w:t>
            </w:r>
          </w:p>
        </w:tc>
        <w:tc>
          <w:tcPr>
            <w:tcW w:type="dxa" w:w="2340"/>
          </w:tcPr>
          <w:p>
            <w:r>
              <w:t>황금 (골드)</w:t>
            </w:r>
          </w:p>
        </w:tc>
      </w:tr>
      <w:tr>
        <w:tc>
          <w:tcPr>
            <w:tcW w:type="dxa" w:w="2340"/>
          </w:tcPr>
          <w:p>
            <w:r>
              <w:t>제어</w:t>
            </w:r>
          </w:p>
        </w:tc>
        <w:tc>
          <w:tcPr>
            <w:tcW w:type="dxa" w:w="2340"/>
          </w:tcPr>
          <w:p>
            <w:r>
              <w:t>처형 (행운)</w:t>
            </w:r>
          </w:p>
        </w:tc>
        <w:tc>
          <w:tcPr>
            <w:tcW w:type="dxa" w:w="2340"/>
          </w:tcPr>
          <w:p>
            <w:r>
              <w:t>빙결 (슬로우)</w:t>
            </w:r>
          </w:p>
        </w:tc>
        <w:tc>
          <w:tcPr>
            <w:tcW w:type="dxa" w:w="2340"/>
          </w:tcPr>
          <w:p>
            <w:r>
              <w:t>행운 (행운)</w:t>
            </w:r>
          </w:p>
        </w:tc>
      </w:tr>
    </w:tbl>
    <w:p>
      <w:pPr>
        <w:pStyle w:val="Heading3"/>
      </w:pPr>
      <w:r>
        <w:t xml:space="preserve">캐릭터 동조</w:t>
      </w:r>
    </w:p>
    <w:p>
      <w:r>
        <w:t xml:space="preserve">에픽 이상 코어에는 '동조' 줄이 붙을 수 있다. 동조 줄은 세트마다 정해진 한 가지 능력치를 크게 올려 주는데, 그 세트에 어울리는 캐릭터로 플레이할 때만 온전한 값이 나온다. 어울리지 않는 캐릭터로 플레이하면 값이 절반으로 깎인다.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세트</w:t>
            </w:r>
          </w:p>
        </w:tc>
        <w:tc>
          <w:tcPr>
            <w:tcW w:type="dxa" w:w="3120"/>
          </w:tcPr>
          <w:p>
            <w:r>
              <w:rPr>
                <w:b/>
              </w:rPr>
              <w:t>동조 효과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어울리는 캐릭터</w:t>
            </w:r>
          </w:p>
        </w:tc>
      </w:tr>
      <w:tr>
        <w:tc>
          <w:tcPr>
            <w:tcW w:type="dxa" w:w="3120"/>
          </w:tcPr>
          <w:p>
            <w:r>
              <w:t>파괴자</w:t>
            </w:r>
          </w:p>
        </w:tc>
        <w:tc>
          <w:tcPr>
            <w:tcW w:type="dxa" w:w="3120"/>
          </w:tcPr>
          <w:p>
            <w:r>
              <w:t>보스 데미지 대폭 상승</w:t>
            </w:r>
          </w:p>
        </w:tc>
        <w:tc>
          <w:tcPr>
            <w:tcW w:type="dxa" w:w="3120"/>
          </w:tcPr>
          <w:p>
            <w:r>
              <w:t>광전사 · 저격수 · 솔라</w:t>
            </w:r>
          </w:p>
        </w:tc>
      </w:tr>
      <w:tr>
        <w:tc>
          <w:tcPr>
            <w:tcW w:type="dxa" w:w="3120"/>
          </w:tcPr>
          <w:p>
            <w:r>
              <w:t>빙결술사</w:t>
            </w:r>
          </w:p>
        </w:tc>
        <w:tc>
          <w:tcPr>
            <w:tcW w:type="dxa" w:w="3120"/>
          </w:tcPr>
          <w:p>
            <w:r>
              <w:t>슬로우 대폭 상승</w:t>
            </w:r>
          </w:p>
        </w:tc>
        <w:tc>
          <w:tcPr>
            <w:tcW w:type="dxa" w:w="3120"/>
          </w:tcPr>
          <w:p>
            <w:r>
              <w:t>마법사 · 마린</w:t>
            </w:r>
          </w:p>
        </w:tc>
      </w:tr>
      <w:tr>
        <w:tc>
          <w:tcPr>
            <w:tcW w:type="dxa" w:w="3120"/>
          </w:tcPr>
          <w:p>
            <w:r>
              <w:t>연성술사</w:t>
            </w:r>
          </w:p>
        </w:tc>
        <w:tc>
          <w:tcPr>
            <w:tcW w:type="dxa" w:w="3120"/>
          </w:tcPr>
          <w:p>
            <w:r>
              <w:t>골드 획득 대폭 상승</w:t>
            </w:r>
          </w:p>
        </w:tc>
        <w:tc>
          <w:tcPr>
            <w:tcW w:type="dxa" w:w="3120"/>
          </w:tcPr>
          <w:p>
            <w:r>
              <w:t>혼합주의자 · 공학자 · 연구자</w:t>
            </w:r>
          </w:p>
        </w:tc>
      </w:tr>
    </w:tbl>
    <w:p>
      <w:r>
        <w:t xml:space="preserve">동조는 막는 방식이 아니라 깎는 방식이다. 어울리지 않는 캐릭터로도 절반은 받으므로 코어가 쓸모없어지지는 않되, 캐릭터에 맞춰 코어를 갖추면 확실히 더 강해진다. 장비 화면의 동조 배지에 '동조' 또는 '동조 ½' 로 지금 어느 쪽인지 표시된다.</w:t>
      </w:r>
    </w:p>
    <w:p>
      <w:pPr>
        <w:pStyle w:val="Heading3"/>
      </w:pPr>
      <w:r>
        <w:t xml:space="preserve">코어 획득</w:t>
      </w:r>
    </w:p>
    <w:p>
      <w:r>
        <w:t xml:space="preserve">코어는 게임을 한 판 마칠 때마다 25% 확률로 하나 떨어진다. 이기든 지든 관계없다. 슬롯은 네 개 중 무작위로 정해지며, 등급은 그 판을 얼마나 멀리 갔는지에 따라 좋아진다. 라운드가 높고 승천 단계가 높을수록 레어 이상이 나올 확률이 올라간다.</w:t>
      </w:r>
    </w:p>
    <w:p>
      <w:r>
        <w:t xml:space="preserve">다만 상한이 있어서, 아무리 멀리 가도 레전드는 2%, 에픽은 9%, 레어는 42%를 넘지 않는다. 레전드는 어느 시점에도 귀한 물건으로 남는다. 보유 코어가 60개를 넘으면 드롭이 멈추므로 정리가 필요하다.</w:t>
      </w:r>
    </w:p>
    <w:p>
      <w:pPr>
        <w:pStyle w:val="Heading3"/>
      </w:pPr>
      <w:r>
        <w:t xml:space="preserve">성장과 관리</w:t>
      </w:r>
    </w:p>
    <w:p>
      <w:r>
        <w:t xml:space="preserve">모은 코어는 네 가지 방법으로 다듬는다.</w:t>
      </w:r>
    </w:p>
    <w:p>
      <w:pPr>
        <w:pStyle w:val="Heading4"/>
      </w:pPr>
      <w:r>
        <w:t xml:space="preserve">강화</w:t>
      </w:r>
    </w:p>
    <w:p>
      <w:r>
        <w:t xml:space="preserve">코어의 레벨을 올려 옵션 수치를 키운다. 최대 20레벨이며, 레벨당 원래 수치의 10%씩 더해져 만렙에서는 3배가 된다. 재화는 '장비 강화 재화'를 쓰는데, 이것은 런이 끝날 때 쓰고 남은 골드가 그대로 적립되는 구조다. 즉 인게임 골드를 아끼면 장비 성장으로 돌아온다.</w:t>
      </w:r>
    </w:p>
    <w:p>
      <w:r>
        <w:t xml:space="preserve">비용은 레벨과 등급에 비례한다. 커먼을 만렙까지 올리는 데 8,400, 레전드는 29,400이 든다. 단 '보급 시간'·'라운드 시간' 처럼 초 단위로 붙는 옵션은 강화의 영향을 받지 않는다.</w:t>
      </w:r>
    </w:p>
    <w:p>
      <w:pPr>
        <w:pStyle w:val="Heading4"/>
      </w:pPr>
      <w:r>
        <w:t xml:space="preserve">재설정</w:t>
      </w:r>
    </w:p>
    <w:p>
      <w:r>
        <w:t xml:space="preserve">옵션 줄을 다시 굴린다. 재화는 별조각을 쓴다. 마음에 드는 줄이 이미 있다면 그 줄에 자물쇠를 걸어 유지할 수 있는데, 잠근 줄이 늘어날수록 비용이 급격히 오른다. 하나도 안 잠그면 기본 비용, 하나 잠그면 3배, 둘이면 5배, 셋이면 7배다.</w:t>
      </w:r>
    </w:p>
    <w:p>
      <w:r>
        <w:t xml:space="preserve">레전드 기준으로 아무것도 안 잠그면 50, 세 줄을 전부 잠그면 350이 든다. 결과는 바로 확정되지 않고 미리보기로 먼저 보여주며, 적용 버튼을 눌러야 반영된다.</w:t>
      </w:r>
    </w:p>
    <w:p>
      <w:pPr>
        <w:pStyle w:val="Heading4"/>
      </w:pPr>
      <w:r>
        <w:t xml:space="preserve">합성</w:t>
      </w:r>
    </w:p>
    <w:p>
      <w:r>
        <w:t xml:space="preserve">같은 슬롯 · 같은 등급의 코어 3개를 재료로 한 단계 위 등급의 코어 하나를 만든다. 재료의 세트가 전부 같으면 결과물도 그 세트를 유지하고, 하나라도 다르면 세트는 무작위로 정해진다. 결과물의 옵션은 재료에서 이어받지 않고 완전히 새로 굴린다. 레전드는 합성 재료로 쓸 수 없다.</w:t>
      </w:r>
    </w:p>
    <w:p>
      <w:pPr>
        <w:pStyle w:val="Heading4"/>
      </w:pPr>
      <w:r>
        <w:t xml:space="preserve">분해와 잠금</w:t>
      </w:r>
    </w:p>
    <w:p>
      <w:r>
        <w:t xml:space="preserve">필요 없는 코어를 별조각으로 되돌린다. 환급량은 커먼 1, 레어 3, 에픽 8, 레전드 20 이다. 커먼·레어는 한 번에 정리하는 일괄 분해를 지원하며, 장착 중이거나 잠긴 코어는 대상에서 빠진다.</w:t>
      </w:r>
    </w:p>
    <w:p>
      <w:r>
        <w:t xml:space="preserve">잠금은 실수로 정리하는 것을 막는 장치다. 잠긴 코어는 분해와 합성 재료 선택에서 제외된다. 강화나 재설정은 잠겨 있어도 그대로 할 수 있다.</w:t>
      </w:r>
    </w:p>
    <w:p>
      <w:pPr>
        <w:pStyle w:val="Heading3"/>
      </w:pPr>
      <w:r>
        <w:t xml:space="preserve">효과가 적용되는 시점</w:t>
      </w:r>
    </w:p>
    <w:p>
      <w:r>
        <w:t xml:space="preserve">장비 효과는 런이 시작되는 순간에 한 번 계산되어 그 런 내내 고정된다. 런 도중에 장비를 바꿔도 진행 중인 판에는 반영되지 않고 다음 판부터 적용된다. 동조 판정도 마찬가지로 런을 시작한 시점의 캐릭터 기준이다.</w:t>
      </w:r>
    </w:p>
    <w:p>
      <w:r>
        <w:t xml:space="preserve">장비는 메타 강화 · 캐릭터 패시브 · 승천 보정 · 주간 모디파이어와 같은 경로로 합류하며, 그 체인의 가장 마지막에 얹힌다. 옵션 하나하나는 서로 더해지고, 슬롯 간이나 다른 시스템과는 곱해지는 2단 구조다.</w:t>
      </w:r>
    </w:p>
    <w:p>
      <w:pPr>
        <w:pStyle w:val="Heading2"/>
      </w:pPr>
      <w:r>
        <w:t xml:space="preserve">2부. 고유장비 (설계 확정 · 미구현)</w:t>
      </w:r>
    </w:p>
    <w:p>
      <w:pPr>
        <w:pStyle w:val="Heading3"/>
      </w:pPr>
      <w:r>
        <w:t xml:space="preserve">무엇을 풀려는 문제인가</w:t>
      </w:r>
    </w:p>
    <w:p>
      <w:r>
        <w:t xml:space="preserve">지금 캐릭터를 여러 명 모을 이유가 약하다. 한 런에 쓰는 캐릭터는 한 명이고, 다른 캐릭터를 해금해도 그 캐릭터를 고를 때만 의미가 있다. 모은 캐릭터가 서로에게 보탬이 되지 않는다.</w:t>
      </w:r>
    </w:p>
    <w:p>
      <w:r>
        <w:t xml:space="preserve">고유장비는 이 지점을 겨냥한다. 캐릭터마다 전용 장비를 하나씩 주고, 그 장비를 돌파하면 다른 캐릭터가 장착했을 때 그 캐릭터의 능력을 빌려 쓸 수 있게 한다. 캐릭터를 모을수록 조합 실험의 폭이 넓어지는 구조다.</w:t>
      </w:r>
    </w:p>
    <w:p>
      <w:r>
        <w:t xml:space="preserve">동시에 기존의 '캐릭터 고유 고대유물' 을 대체한다. 유물은 런 안에서 주워야 하는 물건이라 뽑히지 않으면 그 판에는 없는 것이나 마찬가지였다. 장비로 옮기면 항상 착용한 상태로 시작하므로 캐릭터의 정체성이 매 판 안정적으로 드러난다.</w:t>
      </w:r>
    </w:p>
    <w:p>
      <w:pPr>
        <w:pStyle w:val="Heading3"/>
      </w:pPr>
      <w:r>
        <w:t xml:space="preserve">다섯 번째 슬롯</w:t>
      </w:r>
    </w:p>
    <w:p>
      <w:r>
        <w:t xml:space="preserve">고유장비는 기존 4슬롯과 별개로 다섯 번째 전용 슬롯에 낀다. 기존 슬롯 하나를 차지하게 하면 4피스 세트가 깨지기 때문이다. 고유장비 자체는 어떤 세트에도 속하지 않으며 세트 개수 계산에서 빠진다.</w:t>
      </w:r>
    </w:p>
    <w:p>
      <w:r>
        <w:t xml:space="preserve">반대로 세트 효과의 혜택은 받는다. 나머지 네 슬롯이 세트를 이루면 그 버프는 고유장비의 옵션에도 함께 적용된다. 세트를 온전히 유지하면서 고유장비를 더 끼는 셈이다.</w:t>
      </w:r>
    </w:p>
    <w:p>
      <w:pPr>
        <w:pStyle w:val="Heading3"/>
      </w:pPr>
      <w:r>
        <w:t xml:space="preserve">세 개의 옵션과 돌파 해금</w:t>
      </w:r>
    </w:p>
    <w:p>
      <w:r>
        <w:t xml:space="preserve">고유장비는 최상 등급이라 옵션 줄이 항상 세 개다. 평소에는 일반 코어와 같은 옵션이 굴려지지만, 캐릭터를 돌파할수록 줄마다 특별한 옵션이 등장할 수 있게 열린다.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줄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열리는 시점</w:t>
            </w:r>
          </w:p>
        </w:tc>
        <w:tc>
          <w:tcPr>
            <w:tcW w:type="dxa" w:w="3120"/>
          </w:tcPr>
          <w:p>
            <w:r>
              <w:rPr>
                <w:b/>
              </w:rPr>
              <w:t>등장하는 특별 옵션</w:t>
            </w:r>
          </w:p>
        </w:tc>
      </w:tr>
      <w:tr>
        <w:tc>
          <w:tcPr>
            <w:tcW w:type="dxa" w:w="3120"/>
          </w:tcPr>
          <w:p>
            <w:r>
              <w:t>3번 줄</w:t>
            </w:r>
          </w:p>
        </w:tc>
        <w:tc>
          <w:tcPr>
            <w:tcW w:type="dxa" w:w="3120"/>
          </w:tcPr>
          <w:p>
            <w:r>
              <w:t>처음부터</w:t>
            </w:r>
          </w:p>
        </w:tc>
        <w:tc>
          <w:tcPr>
            <w:tcW w:type="dxa" w:w="3120"/>
          </w:tcPr>
          <w:p>
            <w:r>
              <w:t>그 캐릭터의 능력을 일반적으로 강화 (낮은 확률)</w:t>
            </w:r>
          </w:p>
        </w:tc>
      </w:tr>
      <w:tr>
        <w:tc>
          <w:tcPr>
            <w:tcW w:type="dxa" w:w="3120"/>
          </w:tcPr>
          <w:p>
            <w:r>
              <w:t>2번 줄</w:t>
            </w:r>
          </w:p>
        </w:tc>
        <w:tc>
          <w:tcPr>
            <w:tcW w:type="dxa" w:w="3120"/>
          </w:tcPr>
          <w:p>
            <w:r>
              <w:t>4돌파</w:t>
            </w:r>
          </w:p>
        </w:tc>
        <w:tc>
          <w:tcPr>
            <w:tcW w:type="dxa" w:w="3120"/>
          </w:tcPr>
          <w:p>
            <w:r>
              <w:t>서브 능력의 고유 메커니즘 옵션</w:t>
            </w:r>
          </w:p>
        </w:tc>
      </w:tr>
      <w:tr>
        <w:tc>
          <w:tcPr>
            <w:tcW w:type="dxa" w:w="3120"/>
          </w:tcPr>
          <w:p>
            <w:r>
              <w:t>1번 줄</w:t>
            </w:r>
          </w:p>
        </w:tc>
        <w:tc>
          <w:tcPr>
            <w:tcW w:type="dxa" w:w="3120"/>
          </w:tcPr>
          <w:p>
            <w:r>
              <w:t>8돌파</w:t>
            </w:r>
          </w:p>
        </w:tc>
        <w:tc>
          <w:tcPr>
            <w:tcW w:type="dxa" w:w="3120"/>
          </w:tcPr>
          <w:p>
            <w:r>
              <w:t>메인 능력의 고유 메커니즘 옵션</w:t>
            </w:r>
          </w:p>
        </w:tc>
      </w:tr>
    </w:tbl>
    <w:p>
      <w:r>
        <w:t xml:space="preserve">열리기 전까지 그 줄은 평범한 옵션만 나온다. 재설정과 잠금이 줄 단위로 동작하므로, 원하는 고유 옵션이 나올 때까지 특정 줄만 노려 굴릴 수 있다.</w:t>
      </w:r>
    </w:p>
    <w:p>
      <w:pPr>
        <w:pStyle w:val="Heading3"/>
      </w:pPr>
      <w:r>
        <w:t xml:space="preserve">고유 메커니즘 옵션 — 수치가 아니라 규칙을 바꾼다</w:t>
      </w:r>
    </w:p>
    <w:p>
      <w:r>
        <w:t xml:space="preserve">단순히 '데미지 30% → 60%' 같은 배율 증가는 밋밋하고 캐릭터의 개성이 드러나지 않는다. 고유 메커니즘 옵션은 대신 그 캐릭터가 굴러가는 방식의 상수 자체를 바꾼다.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캐릭터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원래 규칙</w:t>
            </w:r>
          </w:p>
        </w:tc>
        <w:tc>
          <w:tcPr>
            <w:tcW w:type="dxa" w:w="3120"/>
          </w:tcPr>
          <w:p>
            <w:r>
              <w:rPr>
                <w:b/>
              </w:rPr>
              <w:t>고유 옵션 예시</w:t>
            </w:r>
          </w:p>
        </w:tc>
      </w:tr>
      <w:tr>
        <w:tc>
          <w:tcPr>
            <w:tcW w:type="dxa" w:w="3120"/>
          </w:tcPr>
          <w:p>
            <w:r>
              <w:t>페리아</w:t>
            </w:r>
          </w:p>
        </w:tc>
        <w:tc>
          <w:tcPr>
            <w:tcW w:type="dxa" w:w="3120"/>
          </w:tcPr>
          <w:p>
            <w:r>
              <w:t>극성을 최대 20체까지 부여</w:t>
            </w:r>
          </w:p>
        </w:tc>
        <w:tc>
          <w:tcPr>
            <w:tcW w:type="dxa" w:w="3120"/>
          </w:tcPr>
          <w:p>
            <w:r>
              <w:t>상한을 32체로 · 같은 극끼리 충돌 피해 2배</w:t>
            </w:r>
          </w:p>
        </w:tc>
      </w:tr>
      <w:tr>
        <w:tc>
          <w:tcPr>
            <w:tcW w:type="dxa" w:w="3120"/>
          </w:tcPr>
          <w:p>
            <w:r>
              <w:t>트리나</w:t>
            </w:r>
          </w:p>
        </w:tc>
        <w:tc>
          <w:tcPr>
            <w:tcW w:type="dxa" w:w="3120"/>
          </w:tcPr>
          <w:p>
            <w:r>
              <w:t>분신 1기, 분신 피해는 감산</w:t>
            </w:r>
          </w:p>
        </w:tc>
        <w:tc>
          <w:tcPr>
            <w:tcW w:type="dxa" w:w="3120"/>
          </w:tcPr>
          <w:p>
            <w:r>
              <w:t>분신 1기 추가 · 피해 합산 상한 완화</w:t>
            </w:r>
          </w:p>
        </w:tc>
      </w:tr>
      <w:tr>
        <w:tc>
          <w:tcPr>
            <w:tcW w:type="dxa" w:w="3120"/>
          </w:tcPr>
          <w:p>
            <w:r>
              <w:t>아이리스</w:t>
            </w:r>
          </w:p>
        </w:tc>
        <w:tc>
          <w:tcPr>
            <w:tcW w:type="dxa" w:w="3120"/>
          </w:tcPr>
          <w:p>
            <w:r>
              <w:t>화면에 적이 일정 수 모이면 섬광</w:t>
            </w:r>
          </w:p>
        </w:tc>
        <w:tc>
          <w:tcPr>
            <w:tcW w:type="dxa" w:w="3120"/>
          </w:tcPr>
          <w:p>
            <w:r>
              <w:t>발동 임계 2체 감소 · 잔상 지속 2배</w:t>
            </w:r>
          </w:p>
        </w:tc>
      </w:tr>
      <w:tr>
        <w:tc>
          <w:tcPr>
            <w:tcW w:type="dxa" w:w="3120"/>
          </w:tcPr>
          <w:p>
            <w:r>
              <w:t>카이라</w:t>
            </w:r>
          </w:p>
        </w:tc>
        <w:tc>
          <w:tcPr>
            <w:tcW w:type="dxa" w:w="3120"/>
          </w:tcPr>
          <w:p>
            <w:r>
              <w:t>3초마다 야수와 인간을 오감</w:t>
            </w:r>
          </w:p>
        </w:tc>
        <w:tc>
          <w:tcPr>
            <w:tcW w:type="dxa" w:w="3120"/>
          </w:tcPr>
          <w:p>
            <w:r>
              <w:t>야수형 지속 2배</w:t>
            </w:r>
          </w:p>
        </w:tc>
      </w:tr>
      <w:tr>
        <w:tc>
          <w:tcPr>
            <w:tcW w:type="dxa" w:w="3120"/>
          </w:tcPr>
          <w:p>
            <w:r>
              <w:t>갈라테아</w:t>
            </w:r>
          </w:p>
        </w:tc>
        <w:tc>
          <w:tcPr>
            <w:tcW w:type="dxa" w:w="3120"/>
          </w:tcPr>
          <w:p>
            <w:r>
              <w:t>석화로 완전 정지</w:t>
            </w:r>
          </w:p>
        </w:tc>
        <w:tc>
          <w:tcPr>
            <w:tcW w:type="dxa" w:w="3120"/>
          </w:tcPr>
          <w:p>
            <w:r>
              <w:t>석화 지속 50% 증가</w:t>
            </w:r>
          </w:p>
        </w:tc>
      </w:tr>
    </w:tbl>
    <w:p>
      <w:r>
        <w:t xml:space="preserve">숫자가 커지는 게 아니라 그 캐릭터를 쓰는 방식이 달라진다. 트리나의 분신이 하나 더 늘면 빌드를 짜는 방향 자체가 바뀐다.</w:t>
      </w:r>
    </w:p>
    <w:p>
      <w:pPr>
        <w:pStyle w:val="Heading3"/>
      </w:pPr>
      <w:r>
        <w:t xml:space="preserve">고유 옵션은 본인만 쓴다</w:t>
      </w:r>
    </w:p>
    <w:p>
      <w:r>
        <w:t xml:space="preserve">고유 메커니즘 옵션은 그 장비의 주인 캐릭터가 장착했을 때만 작동한다. 다른 캐릭터가 끼면 완전히 꺼진다.</w:t>
      </w:r>
    </w:p>
    <w:p>
      <w:r>
        <w:t xml:space="preserve">이유는 분명하다. 다른 캐릭터는 이 장비로 능력을 빌려 받는데, 고유 강화까지 함께 받으면 '빌린 쪽이 원주인보다 그 능력을 더 잘 쓰는' 상황이 된다. 빌리는 쪽은 능력을 기본 성능으로만 쓰고, 그 능력의 진가는 주인만 낸다.</w:t>
      </w:r>
    </w:p>
    <w:p>
      <w:r>
        <w:t xml:space="preserve">기존 동조가 절반으로 깎는 방식인 것과 달리, 이쪽은 켜지거나 꺼지거나 둘 중 하나다. 그래서 옵션 줄에 '해당 캐릭터 전용' 이라는 것을 분명히 표기하고, 다른 캐릭터가 장착 중이면 회색으로 꺼진 상태를 보여 준다.</w:t>
      </w:r>
    </w:p>
    <w:p>
      <w:pPr>
        <w:pStyle w:val="Heading3"/>
      </w:pPr>
      <w:r>
        <w:t xml:space="preserve">SSR 전용 고정 패시브</w:t>
      </w:r>
    </w:p>
    <w:p>
      <w:r>
        <w:t xml:space="preserve">SSR 캐릭터의 고유장비에는 세 줄 옵션에 더해 굴림 없이 확정으로 붙는 패시브가 하나 있다. 옵션은 운에 따라 좋을 수도 나쁠 수도 있지만 이 패시브는 항상 붙으므로, SSR 장비는 어떻게 굴려도 일정 수준 이상이 보장된다.</w:t>
      </w:r>
    </w:p>
    <w:p>
      <w:r>
        <w:t xml:space="preserve">효과는 기존 고대유물이 갖고 있던 것을 그대로 이어받는다. 돌파할수록 강해지고, 주인이 장착했을 때 크게 증폭되며 다른 캐릭터가 끼면 축소된 값으로 들어간다. 이미 밸런스가 검증된 수치라 옮기는 것이 안전하다.</w:t>
      </w:r>
    </w:p>
    <w:p>
      <w:r>
        <w:t xml:space="preserve">SR 캐릭터의 고유장비에는 이 패시브가 없다. 세 줄 옵션과 돌파 해금은 SR·SSR 모두 동일하게 갖는다.</w:t>
      </w:r>
    </w:p>
    <w:p>
      <w:pPr>
        <w:pStyle w:val="Heading3"/>
      </w:pPr>
      <w:r>
        <w:t xml:space="preserve">능력 이식 — 다른 캐릭터가 장착할 때</w:t>
      </w:r>
    </w:p>
    <w:p>
      <w:r>
        <w:t xml:space="preserve">고유장비의 진짜 목적이 여기에 있다. 돌파한 고유장비를 다른 캐릭터가 장착하면, 그 장비 주인의 능력을 갖고 런을 시작한다.</w:t>
      </w:r>
    </w:p>
    <w:p>
      <w:pPr>
        <w:pStyle w:val="ListParagraph"/>
        <w:numPr>
          <w:ilvl w:val="0"/>
          <w:numId w:val="2"/>
        </w:numPr>
      </w:pPr>
      <w:r>
        <w:t xml:space="preserve">4돌파 — 주인의 서브 능력(4성 돌파 능력)을 갖고 시작한다.</w:t>
      </w:r>
    </w:p>
    <w:p>
      <w:pPr>
        <w:pStyle w:val="ListParagraph"/>
        <w:numPr>
          <w:ilvl w:val="0"/>
          <w:numId w:val="2"/>
        </w:numPr>
      </w:pPr>
      <w:r>
        <w:t xml:space="preserve">8돌파 — 주인의 메인 능력(대표 능력)을 갖고 시작한다.</w:t>
      </w:r>
    </w:p>
    <w:p>
      <w:r>
        <w:t xml:space="preserve">모든 런은 기본 능력 하나로 시작하므로, 이식받은 능력은 시작 능력이 하나 더 생기는 것과 같다. 고유장비 슬롯은 하나뿐이니 '어느 캐릭터의 능력을 갖고 시작할지'를 장비 선택으로 정하는 셈이다. 캐릭터를 여럿 돌파할수록 시작 조합의 가짓수가 늘어난다.</w:t>
      </w:r>
    </w:p>
    <w:p>
      <w:r>
        <w:t xml:space="preserve">정리하면 주인이 끼면 자기 킷을 극대화하는 장비이고, 다른 캐릭터가 끼면 새로운 조합을 여는 열쇠가 된다. 성격이 서로 달라서 둘 다 쓸 이유가 생긴다.</w:t>
      </w:r>
    </w:p>
    <w:p>
      <w:pPr>
        <w:pStyle w:val="Heading3"/>
      </w:pPr>
      <w:r>
        <w:t xml:space="preserve">돌파는 캐릭터와 함께 간다</w:t>
      </w:r>
    </w:p>
    <w:p>
      <w:r>
        <w:t xml:space="preserve">고유장비의 돌파 수치는 캐릭터의 돌파와 연동된다. 가챠에서 같은 캐릭터를 중복으로 뽑아 돌파하면 그 고유장비도 같은 단계가 된다. 장비만을 위한 별도 재화나 별도 돌파 과정은 없다.</w:t>
      </w:r>
    </w:p>
    <w:p>
      <w:r>
        <w:t xml:space="preserve">기존 유물의 각성이 '영구 돌파 수치' 와 '런 안에서 해당 능력을 최대치까지 올릴 것' 두 가지를 동시에 요구했던 것과 달리, 고유장비는 돌파 수치만 충족하면 열린다. 장비는 런 시작과 함께 적용된다는 기존 규칙과 맞추기 위해서다.</w:t>
      </w:r>
    </w:p>
    <w:p>
      <w:pPr>
        <w:pStyle w:val="Heading3"/>
      </w:pPr>
      <w:r>
        <w:t xml:space="preserve">기존 고대유물 시스템의 정리</w:t>
      </w:r>
    </w:p>
    <w:p>
      <w:r>
        <w:t xml:space="preserve">고유장비가 들어가면 기존 고대유물 관련 요소는 역할이 끝난다.</w:t>
      </w:r>
    </w:p>
    <w:p>
      <w:pPr>
        <w:pStyle w:val="ListParagraph"/>
        <w:numPr>
          <w:ilvl w:val="0"/>
          <w:numId w:val="2"/>
        </w:numPr>
      </w:pPr>
      <w:r>
        <w:t xml:space="preserve">고대유물 7종은 해당 SSR 의 고유장비 패시브로 옮긴다.</w:t>
      </w:r>
    </w:p>
    <w:p>
      <w:pPr>
        <w:pStyle w:val="ListParagraph"/>
        <w:numPr>
          <w:ilvl w:val="0"/>
          <w:numId w:val="2"/>
        </w:numPr>
      </w:pPr>
      <w:r>
        <w:t xml:space="preserve">런 안에서 유물을 줍는 흐름과 유물 전용 이벤트는 사라진다.</w:t>
      </w:r>
    </w:p>
    <w:p>
      <w:pPr>
        <w:pStyle w:val="ListParagraph"/>
        <w:numPr>
          <w:ilvl w:val="0"/>
          <w:numId w:val="2"/>
        </w:numPr>
      </w:pPr>
      <w:r>
        <w:t xml:space="preserve">가챠의 고대유물 등장(0.5%)은 없어지고, 고유장비는 캐릭터를 해금하면 자동으로 지급된다.</w:t>
      </w:r>
    </w:p>
    <w:p>
      <w:pPr>
        <w:pStyle w:val="ListParagraph"/>
        <w:numPr>
          <w:ilvl w:val="0"/>
          <w:numId w:val="2"/>
        </w:numPr>
      </w:pPr>
      <w:r>
        <w:t xml:space="preserve">유물에 쌓아 둔 돌파 수치는 해당 캐릭터의 돌파로 옮기거나 재화로 환급한다.</w:t>
      </w:r>
    </w:p>
    <w:p>
      <w:r>
        <w:t xml:space="preserve">이 정리는 되돌리기 어려운 작업이라 구현 순서상 가장 마지막에 둔다.</w:t>
      </w:r>
    </w:p>
    <w:p>
      <w:pPr>
        <w:pStyle w:val="Heading3"/>
      </w:pPr>
      <w:r>
        <w:t xml:space="preserve">구현 순서</w:t>
      </w:r>
    </w:p>
    <w:p>
      <w:r>
        <w:t xml:space="preserve">규모가 커서 독립적으로 배포할 수 있는 단위로 나눈다.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3120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상태</w:t>
            </w:r>
          </w:p>
        </w:tc>
      </w:tr>
      <w:tr>
        <w:tc>
          <w:tcPr>
            <w:tcW w:type="dxa" w:w="3120"/>
          </w:tcPr>
          <w:p>
            <w:r>
              <w:t>0-a</w:t>
            </w:r>
          </w:p>
        </w:tc>
        <w:tc>
          <w:tcPr>
            <w:tcW w:type="dxa" w:w="3120"/>
          </w:tcPr>
          <w:p>
            <w:r>
              <w:t>돌파 능력이 없던 SR 6명에게 4성·8성 능력 12종 신규 추가</w:t>
            </w:r>
          </w:p>
        </w:tc>
        <w:tc>
          <w:tcPr>
            <w:tcW w:type="dxa" w:w="3120"/>
          </w:tcPr>
          <w:p>
            <w:r>
              <w:t>완료</w:t>
            </w:r>
          </w:p>
        </w:tc>
      </w:tr>
      <w:tr>
        <w:tc>
          <w:tcPr>
            <w:tcW w:type="dxa" w:w="3120"/>
          </w:tcPr>
          <w:p>
            <w:r>
              <w:t>0-b</w:t>
            </w:r>
          </w:p>
        </w:tc>
        <w:tc>
          <w:tcPr>
            <w:tcW w:type="dxa" w:w="3120"/>
          </w:tcPr>
          <w:p>
            <w:r>
              <w:t>능력 수치를 코드에서 빼내 데이터로 정리</w:t>
            </w:r>
          </w:p>
        </w:tc>
        <w:tc>
          <w:tcPr>
            <w:tcW w:type="dxa" w:w="3120"/>
          </w:tcPr>
          <w:p>
            <w:r>
              <w:t>예정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다섯 번째 슬롯과 고유장비 생성·장착·화면</w:t>
            </w:r>
          </w:p>
        </w:tc>
        <w:tc>
          <w:tcPr>
            <w:tcW w:type="dxa" w:w="3120"/>
          </w:tcPr>
          <w:p>
            <w:r>
              <w:t>예정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세 줄 옵션과 돌파 해금, 본인 전용 표기</w:t>
            </w:r>
          </w:p>
        </w:tc>
        <w:tc>
          <w:tcPr>
            <w:tcW w:type="dxa" w:w="3120"/>
          </w:tcPr>
          <w:p>
            <w:r>
              <w:t>예정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캐릭터별 고유 메커니즘 옵션 설계·구현</w:t>
            </w:r>
          </w:p>
        </w:tc>
        <w:tc>
          <w:tcPr>
            <w:tcW w:type="dxa" w:w="3120"/>
          </w:tcPr>
          <w:p>
            <w:r>
              <w:t>예정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SSR 고정 패시브 (유물 효과 이전)</w:t>
            </w:r>
          </w:p>
        </w:tc>
        <w:tc>
          <w:tcPr>
            <w:tcW w:type="dxa" w:w="3120"/>
          </w:tcPr>
          <w:p>
            <w:r>
              <w:t>예정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능력 이식</w:t>
            </w:r>
          </w:p>
        </w:tc>
        <w:tc>
          <w:tcPr>
            <w:tcW w:type="dxa" w:w="3120"/>
          </w:tcPr>
          <w:p>
            <w:r>
              <w:t>예정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구 유물 시스템 정리와 보유 데이터 이전</w:t>
            </w:r>
          </w:p>
        </w:tc>
        <w:tc>
          <w:tcPr>
            <w:tcW w:type="dxa" w:w="3120"/>
          </w:tcPr>
          <w:p>
            <w:r>
              <w:t>예정</w:t>
            </w:r>
          </w:p>
        </w:tc>
      </w:tr>
    </w:tbl>
    <w:p>
      <w:r>
        <w:t xml:space="preserve">0-b 를 먼저 두는 이유가 있다. 고유 메커니즘 옵션은 '그 캐릭터의 핵심 상수를 바꾸는' 것인데, 지금 그 상수들이 각 능력의 코드 안에 흩어져 박혀 있다. 데이터로 정리하지 않으면 캐릭터 20명 × 옵션 2종 = 40군데에 개별 분기를 심어야 하고, 그만큼 빠뜨릴 자리가 늘어난다.</w:t>
      </w:r>
    </w:p>
    <w:p>
      <w:pPr>
        <w:pStyle w:val="Heading3"/>
      </w:pPr>
      <w:r>
        <w:t xml:space="preserve">아직 정하지 않은 것</w:t>
      </w:r>
    </w:p>
    <w:p>
      <w:pPr>
        <w:pStyle w:val="ListParagraph"/>
        <w:numPr>
          <w:ilvl w:val="0"/>
          <w:numId w:val="2"/>
        </w:numPr>
      </w:pPr>
      <w:r>
        <w:t xml:space="preserve">캐릭터별 고유 메커니즘 옵션 40종의 구체 설계 — 캐릭터마다 핵심 상수가 달라 일괄 공식으로 뽑을 수 없다.</w:t>
      </w:r>
    </w:p>
    <w:p>
      <w:pPr>
        <w:pStyle w:val="ListParagraph"/>
        <w:numPr>
          <w:ilvl w:val="0"/>
          <w:numId w:val="2"/>
        </w:numPr>
      </w:pPr>
      <w:r>
        <w:t xml:space="preserve">3번 줄에 고유 옵션이 등장할 '낮은 확률' 의 구체적인 값.</w:t>
      </w:r>
    </w:p>
    <w:p>
      <w:pPr>
        <w:pStyle w:val="ListParagraph"/>
        <w:numPr>
          <w:ilvl w:val="0"/>
          <w:numId w:val="2"/>
        </w:numPr>
      </w:pPr>
      <w:r>
        <w:t xml:space="preserve">이식 능력이 시작 슬롯을 하나 더 차지할지, 기존 예산 안에서 소화할지.</w:t>
      </w:r>
    </w:p>
    <w:p>
      <w:pPr>
        <w:pStyle w:val="ListParagraph"/>
        <w:numPr>
          <w:ilvl w:val="0"/>
          <w:numId w:val="2"/>
        </w:numPr>
      </w:pPr>
      <w:r>
        <w:t xml:space="preserve">SR 고유장비의 가치 — SSR 은 고정 패시브로 차별화되지만, SR 이 일반 레전드 코어보다 나은 이유가 '능력 이식과 전용 강화' 뿐인지 검토가 필요하다.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맑은 고딕" w:cs="맑은 고딕" w:eastAsia="맑은 고딕" w:hAnsi="맑은 고딕"/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2026-07-10T06:46:11.504Z</dcterms:created>
  <dcterms:modified xsi:type="dcterms:W3CDTF">2026-07-10T06:46:11.505Z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