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Sample Document — Smoke Test Phase 7</w:t>
      </w:r>
    </w:p>
    <w:p>
      <w:r>
        <w:t>Đây là tài liệu test ingest dùng cho smoke E2E Phase 7. Nội dung mô phỏng tài liệu y tế ngắn về vaccin và phòng dược cơ bản. KHÔNG dùng data production thật (privacy + reproducibility).</w:t>
      </w:r>
    </w:p>
    <w:p>
      <w:pPr>
        <w:pStyle w:val="Heading2"/>
      </w:pPr>
      <w:r>
        <w:t>Vaccin (vaccine)</w:t>
      </w:r>
    </w:p>
    <w:p>
      <w:r>
        <w:t>Vaccin là chế phẩm sinh học chứa kháng nguyên giảm độc lực hoặc bất hoạt, dùng để kích thích hệ miễn dịch sinh kháng thể chống lại tác nhân gây bệnh cụ thể. Tiêm chủng vaccin định kỳ giúp phòng ngừa các bệnh truyền nhiễm như cúm, sởi, bạch hầu, ho gà, uốn ván.</w:t>
      </w:r>
    </w:p>
    <w:p>
      <w:pPr>
        <w:pStyle w:val="Heading2"/>
      </w:pPr>
      <w:r>
        <w:t>Phòng dược cơ bản</w:t>
      </w:r>
    </w:p>
    <w:p>
      <w:r>
        <w:t>Phòng dược trong cơ sở y tế chịu trách nhiệm cấp phát thuốc, kiểm kê tồn kho, theo dõi hạn sử dụng và phối hợp với bác sĩ điều trị để đảm bảo an toàn dược lý cho bệnh nhân. Dược sĩ chính cần có chứng chỉ hành nghề và cập nhật kiến thức theo quy định Bộ Y tế.</w:t>
      </w:r>
    </w:p>
    <w:p>
      <w:pPr>
        <w:pStyle w:val="Heading2"/>
      </w:pPr>
      <w:r>
        <w:t>Tham khảo</w:t>
      </w:r>
    </w:p>
    <w:p>
      <w:r>
        <w:t>Tài liệu này chỉ phục vụ mục đích kiểm thử pipeline ingest + RAG search + ask + citation [N] cho Medinet Wiki v3.0 milestone closeout (Phase 7 MIGRATE-05). KHÔNG dùng làm tài liệu y khoa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