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77622C" w:rsidRPr="00CB0599" w:rsidTr="005309DD">
        <w:trPr>
          <w:trHeight w:val="937"/>
        </w:trPr>
        <w:tc>
          <w:tcPr>
            <w:tcW w:w="3828" w:type="dxa"/>
          </w:tcPr>
          <w:p w:rsidR="0077622C" w:rsidRPr="00CB0599" w:rsidRDefault="0077622C" w:rsidP="005309D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77622C" w:rsidRPr="00CB0599" w:rsidRDefault="0077622C" w:rsidP="005309D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81412" wp14:editId="2246D82C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B40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77622C" w:rsidRPr="00CB0599" w:rsidRDefault="0077622C" w:rsidP="005309D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77622C" w:rsidRPr="00CB0599" w:rsidRDefault="0077622C" w:rsidP="005309D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77622C" w:rsidRPr="00CB0599" w:rsidRDefault="0077622C" w:rsidP="005309D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DFDD77" wp14:editId="313FCAAA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0A98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77622C" w:rsidRPr="00CB0599" w:rsidTr="005309DD">
        <w:trPr>
          <w:trHeight w:val="214"/>
        </w:trPr>
        <w:tc>
          <w:tcPr>
            <w:tcW w:w="3828" w:type="dxa"/>
          </w:tcPr>
          <w:p w:rsidR="0077622C" w:rsidRPr="00CB0599" w:rsidRDefault="0077622C" w:rsidP="005309D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77622C" w:rsidRPr="00CB0599" w:rsidRDefault="0077622C" w:rsidP="005309DD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proofErr w:type="spellStart"/>
            <w:r w:rsidRPr="00CB0599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CB0599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B0599">
              <w:rPr>
                <w:bCs/>
                <w:i/>
                <w:sz w:val="26"/>
                <w:szCs w:val="26"/>
              </w:rPr>
              <w:t>Hải</w:t>
            </w:r>
            <w:proofErr w:type="spellEnd"/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CB059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77622C" w:rsidRPr="00CB0599" w:rsidRDefault="0077622C" w:rsidP="0077622C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77622C" w:rsidRPr="00CB0599" w:rsidRDefault="0077622C" w:rsidP="0077622C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77622C" w:rsidRPr="00CB0599" w:rsidRDefault="0077622C" w:rsidP="00A856CD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 w:rsidR="00A856CD"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 w:rsidR="00DC2EF4">
        <w:rPr>
          <w:b/>
          <w:bCs/>
          <w:szCs w:val="28"/>
        </w:rPr>
        <w:t>NÂNG</w:t>
      </w:r>
      <w:bookmarkStart w:id="0" w:name="_GoBack"/>
      <w:bookmarkEnd w:id="0"/>
      <w:r w:rsidR="00A856CD">
        <w:rPr>
          <w:b/>
          <w:bCs/>
          <w:szCs w:val="28"/>
        </w:rPr>
        <w:t xml:space="preserve"> BẬC </w:t>
      </w:r>
    </w:p>
    <w:p w:rsidR="0077622C" w:rsidRPr="00CB0599" w:rsidRDefault="0077622C" w:rsidP="0077622C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Tại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Công</w:t>
      </w:r>
      <w:proofErr w:type="spellEnd"/>
      <w:r w:rsidRPr="00CB0599">
        <w:rPr>
          <w:b/>
          <w:bCs/>
          <w:szCs w:val="28"/>
        </w:rPr>
        <w:t xml:space="preserve"> ty </w:t>
      </w:r>
      <w:proofErr w:type="spellStart"/>
      <w:r w:rsidRPr="00CB0599">
        <w:rPr>
          <w:b/>
          <w:bCs/>
          <w:szCs w:val="28"/>
        </w:rPr>
        <w:t>Nhiệt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điện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Duyên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Hải</w:t>
      </w:r>
      <w:proofErr w:type="spellEnd"/>
    </w:p>
    <w:p w:rsidR="0077622C" w:rsidRPr="00CB0599" w:rsidRDefault="0077622C" w:rsidP="0077622C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77622C" w:rsidRPr="00CB0599" w:rsidRDefault="0077622C" w:rsidP="0077622C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proofErr w:type="spellStart"/>
      <w:r w:rsidRPr="00CB0599">
        <w:rPr>
          <w:b/>
          <w:bCs/>
          <w:szCs w:val="28"/>
        </w:rPr>
        <w:t>Nghề</w:t>
      </w:r>
      <w:proofErr w:type="spellEnd"/>
      <w:r w:rsidRPr="00CB0599">
        <w:rPr>
          <w:szCs w:val="28"/>
        </w:rPr>
        <w:t xml:space="preserve">:  </w:t>
      </w:r>
      <w:r w:rsidR="00A856CD">
        <w:rPr>
          <w:szCs w:val="28"/>
        </w:rPr>
        <w:t xml:space="preserve">VHV </w:t>
      </w:r>
      <w:proofErr w:type="spellStart"/>
      <w:r w:rsidR="00A856CD">
        <w:rPr>
          <w:szCs w:val="28"/>
        </w:rPr>
        <w:t>Trạm</w:t>
      </w:r>
      <w:proofErr w:type="spellEnd"/>
      <w:r w:rsidR="00A856CD">
        <w:rPr>
          <w:szCs w:val="28"/>
        </w:rPr>
        <w:t xml:space="preserve"> </w:t>
      </w:r>
      <w:proofErr w:type="spellStart"/>
      <w:r w:rsidR="00A856CD">
        <w:rPr>
          <w:szCs w:val="28"/>
        </w:rPr>
        <w:t>bơm</w:t>
      </w:r>
      <w:proofErr w:type="spellEnd"/>
      <w:r w:rsidR="00A856CD">
        <w:rPr>
          <w:szCs w:val="28"/>
        </w:rPr>
        <w:t xml:space="preserve"> </w:t>
      </w:r>
      <w:proofErr w:type="spellStart"/>
      <w:r w:rsidR="00A856CD">
        <w:rPr>
          <w:szCs w:val="28"/>
        </w:rPr>
        <w:t>nước</w:t>
      </w:r>
      <w:proofErr w:type="spellEnd"/>
      <w:r w:rsidR="00A856CD">
        <w:rPr>
          <w:szCs w:val="28"/>
        </w:rPr>
        <w:t xml:space="preserve"> </w:t>
      </w:r>
      <w:proofErr w:type="spellStart"/>
      <w:r w:rsidR="00A856CD">
        <w:rPr>
          <w:szCs w:val="28"/>
        </w:rPr>
        <w:t>thô</w:t>
      </w:r>
      <w:proofErr w:type="spellEnd"/>
      <w:r w:rsidR="00A856CD">
        <w:rPr>
          <w:szCs w:val="28"/>
        </w:rPr>
        <w:t>.</w:t>
      </w:r>
    </w:p>
    <w:p w:rsidR="0077622C" w:rsidRPr="00CB0599" w:rsidRDefault="0077622C" w:rsidP="0077622C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Bậc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dự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thi</w:t>
      </w:r>
      <w:proofErr w:type="spellEnd"/>
      <w:r w:rsidRPr="00CB0599">
        <w:rPr>
          <w:b/>
          <w:bCs/>
          <w:szCs w:val="28"/>
        </w:rPr>
        <w:t xml:space="preserve">: </w:t>
      </w:r>
      <w:r w:rsidR="00A856CD">
        <w:rPr>
          <w:bCs/>
          <w:szCs w:val="28"/>
        </w:rPr>
        <w:t>2</w:t>
      </w:r>
      <w:r w:rsidRPr="00CB0599">
        <w:rPr>
          <w:bCs/>
          <w:szCs w:val="28"/>
        </w:rPr>
        <w:t>/5.</w:t>
      </w:r>
    </w:p>
    <w:p w:rsidR="0077622C" w:rsidRPr="00CB0599" w:rsidRDefault="0077622C" w:rsidP="0077622C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bCs/>
          <w:szCs w:val="28"/>
        </w:rPr>
        <w:t>Mã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đê</w:t>
      </w:r>
      <w:proofErr w:type="spellEnd"/>
      <w:r w:rsidRPr="00CB0599">
        <w:rPr>
          <w:b/>
          <w:bCs/>
          <w:szCs w:val="28"/>
        </w:rPr>
        <w:t xml:space="preserve">̀ </w:t>
      </w:r>
      <w:proofErr w:type="spellStart"/>
      <w:r w:rsidRPr="00CB0599">
        <w:rPr>
          <w:b/>
          <w:bCs/>
          <w:szCs w:val="28"/>
        </w:rPr>
        <w:t>thi</w:t>
      </w:r>
      <w:proofErr w:type="spellEnd"/>
      <w:r w:rsidR="00A856CD">
        <w:rPr>
          <w:szCs w:val="28"/>
        </w:rPr>
        <w:t>:  1</w:t>
      </w:r>
      <w:r w:rsidRPr="00CB0599">
        <w:rPr>
          <w:szCs w:val="28"/>
        </w:rPr>
        <w:t>.</w:t>
      </w:r>
    </w:p>
    <w:p w:rsidR="0077622C" w:rsidRPr="00CB0599" w:rsidRDefault="0077622C" w:rsidP="0077622C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proofErr w:type="spellStart"/>
      <w:r w:rsidRPr="00CB0599">
        <w:rPr>
          <w:b/>
          <w:szCs w:val="28"/>
        </w:rPr>
        <w:t>Hình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thức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thi</w:t>
      </w:r>
      <w:proofErr w:type="spellEnd"/>
      <w:r w:rsidRPr="00CB0599">
        <w:rPr>
          <w:b/>
          <w:szCs w:val="28"/>
        </w:rPr>
        <w:t>:</w:t>
      </w:r>
      <w:r w:rsidRPr="00CB0599">
        <w:rPr>
          <w:szCs w:val="28"/>
        </w:rPr>
        <w:t xml:space="preserve"> </w:t>
      </w:r>
      <w:proofErr w:type="spellStart"/>
      <w:r w:rsidR="00A856CD">
        <w:rPr>
          <w:szCs w:val="28"/>
        </w:rPr>
        <w:t>Vấn</w:t>
      </w:r>
      <w:proofErr w:type="spellEnd"/>
      <w:r w:rsidR="00A856CD">
        <w:rPr>
          <w:szCs w:val="28"/>
        </w:rPr>
        <w:t xml:space="preserve"> </w:t>
      </w:r>
      <w:proofErr w:type="spellStart"/>
      <w:r w:rsidR="00A856CD">
        <w:rPr>
          <w:szCs w:val="28"/>
        </w:rPr>
        <w:t>đáp</w:t>
      </w:r>
      <w:proofErr w:type="spellEnd"/>
      <w:r w:rsidRPr="00CB0599">
        <w:rPr>
          <w:szCs w:val="28"/>
        </w:rPr>
        <w:t>.</w:t>
      </w:r>
    </w:p>
    <w:p w:rsidR="0077622C" w:rsidRDefault="0077622C" w:rsidP="0077622C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szCs w:val="28"/>
        </w:rPr>
        <w:t>Thời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gian</w:t>
      </w:r>
      <w:proofErr w:type="spellEnd"/>
      <w:r w:rsidRPr="00CB0599">
        <w:rPr>
          <w:b/>
          <w:szCs w:val="28"/>
        </w:rPr>
        <w:t>:</w:t>
      </w:r>
      <w:r w:rsidR="00A856CD">
        <w:rPr>
          <w:szCs w:val="28"/>
        </w:rPr>
        <w:t xml:space="preserve"> 15</w:t>
      </w:r>
      <w:r w:rsidRPr="00CB0599">
        <w:rPr>
          <w:szCs w:val="28"/>
        </w:rPr>
        <w:t xml:space="preserve">0 </w:t>
      </w:r>
      <w:proofErr w:type="spellStart"/>
      <w:r w:rsidRPr="00CB0599">
        <w:rPr>
          <w:szCs w:val="28"/>
        </w:rPr>
        <w:t>phút</w:t>
      </w:r>
      <w:proofErr w:type="spellEnd"/>
      <w:r w:rsidRPr="00CB0599">
        <w:rPr>
          <w:szCs w:val="28"/>
        </w:rPr>
        <w:t xml:space="preserve"> </w:t>
      </w:r>
      <w:r w:rsidRPr="00CB0599">
        <w:rPr>
          <w:i/>
          <w:iCs/>
          <w:szCs w:val="28"/>
        </w:rPr>
        <w:t>(</w:t>
      </w:r>
      <w:proofErr w:type="spellStart"/>
      <w:r w:rsidRPr="00CB0599">
        <w:rPr>
          <w:i/>
          <w:iCs/>
          <w:szCs w:val="28"/>
        </w:rPr>
        <w:t>Không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kê</w:t>
      </w:r>
      <w:proofErr w:type="spellEnd"/>
      <w:r w:rsidRPr="00CB0599">
        <w:rPr>
          <w:i/>
          <w:iCs/>
          <w:szCs w:val="28"/>
        </w:rPr>
        <w:t xml:space="preserve">̉ </w:t>
      </w:r>
      <w:proofErr w:type="spellStart"/>
      <w:r w:rsidRPr="00CB0599">
        <w:rPr>
          <w:i/>
          <w:iCs/>
          <w:szCs w:val="28"/>
        </w:rPr>
        <w:t>thời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gian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chép</w:t>
      </w:r>
      <w:proofErr w:type="spellEnd"/>
      <w:r w:rsidRPr="00CB0599">
        <w:rPr>
          <w:i/>
          <w:iCs/>
          <w:szCs w:val="28"/>
        </w:rPr>
        <w:t>/</w:t>
      </w:r>
      <w:proofErr w:type="spellStart"/>
      <w:r w:rsidRPr="00CB0599">
        <w:rPr>
          <w:i/>
          <w:iCs/>
          <w:szCs w:val="28"/>
        </w:rPr>
        <w:t>giao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đê</w:t>
      </w:r>
      <w:proofErr w:type="spellEnd"/>
      <w:r w:rsidRPr="00CB0599">
        <w:rPr>
          <w:i/>
          <w:iCs/>
          <w:szCs w:val="28"/>
        </w:rPr>
        <w:t xml:space="preserve">̀ </w:t>
      </w:r>
      <w:proofErr w:type="spellStart"/>
      <w:r w:rsidRPr="00CB0599">
        <w:rPr>
          <w:i/>
          <w:iCs/>
          <w:szCs w:val="28"/>
        </w:rPr>
        <w:t>thi</w:t>
      </w:r>
      <w:proofErr w:type="spellEnd"/>
      <w:r w:rsidRPr="00CB0599">
        <w:rPr>
          <w:i/>
          <w:iCs/>
          <w:szCs w:val="28"/>
        </w:rPr>
        <w:t>).</w:t>
      </w:r>
    </w:p>
    <w:p w:rsidR="00A856CD" w:rsidRDefault="00A856CD" w:rsidP="00A856CD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A856CD" w:rsidRDefault="00A856CD" w:rsidP="00A856CD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</w:p>
    <w:p w:rsidR="00A856CD" w:rsidRPr="00A856CD" w:rsidRDefault="00A856CD" w:rsidP="00A856CD">
      <w:pPr>
        <w:widowControl w:val="0"/>
        <w:autoSpaceDE w:val="0"/>
        <w:autoSpaceDN w:val="0"/>
        <w:adjustRightInd w:val="0"/>
        <w:spacing w:after="60"/>
        <w:rPr>
          <w:iCs/>
          <w:szCs w:val="28"/>
        </w:rPr>
      </w:pPr>
      <w:proofErr w:type="spellStart"/>
      <w:r>
        <w:rPr>
          <w:iCs/>
          <w:szCs w:val="28"/>
        </w:rPr>
        <w:t>Câu</w:t>
      </w:r>
      <w:proofErr w:type="spellEnd"/>
      <w:r>
        <w:rPr>
          <w:iCs/>
          <w:szCs w:val="28"/>
        </w:rPr>
        <w:t xml:space="preserve"> 1: </w:t>
      </w:r>
      <w:proofErr w:type="spellStart"/>
      <w:r>
        <w:rPr>
          <w:iCs/>
          <w:szCs w:val="28"/>
        </w:rPr>
        <w:t>Thuyết</w:t>
      </w:r>
      <w:proofErr w:type="spellEnd"/>
      <w:r>
        <w:rPr>
          <w:iCs/>
          <w:szCs w:val="28"/>
        </w:rPr>
        <w:t xml:space="preserve"> minh </w:t>
      </w:r>
      <w:proofErr w:type="spellStart"/>
      <w:r>
        <w:rPr>
          <w:iCs/>
          <w:szCs w:val="28"/>
        </w:rPr>
        <w:t>sơ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đồ</w:t>
      </w:r>
      <w:proofErr w:type="spellEnd"/>
      <w:r>
        <w:rPr>
          <w:iCs/>
          <w:szCs w:val="28"/>
        </w:rPr>
        <w:t xml:space="preserve"> PID </w:t>
      </w:r>
      <w:proofErr w:type="spellStart"/>
      <w:r>
        <w:rPr>
          <w:iCs/>
          <w:szCs w:val="28"/>
        </w:rPr>
        <w:t>trạm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bơm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nước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thô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nhà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máy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Nhiệt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Điện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Duyên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Hải</w:t>
      </w:r>
      <w:proofErr w:type="spellEnd"/>
      <w:r>
        <w:rPr>
          <w:iCs/>
          <w:szCs w:val="28"/>
        </w:rPr>
        <w:t xml:space="preserve"> 1?</w:t>
      </w:r>
    </w:p>
    <w:p w:rsidR="00480B2E" w:rsidRDefault="00480B2E"/>
    <w:p w:rsidR="002A2A76" w:rsidRDefault="00A856CD">
      <w:pPr>
        <w:rPr>
          <w:szCs w:val="28"/>
        </w:rPr>
      </w:pPr>
      <w:proofErr w:type="spellStart"/>
      <w:r>
        <w:t>Câu</w:t>
      </w:r>
      <w:proofErr w:type="spellEnd"/>
      <w:r>
        <w:t xml:space="preserve"> 2:</w:t>
      </w:r>
      <w:r w:rsidR="001C5A11" w:rsidRP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Cách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thao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tác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trên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tủ</w:t>
      </w:r>
      <w:proofErr w:type="spellEnd"/>
      <w:r w:rsidR="001C5A11">
        <w:rPr>
          <w:szCs w:val="28"/>
        </w:rPr>
        <w:t xml:space="preserve"> ATS </w:t>
      </w:r>
      <w:proofErr w:type="spellStart"/>
      <w:r w:rsidR="001C5A11">
        <w:rPr>
          <w:szCs w:val="28"/>
        </w:rPr>
        <w:t>để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chuyển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đổi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nguồn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điện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vận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hành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từ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lưới</w:t>
      </w:r>
      <w:proofErr w:type="spellEnd"/>
      <w:r w:rsidR="001C5A11">
        <w:rPr>
          <w:szCs w:val="28"/>
        </w:rPr>
        <w:t xml:space="preserve"> sang </w:t>
      </w:r>
      <w:proofErr w:type="spellStart"/>
      <w:r w:rsidR="001C5A11">
        <w:rPr>
          <w:szCs w:val="28"/>
        </w:rPr>
        <w:t>nguồn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điện</w:t>
      </w:r>
      <w:proofErr w:type="spellEnd"/>
      <w:r w:rsidR="001C5A11">
        <w:rPr>
          <w:szCs w:val="28"/>
        </w:rPr>
        <w:t xml:space="preserve"> Diesel </w:t>
      </w:r>
      <w:proofErr w:type="spellStart"/>
      <w:r w:rsidR="001C5A11">
        <w:rPr>
          <w:szCs w:val="28"/>
        </w:rPr>
        <w:t>dự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phòng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bằng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chế</w:t>
      </w:r>
      <w:proofErr w:type="spellEnd"/>
      <w:r w:rsidR="001C5A11">
        <w:rPr>
          <w:szCs w:val="28"/>
        </w:rPr>
        <w:t xml:space="preserve"> </w:t>
      </w:r>
      <w:proofErr w:type="spellStart"/>
      <w:r w:rsidR="001C5A11">
        <w:rPr>
          <w:szCs w:val="28"/>
        </w:rPr>
        <w:t>độ</w:t>
      </w:r>
      <w:proofErr w:type="spellEnd"/>
      <w:r w:rsidR="001C5A11">
        <w:rPr>
          <w:szCs w:val="28"/>
        </w:rPr>
        <w:t xml:space="preserve"> Man</w:t>
      </w:r>
      <w:proofErr w:type="gramStart"/>
      <w:r w:rsidR="001C5A11">
        <w:rPr>
          <w:szCs w:val="28"/>
        </w:rPr>
        <w:t>?.</w:t>
      </w:r>
      <w:proofErr w:type="gramEnd"/>
    </w:p>
    <w:p w:rsidR="00480B2E" w:rsidRDefault="00480B2E">
      <w:pPr>
        <w:rPr>
          <w:szCs w:val="28"/>
        </w:rPr>
      </w:pPr>
    </w:p>
    <w:p w:rsidR="00480B2E" w:rsidRDefault="001C5A11" w:rsidP="00480B2E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3: </w:t>
      </w:r>
      <w:proofErr w:type="spellStart"/>
      <w:r w:rsidR="00480B2E">
        <w:rPr>
          <w:szCs w:val="28"/>
        </w:rPr>
        <w:t>Trình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bày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các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giá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trị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liên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động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bảo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vệ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của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Máy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phát</w:t>
      </w:r>
      <w:proofErr w:type="spellEnd"/>
      <w:r w:rsidR="00480B2E">
        <w:rPr>
          <w:szCs w:val="28"/>
        </w:rPr>
        <w:t xml:space="preserve"> Diesel </w:t>
      </w:r>
      <w:proofErr w:type="spellStart"/>
      <w:r w:rsidR="00480B2E">
        <w:rPr>
          <w:szCs w:val="28"/>
        </w:rPr>
        <w:t>trạm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bơm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nước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thô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Nhà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máy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Nhiệt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Điện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Duyên</w:t>
      </w:r>
      <w:proofErr w:type="spellEnd"/>
      <w:r w:rsidR="00480B2E">
        <w:rPr>
          <w:szCs w:val="28"/>
        </w:rPr>
        <w:t xml:space="preserve"> </w:t>
      </w:r>
      <w:proofErr w:type="spellStart"/>
      <w:r w:rsidR="00480B2E">
        <w:rPr>
          <w:szCs w:val="28"/>
        </w:rPr>
        <w:t>Hải</w:t>
      </w:r>
      <w:proofErr w:type="spellEnd"/>
      <w:r w:rsidR="00480B2E">
        <w:rPr>
          <w:szCs w:val="28"/>
        </w:rPr>
        <w:t xml:space="preserve"> 1</w:t>
      </w:r>
      <w:proofErr w:type="gramStart"/>
      <w:r w:rsidR="00480B2E">
        <w:rPr>
          <w:szCs w:val="28"/>
        </w:rPr>
        <w:t>?.</w:t>
      </w:r>
      <w:proofErr w:type="gramEnd"/>
    </w:p>
    <w:p w:rsidR="00480B2E" w:rsidRDefault="00480B2E" w:rsidP="001C5A11">
      <w:pPr>
        <w:rPr>
          <w:szCs w:val="28"/>
        </w:rPr>
      </w:pPr>
    </w:p>
    <w:p w:rsidR="001C5A11" w:rsidRDefault="001C5A11" w:rsidP="001C5A11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4: </w:t>
      </w:r>
      <w:proofErr w:type="spellStart"/>
      <w:r>
        <w:rPr>
          <w:szCs w:val="28"/>
        </w:rPr>
        <w:t>Phiếu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gì</w:t>
      </w:r>
      <w:proofErr w:type="spellEnd"/>
      <w:r>
        <w:rPr>
          <w:szCs w:val="28"/>
        </w:rPr>
        <w:t xml:space="preserve">? </w:t>
      </w:r>
      <w:proofErr w:type="spellStart"/>
      <w:r>
        <w:rPr>
          <w:szCs w:val="28"/>
        </w:rPr>
        <w:t>Thủ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>?</w:t>
      </w:r>
    </w:p>
    <w:p w:rsidR="001C5A11" w:rsidRDefault="001C5A11"/>
    <w:sectPr w:rsidR="001C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2C"/>
    <w:rsid w:val="001C5A11"/>
    <w:rsid w:val="00480B2E"/>
    <w:rsid w:val="00731DF8"/>
    <w:rsid w:val="0077622C"/>
    <w:rsid w:val="00A856CD"/>
    <w:rsid w:val="00D04A76"/>
    <w:rsid w:val="00D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9F88-5346-4E02-A819-1FA3F5FB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2C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7622C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7622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4</cp:revision>
  <dcterms:created xsi:type="dcterms:W3CDTF">2018-11-23T00:13:00Z</dcterms:created>
  <dcterms:modified xsi:type="dcterms:W3CDTF">2018-11-23T02:40:00Z</dcterms:modified>
</cp:coreProperties>
</file>