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0E6C6A" w:rsidTr="000E6C6A">
        <w:trPr>
          <w:trHeight w:val="937"/>
        </w:trPr>
        <w:tc>
          <w:tcPr>
            <w:tcW w:w="3828" w:type="dxa"/>
            <w:hideMark/>
          </w:tcPr>
          <w:p w:rsidR="000E6C6A" w:rsidRDefault="000E6C6A">
            <w:pPr>
              <w:pStyle w:val="BodyText2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TỔNG CÔNG TY PHÁT ĐIỆN 1</w:t>
            </w:r>
            <w:r>
              <w:rPr>
                <w:b/>
                <w:bCs/>
                <w:sz w:val="26"/>
                <w:szCs w:val="26"/>
                <w:lang w:val="vi-VN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CÔNG TY NHIỆT ĐIỆN </w:t>
            </w:r>
            <w:r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0E6C6A" w:rsidRDefault="000E6C6A">
            <w:pPr>
              <w:pStyle w:val="BodyText2"/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C3C7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57.55pt;margin-top:2.4pt;width:6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"/>
                  </w:pict>
                </mc:Fallback>
              </mc:AlternateContent>
            </w:r>
          </w:p>
        </w:tc>
        <w:tc>
          <w:tcPr>
            <w:tcW w:w="5670" w:type="dxa"/>
            <w:hideMark/>
          </w:tcPr>
          <w:p w:rsidR="000E6C6A" w:rsidRDefault="000E6C6A">
            <w:pPr>
              <w:pStyle w:val="BodyText2"/>
              <w:spacing w:line="276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0E6C6A" w:rsidRDefault="000E6C6A">
            <w:pPr>
              <w:pStyle w:val="BodyText2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0E6C6A" w:rsidRDefault="000E6C6A">
            <w:pPr>
              <w:pStyle w:val="BodyText2"/>
              <w:spacing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E6B6C" id="Straight Arrow Connector 18" o:spid="_x0000_s1026" type="#_x0000_t32" style="position:absolute;margin-left:64.85pt;margin-top:2pt;width:156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"/>
                  </w:pict>
                </mc:Fallback>
              </mc:AlternateContent>
            </w:r>
          </w:p>
        </w:tc>
      </w:tr>
      <w:tr w:rsidR="000E6C6A" w:rsidTr="000E6C6A">
        <w:trPr>
          <w:trHeight w:val="214"/>
        </w:trPr>
        <w:tc>
          <w:tcPr>
            <w:tcW w:w="3828" w:type="dxa"/>
          </w:tcPr>
          <w:p w:rsidR="000E6C6A" w:rsidRDefault="000E6C6A">
            <w:pPr>
              <w:pStyle w:val="BodyText2"/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hideMark/>
          </w:tcPr>
          <w:p w:rsidR="000E6C6A" w:rsidRDefault="000E6C6A">
            <w:pPr>
              <w:pStyle w:val="BodyText2"/>
              <w:spacing w:line="276" w:lineRule="auto"/>
              <w:jc w:val="center"/>
              <w:rPr>
                <w:bCs/>
                <w:i/>
                <w:sz w:val="26"/>
                <w:szCs w:val="26"/>
              </w:rPr>
            </w:pPr>
            <w:r>
              <w:rPr>
                <w:bCs/>
                <w:i/>
                <w:sz w:val="26"/>
                <w:szCs w:val="26"/>
              </w:rPr>
              <w:t>Trà Vinh</w:t>
            </w:r>
            <w:r>
              <w:rPr>
                <w:bCs/>
                <w:i/>
                <w:sz w:val="26"/>
                <w:szCs w:val="26"/>
                <w:lang w:val="vi-VN"/>
              </w:rPr>
              <w:t>,ngày</w:t>
            </w:r>
            <w:r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>
              <w:rPr>
                <w:bCs/>
                <w:i/>
                <w:sz w:val="26"/>
                <w:szCs w:val="26"/>
              </w:rPr>
              <w:t xml:space="preserve">25 </w:t>
            </w:r>
            <w:r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>
              <w:rPr>
                <w:bCs/>
                <w:i/>
                <w:sz w:val="26"/>
                <w:szCs w:val="26"/>
              </w:rPr>
              <w:t xml:space="preserve">6 </w:t>
            </w:r>
            <w:r>
              <w:rPr>
                <w:bCs/>
                <w:i/>
                <w:sz w:val="26"/>
                <w:szCs w:val="26"/>
                <w:lang w:val="vi-VN"/>
              </w:rPr>
              <w:t>năm 201</w:t>
            </w:r>
            <w:r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0E6C6A" w:rsidRDefault="000E6C6A" w:rsidP="000E6C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0E6C6A" w:rsidRDefault="000E6C6A" w:rsidP="000E6C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ĐỀ THI VẤN ĐÁP KỲ THI GIỮ BẬC VHV NĂM 2018</w:t>
      </w:r>
    </w:p>
    <w:p w:rsidR="000E6C6A" w:rsidRDefault="000E6C6A" w:rsidP="000E6C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0E6C6A" w:rsidRDefault="000E6C6A" w:rsidP="000E6C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Nghề</w:t>
      </w:r>
      <w:r>
        <w:rPr>
          <w:rFonts w:ascii="Times New Roman" w:hAnsi="Times New Roman" w:cs="Times New Roman"/>
          <w:sz w:val="26"/>
          <w:szCs w:val="26"/>
        </w:rPr>
        <w:t xml:space="preserve">: VHV </w:t>
      </w:r>
      <w:r>
        <w:rPr>
          <w:rFonts w:ascii="Times New Roman" w:hAnsi="Times New Roman" w:cs="Times New Roman"/>
          <w:sz w:val="26"/>
          <w:szCs w:val="26"/>
        </w:rPr>
        <w:t>TRỢ THỦ</w:t>
      </w:r>
      <w:r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>
        <w:rPr>
          <w:rFonts w:ascii="Times New Roman" w:hAnsi="Times New Roman" w:cs="Times New Roman"/>
          <w:bCs/>
          <w:sz w:val="26"/>
          <w:szCs w:val="26"/>
        </w:rPr>
        <w:t>1/5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>
        <w:rPr>
          <w:rFonts w:ascii="Times New Roman" w:hAnsi="Times New Roman" w:cs="Times New Roman"/>
          <w:sz w:val="26"/>
          <w:szCs w:val="26"/>
        </w:rPr>
        <w:t>: 01.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Hình thức thi:</w:t>
      </w:r>
      <w:r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150 phút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E337BF" w:rsidRDefault="00E337BF" w:rsidP="00B81029">
      <w:pPr>
        <w:jc w:val="center"/>
        <w:rPr>
          <w:rFonts w:ascii="Times New Roman" w:hAnsi="Times New Roman" w:cs="Times New Roman"/>
          <w:b/>
        </w:rPr>
      </w:pPr>
    </w:p>
    <w:p w:rsidR="00B81029" w:rsidRPr="00133D68" w:rsidRDefault="00B81029" w:rsidP="00B81029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133D68">
        <w:rPr>
          <w:rFonts w:ascii="Times New Roman" w:hAnsi="Times New Roman"/>
          <w:sz w:val="26"/>
          <w:szCs w:val="26"/>
        </w:rPr>
        <w:t xml:space="preserve">Câu 1: Thuyết minh sơ đồ PID hệ thống nước ngưng, nước bổ sung </w:t>
      </w:r>
      <w:bookmarkStart w:id="0" w:name="OLE_LINK3"/>
      <w:bookmarkStart w:id="1" w:name="OLE_LINK4"/>
      <w:r w:rsidRPr="00133D68">
        <w:rPr>
          <w:rFonts w:ascii="Times New Roman" w:hAnsi="Times New Roman"/>
          <w:sz w:val="26"/>
          <w:szCs w:val="26"/>
        </w:rPr>
        <w:t xml:space="preserve">tổ máy S1(S2) NMNĐ DH1? </w:t>
      </w:r>
      <w:bookmarkEnd w:id="0"/>
      <w:bookmarkEnd w:id="1"/>
      <w:r w:rsidRPr="00133D68">
        <w:rPr>
          <w:rFonts w:ascii="Times New Roman" w:hAnsi="Times New Roman"/>
          <w:sz w:val="26"/>
          <w:szCs w:val="26"/>
        </w:rPr>
        <w:t>Các thông số liên động bảo vệ của hệ thống?</w:t>
      </w:r>
    </w:p>
    <w:p w:rsidR="00B81029" w:rsidRPr="00133D68" w:rsidRDefault="00B81029" w:rsidP="00B81029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133D68">
        <w:rPr>
          <w:rFonts w:ascii="Times New Roman" w:hAnsi="Times New Roman"/>
          <w:sz w:val="26"/>
          <w:szCs w:val="26"/>
        </w:rPr>
        <w:t>Câu 2: Viết phiếu thao tác chuyển đổi bộ làm mát nhớt bôi trơn cho tubin máy phát tổ máy S1(S2)?</w:t>
      </w:r>
    </w:p>
    <w:p w:rsidR="00B81029" w:rsidRPr="00133D68" w:rsidRDefault="00B81029" w:rsidP="00B81029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133D68">
        <w:rPr>
          <w:rFonts w:ascii="Times New Roman" w:hAnsi="Times New Roman"/>
          <w:sz w:val="26"/>
          <w:szCs w:val="26"/>
        </w:rPr>
        <w:t>Câu 3: Trình bày hiện tượng nguyên  và cách xử lý khi mực nước bình ngưng cao bất thường?</w:t>
      </w:r>
    </w:p>
    <w:p w:rsidR="00B81029" w:rsidRPr="00133D68" w:rsidRDefault="00133D68" w:rsidP="00B81029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4: Trình bày quy định giao nhận ca đối với người giao ca của chức danh Trợ thủ?</w:t>
      </w:r>
    </w:p>
    <w:p w:rsidR="00133D68" w:rsidRPr="00133D68" w:rsidRDefault="00133D68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133D68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0E6C6A" w:rsidTr="005A752C">
        <w:trPr>
          <w:trHeight w:val="937"/>
        </w:trPr>
        <w:tc>
          <w:tcPr>
            <w:tcW w:w="3828" w:type="dxa"/>
            <w:hideMark/>
          </w:tcPr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>
              <w:rPr>
                <w:b/>
                <w:bCs/>
                <w:sz w:val="26"/>
                <w:szCs w:val="26"/>
                <w:lang w:val="vi-VN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CÔNG TY NHIỆT ĐIỆN </w:t>
            </w:r>
            <w:r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B045AF" wp14:editId="2F6E1607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5E5E9" id="Straight Arrow Connector 1" o:spid="_x0000_s1026" type="#_x0000_t32" style="position:absolute;margin-left:57.55pt;margin-top:2.4pt;width:69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5x96a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  <w:hideMark/>
          </w:tcPr>
          <w:p w:rsidR="000E6C6A" w:rsidRDefault="000E6C6A" w:rsidP="005A752C">
            <w:pPr>
              <w:pStyle w:val="BodyText2"/>
              <w:spacing w:line="276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FE103" wp14:editId="6C77FB17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A1DE9" id="Straight Arrow Connector 2" o:spid="_x0000_s1026" type="#_x0000_t32" style="position:absolute;margin-left:64.85pt;margin-top:2pt;width:156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DLaRXa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0E6C6A" w:rsidTr="005A752C">
        <w:trPr>
          <w:trHeight w:val="214"/>
        </w:trPr>
        <w:tc>
          <w:tcPr>
            <w:tcW w:w="3828" w:type="dxa"/>
          </w:tcPr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hideMark/>
          </w:tcPr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bCs/>
                <w:i/>
                <w:sz w:val="26"/>
                <w:szCs w:val="26"/>
              </w:rPr>
            </w:pPr>
            <w:r>
              <w:rPr>
                <w:bCs/>
                <w:i/>
                <w:sz w:val="26"/>
                <w:szCs w:val="26"/>
              </w:rPr>
              <w:t>Trà Vinh</w:t>
            </w:r>
            <w:r>
              <w:rPr>
                <w:bCs/>
                <w:i/>
                <w:sz w:val="26"/>
                <w:szCs w:val="26"/>
                <w:lang w:val="vi-VN"/>
              </w:rPr>
              <w:t>,ngày</w:t>
            </w:r>
            <w:r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>
              <w:rPr>
                <w:bCs/>
                <w:i/>
                <w:sz w:val="26"/>
                <w:szCs w:val="26"/>
              </w:rPr>
              <w:t xml:space="preserve">25 </w:t>
            </w:r>
            <w:r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>
              <w:rPr>
                <w:bCs/>
                <w:i/>
                <w:sz w:val="26"/>
                <w:szCs w:val="26"/>
              </w:rPr>
              <w:t xml:space="preserve">6 </w:t>
            </w:r>
            <w:r>
              <w:rPr>
                <w:bCs/>
                <w:i/>
                <w:sz w:val="26"/>
                <w:szCs w:val="26"/>
                <w:lang w:val="vi-VN"/>
              </w:rPr>
              <w:t>năm 201</w:t>
            </w:r>
            <w:r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0E6C6A" w:rsidRDefault="000E6C6A" w:rsidP="000E6C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0E6C6A" w:rsidRDefault="000E6C6A" w:rsidP="000E6C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ĐỀ THI VẤN ĐÁP KỲ THI GIỮ BẬC VHV NĂM 2018</w:t>
      </w:r>
    </w:p>
    <w:p w:rsidR="000E6C6A" w:rsidRDefault="000E6C6A" w:rsidP="000E6C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0E6C6A" w:rsidRDefault="000E6C6A" w:rsidP="000E6C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Nghề</w:t>
      </w:r>
      <w:r>
        <w:rPr>
          <w:rFonts w:ascii="Times New Roman" w:hAnsi="Times New Roman" w:cs="Times New Roman"/>
          <w:sz w:val="26"/>
          <w:szCs w:val="26"/>
        </w:rPr>
        <w:t>: VHV TRỢ THỦ – PXVH1.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>
        <w:rPr>
          <w:rFonts w:ascii="Times New Roman" w:hAnsi="Times New Roman" w:cs="Times New Roman"/>
          <w:bCs/>
          <w:sz w:val="26"/>
          <w:szCs w:val="26"/>
        </w:rPr>
        <w:t>1/5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>
        <w:rPr>
          <w:rFonts w:ascii="Times New Roman" w:hAnsi="Times New Roman" w:cs="Times New Roman"/>
          <w:sz w:val="26"/>
          <w:szCs w:val="26"/>
        </w:rPr>
        <w:t>: 02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Hình thức thi:</w:t>
      </w:r>
      <w:r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150 phút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F10C49" w:rsidRPr="00133D68" w:rsidRDefault="00F10C49" w:rsidP="00F10C49">
      <w:pPr>
        <w:rPr>
          <w:rFonts w:ascii="Times New Roman" w:hAnsi="Times New Roman" w:cs="Times New Roman"/>
          <w:b/>
          <w:u w:val="single"/>
        </w:rPr>
      </w:pPr>
    </w:p>
    <w:p w:rsidR="00F10C49" w:rsidRDefault="00F10C49" w:rsidP="00F10C49">
      <w:pPr>
        <w:tabs>
          <w:tab w:val="left" w:pos="804"/>
        </w:tabs>
        <w:spacing w:before="8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Thuyết minh sơ đồ hệ thống gia nhiệt cao áp của tổ máy S1(S2) của nhà máy Nhiệt điện Duyên Hải 1?</w:t>
      </w:r>
    </w:p>
    <w:p w:rsidR="00133D68" w:rsidRDefault="00133D68" w:rsidP="00133D68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2: Viết phiếu thao tác cô lập một bơm nước ngưng bất kỳ để phụ vụ công tác sửa chữa bơm, động cơ?</w:t>
      </w:r>
    </w:p>
    <w:p w:rsidR="00133D68" w:rsidRDefault="00133D68" w:rsidP="00133D68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3: Trình bày hiện tượng, nguyên nhân và cách xử lý khi chân không bình ngưng cao bất thường?</w:t>
      </w:r>
    </w:p>
    <w:p w:rsidR="00133D68" w:rsidRPr="00133D68" w:rsidRDefault="00133D68" w:rsidP="00133D68">
      <w:p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4: Trình bày quy định giao nhận ca đối với người nhận ca của chức danh Trợ thủ?</w:t>
      </w:r>
    </w:p>
    <w:p w:rsidR="00133D68" w:rsidRDefault="00133D68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133D68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133D68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133D68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133D68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133D68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133D68">
      <w:pPr>
        <w:jc w:val="center"/>
        <w:rPr>
          <w:rFonts w:ascii="Times New Roman" w:hAnsi="Times New Roman" w:cs="Times New Roman"/>
          <w:b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0E6C6A" w:rsidTr="005A752C">
        <w:trPr>
          <w:trHeight w:val="937"/>
        </w:trPr>
        <w:tc>
          <w:tcPr>
            <w:tcW w:w="3828" w:type="dxa"/>
            <w:hideMark/>
          </w:tcPr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>
              <w:rPr>
                <w:b/>
                <w:bCs/>
                <w:sz w:val="26"/>
                <w:szCs w:val="26"/>
                <w:lang w:val="vi-VN"/>
              </w:rPr>
              <w:br/>
            </w:r>
            <w:r>
              <w:rPr>
                <w:b/>
                <w:bCs/>
                <w:sz w:val="26"/>
                <w:szCs w:val="26"/>
              </w:rPr>
              <w:t xml:space="preserve">CÔNG TY NHIỆT ĐIỆN </w:t>
            </w:r>
            <w:r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B045AF" wp14:editId="2F6E1607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EB097" id="Straight Arrow Connector 3" o:spid="_x0000_s1026" type="#_x0000_t32" style="position:absolute;margin-left:57.55pt;margin-top:2.4pt;width:69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"/>
                  </w:pict>
                </mc:Fallback>
              </mc:AlternateContent>
            </w:r>
          </w:p>
        </w:tc>
        <w:tc>
          <w:tcPr>
            <w:tcW w:w="5670" w:type="dxa"/>
            <w:hideMark/>
          </w:tcPr>
          <w:p w:rsidR="000E6C6A" w:rsidRDefault="000E6C6A" w:rsidP="005A752C">
            <w:pPr>
              <w:pStyle w:val="BodyText2"/>
              <w:spacing w:line="276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4FE103" wp14:editId="6C77FB17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74A84" id="Straight Arrow Connector 4" o:spid="_x0000_s1026" type="#_x0000_t32" style="position:absolute;margin-left:64.85pt;margin-top:2pt;width:156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8GJgIAAEw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DulE8G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0E6C6A" w:rsidTr="005A752C">
        <w:trPr>
          <w:trHeight w:val="214"/>
        </w:trPr>
        <w:tc>
          <w:tcPr>
            <w:tcW w:w="3828" w:type="dxa"/>
          </w:tcPr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hideMark/>
          </w:tcPr>
          <w:p w:rsidR="000E6C6A" w:rsidRDefault="000E6C6A" w:rsidP="005A752C">
            <w:pPr>
              <w:pStyle w:val="BodyText2"/>
              <w:spacing w:line="276" w:lineRule="auto"/>
              <w:jc w:val="center"/>
              <w:rPr>
                <w:bCs/>
                <w:i/>
                <w:sz w:val="26"/>
                <w:szCs w:val="26"/>
              </w:rPr>
            </w:pPr>
            <w:r>
              <w:rPr>
                <w:bCs/>
                <w:i/>
                <w:sz w:val="26"/>
                <w:szCs w:val="26"/>
              </w:rPr>
              <w:t>Trà Vinh</w:t>
            </w:r>
            <w:r>
              <w:rPr>
                <w:bCs/>
                <w:i/>
                <w:sz w:val="26"/>
                <w:szCs w:val="26"/>
                <w:lang w:val="vi-VN"/>
              </w:rPr>
              <w:t>,ngày</w:t>
            </w:r>
            <w:r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>
              <w:rPr>
                <w:bCs/>
                <w:i/>
                <w:sz w:val="26"/>
                <w:szCs w:val="26"/>
              </w:rPr>
              <w:t xml:space="preserve">25 </w:t>
            </w:r>
            <w:r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>
              <w:rPr>
                <w:bCs/>
                <w:i/>
                <w:sz w:val="26"/>
                <w:szCs w:val="26"/>
              </w:rPr>
              <w:t xml:space="preserve">6 </w:t>
            </w:r>
            <w:r>
              <w:rPr>
                <w:bCs/>
                <w:i/>
                <w:sz w:val="26"/>
                <w:szCs w:val="26"/>
                <w:lang w:val="vi-VN"/>
              </w:rPr>
              <w:t>năm 201</w:t>
            </w:r>
            <w:r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0E6C6A" w:rsidRDefault="000E6C6A" w:rsidP="000E6C6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0E6C6A" w:rsidRDefault="000E6C6A" w:rsidP="000E6C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ĐỀ THI VẤN ĐÁP KỲ THI GIỮ BẬC VHV NĂM 2018</w:t>
      </w:r>
    </w:p>
    <w:p w:rsidR="000E6C6A" w:rsidRDefault="000E6C6A" w:rsidP="000E6C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Tại Công ty Nhiệt điện Duyên Hải</w:t>
      </w:r>
    </w:p>
    <w:p w:rsidR="000E6C6A" w:rsidRDefault="000E6C6A" w:rsidP="000E6C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Nghề</w:t>
      </w:r>
      <w:r>
        <w:rPr>
          <w:rFonts w:ascii="Times New Roman" w:hAnsi="Times New Roman" w:cs="Times New Roman"/>
          <w:sz w:val="26"/>
          <w:szCs w:val="26"/>
        </w:rPr>
        <w:t>: VHV TRỢ THỦ – PXVH1.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Bậc thợ dự thi: </w:t>
      </w:r>
      <w:r>
        <w:rPr>
          <w:rFonts w:ascii="Times New Roman" w:hAnsi="Times New Roman" w:cs="Times New Roman"/>
          <w:bCs/>
          <w:sz w:val="26"/>
          <w:szCs w:val="26"/>
        </w:rPr>
        <w:t>1/5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Mã đề thi</w:t>
      </w:r>
      <w:r>
        <w:rPr>
          <w:rFonts w:ascii="Times New Roman" w:hAnsi="Times New Roman" w:cs="Times New Roman"/>
          <w:sz w:val="26"/>
          <w:szCs w:val="26"/>
        </w:rPr>
        <w:t>: 03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Hình thức thi:</w:t>
      </w:r>
      <w:r>
        <w:rPr>
          <w:rFonts w:ascii="Times New Roman" w:hAnsi="Times New Roman" w:cs="Times New Roman"/>
          <w:sz w:val="26"/>
          <w:szCs w:val="26"/>
        </w:rPr>
        <w:t xml:space="preserve"> Vấn đáp.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150 phút</w:t>
      </w:r>
    </w:p>
    <w:p w:rsidR="000E6C6A" w:rsidRDefault="000E6C6A" w:rsidP="000E6C6A">
      <w:pPr>
        <w:widowControl w:val="0"/>
        <w:autoSpaceDE w:val="0"/>
        <w:autoSpaceDN w:val="0"/>
        <w:adjustRightInd w:val="0"/>
        <w:spacing w:after="60"/>
        <w:ind w:firstLine="170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0E6C6A" w:rsidRDefault="000E6C6A" w:rsidP="00133D68">
      <w:pPr>
        <w:jc w:val="center"/>
        <w:rPr>
          <w:rFonts w:ascii="Times New Roman" w:hAnsi="Times New Roman" w:cs="Times New Roman"/>
          <w:b/>
        </w:rPr>
      </w:pPr>
    </w:p>
    <w:p w:rsidR="00F10C49" w:rsidRDefault="00F10C49" w:rsidP="00F10C49">
      <w:pPr>
        <w:jc w:val="both"/>
        <w:rPr>
          <w:rFonts w:ascii="Times New Roman" w:hAnsi="Times New Roman" w:cs="Times New Roman"/>
          <w:sz w:val="26"/>
          <w:szCs w:val="26"/>
        </w:rPr>
      </w:pPr>
      <w:r w:rsidRPr="00C77ED8">
        <w:rPr>
          <w:rFonts w:ascii="Times New Roman" w:hAnsi="Times New Roman" w:cs="Times New Roman"/>
          <w:sz w:val="26"/>
          <w:szCs w:val="26"/>
        </w:rPr>
        <w:t>Câu 1: Thuyết minh sơ đồ PID hệ thống nước làm mát cuộn dây stator máy phát tổ máy S1 NMNĐ DH1? Các thông số liên động bảo vệ?</w:t>
      </w:r>
    </w:p>
    <w:p w:rsidR="004C630F" w:rsidRDefault="004C630F" w:rsidP="004C630F">
      <w:pPr>
        <w:tabs>
          <w:tab w:val="left" w:pos="804"/>
        </w:tabs>
        <w:spacing w:before="8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 Viết Phiếu thao tác chuyển đổ bộ làm mát nước tuần hoàn mạch kín tổ máy S1(S2) khi tổ máy đang vận hành bình thường?</w:t>
      </w:r>
    </w:p>
    <w:p w:rsidR="004C630F" w:rsidRDefault="004C630F" w:rsidP="004C630F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4C630F">
        <w:rPr>
          <w:rFonts w:ascii="Times New Roman" w:hAnsi="Times New Roman"/>
          <w:sz w:val="26"/>
          <w:szCs w:val="26"/>
        </w:rPr>
        <w:t xml:space="preserve">Câu 3: Nêu hiện tượng, nguyên nhân và cách xử lý khi áp suất nhớt đi </w:t>
      </w:r>
      <w:r>
        <w:rPr>
          <w:rFonts w:ascii="Times New Roman" w:hAnsi="Times New Roman"/>
          <w:sz w:val="26"/>
          <w:szCs w:val="26"/>
        </w:rPr>
        <w:t xml:space="preserve">bôi trơn Tuabin – Máy Phát thấp bất </w:t>
      </w:r>
      <w:r w:rsidRPr="004C630F">
        <w:rPr>
          <w:rFonts w:ascii="Times New Roman" w:hAnsi="Times New Roman"/>
          <w:sz w:val="26"/>
          <w:szCs w:val="26"/>
        </w:rPr>
        <w:t>thường?</w:t>
      </w:r>
    </w:p>
    <w:p w:rsidR="004C630F" w:rsidRDefault="004C630F" w:rsidP="004C630F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4: Trình bày các trường hợp cấm giao nhận ca của chức danh Trợ thủ của nhà máy điện Duyên Hải 1?</w:t>
      </w:r>
    </w:p>
    <w:p w:rsidR="004C630F" w:rsidRDefault="004C630F" w:rsidP="004C630F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p w:rsidR="00E337BF" w:rsidRDefault="00E337BF" w:rsidP="004C630F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4C630F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4C630F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4C630F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4C630F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4C630F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4C630F">
      <w:pPr>
        <w:jc w:val="center"/>
        <w:rPr>
          <w:rFonts w:ascii="Times New Roman" w:hAnsi="Times New Roman" w:cs="Times New Roman"/>
          <w:b/>
        </w:rPr>
      </w:pPr>
    </w:p>
    <w:p w:rsidR="000E6C6A" w:rsidRDefault="000E6C6A" w:rsidP="004C630F">
      <w:pPr>
        <w:jc w:val="center"/>
        <w:rPr>
          <w:rFonts w:ascii="Times New Roman" w:hAnsi="Times New Roman" w:cs="Times New Roman"/>
          <w:b/>
        </w:rPr>
      </w:pPr>
      <w:bookmarkStart w:id="2" w:name="_GoBack"/>
      <w:bookmarkEnd w:id="2"/>
    </w:p>
    <w:p w:rsidR="004C630F" w:rsidRPr="00133D68" w:rsidRDefault="004C630F" w:rsidP="004C630F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ĐỀ THI VẤN ĐÁP ĐỘC LẬP CHỨC DANH TRỢ THỦ</w:t>
      </w:r>
    </w:p>
    <w:p w:rsidR="004C630F" w:rsidRPr="00133D68" w:rsidRDefault="004C630F" w:rsidP="004C630F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 xml:space="preserve"> NHÀ MÁY ĐIỆN DUYÊN HẢI 1</w:t>
      </w:r>
    </w:p>
    <w:p w:rsidR="004C630F" w:rsidRPr="004C630F" w:rsidRDefault="004C630F" w:rsidP="004C630F">
      <w:pPr>
        <w:jc w:val="center"/>
        <w:rPr>
          <w:rFonts w:ascii="Times New Roman" w:hAnsi="Times New Roman" w:cs="Times New Roman"/>
          <w:b/>
          <w:u w:val="single"/>
        </w:rPr>
      </w:pPr>
      <w:r w:rsidRPr="004C630F">
        <w:rPr>
          <w:rFonts w:ascii="Times New Roman" w:hAnsi="Times New Roman" w:cs="Times New Roman"/>
          <w:b/>
          <w:u w:val="single"/>
        </w:rPr>
        <w:t>Đề số 4</w:t>
      </w:r>
    </w:p>
    <w:p w:rsidR="004C630F" w:rsidRDefault="004C630F" w:rsidP="004C630F">
      <w:pPr>
        <w:jc w:val="both"/>
        <w:rPr>
          <w:rFonts w:ascii="Times New Roman" w:hAnsi="Times New Roman" w:cs="Times New Roman"/>
          <w:sz w:val="26"/>
          <w:szCs w:val="26"/>
        </w:rPr>
      </w:pPr>
      <w:r w:rsidRPr="004C630F">
        <w:rPr>
          <w:rFonts w:ascii="Times New Roman" w:hAnsi="Times New Roman" w:cs="Times New Roman"/>
          <w:sz w:val="26"/>
          <w:szCs w:val="26"/>
        </w:rPr>
        <w:t>Câu 1: Thuyết minh sơ đồ PID hệ thống nhớt chèn trục máy phát tổ máy S1(S2) NMNĐ DH1? Các thông số liên động bảo vệ của hệ thống?</w:t>
      </w:r>
    </w:p>
    <w:p w:rsidR="004C630F" w:rsidRDefault="004C630F" w:rsidP="004C630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2: Viết phiếu thao tác </w:t>
      </w:r>
      <w:r w:rsidR="00C77ED8">
        <w:rPr>
          <w:rFonts w:ascii="Times New Roman" w:hAnsi="Times New Roman" w:cs="Times New Roman"/>
          <w:sz w:val="26"/>
          <w:szCs w:val="26"/>
        </w:rPr>
        <w:t>chuyển đổi định kỳ bơm nước làm nước tuần hoàn mạch kín của tổ máy S1(S2) của nhà điện Duyên Hải 1</w:t>
      </w:r>
    </w:p>
    <w:p w:rsidR="00C77ED8" w:rsidRDefault="00C77ED8" w:rsidP="00C77ED8">
      <w:pPr>
        <w:jc w:val="both"/>
        <w:rPr>
          <w:rFonts w:ascii="Times New Roman" w:hAnsi="Times New Roman" w:cs="Times New Roman"/>
          <w:sz w:val="26"/>
          <w:szCs w:val="26"/>
        </w:rPr>
      </w:pPr>
      <w:r w:rsidRPr="00C77ED8">
        <w:rPr>
          <w:rFonts w:ascii="Times New Roman" w:hAnsi="Times New Roman" w:cs="Times New Roman"/>
          <w:sz w:val="26"/>
          <w:szCs w:val="26"/>
        </w:rPr>
        <w:t xml:space="preserve">Câu 3: Nêu hiện tượng, nguyên nhân và cách xử lý khi nhiệt độ nhớt bôi trơn bơm cấp dẫn động bằng tuabin </w:t>
      </w:r>
      <w:r>
        <w:rPr>
          <w:rFonts w:ascii="Times New Roman" w:hAnsi="Times New Roman" w:cs="Times New Roman"/>
          <w:sz w:val="26"/>
          <w:szCs w:val="26"/>
        </w:rPr>
        <w:t xml:space="preserve">cao </w:t>
      </w:r>
      <w:r w:rsidRPr="00C77ED8">
        <w:rPr>
          <w:rFonts w:ascii="Times New Roman" w:hAnsi="Times New Roman" w:cs="Times New Roman"/>
          <w:sz w:val="26"/>
          <w:szCs w:val="26"/>
        </w:rPr>
        <w:t>bất thường?</w:t>
      </w:r>
    </w:p>
    <w:p w:rsidR="004C630F" w:rsidRPr="00C77ED8" w:rsidRDefault="00C77ED8" w:rsidP="00C77ED8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4: Hãy trình bày quyền hạn của chức danh Trợ thủ tuabin của Nhà máy điện Duyên Hải 1?</w:t>
      </w:r>
    </w:p>
    <w:p w:rsidR="00C77ED8" w:rsidRDefault="00C77ED8" w:rsidP="00C77ED8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 w:val="26"/>
          <w:szCs w:val="26"/>
        </w:rPr>
      </w:pPr>
    </w:p>
    <w:p w:rsidR="00C77ED8" w:rsidRPr="00133D68" w:rsidRDefault="00C77ED8" w:rsidP="00C77ED8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ĐỀ THI VẤN ĐÁP ĐỘC LẬP CHỨC DANH TRỢ THỦ</w:t>
      </w:r>
    </w:p>
    <w:p w:rsidR="00C77ED8" w:rsidRPr="00133D68" w:rsidRDefault="00C77ED8" w:rsidP="00C77ED8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 xml:space="preserve"> NHÀ MÁY ĐIỆN DUYÊN HẢI 1</w:t>
      </w:r>
    </w:p>
    <w:p w:rsidR="00C77ED8" w:rsidRPr="004C630F" w:rsidRDefault="00C77ED8" w:rsidP="00C77ED8">
      <w:pPr>
        <w:jc w:val="center"/>
        <w:rPr>
          <w:rFonts w:ascii="Times New Roman" w:hAnsi="Times New Roman" w:cs="Times New Roman"/>
          <w:b/>
          <w:u w:val="single"/>
        </w:rPr>
      </w:pPr>
      <w:r w:rsidRPr="004C630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5</w:t>
      </w:r>
    </w:p>
    <w:p w:rsidR="00C77ED8" w:rsidRDefault="00C77ED8" w:rsidP="00C77ED8">
      <w:pPr>
        <w:jc w:val="both"/>
        <w:rPr>
          <w:rFonts w:ascii="Times New Roman" w:hAnsi="Times New Roman" w:cs="Times New Roman"/>
          <w:sz w:val="26"/>
          <w:szCs w:val="26"/>
        </w:rPr>
      </w:pPr>
      <w:r w:rsidRPr="00C77ED8">
        <w:rPr>
          <w:rFonts w:ascii="Times New Roman" w:hAnsi="Times New Roman" w:cs="Times New Roman"/>
          <w:sz w:val="26"/>
          <w:szCs w:val="26"/>
        </w:rPr>
        <w:t>Câu 1: Thuyết minh sơ đồ PID hệ thống nước làm mát cuộn dây stator máy phát tổ máy S1 NMNĐ DH1? Các thông số liên động bảo vệ?</w:t>
      </w:r>
    </w:p>
    <w:p w:rsidR="00C77ED8" w:rsidRDefault="00C77ED8" w:rsidP="00C77ED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 Viết phiếu thao tác chuyển đổi định kỳ bơm nước ngưng của tổ máy S1(S2) của Nhà máy điện Duyên Hải 1</w:t>
      </w:r>
    </w:p>
    <w:p w:rsidR="00211B97" w:rsidRDefault="00211B97" w:rsidP="00211B97">
      <w:pPr>
        <w:jc w:val="both"/>
        <w:rPr>
          <w:rFonts w:ascii="Times New Roman" w:hAnsi="Times New Roman" w:cs="Times New Roman"/>
          <w:sz w:val="26"/>
          <w:szCs w:val="26"/>
        </w:rPr>
      </w:pPr>
      <w:r w:rsidRPr="00211B97">
        <w:rPr>
          <w:rFonts w:ascii="Times New Roman" w:hAnsi="Times New Roman" w:cs="Times New Roman"/>
          <w:sz w:val="26"/>
          <w:szCs w:val="26"/>
        </w:rPr>
        <w:t>Câu 3: Nêu hiện tượng, nguyên nhân và cách xử lý khi nhiệt độ nhớt bôi trơn tuabin - máy phát cao bất thường?</w:t>
      </w:r>
    </w:p>
    <w:p w:rsidR="00211B97" w:rsidRPr="00211B97" w:rsidRDefault="00211B97" w:rsidP="00211B9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4: Trình bày quy định về trách nhiệm của chức danh Trợ Thủ đối với Nhà máy điện Duyên hải 1 </w:t>
      </w:r>
    </w:p>
    <w:p w:rsidR="00C77ED8" w:rsidRPr="00C77ED8" w:rsidRDefault="00C77ED8" w:rsidP="00C77ED8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C630F" w:rsidRPr="004C630F" w:rsidRDefault="004C630F" w:rsidP="00C77ED8">
      <w:pPr>
        <w:pStyle w:val="ListParagraph"/>
        <w:spacing w:after="200" w:line="276" w:lineRule="auto"/>
        <w:ind w:left="284"/>
        <w:rPr>
          <w:rFonts w:ascii="Times New Roman" w:hAnsi="Times New Roman"/>
          <w:b/>
          <w:sz w:val="26"/>
          <w:szCs w:val="26"/>
        </w:rPr>
      </w:pPr>
    </w:p>
    <w:p w:rsidR="004C630F" w:rsidRDefault="004C630F" w:rsidP="004C630F">
      <w:pPr>
        <w:tabs>
          <w:tab w:val="left" w:pos="804"/>
        </w:tabs>
        <w:spacing w:before="80" w:line="360" w:lineRule="auto"/>
        <w:rPr>
          <w:rFonts w:ascii="Times New Roman" w:hAnsi="Times New Roman" w:cs="Times New Roman"/>
          <w:sz w:val="26"/>
          <w:szCs w:val="26"/>
        </w:rPr>
      </w:pPr>
    </w:p>
    <w:p w:rsidR="00E337BF" w:rsidRDefault="00E337BF" w:rsidP="00211B97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211B97">
      <w:pPr>
        <w:jc w:val="center"/>
        <w:rPr>
          <w:rFonts w:ascii="Times New Roman" w:hAnsi="Times New Roman" w:cs="Times New Roman"/>
          <w:b/>
        </w:rPr>
      </w:pPr>
    </w:p>
    <w:p w:rsidR="00211B97" w:rsidRPr="00133D68" w:rsidRDefault="00211B97" w:rsidP="00211B97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ĐỀ THI VẤN ĐÁP ĐỘC LẬP CHỨC DANH TRỢ THỦ</w:t>
      </w:r>
    </w:p>
    <w:p w:rsidR="00211B97" w:rsidRPr="00133D68" w:rsidRDefault="00211B97" w:rsidP="00211B97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lastRenderedPageBreak/>
        <w:t xml:space="preserve"> NHÀ MÁY ĐIỆN DUYÊN HẢI 1</w:t>
      </w:r>
    </w:p>
    <w:p w:rsidR="00211B97" w:rsidRDefault="00211B97" w:rsidP="00211B97">
      <w:pPr>
        <w:jc w:val="center"/>
        <w:rPr>
          <w:rFonts w:ascii="Times New Roman" w:hAnsi="Times New Roman" w:cs="Times New Roman"/>
          <w:b/>
          <w:u w:val="single"/>
        </w:rPr>
      </w:pPr>
      <w:r w:rsidRPr="004C630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6</w:t>
      </w:r>
    </w:p>
    <w:p w:rsidR="00211B97" w:rsidRPr="00F500D4" w:rsidRDefault="00211B97" w:rsidP="00211B97">
      <w:pPr>
        <w:jc w:val="both"/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1: Thuyết minh sơ đồ PID hệ thống hơi tự dùng tổ máy S1(S2) NMNĐ DH1? Các thông số kỹ thuật của hệ thống?</w:t>
      </w:r>
    </w:p>
    <w:p w:rsidR="00211B97" w:rsidRPr="00F500D4" w:rsidRDefault="00211B97" w:rsidP="00211B97">
      <w:pPr>
        <w:jc w:val="both"/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2: Viết phiếu thao tác chuyển đổi định kỳ bộ làm mát nhớt bôi trơn tuabin bơm cấp 1A tổ máy S1(S2) NMNĐ Duyên Hải 1?</w:t>
      </w:r>
    </w:p>
    <w:p w:rsidR="00211B97" w:rsidRPr="00F500D4" w:rsidRDefault="00211B97" w:rsidP="00211B97">
      <w:pPr>
        <w:jc w:val="both"/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 xml:space="preserve">Câu 3 : Trình bày hiện tượng, nguyên nhân và cách xử lý khi </w:t>
      </w:r>
      <w:r w:rsidR="00F500D4" w:rsidRPr="00F500D4">
        <w:rPr>
          <w:rFonts w:ascii="Times New Roman" w:hAnsi="Times New Roman" w:cs="Times New Roman"/>
          <w:sz w:val="26"/>
          <w:szCs w:val="26"/>
        </w:rPr>
        <w:t>xảy ra sự cố mất điện toàn nhà máy đối với chức danh trợ thủ của Nhà máy Duyên hải 1?</w:t>
      </w:r>
    </w:p>
    <w:p w:rsidR="00F500D4" w:rsidRPr="00F500D4" w:rsidRDefault="00F500D4" w:rsidP="00211B9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Cẫu 4: Trình bày quy định về phân cấp quản lý thiết bị đối với chức danh Trợ thủ của Nhà máy điện Duyên Hải 1?</w:t>
      </w:r>
    </w:p>
    <w:p w:rsidR="00211B97" w:rsidRPr="00211B97" w:rsidRDefault="00211B97" w:rsidP="00211B97">
      <w:pPr>
        <w:jc w:val="both"/>
        <w:rPr>
          <w:b/>
          <w:sz w:val="26"/>
          <w:szCs w:val="26"/>
        </w:rPr>
      </w:pPr>
    </w:p>
    <w:p w:rsidR="00E337BF" w:rsidRDefault="00E337BF" w:rsidP="00F500D4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F500D4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F500D4">
      <w:pPr>
        <w:jc w:val="center"/>
        <w:rPr>
          <w:rFonts w:ascii="Times New Roman" w:hAnsi="Times New Roman" w:cs="Times New Roman"/>
          <w:b/>
        </w:rPr>
      </w:pPr>
    </w:p>
    <w:p w:rsidR="00F500D4" w:rsidRPr="00133D68" w:rsidRDefault="00F500D4" w:rsidP="00F500D4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ĐỀ THI VẤN ĐÁP ĐỘC LẬP CHỨC DANH TRỢ THỦ</w:t>
      </w:r>
    </w:p>
    <w:p w:rsidR="00F500D4" w:rsidRPr="00133D68" w:rsidRDefault="00F500D4" w:rsidP="00F500D4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 xml:space="preserve"> NHÀ MÁY ĐIỆN DUYÊN HẢI 1</w:t>
      </w:r>
    </w:p>
    <w:p w:rsidR="00F500D4" w:rsidRDefault="00F500D4" w:rsidP="00F500D4">
      <w:pPr>
        <w:jc w:val="center"/>
        <w:rPr>
          <w:rFonts w:ascii="Times New Roman" w:hAnsi="Times New Roman" w:cs="Times New Roman"/>
          <w:b/>
          <w:u w:val="single"/>
        </w:rPr>
      </w:pPr>
      <w:r w:rsidRPr="004C630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7</w:t>
      </w:r>
    </w:p>
    <w:p w:rsidR="00F500D4" w:rsidRPr="00F500D4" w:rsidRDefault="00F500D4" w:rsidP="00F500D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1: Thuyết minh sơ đồ PID hệ thống nhớt bôi trơn Tuabin – Máy phát tổ máy S1(S2) NMNĐ DH1? Các thông số liên động bả vệ của hệ thống?</w:t>
      </w:r>
    </w:p>
    <w:p w:rsidR="00F500D4" w:rsidRPr="00F500D4" w:rsidRDefault="00F500D4" w:rsidP="00F500D4">
      <w:pPr>
        <w:jc w:val="both"/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2: Viết phiếu thao tác cô lập bình gia nhiệt hạ áp số 5 tổ máy S1(S2) NMNĐ Duyên Hải 1 để đưa ra sửa ch</w:t>
      </w:r>
      <w:r w:rsidRPr="00F500D4">
        <w:rPr>
          <w:rFonts w:ascii="Times New Roman" w:hAnsi="Times New Roman" w:cs="Times New Roman"/>
          <w:sz w:val="26"/>
          <w:szCs w:val="26"/>
          <w:lang w:val="vi-VN"/>
        </w:rPr>
        <w:t xml:space="preserve">ữa </w:t>
      </w:r>
      <w:r w:rsidRPr="00F500D4">
        <w:rPr>
          <w:rFonts w:ascii="Times New Roman" w:hAnsi="Times New Roman" w:cs="Times New Roman"/>
          <w:sz w:val="26"/>
          <w:szCs w:val="26"/>
        </w:rPr>
        <w:t xml:space="preserve">khi tổ máy đang vận hành? </w:t>
      </w:r>
    </w:p>
    <w:p w:rsidR="00F500D4" w:rsidRPr="00F500D4" w:rsidRDefault="00F500D4" w:rsidP="00F500D4">
      <w:pPr>
        <w:jc w:val="both"/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3: Nêu hiện tượng, nguyên nhân và cách xử lý khi áp suất nhớt điều chỉnh EH thấp bất thường?</w:t>
      </w:r>
    </w:p>
    <w:p w:rsidR="00F500D4" w:rsidRPr="00F500D4" w:rsidRDefault="00F500D4" w:rsidP="00F500D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4: Trình bày các mối quan hệ công tác của chức danh trợ thủ Nhà máy NĐ Duyên Hải 1?</w:t>
      </w:r>
    </w:p>
    <w:p w:rsidR="00F500D4" w:rsidRPr="00F500D4" w:rsidRDefault="00F500D4" w:rsidP="00F500D4">
      <w:pPr>
        <w:jc w:val="both"/>
        <w:rPr>
          <w:b/>
          <w:sz w:val="26"/>
          <w:szCs w:val="26"/>
        </w:rPr>
      </w:pPr>
    </w:p>
    <w:p w:rsidR="00F500D4" w:rsidRDefault="00F500D4" w:rsidP="00F500D4">
      <w:pPr>
        <w:jc w:val="center"/>
        <w:rPr>
          <w:rFonts w:ascii="Times New Roman" w:hAnsi="Times New Roman" w:cs="Times New Roman"/>
          <w:b/>
        </w:rPr>
      </w:pPr>
    </w:p>
    <w:p w:rsidR="00F500D4" w:rsidRDefault="00F500D4" w:rsidP="00F500D4">
      <w:pPr>
        <w:jc w:val="center"/>
        <w:rPr>
          <w:rFonts w:ascii="Times New Roman" w:hAnsi="Times New Roman" w:cs="Times New Roman"/>
          <w:b/>
        </w:rPr>
      </w:pPr>
    </w:p>
    <w:p w:rsidR="00F500D4" w:rsidRDefault="00F500D4" w:rsidP="00F500D4">
      <w:pPr>
        <w:jc w:val="center"/>
        <w:rPr>
          <w:rFonts w:ascii="Times New Roman" w:hAnsi="Times New Roman" w:cs="Times New Roman"/>
          <w:b/>
        </w:rPr>
      </w:pPr>
    </w:p>
    <w:p w:rsidR="00F500D4" w:rsidRDefault="00F500D4" w:rsidP="00F500D4">
      <w:pPr>
        <w:jc w:val="center"/>
        <w:rPr>
          <w:rFonts w:ascii="Times New Roman" w:hAnsi="Times New Roman" w:cs="Times New Roman"/>
          <w:b/>
        </w:rPr>
      </w:pPr>
    </w:p>
    <w:p w:rsidR="00F500D4" w:rsidRDefault="00F500D4" w:rsidP="00F500D4">
      <w:pPr>
        <w:jc w:val="center"/>
        <w:rPr>
          <w:rFonts w:ascii="Times New Roman" w:hAnsi="Times New Roman" w:cs="Times New Roman"/>
          <w:b/>
        </w:rPr>
      </w:pPr>
    </w:p>
    <w:p w:rsidR="00F500D4" w:rsidRDefault="00F500D4" w:rsidP="00F500D4">
      <w:pPr>
        <w:jc w:val="center"/>
        <w:rPr>
          <w:rFonts w:ascii="Times New Roman" w:hAnsi="Times New Roman" w:cs="Times New Roman"/>
          <w:b/>
        </w:rPr>
      </w:pPr>
    </w:p>
    <w:p w:rsidR="00F500D4" w:rsidRPr="00133D68" w:rsidRDefault="00F500D4" w:rsidP="00F500D4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ĐỀ THI VẤN ĐÁP ĐỘC LẬP CHỨC DANH TRỢ THỦ</w:t>
      </w:r>
    </w:p>
    <w:p w:rsidR="00F500D4" w:rsidRPr="00133D68" w:rsidRDefault="00F500D4" w:rsidP="00F500D4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 xml:space="preserve"> NHÀ MÁY ĐIỆN DUYÊN HẢI 1</w:t>
      </w:r>
    </w:p>
    <w:p w:rsidR="00F500D4" w:rsidRPr="00F500D4" w:rsidRDefault="00F500D4" w:rsidP="00F500D4">
      <w:pPr>
        <w:jc w:val="center"/>
        <w:rPr>
          <w:rFonts w:ascii="Times New Roman" w:hAnsi="Times New Roman" w:cs="Times New Roman"/>
          <w:b/>
          <w:u w:val="single"/>
        </w:rPr>
      </w:pPr>
      <w:r w:rsidRPr="004C630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8</w:t>
      </w:r>
    </w:p>
    <w:p w:rsidR="00F500D4" w:rsidRPr="00F500D4" w:rsidRDefault="00F500D4" w:rsidP="00F500D4">
      <w:pPr>
        <w:jc w:val="both"/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1: Thuyết minh sơ đồ PID hệ thống nước cấp tổ máy S1 NMNĐ Duyên Hải 1? Các thông số liên động bảo vệ của hệ thống?</w:t>
      </w:r>
    </w:p>
    <w:p w:rsidR="00F500D4" w:rsidRPr="00F500D4" w:rsidRDefault="00F500D4" w:rsidP="00F500D4">
      <w:pPr>
        <w:jc w:val="both"/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2: Viết phiếu thao tác chuyển đổi định kỳ bộ trao đổi nhiệt của hệ thống nước làm mát cuộn dây Stator Máy phát tổ máy S1(S2) NMNĐ Duyên Hải 1?</w:t>
      </w:r>
    </w:p>
    <w:p w:rsidR="00F500D4" w:rsidRPr="00F500D4" w:rsidRDefault="00F500D4" w:rsidP="00F500D4">
      <w:pPr>
        <w:jc w:val="both"/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3: Nêu hiện tượng, nguyên nhân và cách xử lý khi trip một bơm nước tuần hoàn</w:t>
      </w:r>
      <w:r>
        <w:rPr>
          <w:rFonts w:ascii="Times New Roman" w:hAnsi="Times New Roman" w:cs="Times New Roman"/>
          <w:sz w:val="26"/>
          <w:szCs w:val="26"/>
        </w:rPr>
        <w:t xml:space="preserve"> mạch kín</w:t>
      </w:r>
      <w:r w:rsidRPr="00F500D4">
        <w:rPr>
          <w:rFonts w:ascii="Times New Roman" w:hAnsi="Times New Roman" w:cs="Times New Roman"/>
          <w:sz w:val="26"/>
          <w:szCs w:val="26"/>
        </w:rPr>
        <w:t xml:space="preserve"> làm mát khi tổ máy đang vận hành bình thường?</w:t>
      </w:r>
    </w:p>
    <w:p w:rsidR="00F500D4" w:rsidRDefault="00F500D4" w:rsidP="00E337BF">
      <w:pPr>
        <w:rPr>
          <w:rFonts w:ascii="Times New Roman" w:hAnsi="Times New Roman" w:cs="Times New Roman"/>
          <w:sz w:val="26"/>
          <w:szCs w:val="26"/>
        </w:rPr>
      </w:pPr>
      <w:r w:rsidRPr="00F500D4">
        <w:rPr>
          <w:rFonts w:ascii="Times New Roman" w:hAnsi="Times New Roman" w:cs="Times New Roman"/>
          <w:sz w:val="26"/>
          <w:szCs w:val="26"/>
        </w:rPr>
        <w:t>Câu 4: Hãy trình bày quy định về trách nhiệm của chức danh Trợ thủ của nhà máy điện Duyên Hải 1?</w:t>
      </w:r>
    </w:p>
    <w:p w:rsidR="00E337BF" w:rsidRDefault="00E337BF" w:rsidP="00D2067B">
      <w:pPr>
        <w:jc w:val="center"/>
        <w:rPr>
          <w:rFonts w:ascii="Times New Roman" w:hAnsi="Times New Roman" w:cs="Times New Roman"/>
          <w:b/>
        </w:rPr>
      </w:pPr>
    </w:p>
    <w:p w:rsidR="00F500D4" w:rsidRPr="00133D68" w:rsidRDefault="00F500D4" w:rsidP="00D2067B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ĐỀ THI VẤN ĐÁP ĐỘC LẬP CHỨC DANH TRỢ THỦ</w:t>
      </w:r>
    </w:p>
    <w:p w:rsidR="00F500D4" w:rsidRPr="00133D68" w:rsidRDefault="00F500D4" w:rsidP="00D2067B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NHÀ MÁY ĐIỆN DUYÊN HẢI 1</w:t>
      </w:r>
    </w:p>
    <w:p w:rsidR="00F500D4" w:rsidRPr="00F500D4" w:rsidRDefault="00F500D4" w:rsidP="00D2067B">
      <w:pPr>
        <w:jc w:val="center"/>
        <w:rPr>
          <w:rFonts w:ascii="Times New Roman" w:hAnsi="Times New Roman" w:cs="Times New Roman"/>
          <w:b/>
          <w:u w:val="single"/>
        </w:rPr>
      </w:pPr>
      <w:r w:rsidRPr="004C630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9</w:t>
      </w:r>
    </w:p>
    <w:p w:rsidR="00F500D4" w:rsidRPr="00E337BF" w:rsidRDefault="00F500D4" w:rsidP="00F500D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 xml:space="preserve">Câu 1: Thuyết minh sơ đồ PID hệ thống Hydro làm mát máy phát điện tổ máy S1(S2) NMNĐ DH1? </w:t>
      </w:r>
    </w:p>
    <w:p w:rsidR="00F500D4" w:rsidRPr="00E337BF" w:rsidRDefault="00D2067B" w:rsidP="00D2067B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6"/>
          <w:szCs w:val="26"/>
        </w:rPr>
      </w:pPr>
      <w:r w:rsidRPr="00E337BF">
        <w:rPr>
          <w:rFonts w:ascii="Times New Roman" w:hAnsi="Times New Roman" w:cs="Times New Roman"/>
          <w:color w:val="222222"/>
          <w:sz w:val="26"/>
          <w:szCs w:val="26"/>
        </w:rPr>
        <w:t xml:space="preserve">Câu 2: Viết phiếu thao tác chuyển đổi bộ lọc nhớt bôi trơn tuabin chính </w:t>
      </w:r>
      <w:r w:rsidRPr="00E337BF">
        <w:rPr>
          <w:rFonts w:ascii="Times New Roman" w:hAnsi="Times New Roman" w:cs="Times New Roman"/>
          <w:sz w:val="26"/>
          <w:szCs w:val="26"/>
        </w:rPr>
        <w:t>tổ máy S1(S2) NMNĐ Duyên Hải 1</w:t>
      </w:r>
      <w:r w:rsidRPr="00E337BF">
        <w:rPr>
          <w:rFonts w:ascii="Times New Roman" w:hAnsi="Times New Roman" w:cs="Times New Roman"/>
          <w:color w:val="222222"/>
          <w:sz w:val="26"/>
          <w:szCs w:val="26"/>
        </w:rPr>
        <w:t xml:space="preserve"> khi hệ thống đang vận hành?</w:t>
      </w:r>
    </w:p>
    <w:p w:rsidR="00F500D4" w:rsidRPr="00E337BF" w:rsidRDefault="00F500D4" w:rsidP="00F500D4">
      <w:pPr>
        <w:jc w:val="both"/>
        <w:rPr>
          <w:rFonts w:ascii="Times New Roman" w:hAnsi="Times New Roman" w:cs="Times New Roman"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3: Nêu hiện tượng, nguyên nhân và cách xử lý khi trip một bơm nước tuần hoàn làm mát khi tổ máy đang vận hành bình thường?</w:t>
      </w:r>
    </w:p>
    <w:p w:rsidR="00D2067B" w:rsidRPr="00E337BF" w:rsidRDefault="00D2067B" w:rsidP="00F500D4">
      <w:pPr>
        <w:jc w:val="both"/>
        <w:rPr>
          <w:rFonts w:ascii="Times New Roman" w:hAnsi="Times New Roman" w:cs="Times New Roman"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4: Nêu các</w:t>
      </w:r>
      <w:r w:rsidRPr="00E337BF">
        <w:rPr>
          <w:rFonts w:ascii="Times New Roman" w:hAnsi="Times New Roman" w:cs="Times New Roman"/>
          <w:sz w:val="26"/>
          <w:szCs w:val="26"/>
          <w:lang w:val="vi-VN"/>
        </w:rPr>
        <w:t xml:space="preserve"> biện pháp an toàn khi làm việc với thiết bị quay</w:t>
      </w:r>
      <w:r w:rsidRPr="00E337BF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D2067B" w:rsidRDefault="00D2067B" w:rsidP="00D206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37BF" w:rsidRDefault="00E337BF" w:rsidP="00D2067B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D2067B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D2067B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D2067B">
      <w:pPr>
        <w:jc w:val="center"/>
        <w:rPr>
          <w:rFonts w:ascii="Times New Roman" w:hAnsi="Times New Roman" w:cs="Times New Roman"/>
          <w:b/>
        </w:rPr>
      </w:pPr>
    </w:p>
    <w:p w:rsidR="00D2067B" w:rsidRPr="00133D68" w:rsidRDefault="00D2067B" w:rsidP="00D2067B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ĐỀ THI VẤN ĐÁP ĐỘC LẬP CHỨC DANH TRỢ THỦ</w:t>
      </w:r>
    </w:p>
    <w:p w:rsidR="00D2067B" w:rsidRPr="00133D68" w:rsidRDefault="00D2067B" w:rsidP="00D2067B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lastRenderedPageBreak/>
        <w:t xml:space="preserve"> NHÀ MÁY ĐIỆN DUYÊN HẢI 1</w:t>
      </w:r>
    </w:p>
    <w:p w:rsidR="00D2067B" w:rsidRPr="00F500D4" w:rsidRDefault="00D2067B" w:rsidP="00D2067B">
      <w:pPr>
        <w:jc w:val="center"/>
        <w:rPr>
          <w:rFonts w:ascii="Times New Roman" w:hAnsi="Times New Roman" w:cs="Times New Roman"/>
          <w:b/>
          <w:u w:val="single"/>
        </w:rPr>
      </w:pPr>
      <w:r w:rsidRPr="004C630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10</w:t>
      </w:r>
    </w:p>
    <w:p w:rsidR="00D2067B" w:rsidRPr="00B41B6E" w:rsidRDefault="00D2067B" w:rsidP="001A0A42">
      <w:pPr>
        <w:rPr>
          <w:rFonts w:ascii="Times New Roman" w:hAnsi="Times New Roman" w:cs="Times New Roman"/>
          <w:sz w:val="26"/>
          <w:szCs w:val="26"/>
        </w:rPr>
      </w:pPr>
      <w:r w:rsidRPr="001A0A42">
        <w:rPr>
          <w:rFonts w:ascii="Times New Roman" w:hAnsi="Times New Roman"/>
          <w:sz w:val="26"/>
          <w:szCs w:val="26"/>
        </w:rPr>
        <w:t xml:space="preserve">Câu 1: </w:t>
      </w:r>
      <w:r w:rsidR="001A0A42" w:rsidRPr="001A0A42">
        <w:rPr>
          <w:rFonts w:ascii="Times New Roman" w:hAnsi="Times New Roman"/>
          <w:sz w:val="26"/>
          <w:szCs w:val="26"/>
        </w:rPr>
        <w:t xml:space="preserve">Thuyết minh sơ đồ PID hệ thống nước làm mát mạch kín tổ máy S1 NMNĐ DH1? </w:t>
      </w:r>
      <w:r w:rsidR="001A0A42" w:rsidRPr="00B41B6E">
        <w:rPr>
          <w:rFonts w:ascii="Times New Roman" w:hAnsi="Times New Roman" w:cs="Times New Roman"/>
          <w:sz w:val="26"/>
          <w:szCs w:val="26"/>
        </w:rPr>
        <w:t>Các thông số liên động bảo vệ của hệ thống?</w:t>
      </w:r>
    </w:p>
    <w:p w:rsidR="001A0A42" w:rsidRPr="00B41B6E" w:rsidRDefault="00B41B6E" w:rsidP="00B41B6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41B6E">
        <w:rPr>
          <w:rFonts w:ascii="Times New Roman" w:hAnsi="Times New Roman" w:cs="Times New Roman"/>
          <w:sz w:val="26"/>
          <w:szCs w:val="26"/>
        </w:rPr>
        <w:t>Câu 2</w:t>
      </w:r>
      <w:r w:rsidR="001A0A42" w:rsidRPr="00B41B6E">
        <w:rPr>
          <w:rFonts w:ascii="Times New Roman" w:hAnsi="Times New Roman" w:cs="Times New Roman"/>
          <w:sz w:val="26"/>
          <w:szCs w:val="26"/>
        </w:rPr>
        <w:t>: Thuyết minh sơ đồ PID hệ thống nhớt bôi trơn tuabin bơm cấp tổ máy S1(S2) NMNĐ DH1?</w:t>
      </w:r>
    </w:p>
    <w:p w:rsidR="001A0A42" w:rsidRPr="00B41B6E" w:rsidRDefault="00B41B6E" w:rsidP="001A0A42">
      <w:pPr>
        <w:rPr>
          <w:rFonts w:ascii="Times New Roman" w:hAnsi="Times New Roman" w:cs="Times New Roman"/>
          <w:b/>
          <w:sz w:val="26"/>
          <w:szCs w:val="26"/>
        </w:rPr>
      </w:pPr>
      <w:r w:rsidRPr="00B41B6E">
        <w:rPr>
          <w:rFonts w:ascii="Times New Roman" w:hAnsi="Times New Roman" w:cs="Times New Roman"/>
          <w:sz w:val="26"/>
          <w:szCs w:val="26"/>
        </w:rPr>
        <w:t>Câu 3</w:t>
      </w:r>
      <w:r w:rsidR="001A0A42" w:rsidRPr="00B41B6E">
        <w:rPr>
          <w:rFonts w:ascii="Times New Roman" w:hAnsi="Times New Roman" w:cs="Times New Roman"/>
          <w:sz w:val="26"/>
          <w:szCs w:val="26"/>
        </w:rPr>
        <w:t>: Nêu các trường hợp ngừng khẩn cấp tuabin của tổ máy S1(S2) của Nhà máy điện Duyên Hải 1?</w:t>
      </w:r>
    </w:p>
    <w:p w:rsidR="001A0A42" w:rsidRPr="00B41B6E" w:rsidRDefault="00B41B6E" w:rsidP="001A0A42">
      <w:pPr>
        <w:rPr>
          <w:rFonts w:ascii="Times New Roman" w:hAnsi="Times New Roman" w:cs="Times New Roman"/>
          <w:b/>
          <w:sz w:val="26"/>
          <w:szCs w:val="26"/>
        </w:rPr>
      </w:pPr>
      <w:r w:rsidRPr="00B41B6E">
        <w:rPr>
          <w:rFonts w:ascii="Times New Roman" w:hAnsi="Times New Roman" w:cs="Times New Roman"/>
          <w:sz w:val="26"/>
          <w:szCs w:val="26"/>
        </w:rPr>
        <w:t>Câu 4</w:t>
      </w:r>
      <w:r w:rsidR="001A0A42" w:rsidRPr="00B41B6E">
        <w:rPr>
          <w:rFonts w:ascii="Times New Roman" w:hAnsi="Times New Roman" w:cs="Times New Roman"/>
          <w:sz w:val="26"/>
          <w:szCs w:val="26"/>
        </w:rPr>
        <w:t>:Nêu hiện tượng, nguyên nhân và cách xử lý khi trip bơm nước ngưng khi tổ máy đang vận hành bình thường?</w:t>
      </w:r>
    </w:p>
    <w:p w:rsidR="004C630F" w:rsidRDefault="004C630F" w:rsidP="001A0A42">
      <w:pPr>
        <w:tabs>
          <w:tab w:val="left" w:pos="804"/>
        </w:tabs>
        <w:spacing w:before="80" w:line="360" w:lineRule="auto"/>
        <w:rPr>
          <w:rFonts w:ascii="Times New Roman" w:hAnsi="Times New Roman" w:cs="Times New Roman"/>
          <w:sz w:val="26"/>
          <w:szCs w:val="26"/>
        </w:rPr>
      </w:pPr>
    </w:p>
    <w:p w:rsidR="00E337BF" w:rsidRDefault="00E337BF" w:rsidP="00A45083">
      <w:pPr>
        <w:rPr>
          <w:rFonts w:ascii="Times New Roman" w:hAnsi="Times New Roman" w:cs="Times New Roman"/>
          <w:sz w:val="26"/>
          <w:szCs w:val="26"/>
        </w:rPr>
      </w:pPr>
    </w:p>
    <w:p w:rsidR="00A45083" w:rsidRDefault="00A45083" w:rsidP="00A45083">
      <w:pPr>
        <w:rPr>
          <w:rFonts w:ascii="Times New Roman" w:hAnsi="Times New Roman" w:cs="Times New Roman"/>
          <w:b/>
        </w:rPr>
      </w:pPr>
    </w:p>
    <w:p w:rsidR="001A0A42" w:rsidRPr="00133D68" w:rsidRDefault="001A0A42" w:rsidP="001A0A42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ĐỀ THI VẤN ĐÁP ĐỘC LẬP CHỨC DANH TRỢ THỦ</w:t>
      </w:r>
    </w:p>
    <w:p w:rsidR="001A0A42" w:rsidRPr="00133D68" w:rsidRDefault="001A0A42" w:rsidP="001A0A42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 xml:space="preserve"> NHÀ MÁY ĐIỆN DUYÊN HẢI 1</w:t>
      </w:r>
    </w:p>
    <w:p w:rsidR="001A0A42" w:rsidRPr="00F500D4" w:rsidRDefault="001A0A42" w:rsidP="001A0A42">
      <w:pPr>
        <w:jc w:val="center"/>
        <w:rPr>
          <w:rFonts w:ascii="Times New Roman" w:hAnsi="Times New Roman" w:cs="Times New Roman"/>
          <w:b/>
          <w:u w:val="single"/>
        </w:rPr>
      </w:pPr>
      <w:r w:rsidRPr="004C630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11</w:t>
      </w:r>
    </w:p>
    <w:p w:rsidR="001A0A42" w:rsidRPr="00E337BF" w:rsidRDefault="001A0A42" w:rsidP="001A0A42">
      <w:pPr>
        <w:rPr>
          <w:rFonts w:ascii="Times New Roman" w:hAnsi="Times New Roman" w:cs="Times New Roman"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1: Thuyết minh sơ đồ PID hệ thống nước làm mát mạch kín tổ máy S1 NMNĐ DH1? Các thông số liên động bảo vệ của hệ thống?</w:t>
      </w:r>
    </w:p>
    <w:p w:rsidR="00E337BF" w:rsidRPr="00E337BF" w:rsidRDefault="00E337BF" w:rsidP="00E337BF">
      <w:pPr>
        <w:jc w:val="both"/>
        <w:rPr>
          <w:rFonts w:ascii="Times New Roman" w:hAnsi="Times New Roman" w:cs="Times New Roman"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2: Nêu trình tự các bước thao tác quá trình dùng khí CO2 đuổi khí Hydro ra khỏi máy phát tổ máy S1(S2) NMNĐ Duyên Hải 1?</w:t>
      </w:r>
    </w:p>
    <w:p w:rsidR="00E337BF" w:rsidRPr="00E337BF" w:rsidRDefault="00E337BF" w:rsidP="00E337BF">
      <w:pPr>
        <w:jc w:val="both"/>
        <w:rPr>
          <w:rFonts w:ascii="Times New Roman" w:hAnsi="Times New Roman" w:cs="Times New Roman"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3: Nêu hiện tượng, nguyên nhân và cách xử lý khi xảy ra sự cố áp suất nhớt chèn khí Hydro trục máy phát thấp bất thường?</w:t>
      </w:r>
    </w:p>
    <w:p w:rsidR="00E337BF" w:rsidRPr="00E337BF" w:rsidRDefault="00E337BF" w:rsidP="00E337B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4: Tình bày các hình thức xử lý khi nhân viên vận hành vi phạm quy trình?</w:t>
      </w:r>
    </w:p>
    <w:p w:rsidR="00E337BF" w:rsidRPr="00E337BF" w:rsidRDefault="00E337BF" w:rsidP="00E337BF">
      <w:pPr>
        <w:jc w:val="both"/>
        <w:rPr>
          <w:rFonts w:ascii="Times New Roman" w:hAnsi="Times New Roman"/>
          <w:b/>
          <w:sz w:val="26"/>
          <w:szCs w:val="26"/>
        </w:rPr>
      </w:pPr>
    </w:p>
    <w:p w:rsidR="00E337BF" w:rsidRDefault="00E337BF" w:rsidP="00E337BF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E337BF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E337BF">
      <w:pPr>
        <w:jc w:val="center"/>
        <w:rPr>
          <w:rFonts w:ascii="Times New Roman" w:hAnsi="Times New Roman" w:cs="Times New Roman"/>
          <w:b/>
        </w:rPr>
      </w:pPr>
    </w:p>
    <w:p w:rsidR="00E337BF" w:rsidRDefault="00E337BF" w:rsidP="00E337BF">
      <w:pPr>
        <w:jc w:val="center"/>
        <w:rPr>
          <w:rFonts w:ascii="Times New Roman" w:hAnsi="Times New Roman" w:cs="Times New Roman"/>
          <w:b/>
        </w:rPr>
      </w:pPr>
    </w:p>
    <w:p w:rsidR="00E337BF" w:rsidRPr="00133D68" w:rsidRDefault="00E337BF" w:rsidP="00E337BF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t>ĐỀ THI VẤN ĐÁP ĐỘC LẬP CHỨC DANH TRỢ THỦ</w:t>
      </w:r>
    </w:p>
    <w:p w:rsidR="00E337BF" w:rsidRPr="00133D68" w:rsidRDefault="00E337BF" w:rsidP="00E337BF">
      <w:pPr>
        <w:jc w:val="center"/>
        <w:rPr>
          <w:rFonts w:ascii="Times New Roman" w:hAnsi="Times New Roman" w:cs="Times New Roman"/>
          <w:b/>
        </w:rPr>
      </w:pPr>
      <w:r w:rsidRPr="00133D68">
        <w:rPr>
          <w:rFonts w:ascii="Times New Roman" w:hAnsi="Times New Roman" w:cs="Times New Roman"/>
          <w:b/>
        </w:rPr>
        <w:lastRenderedPageBreak/>
        <w:t xml:space="preserve"> NHÀ MÁY ĐIỆN DUYÊN HẢI 1</w:t>
      </w:r>
    </w:p>
    <w:p w:rsidR="00E337BF" w:rsidRPr="00F500D4" w:rsidRDefault="00E337BF" w:rsidP="00E337BF">
      <w:pPr>
        <w:jc w:val="center"/>
        <w:rPr>
          <w:rFonts w:ascii="Times New Roman" w:hAnsi="Times New Roman" w:cs="Times New Roman"/>
          <w:b/>
          <w:u w:val="single"/>
        </w:rPr>
      </w:pPr>
      <w:r w:rsidRPr="004C630F">
        <w:rPr>
          <w:rFonts w:ascii="Times New Roman" w:hAnsi="Times New Roman" w:cs="Times New Roman"/>
          <w:b/>
          <w:u w:val="single"/>
        </w:rPr>
        <w:t>Đề số</w:t>
      </w:r>
      <w:r>
        <w:rPr>
          <w:rFonts w:ascii="Times New Roman" w:hAnsi="Times New Roman" w:cs="Times New Roman"/>
          <w:b/>
          <w:u w:val="single"/>
        </w:rPr>
        <w:t xml:space="preserve"> 12</w:t>
      </w:r>
    </w:p>
    <w:p w:rsidR="00E337BF" w:rsidRPr="00E337BF" w:rsidRDefault="00E337BF" w:rsidP="00E337BF">
      <w:pPr>
        <w:jc w:val="center"/>
        <w:rPr>
          <w:b/>
          <w:sz w:val="26"/>
          <w:szCs w:val="26"/>
        </w:rPr>
      </w:pPr>
    </w:p>
    <w:p w:rsidR="00E337BF" w:rsidRPr="00E337BF" w:rsidRDefault="00E337BF" w:rsidP="00E337BF">
      <w:pPr>
        <w:jc w:val="both"/>
        <w:rPr>
          <w:rFonts w:ascii="Times New Roman" w:hAnsi="Times New Roman" w:cs="Times New Roman"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1: Thuyết minh sơ đồ PID hệ thống chân không tổ máy S1(S2) NMNĐ DH1? Các thông số liên động bảo vệ của hệ thống?</w:t>
      </w:r>
    </w:p>
    <w:p w:rsidR="00E337BF" w:rsidRPr="00E337BF" w:rsidRDefault="00E337BF" w:rsidP="00E337BF">
      <w:pPr>
        <w:jc w:val="both"/>
        <w:rPr>
          <w:rFonts w:ascii="Times New Roman" w:hAnsi="Times New Roman" w:cs="Times New Roman"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2: Hãy nêu các trường hợp cấp khởi động tuabin của tổ máy S1(S2) của Nhà máy điện Duyên Hải 1?</w:t>
      </w:r>
    </w:p>
    <w:p w:rsidR="00E337BF" w:rsidRPr="00E337BF" w:rsidRDefault="00E337BF" w:rsidP="00E337BF">
      <w:pPr>
        <w:jc w:val="both"/>
        <w:rPr>
          <w:rFonts w:ascii="Times New Roman" w:hAnsi="Times New Roman" w:cs="Times New Roman"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3: Nêu hiện tượng, nguyên nhân và cách xử lý khi mực nước bình khử khí bất thường?</w:t>
      </w:r>
    </w:p>
    <w:p w:rsidR="00E337BF" w:rsidRPr="00E337BF" w:rsidRDefault="00E337BF" w:rsidP="00E337B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337BF">
        <w:rPr>
          <w:rFonts w:ascii="Times New Roman" w:hAnsi="Times New Roman" w:cs="Times New Roman"/>
          <w:sz w:val="26"/>
          <w:szCs w:val="26"/>
        </w:rPr>
        <w:t>Câu 4: Phiếu thao tác là gì? Các chức danh trong PTT,  Cách thực hiện PTT?</w:t>
      </w:r>
    </w:p>
    <w:p w:rsidR="00E337BF" w:rsidRPr="00E337BF" w:rsidRDefault="00E337BF" w:rsidP="00E337BF">
      <w:pPr>
        <w:jc w:val="both"/>
        <w:rPr>
          <w:b/>
          <w:sz w:val="26"/>
          <w:szCs w:val="26"/>
        </w:rPr>
      </w:pPr>
    </w:p>
    <w:p w:rsidR="00E337BF" w:rsidRPr="00E337BF" w:rsidRDefault="00E337BF" w:rsidP="00E337BF">
      <w:pPr>
        <w:jc w:val="both"/>
        <w:rPr>
          <w:b/>
          <w:sz w:val="26"/>
          <w:szCs w:val="26"/>
        </w:rPr>
      </w:pPr>
    </w:p>
    <w:p w:rsidR="001A0A42" w:rsidRDefault="001A0A42" w:rsidP="001A0A42">
      <w:pPr>
        <w:rPr>
          <w:rFonts w:ascii="Times New Roman" w:hAnsi="Times New Roman"/>
          <w:sz w:val="26"/>
          <w:szCs w:val="26"/>
        </w:rPr>
      </w:pPr>
    </w:p>
    <w:p w:rsidR="0028284C" w:rsidRPr="00133D68" w:rsidRDefault="0028284C" w:rsidP="001A0A42">
      <w:pPr>
        <w:spacing w:before="8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D769D" w:rsidRPr="00133D68" w:rsidRDefault="00CD769D" w:rsidP="00CD769D">
      <w:pPr>
        <w:spacing w:before="8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CD769D" w:rsidRPr="00133D68" w:rsidRDefault="00CD769D" w:rsidP="00CD76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D769D" w:rsidRPr="00133D68" w:rsidRDefault="00CD769D" w:rsidP="003144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D769D" w:rsidRPr="00133D68" w:rsidRDefault="00CD769D" w:rsidP="003144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0A91" w:rsidRPr="00133D68" w:rsidRDefault="00030A91" w:rsidP="00030A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30A91" w:rsidRPr="00133D68" w:rsidRDefault="00030A91" w:rsidP="00B03FF0">
      <w:pPr>
        <w:spacing w:before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426A" w:rsidRPr="00133D68" w:rsidRDefault="009A426A" w:rsidP="009A426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426A" w:rsidRPr="00133D68" w:rsidRDefault="009A426A" w:rsidP="009A426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426A" w:rsidRPr="00133D68" w:rsidRDefault="009A426A" w:rsidP="009A426A">
      <w:pPr>
        <w:spacing w:before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426A" w:rsidRPr="00133D68" w:rsidRDefault="009A426A" w:rsidP="00687092">
      <w:pPr>
        <w:spacing w:before="8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687092" w:rsidRPr="00133D68" w:rsidRDefault="00687092" w:rsidP="0063105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65076" w:rsidRPr="00133D68" w:rsidRDefault="00565076" w:rsidP="0056507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65076" w:rsidRPr="00133D68" w:rsidRDefault="00565076" w:rsidP="006923E0">
      <w:pPr>
        <w:spacing w:before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23E0" w:rsidRPr="00133D68" w:rsidRDefault="006923E0" w:rsidP="006923E0">
      <w:pPr>
        <w:spacing w:before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23E0" w:rsidRPr="00133D68" w:rsidRDefault="006923E0" w:rsidP="006923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23E0" w:rsidRPr="00133D68" w:rsidRDefault="006923E0" w:rsidP="006923E0">
      <w:pPr>
        <w:rPr>
          <w:rFonts w:ascii="Times New Roman" w:hAnsi="Times New Roman" w:cs="Times New Roman"/>
        </w:rPr>
      </w:pPr>
    </w:p>
    <w:p w:rsidR="006923E0" w:rsidRPr="00133D68" w:rsidRDefault="006923E0" w:rsidP="006923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23E0" w:rsidRPr="00133D68" w:rsidRDefault="006923E0" w:rsidP="006923E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02843" w:rsidRPr="00133D68" w:rsidRDefault="00702843" w:rsidP="00702843">
      <w:pPr>
        <w:rPr>
          <w:rFonts w:ascii="Times New Roman" w:hAnsi="Times New Roman" w:cs="Times New Roman"/>
        </w:rPr>
      </w:pPr>
    </w:p>
    <w:p w:rsidR="004A3876" w:rsidRPr="00133D68" w:rsidRDefault="004A3876" w:rsidP="004A387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A3876" w:rsidRPr="00133D68" w:rsidRDefault="004A3876" w:rsidP="004A3876">
      <w:pPr>
        <w:spacing w:before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A3876" w:rsidRPr="00133D68" w:rsidRDefault="004A3876" w:rsidP="004A387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A3876" w:rsidRPr="00133D68" w:rsidRDefault="004A3876" w:rsidP="00D1679E">
      <w:pPr>
        <w:spacing w:before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679E" w:rsidRPr="00133D68" w:rsidRDefault="00D1679E" w:rsidP="00D1679E">
      <w:pPr>
        <w:spacing w:before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03C17" w:rsidRPr="00133D68" w:rsidRDefault="00B03C17" w:rsidP="00B03C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03C17" w:rsidRPr="00133D68" w:rsidRDefault="00B03C17" w:rsidP="00B03C17">
      <w:pPr>
        <w:spacing w:before="8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B03C17" w:rsidRPr="00133D68" w:rsidRDefault="00B03C17" w:rsidP="00F739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39C9" w:rsidRPr="00133D68" w:rsidRDefault="00F739C9">
      <w:pPr>
        <w:rPr>
          <w:rFonts w:ascii="Times New Roman" w:hAnsi="Times New Roman" w:cs="Times New Roman"/>
        </w:rPr>
      </w:pPr>
    </w:p>
    <w:sectPr w:rsidR="00F739C9" w:rsidRPr="00133D68" w:rsidSect="00A637CF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384" w:rsidRDefault="00E76384" w:rsidP="006923E0">
      <w:pPr>
        <w:spacing w:after="0" w:line="240" w:lineRule="auto"/>
      </w:pPr>
      <w:r>
        <w:separator/>
      </w:r>
    </w:p>
  </w:endnote>
  <w:endnote w:type="continuationSeparator" w:id="0">
    <w:p w:rsidR="00E76384" w:rsidRDefault="00E76384" w:rsidP="0069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384" w:rsidRDefault="00E76384" w:rsidP="006923E0">
      <w:pPr>
        <w:spacing w:after="0" w:line="240" w:lineRule="auto"/>
      </w:pPr>
      <w:r>
        <w:separator/>
      </w:r>
    </w:p>
  </w:footnote>
  <w:footnote w:type="continuationSeparator" w:id="0">
    <w:p w:rsidR="00E76384" w:rsidRDefault="00E76384" w:rsidP="0069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02D2"/>
    <w:multiLevelType w:val="hybridMultilevel"/>
    <w:tmpl w:val="BBBEFB9A"/>
    <w:lvl w:ilvl="0" w:tplc="A3EC3B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D3E2C"/>
    <w:multiLevelType w:val="hybridMultilevel"/>
    <w:tmpl w:val="57E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A5E9F"/>
    <w:multiLevelType w:val="hybridMultilevel"/>
    <w:tmpl w:val="7B1C78B4"/>
    <w:lvl w:ilvl="0" w:tplc="A6BC12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1409E3"/>
    <w:multiLevelType w:val="hybridMultilevel"/>
    <w:tmpl w:val="2F22874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945096"/>
    <w:multiLevelType w:val="hybridMultilevel"/>
    <w:tmpl w:val="931E4EB8"/>
    <w:lvl w:ilvl="0" w:tplc="AF5AAC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7EF55B7A"/>
    <w:multiLevelType w:val="hybridMultilevel"/>
    <w:tmpl w:val="A482A494"/>
    <w:lvl w:ilvl="0" w:tplc="91EA6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007EB5"/>
    <w:rsid w:val="0001165F"/>
    <w:rsid w:val="00016C50"/>
    <w:rsid w:val="0003024A"/>
    <w:rsid w:val="000305C6"/>
    <w:rsid w:val="00030A91"/>
    <w:rsid w:val="00035AD8"/>
    <w:rsid w:val="00040C10"/>
    <w:rsid w:val="0004279E"/>
    <w:rsid w:val="00042EF9"/>
    <w:rsid w:val="00042F02"/>
    <w:rsid w:val="00043491"/>
    <w:rsid w:val="00063344"/>
    <w:rsid w:val="00065404"/>
    <w:rsid w:val="0006557E"/>
    <w:rsid w:val="00070C6C"/>
    <w:rsid w:val="00075CDF"/>
    <w:rsid w:val="00077473"/>
    <w:rsid w:val="0008120A"/>
    <w:rsid w:val="00081B5C"/>
    <w:rsid w:val="000840DC"/>
    <w:rsid w:val="00085D16"/>
    <w:rsid w:val="00090F40"/>
    <w:rsid w:val="00091C1D"/>
    <w:rsid w:val="0009201E"/>
    <w:rsid w:val="00094423"/>
    <w:rsid w:val="000A6125"/>
    <w:rsid w:val="000A74C7"/>
    <w:rsid w:val="000A7620"/>
    <w:rsid w:val="000B0F12"/>
    <w:rsid w:val="000B6C18"/>
    <w:rsid w:val="000C12B2"/>
    <w:rsid w:val="000C2F26"/>
    <w:rsid w:val="000C63CB"/>
    <w:rsid w:val="000D215B"/>
    <w:rsid w:val="000D4BCC"/>
    <w:rsid w:val="000D68AD"/>
    <w:rsid w:val="000E035D"/>
    <w:rsid w:val="000E2CC7"/>
    <w:rsid w:val="000E2EBE"/>
    <w:rsid w:val="000E6C6A"/>
    <w:rsid w:val="000F1923"/>
    <w:rsid w:val="00103C37"/>
    <w:rsid w:val="00103ED1"/>
    <w:rsid w:val="00104196"/>
    <w:rsid w:val="00105657"/>
    <w:rsid w:val="0010677A"/>
    <w:rsid w:val="001068C6"/>
    <w:rsid w:val="00107E9E"/>
    <w:rsid w:val="001127ED"/>
    <w:rsid w:val="00121EF8"/>
    <w:rsid w:val="00125F63"/>
    <w:rsid w:val="001267F6"/>
    <w:rsid w:val="00133D68"/>
    <w:rsid w:val="00136DC8"/>
    <w:rsid w:val="0014095B"/>
    <w:rsid w:val="001430C3"/>
    <w:rsid w:val="001450D0"/>
    <w:rsid w:val="00147BBD"/>
    <w:rsid w:val="00153614"/>
    <w:rsid w:val="00156F00"/>
    <w:rsid w:val="00160347"/>
    <w:rsid w:val="00164A0D"/>
    <w:rsid w:val="00164FD9"/>
    <w:rsid w:val="00167404"/>
    <w:rsid w:val="00174123"/>
    <w:rsid w:val="00174B82"/>
    <w:rsid w:val="00174DCE"/>
    <w:rsid w:val="00175E52"/>
    <w:rsid w:val="00181278"/>
    <w:rsid w:val="00184ACE"/>
    <w:rsid w:val="001873B8"/>
    <w:rsid w:val="0018743E"/>
    <w:rsid w:val="00190D27"/>
    <w:rsid w:val="00194A22"/>
    <w:rsid w:val="001A0A42"/>
    <w:rsid w:val="001A426F"/>
    <w:rsid w:val="001A6248"/>
    <w:rsid w:val="001B18FD"/>
    <w:rsid w:val="001B43E8"/>
    <w:rsid w:val="001B74EF"/>
    <w:rsid w:val="001C4582"/>
    <w:rsid w:val="001C4EB1"/>
    <w:rsid w:val="001C6277"/>
    <w:rsid w:val="001D753E"/>
    <w:rsid w:val="001E1FF2"/>
    <w:rsid w:val="001E356C"/>
    <w:rsid w:val="001E514B"/>
    <w:rsid w:val="001E59F7"/>
    <w:rsid w:val="001F20A2"/>
    <w:rsid w:val="001F3B97"/>
    <w:rsid w:val="002076B1"/>
    <w:rsid w:val="002110FC"/>
    <w:rsid w:val="002114FE"/>
    <w:rsid w:val="00211B97"/>
    <w:rsid w:val="00217043"/>
    <w:rsid w:val="0022242D"/>
    <w:rsid w:val="00231130"/>
    <w:rsid w:val="0023152B"/>
    <w:rsid w:val="002316D7"/>
    <w:rsid w:val="00233025"/>
    <w:rsid w:val="00233D79"/>
    <w:rsid w:val="00241ADA"/>
    <w:rsid w:val="00243814"/>
    <w:rsid w:val="00243BE7"/>
    <w:rsid w:val="00244968"/>
    <w:rsid w:val="00250B44"/>
    <w:rsid w:val="00250FA4"/>
    <w:rsid w:val="0025260E"/>
    <w:rsid w:val="0026041F"/>
    <w:rsid w:val="00261FA3"/>
    <w:rsid w:val="0026296B"/>
    <w:rsid w:val="00263FCC"/>
    <w:rsid w:val="002643A2"/>
    <w:rsid w:val="0026717C"/>
    <w:rsid w:val="00271262"/>
    <w:rsid w:val="00273392"/>
    <w:rsid w:val="00275753"/>
    <w:rsid w:val="00277D66"/>
    <w:rsid w:val="00280FA7"/>
    <w:rsid w:val="00282178"/>
    <w:rsid w:val="0028224A"/>
    <w:rsid w:val="0028284C"/>
    <w:rsid w:val="00290A8B"/>
    <w:rsid w:val="00291987"/>
    <w:rsid w:val="002948E3"/>
    <w:rsid w:val="00294D8D"/>
    <w:rsid w:val="00295C07"/>
    <w:rsid w:val="002A37B0"/>
    <w:rsid w:val="002A4E19"/>
    <w:rsid w:val="002A6D03"/>
    <w:rsid w:val="002B0B78"/>
    <w:rsid w:val="002B23F1"/>
    <w:rsid w:val="002B4A70"/>
    <w:rsid w:val="002B567F"/>
    <w:rsid w:val="002B7439"/>
    <w:rsid w:val="002C0967"/>
    <w:rsid w:val="002C5BE5"/>
    <w:rsid w:val="002C7D3F"/>
    <w:rsid w:val="002E12B3"/>
    <w:rsid w:val="002E1C58"/>
    <w:rsid w:val="002E3918"/>
    <w:rsid w:val="002F074C"/>
    <w:rsid w:val="002F0EE9"/>
    <w:rsid w:val="002F15BA"/>
    <w:rsid w:val="002F2866"/>
    <w:rsid w:val="002F5278"/>
    <w:rsid w:val="002F597A"/>
    <w:rsid w:val="002F59B2"/>
    <w:rsid w:val="002F71B1"/>
    <w:rsid w:val="00300213"/>
    <w:rsid w:val="00300C5E"/>
    <w:rsid w:val="003040B7"/>
    <w:rsid w:val="00306A44"/>
    <w:rsid w:val="0030763D"/>
    <w:rsid w:val="00307909"/>
    <w:rsid w:val="003104B7"/>
    <w:rsid w:val="00310CAA"/>
    <w:rsid w:val="0031204A"/>
    <w:rsid w:val="00314447"/>
    <w:rsid w:val="00315C50"/>
    <w:rsid w:val="00326F6F"/>
    <w:rsid w:val="00327E56"/>
    <w:rsid w:val="00332FB1"/>
    <w:rsid w:val="0033485A"/>
    <w:rsid w:val="003354C9"/>
    <w:rsid w:val="00343329"/>
    <w:rsid w:val="00344341"/>
    <w:rsid w:val="0035202E"/>
    <w:rsid w:val="00355ECC"/>
    <w:rsid w:val="00357BCD"/>
    <w:rsid w:val="00360172"/>
    <w:rsid w:val="00361112"/>
    <w:rsid w:val="00361217"/>
    <w:rsid w:val="00363F42"/>
    <w:rsid w:val="00370242"/>
    <w:rsid w:val="00371D24"/>
    <w:rsid w:val="00371E2B"/>
    <w:rsid w:val="00374412"/>
    <w:rsid w:val="00376816"/>
    <w:rsid w:val="00387060"/>
    <w:rsid w:val="00393DEC"/>
    <w:rsid w:val="003A07F5"/>
    <w:rsid w:val="003A1052"/>
    <w:rsid w:val="003B63CD"/>
    <w:rsid w:val="003B71F3"/>
    <w:rsid w:val="003C0CAC"/>
    <w:rsid w:val="003C34E1"/>
    <w:rsid w:val="003C771B"/>
    <w:rsid w:val="003C79C9"/>
    <w:rsid w:val="003D245F"/>
    <w:rsid w:val="003D405B"/>
    <w:rsid w:val="003D5558"/>
    <w:rsid w:val="003E645F"/>
    <w:rsid w:val="003E6535"/>
    <w:rsid w:val="003F042D"/>
    <w:rsid w:val="003F08CD"/>
    <w:rsid w:val="003F4CB8"/>
    <w:rsid w:val="003F7409"/>
    <w:rsid w:val="003F7DF3"/>
    <w:rsid w:val="00404C99"/>
    <w:rsid w:val="004101C2"/>
    <w:rsid w:val="0041224A"/>
    <w:rsid w:val="004160D9"/>
    <w:rsid w:val="00421950"/>
    <w:rsid w:val="00424ED9"/>
    <w:rsid w:val="004253C2"/>
    <w:rsid w:val="00425E51"/>
    <w:rsid w:val="00430781"/>
    <w:rsid w:val="004331DD"/>
    <w:rsid w:val="00441B2E"/>
    <w:rsid w:val="004439BE"/>
    <w:rsid w:val="00450A18"/>
    <w:rsid w:val="00452D63"/>
    <w:rsid w:val="00453673"/>
    <w:rsid w:val="0046345E"/>
    <w:rsid w:val="00467F7D"/>
    <w:rsid w:val="00470778"/>
    <w:rsid w:val="00482F5A"/>
    <w:rsid w:val="004836E2"/>
    <w:rsid w:val="004A3279"/>
    <w:rsid w:val="004A3876"/>
    <w:rsid w:val="004A497D"/>
    <w:rsid w:val="004B01B6"/>
    <w:rsid w:val="004B1AFF"/>
    <w:rsid w:val="004B2A34"/>
    <w:rsid w:val="004C4414"/>
    <w:rsid w:val="004C630F"/>
    <w:rsid w:val="004D5B88"/>
    <w:rsid w:val="004E0236"/>
    <w:rsid w:val="004E0641"/>
    <w:rsid w:val="004E1E4F"/>
    <w:rsid w:val="004E45BC"/>
    <w:rsid w:val="004E64FF"/>
    <w:rsid w:val="00505902"/>
    <w:rsid w:val="005067C4"/>
    <w:rsid w:val="00507BF3"/>
    <w:rsid w:val="00507DED"/>
    <w:rsid w:val="00507E5A"/>
    <w:rsid w:val="00510BAC"/>
    <w:rsid w:val="0051136D"/>
    <w:rsid w:val="00511511"/>
    <w:rsid w:val="00516FD9"/>
    <w:rsid w:val="0052077C"/>
    <w:rsid w:val="00520921"/>
    <w:rsid w:val="00523AF8"/>
    <w:rsid w:val="005256D9"/>
    <w:rsid w:val="00527931"/>
    <w:rsid w:val="00527960"/>
    <w:rsid w:val="00531EA2"/>
    <w:rsid w:val="0053274C"/>
    <w:rsid w:val="00533EE6"/>
    <w:rsid w:val="00534DB9"/>
    <w:rsid w:val="00540821"/>
    <w:rsid w:val="005410B5"/>
    <w:rsid w:val="0054209D"/>
    <w:rsid w:val="005430CB"/>
    <w:rsid w:val="00544702"/>
    <w:rsid w:val="0054742C"/>
    <w:rsid w:val="00547A85"/>
    <w:rsid w:val="00553FD8"/>
    <w:rsid w:val="00561097"/>
    <w:rsid w:val="0056131F"/>
    <w:rsid w:val="00561D80"/>
    <w:rsid w:val="00565076"/>
    <w:rsid w:val="005668C5"/>
    <w:rsid w:val="00570D13"/>
    <w:rsid w:val="00577AA9"/>
    <w:rsid w:val="0058097C"/>
    <w:rsid w:val="00584575"/>
    <w:rsid w:val="00585544"/>
    <w:rsid w:val="005A0561"/>
    <w:rsid w:val="005A2381"/>
    <w:rsid w:val="005B2825"/>
    <w:rsid w:val="005B3675"/>
    <w:rsid w:val="005B46DE"/>
    <w:rsid w:val="005B4DE5"/>
    <w:rsid w:val="005B577A"/>
    <w:rsid w:val="005B6454"/>
    <w:rsid w:val="005B742C"/>
    <w:rsid w:val="005C13A0"/>
    <w:rsid w:val="005C5049"/>
    <w:rsid w:val="005C59B9"/>
    <w:rsid w:val="005D0F94"/>
    <w:rsid w:val="005D163F"/>
    <w:rsid w:val="005D23EF"/>
    <w:rsid w:val="005D2C9D"/>
    <w:rsid w:val="005D3525"/>
    <w:rsid w:val="005D58F0"/>
    <w:rsid w:val="005D5B28"/>
    <w:rsid w:val="005E666C"/>
    <w:rsid w:val="005E6ED8"/>
    <w:rsid w:val="005E7002"/>
    <w:rsid w:val="005E7CC2"/>
    <w:rsid w:val="005F13E0"/>
    <w:rsid w:val="005F172C"/>
    <w:rsid w:val="005F373A"/>
    <w:rsid w:val="005F392D"/>
    <w:rsid w:val="005F3F55"/>
    <w:rsid w:val="005F4992"/>
    <w:rsid w:val="00603522"/>
    <w:rsid w:val="00604727"/>
    <w:rsid w:val="00605712"/>
    <w:rsid w:val="006063C4"/>
    <w:rsid w:val="006107F3"/>
    <w:rsid w:val="00614793"/>
    <w:rsid w:val="00614BBB"/>
    <w:rsid w:val="00622116"/>
    <w:rsid w:val="00622147"/>
    <w:rsid w:val="006257F7"/>
    <w:rsid w:val="00630564"/>
    <w:rsid w:val="006308BA"/>
    <w:rsid w:val="00631058"/>
    <w:rsid w:val="00634DC9"/>
    <w:rsid w:val="006374D5"/>
    <w:rsid w:val="0065224A"/>
    <w:rsid w:val="006533FB"/>
    <w:rsid w:val="00654A6F"/>
    <w:rsid w:val="00655840"/>
    <w:rsid w:val="0066088F"/>
    <w:rsid w:val="00660E73"/>
    <w:rsid w:val="006611CD"/>
    <w:rsid w:val="00664245"/>
    <w:rsid w:val="00664F15"/>
    <w:rsid w:val="00666036"/>
    <w:rsid w:val="00666587"/>
    <w:rsid w:val="006673F2"/>
    <w:rsid w:val="006756EF"/>
    <w:rsid w:val="00676B07"/>
    <w:rsid w:val="00687092"/>
    <w:rsid w:val="006923E0"/>
    <w:rsid w:val="00693B54"/>
    <w:rsid w:val="0069596B"/>
    <w:rsid w:val="00695FE4"/>
    <w:rsid w:val="00697725"/>
    <w:rsid w:val="006A41D7"/>
    <w:rsid w:val="006A4E2B"/>
    <w:rsid w:val="006A5E4E"/>
    <w:rsid w:val="006B07CA"/>
    <w:rsid w:val="006B3051"/>
    <w:rsid w:val="006B3E92"/>
    <w:rsid w:val="006B4C2D"/>
    <w:rsid w:val="006C1A43"/>
    <w:rsid w:val="006C469B"/>
    <w:rsid w:val="006D0025"/>
    <w:rsid w:val="006D01F6"/>
    <w:rsid w:val="006D235F"/>
    <w:rsid w:val="006D3292"/>
    <w:rsid w:val="006D4586"/>
    <w:rsid w:val="006D492D"/>
    <w:rsid w:val="006D4D65"/>
    <w:rsid w:val="006D55F8"/>
    <w:rsid w:val="006E1AFB"/>
    <w:rsid w:val="006E221C"/>
    <w:rsid w:val="006E6197"/>
    <w:rsid w:val="006E731C"/>
    <w:rsid w:val="006E778D"/>
    <w:rsid w:val="006F5C30"/>
    <w:rsid w:val="007017DF"/>
    <w:rsid w:val="00702843"/>
    <w:rsid w:val="00706E44"/>
    <w:rsid w:val="00710758"/>
    <w:rsid w:val="00710841"/>
    <w:rsid w:val="00710FA1"/>
    <w:rsid w:val="0071221B"/>
    <w:rsid w:val="00715B9D"/>
    <w:rsid w:val="007268F8"/>
    <w:rsid w:val="007333AF"/>
    <w:rsid w:val="0073587B"/>
    <w:rsid w:val="00737DB4"/>
    <w:rsid w:val="00750C6A"/>
    <w:rsid w:val="00755CC1"/>
    <w:rsid w:val="007661B8"/>
    <w:rsid w:val="00766DEB"/>
    <w:rsid w:val="00770131"/>
    <w:rsid w:val="007719AA"/>
    <w:rsid w:val="007753DE"/>
    <w:rsid w:val="007800A4"/>
    <w:rsid w:val="007819A5"/>
    <w:rsid w:val="00783E0A"/>
    <w:rsid w:val="00785467"/>
    <w:rsid w:val="00785E17"/>
    <w:rsid w:val="00790EB2"/>
    <w:rsid w:val="00797A61"/>
    <w:rsid w:val="00797AE6"/>
    <w:rsid w:val="007A161D"/>
    <w:rsid w:val="007A2AD6"/>
    <w:rsid w:val="007A7CC3"/>
    <w:rsid w:val="007B1C7D"/>
    <w:rsid w:val="007B6876"/>
    <w:rsid w:val="007C1DB2"/>
    <w:rsid w:val="007C235D"/>
    <w:rsid w:val="007C4345"/>
    <w:rsid w:val="007C7585"/>
    <w:rsid w:val="007D06AD"/>
    <w:rsid w:val="007D0C71"/>
    <w:rsid w:val="007D25C8"/>
    <w:rsid w:val="007D3D43"/>
    <w:rsid w:val="007D43CC"/>
    <w:rsid w:val="007D4D8D"/>
    <w:rsid w:val="007D5E32"/>
    <w:rsid w:val="007E0261"/>
    <w:rsid w:val="007E58BF"/>
    <w:rsid w:val="007F194A"/>
    <w:rsid w:val="007F4155"/>
    <w:rsid w:val="007F4D76"/>
    <w:rsid w:val="00800E56"/>
    <w:rsid w:val="00804ADD"/>
    <w:rsid w:val="00804D3C"/>
    <w:rsid w:val="00804EDF"/>
    <w:rsid w:val="00820130"/>
    <w:rsid w:val="00823736"/>
    <w:rsid w:val="00825C9E"/>
    <w:rsid w:val="00826EDF"/>
    <w:rsid w:val="00836BDD"/>
    <w:rsid w:val="00842008"/>
    <w:rsid w:val="0084292B"/>
    <w:rsid w:val="0084660B"/>
    <w:rsid w:val="00856991"/>
    <w:rsid w:val="00861C7F"/>
    <w:rsid w:val="00864470"/>
    <w:rsid w:val="00864AA9"/>
    <w:rsid w:val="00866216"/>
    <w:rsid w:val="008662F7"/>
    <w:rsid w:val="008665AD"/>
    <w:rsid w:val="00870AA8"/>
    <w:rsid w:val="00872D48"/>
    <w:rsid w:val="008A1804"/>
    <w:rsid w:val="008A1C08"/>
    <w:rsid w:val="008A5195"/>
    <w:rsid w:val="008A59B9"/>
    <w:rsid w:val="008B31F9"/>
    <w:rsid w:val="008B7CA2"/>
    <w:rsid w:val="008C170D"/>
    <w:rsid w:val="008C30DB"/>
    <w:rsid w:val="008C7825"/>
    <w:rsid w:val="008C7BF8"/>
    <w:rsid w:val="008D0099"/>
    <w:rsid w:val="008D02DB"/>
    <w:rsid w:val="008E6B08"/>
    <w:rsid w:val="008E7C51"/>
    <w:rsid w:val="008F251C"/>
    <w:rsid w:val="008F5735"/>
    <w:rsid w:val="00900656"/>
    <w:rsid w:val="0090283C"/>
    <w:rsid w:val="00904712"/>
    <w:rsid w:val="00910477"/>
    <w:rsid w:val="009108E3"/>
    <w:rsid w:val="00911B9C"/>
    <w:rsid w:val="0091251F"/>
    <w:rsid w:val="00914198"/>
    <w:rsid w:val="00916C09"/>
    <w:rsid w:val="009201D7"/>
    <w:rsid w:val="00921114"/>
    <w:rsid w:val="0092623F"/>
    <w:rsid w:val="009269FD"/>
    <w:rsid w:val="00926A75"/>
    <w:rsid w:val="00927941"/>
    <w:rsid w:val="009300AA"/>
    <w:rsid w:val="00933483"/>
    <w:rsid w:val="00936AEB"/>
    <w:rsid w:val="009370B2"/>
    <w:rsid w:val="009406AC"/>
    <w:rsid w:val="00941639"/>
    <w:rsid w:val="00944773"/>
    <w:rsid w:val="00945717"/>
    <w:rsid w:val="0095161C"/>
    <w:rsid w:val="009520B9"/>
    <w:rsid w:val="00952D22"/>
    <w:rsid w:val="00954634"/>
    <w:rsid w:val="00955613"/>
    <w:rsid w:val="009603F2"/>
    <w:rsid w:val="00960C0D"/>
    <w:rsid w:val="00973971"/>
    <w:rsid w:val="009767F2"/>
    <w:rsid w:val="0098294B"/>
    <w:rsid w:val="00993554"/>
    <w:rsid w:val="009A426A"/>
    <w:rsid w:val="009A77A8"/>
    <w:rsid w:val="009B48F2"/>
    <w:rsid w:val="009B7B83"/>
    <w:rsid w:val="009C27CC"/>
    <w:rsid w:val="009D1366"/>
    <w:rsid w:val="009D3A0F"/>
    <w:rsid w:val="009D4C3B"/>
    <w:rsid w:val="009D6810"/>
    <w:rsid w:val="009E53B6"/>
    <w:rsid w:val="009F210F"/>
    <w:rsid w:val="009F5440"/>
    <w:rsid w:val="00A00818"/>
    <w:rsid w:val="00A06D2C"/>
    <w:rsid w:val="00A079DE"/>
    <w:rsid w:val="00A142B2"/>
    <w:rsid w:val="00A16F87"/>
    <w:rsid w:val="00A208A3"/>
    <w:rsid w:val="00A22400"/>
    <w:rsid w:val="00A22AA3"/>
    <w:rsid w:val="00A25436"/>
    <w:rsid w:val="00A3728F"/>
    <w:rsid w:val="00A45083"/>
    <w:rsid w:val="00A51424"/>
    <w:rsid w:val="00A52CBB"/>
    <w:rsid w:val="00A61DBE"/>
    <w:rsid w:val="00A6331C"/>
    <w:rsid w:val="00A637CF"/>
    <w:rsid w:val="00A63DE9"/>
    <w:rsid w:val="00A67ABB"/>
    <w:rsid w:val="00A80861"/>
    <w:rsid w:val="00A82E5F"/>
    <w:rsid w:val="00A841F5"/>
    <w:rsid w:val="00A863EA"/>
    <w:rsid w:val="00A90274"/>
    <w:rsid w:val="00A9330A"/>
    <w:rsid w:val="00A95D96"/>
    <w:rsid w:val="00A97A70"/>
    <w:rsid w:val="00A97F80"/>
    <w:rsid w:val="00AA507F"/>
    <w:rsid w:val="00AA5D66"/>
    <w:rsid w:val="00AA6551"/>
    <w:rsid w:val="00AB29F3"/>
    <w:rsid w:val="00AB357D"/>
    <w:rsid w:val="00AB5078"/>
    <w:rsid w:val="00AC0630"/>
    <w:rsid w:val="00AC2CEE"/>
    <w:rsid w:val="00AC2D9B"/>
    <w:rsid w:val="00AC42D8"/>
    <w:rsid w:val="00AD4A4E"/>
    <w:rsid w:val="00AD676B"/>
    <w:rsid w:val="00AE145F"/>
    <w:rsid w:val="00AE2C54"/>
    <w:rsid w:val="00AE4D51"/>
    <w:rsid w:val="00AF6E05"/>
    <w:rsid w:val="00B00256"/>
    <w:rsid w:val="00B01B86"/>
    <w:rsid w:val="00B026C7"/>
    <w:rsid w:val="00B03C17"/>
    <w:rsid w:val="00B03FF0"/>
    <w:rsid w:val="00B05F9A"/>
    <w:rsid w:val="00B102B2"/>
    <w:rsid w:val="00B11F76"/>
    <w:rsid w:val="00B13251"/>
    <w:rsid w:val="00B144CB"/>
    <w:rsid w:val="00B15FC6"/>
    <w:rsid w:val="00B2188A"/>
    <w:rsid w:val="00B230F5"/>
    <w:rsid w:val="00B2314C"/>
    <w:rsid w:val="00B246DD"/>
    <w:rsid w:val="00B31E30"/>
    <w:rsid w:val="00B41B6E"/>
    <w:rsid w:val="00B45B50"/>
    <w:rsid w:val="00B46E4A"/>
    <w:rsid w:val="00B47103"/>
    <w:rsid w:val="00B526FA"/>
    <w:rsid w:val="00B546F2"/>
    <w:rsid w:val="00B55F23"/>
    <w:rsid w:val="00B65210"/>
    <w:rsid w:val="00B67088"/>
    <w:rsid w:val="00B717D9"/>
    <w:rsid w:val="00B72CB0"/>
    <w:rsid w:val="00B81029"/>
    <w:rsid w:val="00B81B56"/>
    <w:rsid w:val="00B83018"/>
    <w:rsid w:val="00B850E8"/>
    <w:rsid w:val="00B85C38"/>
    <w:rsid w:val="00B877B2"/>
    <w:rsid w:val="00B91FFC"/>
    <w:rsid w:val="00B92F23"/>
    <w:rsid w:val="00B968B7"/>
    <w:rsid w:val="00BA156B"/>
    <w:rsid w:val="00BA3F71"/>
    <w:rsid w:val="00BA5632"/>
    <w:rsid w:val="00BA7279"/>
    <w:rsid w:val="00BB0BD8"/>
    <w:rsid w:val="00BB1244"/>
    <w:rsid w:val="00BB16B3"/>
    <w:rsid w:val="00BB430D"/>
    <w:rsid w:val="00BB46FC"/>
    <w:rsid w:val="00BB5165"/>
    <w:rsid w:val="00BB7FB4"/>
    <w:rsid w:val="00BC1C80"/>
    <w:rsid w:val="00BC3354"/>
    <w:rsid w:val="00BC3F63"/>
    <w:rsid w:val="00BC56F9"/>
    <w:rsid w:val="00BC7302"/>
    <w:rsid w:val="00BD3923"/>
    <w:rsid w:val="00BE6021"/>
    <w:rsid w:val="00BE70F6"/>
    <w:rsid w:val="00BF0690"/>
    <w:rsid w:val="00BF317B"/>
    <w:rsid w:val="00BF546A"/>
    <w:rsid w:val="00BF575D"/>
    <w:rsid w:val="00BF5C46"/>
    <w:rsid w:val="00BF7B46"/>
    <w:rsid w:val="00C02FBF"/>
    <w:rsid w:val="00C046A5"/>
    <w:rsid w:val="00C06E3C"/>
    <w:rsid w:val="00C20C17"/>
    <w:rsid w:val="00C21B0C"/>
    <w:rsid w:val="00C225C0"/>
    <w:rsid w:val="00C22925"/>
    <w:rsid w:val="00C46F3D"/>
    <w:rsid w:val="00C53E39"/>
    <w:rsid w:val="00C5442B"/>
    <w:rsid w:val="00C55630"/>
    <w:rsid w:val="00C573A3"/>
    <w:rsid w:val="00C6739B"/>
    <w:rsid w:val="00C6790E"/>
    <w:rsid w:val="00C72263"/>
    <w:rsid w:val="00C736D0"/>
    <w:rsid w:val="00C7491C"/>
    <w:rsid w:val="00C7597F"/>
    <w:rsid w:val="00C75B98"/>
    <w:rsid w:val="00C7755C"/>
    <w:rsid w:val="00C77774"/>
    <w:rsid w:val="00C77ED8"/>
    <w:rsid w:val="00C8639D"/>
    <w:rsid w:val="00C93BE2"/>
    <w:rsid w:val="00C94776"/>
    <w:rsid w:val="00C95735"/>
    <w:rsid w:val="00C96A37"/>
    <w:rsid w:val="00C97440"/>
    <w:rsid w:val="00CA1E57"/>
    <w:rsid w:val="00CA23DD"/>
    <w:rsid w:val="00CA61E7"/>
    <w:rsid w:val="00CB03B8"/>
    <w:rsid w:val="00CB5059"/>
    <w:rsid w:val="00CB6DA9"/>
    <w:rsid w:val="00CC0F6F"/>
    <w:rsid w:val="00CC5F24"/>
    <w:rsid w:val="00CD1E22"/>
    <w:rsid w:val="00CD2D39"/>
    <w:rsid w:val="00CD5CDF"/>
    <w:rsid w:val="00CD769D"/>
    <w:rsid w:val="00CD79F4"/>
    <w:rsid w:val="00CE11E5"/>
    <w:rsid w:val="00CE2128"/>
    <w:rsid w:val="00CE2B73"/>
    <w:rsid w:val="00CE73D9"/>
    <w:rsid w:val="00CF0E97"/>
    <w:rsid w:val="00CF410A"/>
    <w:rsid w:val="00D03518"/>
    <w:rsid w:val="00D05D08"/>
    <w:rsid w:val="00D12A0F"/>
    <w:rsid w:val="00D13102"/>
    <w:rsid w:val="00D14439"/>
    <w:rsid w:val="00D1679E"/>
    <w:rsid w:val="00D2067B"/>
    <w:rsid w:val="00D27311"/>
    <w:rsid w:val="00D347B0"/>
    <w:rsid w:val="00D46094"/>
    <w:rsid w:val="00D47F7E"/>
    <w:rsid w:val="00D51940"/>
    <w:rsid w:val="00D52686"/>
    <w:rsid w:val="00D5650E"/>
    <w:rsid w:val="00D6189A"/>
    <w:rsid w:val="00D651F4"/>
    <w:rsid w:val="00D66EE4"/>
    <w:rsid w:val="00D7364F"/>
    <w:rsid w:val="00D74101"/>
    <w:rsid w:val="00D77FE1"/>
    <w:rsid w:val="00D8068F"/>
    <w:rsid w:val="00D809EC"/>
    <w:rsid w:val="00D86E72"/>
    <w:rsid w:val="00DA103D"/>
    <w:rsid w:val="00DA1D9D"/>
    <w:rsid w:val="00DB19F0"/>
    <w:rsid w:val="00DB244F"/>
    <w:rsid w:val="00DB2825"/>
    <w:rsid w:val="00DB41EE"/>
    <w:rsid w:val="00DB5470"/>
    <w:rsid w:val="00DB58D9"/>
    <w:rsid w:val="00DB6DD3"/>
    <w:rsid w:val="00DB6F69"/>
    <w:rsid w:val="00DC1D9C"/>
    <w:rsid w:val="00DC31C0"/>
    <w:rsid w:val="00DD112A"/>
    <w:rsid w:val="00DD5D8C"/>
    <w:rsid w:val="00DE34AC"/>
    <w:rsid w:val="00DE7152"/>
    <w:rsid w:val="00DF34E3"/>
    <w:rsid w:val="00E01C15"/>
    <w:rsid w:val="00E02DF7"/>
    <w:rsid w:val="00E0455E"/>
    <w:rsid w:val="00E120F2"/>
    <w:rsid w:val="00E14062"/>
    <w:rsid w:val="00E1447E"/>
    <w:rsid w:val="00E162E2"/>
    <w:rsid w:val="00E227CB"/>
    <w:rsid w:val="00E2369F"/>
    <w:rsid w:val="00E23D79"/>
    <w:rsid w:val="00E2530D"/>
    <w:rsid w:val="00E2544F"/>
    <w:rsid w:val="00E337BF"/>
    <w:rsid w:val="00E35947"/>
    <w:rsid w:val="00E409E0"/>
    <w:rsid w:val="00E45C9F"/>
    <w:rsid w:val="00E546F9"/>
    <w:rsid w:val="00E54CC7"/>
    <w:rsid w:val="00E62720"/>
    <w:rsid w:val="00E64AFB"/>
    <w:rsid w:val="00E70E1F"/>
    <w:rsid w:val="00E71AAF"/>
    <w:rsid w:val="00E734BA"/>
    <w:rsid w:val="00E76384"/>
    <w:rsid w:val="00E82600"/>
    <w:rsid w:val="00E84E5B"/>
    <w:rsid w:val="00E85AF0"/>
    <w:rsid w:val="00E87ACD"/>
    <w:rsid w:val="00E9251A"/>
    <w:rsid w:val="00EA0E05"/>
    <w:rsid w:val="00EA399C"/>
    <w:rsid w:val="00EA3CEC"/>
    <w:rsid w:val="00EA7129"/>
    <w:rsid w:val="00EB14A7"/>
    <w:rsid w:val="00EB5DB3"/>
    <w:rsid w:val="00EC0291"/>
    <w:rsid w:val="00EC4D5D"/>
    <w:rsid w:val="00EC60DA"/>
    <w:rsid w:val="00ED1598"/>
    <w:rsid w:val="00ED1EA2"/>
    <w:rsid w:val="00ED2C9B"/>
    <w:rsid w:val="00ED4FD1"/>
    <w:rsid w:val="00ED7828"/>
    <w:rsid w:val="00EE3809"/>
    <w:rsid w:val="00EE7E8F"/>
    <w:rsid w:val="00EF4396"/>
    <w:rsid w:val="00F0254A"/>
    <w:rsid w:val="00F02F4C"/>
    <w:rsid w:val="00F058B5"/>
    <w:rsid w:val="00F07C9D"/>
    <w:rsid w:val="00F10C49"/>
    <w:rsid w:val="00F2092C"/>
    <w:rsid w:val="00F22C7E"/>
    <w:rsid w:val="00F230DD"/>
    <w:rsid w:val="00F259F2"/>
    <w:rsid w:val="00F27982"/>
    <w:rsid w:val="00F328BA"/>
    <w:rsid w:val="00F500D4"/>
    <w:rsid w:val="00F505B6"/>
    <w:rsid w:val="00F52A2F"/>
    <w:rsid w:val="00F60418"/>
    <w:rsid w:val="00F6433F"/>
    <w:rsid w:val="00F671D2"/>
    <w:rsid w:val="00F72317"/>
    <w:rsid w:val="00F739C9"/>
    <w:rsid w:val="00F76EEF"/>
    <w:rsid w:val="00F837B8"/>
    <w:rsid w:val="00F84D50"/>
    <w:rsid w:val="00F852DD"/>
    <w:rsid w:val="00F859DE"/>
    <w:rsid w:val="00F86431"/>
    <w:rsid w:val="00F94B0A"/>
    <w:rsid w:val="00FB6333"/>
    <w:rsid w:val="00FC25D7"/>
    <w:rsid w:val="00FD401E"/>
    <w:rsid w:val="00FD45E3"/>
    <w:rsid w:val="00FD4A06"/>
    <w:rsid w:val="00FD5864"/>
    <w:rsid w:val="00FD5A82"/>
    <w:rsid w:val="00FD617A"/>
    <w:rsid w:val="00FE0C32"/>
    <w:rsid w:val="00FE1BE9"/>
    <w:rsid w:val="00FE20D5"/>
    <w:rsid w:val="00FE58A0"/>
    <w:rsid w:val="00FE5D86"/>
    <w:rsid w:val="00FE7FAA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25768-1D64-4AC1-93A8-255FC464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739C9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3E0"/>
  </w:style>
  <w:style w:type="paragraph" w:styleId="Footer">
    <w:name w:val="footer"/>
    <w:basedOn w:val="Normal"/>
    <w:link w:val="Foot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3E0"/>
  </w:style>
  <w:style w:type="paragraph" w:styleId="BodyText2">
    <w:name w:val="Body Text 2"/>
    <w:basedOn w:val="Normal"/>
    <w:link w:val="BodyText2Char"/>
    <w:semiHidden/>
    <w:unhideWhenUsed/>
    <w:rsid w:val="000E6C6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0E6C6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Dat</dc:creator>
  <cp:lastModifiedBy>mai.lt.cbsxdh1@outlook.com</cp:lastModifiedBy>
  <cp:revision>3</cp:revision>
  <dcterms:created xsi:type="dcterms:W3CDTF">2018-04-24T07:20:00Z</dcterms:created>
  <dcterms:modified xsi:type="dcterms:W3CDTF">2018-12-26T08:24:00Z</dcterms:modified>
</cp:coreProperties>
</file>