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24" w:rsidRDefault="00A637CF" w:rsidP="00A637CF">
      <w:pPr>
        <w:jc w:val="center"/>
        <w:rPr>
          <w:rFonts w:ascii="Times New Roman" w:hAnsi="Times New Roman" w:cs="Times New Roman"/>
          <w:b/>
        </w:rPr>
      </w:pPr>
      <w:bookmarkStart w:id="0" w:name="OLE_LINK1"/>
      <w:bookmarkStart w:id="1" w:name="OLE_LINK2"/>
      <w:bookmarkStart w:id="2" w:name="_GoBack"/>
      <w:bookmarkEnd w:id="2"/>
      <w:r w:rsidRPr="00A637CF">
        <w:rPr>
          <w:rFonts w:ascii="Times New Roman" w:hAnsi="Times New Roman" w:cs="Times New Roman"/>
          <w:b/>
        </w:rPr>
        <w:t>ĐỀ THI ĐỘC LẬP CHỨ</w:t>
      </w:r>
      <w:r w:rsidR="00931224">
        <w:rPr>
          <w:rFonts w:ascii="Times New Roman" w:hAnsi="Times New Roman" w:cs="Times New Roman"/>
          <w:b/>
        </w:rPr>
        <w:t xml:space="preserve">C DANH XỬ LÝ </w:t>
      </w:r>
    </w:p>
    <w:p w:rsidR="00A637CF" w:rsidRPr="00A637CF" w:rsidRDefault="00931224" w:rsidP="00A637CF">
      <w:pPr>
        <w:jc w:val="center"/>
        <w:rPr>
          <w:rFonts w:ascii="Times New Roman" w:hAnsi="Times New Roman" w:cs="Times New Roman"/>
          <w:b/>
        </w:rPr>
      </w:pPr>
      <w:r>
        <w:rPr>
          <w:rFonts w:ascii="Times New Roman" w:hAnsi="Times New Roman" w:cs="Times New Roman"/>
          <w:b/>
        </w:rPr>
        <w:t>NƯỚC KHỬ KHOÁNG</w:t>
      </w:r>
    </w:p>
    <w:p w:rsidR="00797A61" w:rsidRDefault="00F739C9" w:rsidP="00A637CF">
      <w:pPr>
        <w:jc w:val="center"/>
        <w:rPr>
          <w:rFonts w:ascii="Times New Roman" w:hAnsi="Times New Roman" w:cs="Times New Roman"/>
          <w:b/>
          <w:u w:val="single"/>
        </w:rPr>
      </w:pPr>
      <w:r w:rsidRPr="00A637CF">
        <w:rPr>
          <w:rFonts w:ascii="Times New Roman" w:hAnsi="Times New Roman" w:cs="Times New Roman"/>
          <w:b/>
          <w:u w:val="single"/>
        </w:rPr>
        <w:t>Đề số 1</w:t>
      </w:r>
    </w:p>
    <w:bookmarkEnd w:id="0"/>
    <w:bookmarkEnd w:id="1"/>
    <w:p w:rsidR="007F6027" w:rsidRDefault="007F6027" w:rsidP="007F6027">
      <w:pPr>
        <w:spacing w:line="312" w:lineRule="auto"/>
        <w:jc w:val="both"/>
        <w:rPr>
          <w:rFonts w:ascii="Times New Roman" w:hAnsi="Times New Roman"/>
          <w:sz w:val="26"/>
          <w:szCs w:val="26"/>
        </w:rPr>
      </w:pPr>
      <w:r>
        <w:rPr>
          <w:rFonts w:ascii="Times New Roman" w:hAnsi="Times New Roman"/>
          <w:sz w:val="26"/>
          <w:szCs w:val="26"/>
        </w:rPr>
        <w:t xml:space="preserve">Câu 1: </w:t>
      </w:r>
      <w:r w:rsidRPr="007F6027">
        <w:rPr>
          <w:rFonts w:ascii="Times New Roman" w:hAnsi="Times New Roman"/>
          <w:sz w:val="26"/>
          <w:szCs w:val="26"/>
        </w:rPr>
        <w:t>Thuyết minh sơ đồ P&amp;ID hệ thống  xử lý nước khử khoáng  RO1? Chỉ tiêu chất lượng nước sau xử lý?</w:t>
      </w:r>
    </w:p>
    <w:p w:rsidR="007F6027" w:rsidRDefault="007F6027" w:rsidP="007F6027">
      <w:pPr>
        <w:widowControl w:val="0"/>
        <w:spacing w:before="120" w:after="120" w:line="312" w:lineRule="auto"/>
        <w:jc w:val="both"/>
        <w:rPr>
          <w:rFonts w:ascii="Times New Roman" w:hAnsi="Times New Roman"/>
          <w:sz w:val="26"/>
          <w:szCs w:val="26"/>
        </w:rPr>
      </w:pPr>
      <w:r>
        <w:rPr>
          <w:rFonts w:ascii="Times New Roman" w:hAnsi="Times New Roman"/>
          <w:sz w:val="26"/>
          <w:szCs w:val="26"/>
        </w:rPr>
        <w:t xml:space="preserve">Câu 2: </w:t>
      </w:r>
      <w:r w:rsidRPr="007F6027">
        <w:rPr>
          <w:rFonts w:ascii="Times New Roman" w:hAnsi="Times New Roman"/>
          <w:sz w:val="26"/>
          <w:szCs w:val="26"/>
        </w:rPr>
        <w:t xml:space="preserve">Viết phiếu thao tác cô lập một bơm tăng áp bất kỳ của hệ thống RO 1 </w:t>
      </w:r>
      <w:bookmarkStart w:id="3" w:name="OLE_LINK70"/>
      <w:bookmarkStart w:id="4" w:name="OLE_LINK71"/>
      <w:r w:rsidRPr="007F6027">
        <w:rPr>
          <w:rFonts w:ascii="Times New Roman" w:hAnsi="Times New Roman"/>
          <w:sz w:val="26"/>
          <w:szCs w:val="26"/>
        </w:rPr>
        <w:t>để sửa chữa</w:t>
      </w:r>
      <w:bookmarkEnd w:id="3"/>
      <w:bookmarkEnd w:id="4"/>
      <w:r>
        <w:rPr>
          <w:rFonts w:ascii="Times New Roman" w:hAnsi="Times New Roman"/>
          <w:sz w:val="26"/>
          <w:szCs w:val="26"/>
        </w:rPr>
        <w:t>?</w:t>
      </w:r>
    </w:p>
    <w:p w:rsidR="007F6027" w:rsidRDefault="007F6027" w:rsidP="007F6027">
      <w:pPr>
        <w:spacing w:line="312" w:lineRule="auto"/>
        <w:jc w:val="both"/>
        <w:rPr>
          <w:rFonts w:ascii="Times New Roman" w:hAnsi="Times New Roman"/>
          <w:sz w:val="26"/>
          <w:szCs w:val="26"/>
        </w:rPr>
      </w:pPr>
      <w:r>
        <w:rPr>
          <w:rFonts w:ascii="Times New Roman" w:hAnsi="Times New Roman"/>
          <w:sz w:val="26"/>
          <w:szCs w:val="26"/>
        </w:rPr>
        <w:t xml:space="preserve">Câu 3: </w:t>
      </w:r>
      <w:r w:rsidRPr="007F6027">
        <w:rPr>
          <w:rFonts w:ascii="Times New Roman" w:hAnsi="Times New Roman"/>
          <w:sz w:val="26"/>
          <w:szCs w:val="26"/>
        </w:rPr>
        <w:t>Khi vận hành hệ thố</w:t>
      </w:r>
      <w:r>
        <w:rPr>
          <w:rFonts w:ascii="Times New Roman" w:hAnsi="Times New Roman"/>
          <w:sz w:val="26"/>
          <w:szCs w:val="26"/>
        </w:rPr>
        <w:t xml:space="preserve">ng RO1 </w:t>
      </w:r>
      <w:r w:rsidRPr="007F6027">
        <w:rPr>
          <w:rFonts w:ascii="Times New Roman" w:hAnsi="Times New Roman"/>
          <w:sz w:val="26"/>
          <w:szCs w:val="26"/>
        </w:rPr>
        <w:t>lưu lượng đầu ra nước sạch RO1 giảm đột ngột. Trình bày nguyên nhân và biện pháp xử lý ?</w:t>
      </w:r>
    </w:p>
    <w:p w:rsidR="007F6027" w:rsidRPr="007F6027" w:rsidRDefault="007F6027" w:rsidP="007F6027">
      <w:pPr>
        <w:spacing w:line="312"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t xml:space="preserve">Câu 4: </w:t>
      </w:r>
      <w:r w:rsidRPr="007F6027">
        <w:rPr>
          <w:rFonts w:ascii="Times New Roman" w:hAnsi="Times New Roman"/>
          <w:bCs/>
          <w:color w:val="000000" w:themeColor="text1"/>
          <w:sz w:val="26"/>
          <w:szCs w:val="26"/>
        </w:rPr>
        <w:t>Anh (chị) hãy trình bày quy trình giao nhận ca đối vớ</w:t>
      </w:r>
      <w:r>
        <w:rPr>
          <w:rFonts w:ascii="Times New Roman" w:hAnsi="Times New Roman"/>
          <w:bCs/>
          <w:color w:val="000000" w:themeColor="text1"/>
          <w:sz w:val="26"/>
          <w:szCs w:val="26"/>
        </w:rPr>
        <w:t>i người nhận ca</w:t>
      </w:r>
      <w:r w:rsidRPr="007F6027">
        <w:rPr>
          <w:rFonts w:ascii="Times New Roman" w:hAnsi="Times New Roman"/>
          <w:bCs/>
          <w:color w:val="000000" w:themeColor="text1"/>
          <w:sz w:val="26"/>
          <w:szCs w:val="26"/>
        </w:rPr>
        <w:t xml:space="preserve"> vận hành xử lý nước khử khoáng?</w:t>
      </w:r>
    </w:p>
    <w:p w:rsidR="007F6027" w:rsidRDefault="007F6027" w:rsidP="007F6027">
      <w:pPr>
        <w:spacing w:line="312" w:lineRule="auto"/>
        <w:jc w:val="both"/>
        <w:rPr>
          <w:rFonts w:ascii="Times New Roman" w:hAnsi="Times New Roman"/>
          <w:sz w:val="26"/>
          <w:szCs w:val="26"/>
        </w:rPr>
      </w:pPr>
      <w:bookmarkStart w:id="5" w:name="OLE_LINK3"/>
      <w:bookmarkStart w:id="6" w:name="OLE_LINK4"/>
    </w:p>
    <w:p w:rsidR="00AB7F80" w:rsidRDefault="00AB7F80" w:rsidP="007F6027">
      <w:pPr>
        <w:spacing w:line="312" w:lineRule="auto"/>
        <w:jc w:val="both"/>
        <w:rPr>
          <w:rFonts w:ascii="Times New Roman" w:hAnsi="Times New Roman"/>
          <w:sz w:val="26"/>
          <w:szCs w:val="26"/>
        </w:rPr>
      </w:pPr>
    </w:p>
    <w:p w:rsidR="00AB7F80" w:rsidRDefault="00AB7F80" w:rsidP="007F6027">
      <w:pPr>
        <w:spacing w:line="312" w:lineRule="auto"/>
        <w:jc w:val="both"/>
        <w:rPr>
          <w:rFonts w:ascii="Times New Roman" w:hAnsi="Times New Roman"/>
          <w:sz w:val="26"/>
          <w:szCs w:val="26"/>
        </w:rPr>
      </w:pPr>
    </w:p>
    <w:p w:rsidR="00AB7F80" w:rsidRPr="007F6027" w:rsidRDefault="00AB7F80" w:rsidP="007F6027">
      <w:pPr>
        <w:spacing w:line="312" w:lineRule="auto"/>
        <w:jc w:val="both"/>
        <w:rPr>
          <w:rFonts w:ascii="Times New Roman" w:hAnsi="Times New Roman"/>
          <w:sz w:val="26"/>
          <w:szCs w:val="26"/>
        </w:rPr>
      </w:pPr>
    </w:p>
    <w:p w:rsidR="007F6027" w:rsidRDefault="007F6027" w:rsidP="007F6027">
      <w:pPr>
        <w:jc w:val="center"/>
        <w:rPr>
          <w:rFonts w:ascii="Times New Roman" w:hAnsi="Times New Roman" w:cs="Times New Roman"/>
          <w:b/>
        </w:rPr>
      </w:pPr>
      <w:r w:rsidRPr="00A637CF">
        <w:rPr>
          <w:rFonts w:ascii="Times New Roman" w:hAnsi="Times New Roman" w:cs="Times New Roman"/>
          <w:b/>
        </w:rPr>
        <w:t>ĐỀ THI ĐỘC LẬP CHỨ</w:t>
      </w:r>
      <w:r>
        <w:rPr>
          <w:rFonts w:ascii="Times New Roman" w:hAnsi="Times New Roman" w:cs="Times New Roman"/>
          <w:b/>
        </w:rPr>
        <w:t xml:space="preserve">C DANH XỬ LÝ </w:t>
      </w:r>
    </w:p>
    <w:p w:rsidR="007F6027" w:rsidRPr="00A637CF" w:rsidRDefault="007F6027" w:rsidP="007F6027">
      <w:pPr>
        <w:jc w:val="center"/>
        <w:rPr>
          <w:rFonts w:ascii="Times New Roman" w:hAnsi="Times New Roman" w:cs="Times New Roman"/>
          <w:b/>
        </w:rPr>
      </w:pPr>
      <w:r>
        <w:rPr>
          <w:rFonts w:ascii="Times New Roman" w:hAnsi="Times New Roman" w:cs="Times New Roman"/>
          <w:b/>
        </w:rPr>
        <w:t>NƯỚC KHỬ KHOÁNG</w:t>
      </w:r>
    </w:p>
    <w:p w:rsidR="007F6027" w:rsidRDefault="007F6027" w:rsidP="007F6027">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2</w:t>
      </w:r>
    </w:p>
    <w:bookmarkEnd w:id="5"/>
    <w:bookmarkEnd w:id="6"/>
    <w:p w:rsidR="007F6027" w:rsidRPr="007F6027" w:rsidRDefault="007F6027" w:rsidP="007F6027">
      <w:pPr>
        <w:widowControl w:val="0"/>
        <w:spacing w:before="120" w:after="120" w:line="312" w:lineRule="auto"/>
        <w:jc w:val="both"/>
        <w:rPr>
          <w:rFonts w:ascii="Times New Roman" w:hAnsi="Times New Roman"/>
          <w:sz w:val="26"/>
          <w:szCs w:val="26"/>
        </w:rPr>
      </w:pPr>
    </w:p>
    <w:p w:rsidR="007F6027" w:rsidRPr="007F6027" w:rsidRDefault="007F6027" w:rsidP="007F6027">
      <w:pPr>
        <w:spacing w:line="312" w:lineRule="auto"/>
        <w:jc w:val="both"/>
        <w:rPr>
          <w:rFonts w:ascii="Times New Roman" w:hAnsi="Times New Roman"/>
          <w:sz w:val="26"/>
          <w:szCs w:val="26"/>
        </w:rPr>
      </w:pPr>
      <w:r>
        <w:rPr>
          <w:rFonts w:ascii="Times New Roman" w:hAnsi="Times New Roman"/>
          <w:sz w:val="26"/>
          <w:szCs w:val="26"/>
        </w:rPr>
        <w:t xml:space="preserve">Câu 1: </w:t>
      </w:r>
      <w:r w:rsidRPr="007F6027">
        <w:rPr>
          <w:rFonts w:ascii="Times New Roman" w:hAnsi="Times New Roman"/>
          <w:sz w:val="26"/>
          <w:szCs w:val="26"/>
        </w:rPr>
        <w:t xml:space="preserve">Thuyết minh theo sơ đồ P&amp;ID quá trình  rửa hóa chất hệ thống  RO1? </w:t>
      </w:r>
    </w:p>
    <w:p w:rsidR="007F6027" w:rsidRPr="007F6027" w:rsidRDefault="007F6027" w:rsidP="007F6027">
      <w:pPr>
        <w:widowControl w:val="0"/>
        <w:spacing w:before="120" w:after="120" w:line="312"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t xml:space="preserve">Câu 2: </w:t>
      </w:r>
      <w:r w:rsidRPr="007F6027">
        <w:rPr>
          <w:rFonts w:ascii="Times New Roman" w:hAnsi="Times New Roman"/>
          <w:bCs/>
          <w:color w:val="000000" w:themeColor="text1"/>
          <w:sz w:val="26"/>
          <w:szCs w:val="26"/>
        </w:rPr>
        <w:t>Viết phiếu thao tác cô lập bình lọc an toàn bất kỳ của hệ thống RO 1 để sửa chữ</w:t>
      </w:r>
      <w:r>
        <w:rPr>
          <w:rFonts w:ascii="Times New Roman" w:hAnsi="Times New Roman"/>
          <w:bCs/>
          <w:color w:val="000000" w:themeColor="text1"/>
          <w:sz w:val="26"/>
          <w:szCs w:val="26"/>
        </w:rPr>
        <w:t>a thay lõi lọc mới</w:t>
      </w:r>
      <w:r w:rsidRPr="007F6027">
        <w:rPr>
          <w:rFonts w:ascii="Times New Roman" w:hAnsi="Times New Roman"/>
          <w:bCs/>
          <w:color w:val="000000" w:themeColor="text1"/>
          <w:sz w:val="26"/>
          <w:szCs w:val="26"/>
        </w:rPr>
        <w:t xml:space="preserve"> của NMNĐ Duyên Hải 1? </w:t>
      </w:r>
    </w:p>
    <w:p w:rsidR="007F6027" w:rsidRPr="007F6027" w:rsidRDefault="007F6027" w:rsidP="007F6027">
      <w:pPr>
        <w:spacing w:line="312" w:lineRule="auto"/>
        <w:jc w:val="both"/>
        <w:rPr>
          <w:rFonts w:ascii="Times New Roman" w:hAnsi="Times New Roman"/>
          <w:sz w:val="26"/>
          <w:szCs w:val="26"/>
        </w:rPr>
      </w:pPr>
      <w:r>
        <w:rPr>
          <w:rFonts w:ascii="Times New Roman" w:hAnsi="Times New Roman"/>
          <w:sz w:val="26"/>
          <w:szCs w:val="26"/>
        </w:rPr>
        <w:t xml:space="preserve">Câu 3: </w:t>
      </w:r>
      <w:r w:rsidRPr="007F6027">
        <w:rPr>
          <w:rFonts w:ascii="Times New Roman" w:hAnsi="Times New Roman"/>
          <w:sz w:val="26"/>
          <w:szCs w:val="26"/>
        </w:rPr>
        <w:t>Trong quá trình vận hành RO1#2, chênh áp lọc an toàn cao hơn giới hạn vận hành. Hãy nêu nguyên nhân và cách khắc phục ?</w:t>
      </w:r>
    </w:p>
    <w:p w:rsidR="007F6027" w:rsidRPr="007F6027" w:rsidRDefault="007F6027" w:rsidP="007F6027">
      <w:pPr>
        <w:spacing w:line="312"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t xml:space="preserve">Câu 4: </w:t>
      </w:r>
      <w:r w:rsidRPr="007F6027">
        <w:rPr>
          <w:rFonts w:ascii="Times New Roman" w:hAnsi="Times New Roman"/>
          <w:bCs/>
          <w:color w:val="000000" w:themeColor="text1"/>
          <w:sz w:val="26"/>
          <w:szCs w:val="26"/>
        </w:rPr>
        <w:t>Anh (chị) hãy trình bày quy trình giao nhận ca đối vớ</w:t>
      </w:r>
      <w:r>
        <w:rPr>
          <w:rFonts w:ascii="Times New Roman" w:hAnsi="Times New Roman"/>
          <w:bCs/>
          <w:color w:val="000000" w:themeColor="text1"/>
          <w:sz w:val="26"/>
          <w:szCs w:val="26"/>
        </w:rPr>
        <w:t>i người giao ca</w:t>
      </w:r>
      <w:r w:rsidRPr="007F6027">
        <w:rPr>
          <w:rFonts w:ascii="Times New Roman" w:hAnsi="Times New Roman"/>
          <w:bCs/>
          <w:color w:val="000000" w:themeColor="text1"/>
          <w:sz w:val="26"/>
          <w:szCs w:val="26"/>
        </w:rPr>
        <w:t xml:space="preserve"> vận hành xử lý nước khử khoáng?</w:t>
      </w:r>
    </w:p>
    <w:p w:rsidR="007F6027" w:rsidRDefault="007F6027" w:rsidP="007F6027"/>
    <w:p w:rsidR="007F6027" w:rsidRDefault="007F6027" w:rsidP="007F6027"/>
    <w:p w:rsidR="007F6027" w:rsidRPr="007F6027" w:rsidRDefault="007F6027" w:rsidP="007F6027">
      <w:pPr>
        <w:spacing w:line="312" w:lineRule="auto"/>
        <w:jc w:val="both"/>
        <w:rPr>
          <w:rFonts w:ascii="Times New Roman" w:hAnsi="Times New Roman"/>
          <w:sz w:val="26"/>
          <w:szCs w:val="26"/>
        </w:rPr>
      </w:pPr>
    </w:p>
    <w:p w:rsidR="007F6027" w:rsidRDefault="007F6027" w:rsidP="007F6027">
      <w:pPr>
        <w:jc w:val="center"/>
        <w:rPr>
          <w:rFonts w:ascii="Times New Roman" w:hAnsi="Times New Roman" w:cs="Times New Roman"/>
          <w:b/>
        </w:rPr>
      </w:pPr>
      <w:bookmarkStart w:id="7" w:name="OLE_LINK5"/>
      <w:bookmarkStart w:id="8" w:name="OLE_LINK6"/>
      <w:r w:rsidRPr="00A637CF">
        <w:rPr>
          <w:rFonts w:ascii="Times New Roman" w:hAnsi="Times New Roman" w:cs="Times New Roman"/>
          <w:b/>
        </w:rPr>
        <w:t>ĐỀ THI ĐỘC LẬP CHỨ</w:t>
      </w:r>
      <w:r>
        <w:rPr>
          <w:rFonts w:ascii="Times New Roman" w:hAnsi="Times New Roman" w:cs="Times New Roman"/>
          <w:b/>
        </w:rPr>
        <w:t xml:space="preserve">C DANH XỬ LÝ </w:t>
      </w:r>
    </w:p>
    <w:p w:rsidR="007F6027" w:rsidRPr="00A637CF" w:rsidRDefault="007F6027" w:rsidP="007F6027">
      <w:pPr>
        <w:jc w:val="center"/>
        <w:rPr>
          <w:rFonts w:ascii="Times New Roman" w:hAnsi="Times New Roman" w:cs="Times New Roman"/>
          <w:b/>
        </w:rPr>
      </w:pPr>
      <w:r>
        <w:rPr>
          <w:rFonts w:ascii="Times New Roman" w:hAnsi="Times New Roman" w:cs="Times New Roman"/>
          <w:b/>
        </w:rPr>
        <w:t>NƯỚC KHỬ KHOÁNG</w:t>
      </w:r>
    </w:p>
    <w:p w:rsidR="007F6027" w:rsidRDefault="007F6027" w:rsidP="007F6027">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3</w:t>
      </w:r>
    </w:p>
    <w:bookmarkEnd w:id="7"/>
    <w:bookmarkEnd w:id="8"/>
    <w:p w:rsidR="007F6027" w:rsidRPr="007F6027" w:rsidRDefault="007F6027" w:rsidP="007F6027">
      <w:pPr>
        <w:spacing w:line="312" w:lineRule="auto"/>
        <w:jc w:val="both"/>
        <w:rPr>
          <w:rFonts w:ascii="Times New Roman" w:hAnsi="Times New Roman"/>
          <w:sz w:val="26"/>
          <w:szCs w:val="26"/>
        </w:rPr>
      </w:pPr>
      <w:r>
        <w:rPr>
          <w:rFonts w:ascii="Times New Roman" w:hAnsi="Times New Roman"/>
          <w:sz w:val="26"/>
          <w:szCs w:val="26"/>
        </w:rPr>
        <w:t xml:space="preserve">Câu 1: </w:t>
      </w:r>
      <w:r w:rsidRPr="007F6027">
        <w:rPr>
          <w:rFonts w:ascii="Times New Roman" w:hAnsi="Times New Roman"/>
          <w:sz w:val="26"/>
          <w:szCs w:val="26"/>
        </w:rPr>
        <w:t xml:space="preserve">Thuyết minh quá trình rửa hóa chất RO2 theo sơ đồ P&amp;ID hệ thống  xử lý nước khử khoáng? </w:t>
      </w:r>
    </w:p>
    <w:p w:rsidR="007F6027" w:rsidRPr="007F6027" w:rsidRDefault="007F6027" w:rsidP="007F6027">
      <w:pPr>
        <w:widowControl w:val="0"/>
        <w:spacing w:before="120" w:after="120" w:line="312"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t xml:space="preserve">Câu 2: </w:t>
      </w:r>
      <w:r w:rsidRPr="007F6027">
        <w:rPr>
          <w:rFonts w:ascii="Times New Roman" w:hAnsi="Times New Roman"/>
          <w:bCs/>
          <w:color w:val="000000" w:themeColor="text1"/>
          <w:sz w:val="26"/>
          <w:szCs w:val="26"/>
        </w:rPr>
        <w:t>Trong quá trình vận hành, chênh áp bẫy hạt bồn #1 trao đổi hỗn hợp Mix-bed tăng cao. Nêu các bước cô lập để tiến hành sửa chữa?</w:t>
      </w:r>
    </w:p>
    <w:p w:rsidR="007F6027" w:rsidRDefault="007F6027" w:rsidP="007F6027">
      <w:pPr>
        <w:spacing w:line="312" w:lineRule="auto"/>
        <w:jc w:val="both"/>
        <w:rPr>
          <w:rFonts w:ascii="Times New Roman" w:hAnsi="Times New Roman"/>
          <w:sz w:val="26"/>
          <w:szCs w:val="26"/>
        </w:rPr>
      </w:pPr>
      <w:r>
        <w:rPr>
          <w:rFonts w:ascii="Times New Roman" w:hAnsi="Times New Roman"/>
          <w:sz w:val="26"/>
          <w:szCs w:val="26"/>
        </w:rPr>
        <w:t xml:space="preserve">Câu 3: </w:t>
      </w:r>
      <w:r w:rsidRPr="008D10E4">
        <w:rPr>
          <w:rFonts w:ascii="Times New Roman" w:hAnsi="Times New Roman"/>
          <w:sz w:val="26"/>
          <w:szCs w:val="26"/>
        </w:rPr>
        <w:t>Trong quá trình vận hành RO1#1, chênh áp tầng 1 cao hơn giới hạn vận hành. Hãy nêu nguyên nhân và cách khắc</w:t>
      </w:r>
    </w:p>
    <w:p w:rsidR="007F6027" w:rsidRPr="007F6027" w:rsidRDefault="007F6027" w:rsidP="007F6027">
      <w:pPr>
        <w:spacing w:line="312" w:lineRule="auto"/>
        <w:jc w:val="both"/>
        <w:rPr>
          <w:rFonts w:ascii="Times New Roman" w:hAnsi="Times New Roman"/>
          <w:sz w:val="26"/>
          <w:szCs w:val="26"/>
        </w:rPr>
      </w:pPr>
      <w:r>
        <w:rPr>
          <w:rFonts w:ascii="Times New Roman" w:hAnsi="Times New Roman"/>
          <w:sz w:val="26"/>
          <w:szCs w:val="26"/>
        </w:rPr>
        <w:t xml:space="preserve">Câu 3: </w:t>
      </w:r>
      <w:r w:rsidRPr="007F6027">
        <w:rPr>
          <w:rFonts w:ascii="Times New Roman" w:hAnsi="Times New Roman"/>
          <w:sz w:val="26"/>
          <w:szCs w:val="26"/>
        </w:rPr>
        <w:t>Phiếu công tác là gì? Thủ tục cách thực hiện phiếu công tác?</w:t>
      </w:r>
    </w:p>
    <w:p w:rsidR="007F6027" w:rsidRDefault="007F6027" w:rsidP="007F6027">
      <w:pPr>
        <w:spacing w:line="312" w:lineRule="auto"/>
        <w:jc w:val="both"/>
        <w:rPr>
          <w:rFonts w:ascii="Times New Roman" w:hAnsi="Times New Roman"/>
          <w:sz w:val="26"/>
          <w:szCs w:val="26"/>
        </w:rPr>
      </w:pPr>
      <w:bookmarkStart w:id="9" w:name="OLE_LINK9"/>
      <w:bookmarkStart w:id="10" w:name="OLE_LINK10"/>
    </w:p>
    <w:p w:rsidR="00AB7F80" w:rsidRDefault="00AB7F80" w:rsidP="007F6027">
      <w:pPr>
        <w:spacing w:line="312" w:lineRule="auto"/>
        <w:jc w:val="both"/>
        <w:rPr>
          <w:rFonts w:ascii="Times New Roman" w:hAnsi="Times New Roman"/>
          <w:sz w:val="26"/>
          <w:szCs w:val="26"/>
        </w:rPr>
      </w:pPr>
    </w:p>
    <w:p w:rsidR="00AB7F80" w:rsidRDefault="00AB7F80" w:rsidP="007F6027">
      <w:pPr>
        <w:spacing w:line="312" w:lineRule="auto"/>
        <w:jc w:val="both"/>
        <w:rPr>
          <w:rFonts w:ascii="Times New Roman" w:hAnsi="Times New Roman"/>
          <w:sz w:val="26"/>
          <w:szCs w:val="26"/>
        </w:rPr>
      </w:pPr>
    </w:p>
    <w:p w:rsidR="00AB7F80" w:rsidRPr="007F6027" w:rsidRDefault="00AB7F80" w:rsidP="007F6027">
      <w:pPr>
        <w:spacing w:line="312" w:lineRule="auto"/>
        <w:jc w:val="both"/>
        <w:rPr>
          <w:rFonts w:ascii="Times New Roman" w:hAnsi="Times New Roman"/>
          <w:sz w:val="26"/>
          <w:szCs w:val="26"/>
        </w:rPr>
      </w:pPr>
    </w:p>
    <w:p w:rsidR="007F6027" w:rsidRDefault="007F6027" w:rsidP="007F6027">
      <w:pPr>
        <w:jc w:val="center"/>
        <w:rPr>
          <w:rFonts w:ascii="Times New Roman" w:hAnsi="Times New Roman" w:cs="Times New Roman"/>
          <w:b/>
        </w:rPr>
      </w:pPr>
      <w:r w:rsidRPr="00A637CF">
        <w:rPr>
          <w:rFonts w:ascii="Times New Roman" w:hAnsi="Times New Roman" w:cs="Times New Roman"/>
          <w:b/>
        </w:rPr>
        <w:t>ĐỀ THI ĐỘC LẬP CHỨ</w:t>
      </w:r>
      <w:r>
        <w:rPr>
          <w:rFonts w:ascii="Times New Roman" w:hAnsi="Times New Roman" w:cs="Times New Roman"/>
          <w:b/>
        </w:rPr>
        <w:t xml:space="preserve">C DANH XỬ LÝ </w:t>
      </w:r>
    </w:p>
    <w:p w:rsidR="007F6027" w:rsidRPr="00A637CF" w:rsidRDefault="007F6027" w:rsidP="007F6027">
      <w:pPr>
        <w:jc w:val="center"/>
        <w:rPr>
          <w:rFonts w:ascii="Times New Roman" w:hAnsi="Times New Roman" w:cs="Times New Roman"/>
          <w:b/>
        </w:rPr>
      </w:pPr>
      <w:r>
        <w:rPr>
          <w:rFonts w:ascii="Times New Roman" w:hAnsi="Times New Roman" w:cs="Times New Roman"/>
          <w:b/>
        </w:rPr>
        <w:t>NƯỚC KHỬ KHOÁNG</w:t>
      </w:r>
    </w:p>
    <w:p w:rsidR="007F6027" w:rsidRDefault="007F6027" w:rsidP="007F6027">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4</w:t>
      </w:r>
    </w:p>
    <w:bookmarkEnd w:id="9"/>
    <w:bookmarkEnd w:id="10"/>
    <w:p w:rsidR="007F6027" w:rsidRPr="007F6027" w:rsidRDefault="007F6027" w:rsidP="007F6027">
      <w:pPr>
        <w:spacing w:line="312" w:lineRule="auto"/>
        <w:jc w:val="both"/>
        <w:rPr>
          <w:rFonts w:ascii="Times New Roman" w:hAnsi="Times New Roman"/>
          <w:sz w:val="26"/>
          <w:szCs w:val="26"/>
        </w:rPr>
      </w:pPr>
      <w:r>
        <w:rPr>
          <w:rFonts w:ascii="Times New Roman" w:hAnsi="Times New Roman"/>
          <w:sz w:val="26"/>
          <w:szCs w:val="26"/>
        </w:rPr>
        <w:t xml:space="preserve">Câu 1: </w:t>
      </w:r>
      <w:r w:rsidRPr="007F6027">
        <w:rPr>
          <w:rFonts w:ascii="Times New Roman" w:hAnsi="Times New Roman"/>
          <w:sz w:val="26"/>
          <w:szCs w:val="26"/>
        </w:rPr>
        <w:t xml:space="preserve">Anh chị hãy trình bày  nhiệm vụ và hệ thống xử lý nước khử khoáng, thuyết minh sơ đồ P&amp;ID hệ thống  xử lý nước khử khoáng  RO2? </w:t>
      </w:r>
    </w:p>
    <w:p w:rsidR="007F6027" w:rsidRDefault="007F6027" w:rsidP="007F6027">
      <w:pPr>
        <w:widowControl w:val="0"/>
        <w:spacing w:before="120" w:after="120" w:line="312"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t xml:space="preserve">Câu 2: </w:t>
      </w:r>
      <w:r w:rsidRPr="007F6027">
        <w:rPr>
          <w:rFonts w:ascii="Times New Roman" w:hAnsi="Times New Roman"/>
          <w:bCs/>
          <w:color w:val="000000" w:themeColor="text1"/>
          <w:sz w:val="26"/>
          <w:szCs w:val="26"/>
        </w:rPr>
        <w:t>Trong quá trình vận hành, dãy #1 của hệ thống RO 2 hết tiêu chuẩn. Hãy nêu các bước chuyển đổi thiết bị để không ảnh hưởng đến năng suất làm việc của hệ thống.</w:t>
      </w:r>
    </w:p>
    <w:p w:rsidR="007F6027" w:rsidRDefault="007F6027" w:rsidP="007F6027">
      <w:pPr>
        <w:spacing w:line="312" w:lineRule="auto"/>
        <w:jc w:val="both"/>
        <w:rPr>
          <w:rFonts w:ascii="Times New Roman" w:hAnsi="Times New Roman"/>
          <w:sz w:val="26"/>
          <w:szCs w:val="26"/>
        </w:rPr>
      </w:pPr>
      <w:r>
        <w:rPr>
          <w:rFonts w:ascii="Times New Roman" w:hAnsi="Times New Roman"/>
          <w:sz w:val="26"/>
          <w:szCs w:val="26"/>
        </w:rPr>
        <w:t xml:space="preserve">Câu 3: </w:t>
      </w:r>
      <w:r w:rsidRPr="007F6027">
        <w:rPr>
          <w:rFonts w:ascii="Times New Roman" w:hAnsi="Times New Roman"/>
          <w:sz w:val="26"/>
          <w:szCs w:val="26"/>
        </w:rPr>
        <w:t>Trong khi cấp nước khử khoáng, bơm A cấp nước khử khoáng có giá trị dòng điện trên màn hình DCS tăng cao</w:t>
      </w:r>
      <w:r>
        <w:rPr>
          <w:rFonts w:ascii="Times New Roman" w:hAnsi="Times New Roman"/>
          <w:sz w:val="26"/>
          <w:szCs w:val="26"/>
        </w:rPr>
        <w:t xml:space="preserve"> h</w:t>
      </w:r>
      <w:r w:rsidRPr="007F6027">
        <w:rPr>
          <w:rFonts w:ascii="Times New Roman" w:hAnsi="Times New Roman"/>
          <w:sz w:val="26"/>
          <w:szCs w:val="26"/>
        </w:rPr>
        <w:t>ãy nêu nguyên nhân và cách khắc phục?</w:t>
      </w:r>
    </w:p>
    <w:p w:rsidR="007F6027" w:rsidRPr="007F6027" w:rsidRDefault="007F6027" w:rsidP="007F6027">
      <w:pPr>
        <w:spacing w:line="312" w:lineRule="auto"/>
        <w:jc w:val="both"/>
        <w:rPr>
          <w:rFonts w:ascii="Times New Roman" w:hAnsi="Times New Roman"/>
          <w:bCs/>
          <w:color w:val="000000" w:themeColor="text1"/>
          <w:sz w:val="26"/>
          <w:szCs w:val="26"/>
        </w:rPr>
      </w:pPr>
      <w:r>
        <w:rPr>
          <w:rFonts w:ascii="Times New Roman" w:hAnsi="Times New Roman"/>
          <w:bCs/>
          <w:color w:val="000000" w:themeColor="text1"/>
          <w:sz w:val="26"/>
        </w:rPr>
        <w:t>Câu 4:</w:t>
      </w:r>
      <w:r w:rsidRPr="007F6027">
        <w:rPr>
          <w:rFonts w:ascii="Times New Roman" w:hAnsi="Times New Roman"/>
          <w:bCs/>
          <w:color w:val="000000" w:themeColor="text1"/>
          <w:sz w:val="26"/>
        </w:rPr>
        <w:t>Anh chị</w:t>
      </w:r>
      <w:r>
        <w:rPr>
          <w:rFonts w:ascii="Times New Roman" w:hAnsi="Times New Roman"/>
          <w:bCs/>
          <w:color w:val="000000" w:themeColor="text1"/>
          <w:sz w:val="26"/>
        </w:rPr>
        <w:t xml:space="preserve"> hãy trình bày </w:t>
      </w:r>
      <w:r w:rsidRPr="007F6027">
        <w:rPr>
          <w:rFonts w:ascii="Times New Roman" w:hAnsi="Times New Roman"/>
          <w:bCs/>
          <w:color w:val="000000" w:themeColor="text1"/>
          <w:sz w:val="26"/>
        </w:rPr>
        <w:t>t</w:t>
      </w:r>
      <w:r w:rsidRPr="007F6027">
        <w:rPr>
          <w:rFonts w:ascii="Times New Roman" w:hAnsi="Times New Roman"/>
          <w:bCs/>
          <w:color w:val="000000" w:themeColor="text1"/>
          <w:sz w:val="26"/>
          <w:szCs w:val="26"/>
          <w:lang w:val="vi-VN"/>
        </w:rPr>
        <w:t>rách nhiệm củ</w:t>
      </w:r>
      <w:r>
        <w:rPr>
          <w:rFonts w:ascii="Times New Roman" w:hAnsi="Times New Roman"/>
          <w:bCs/>
          <w:color w:val="000000" w:themeColor="text1"/>
          <w:sz w:val="26"/>
          <w:szCs w:val="26"/>
          <w:lang w:val="vi-VN"/>
        </w:rPr>
        <w:t xml:space="preserve">a </w:t>
      </w:r>
      <w:r>
        <w:rPr>
          <w:rFonts w:ascii="Times New Roman" w:hAnsi="Times New Roman"/>
          <w:bCs/>
          <w:color w:val="000000" w:themeColor="text1"/>
          <w:sz w:val="26"/>
          <w:szCs w:val="26"/>
        </w:rPr>
        <w:t>n</w:t>
      </w:r>
      <w:r w:rsidRPr="007F6027">
        <w:rPr>
          <w:rFonts w:ascii="Times New Roman" w:hAnsi="Times New Roman"/>
          <w:bCs/>
          <w:color w:val="000000" w:themeColor="text1"/>
          <w:sz w:val="26"/>
          <w:szCs w:val="26"/>
          <w:lang w:val="vi-VN"/>
        </w:rPr>
        <w:t>hân viên vận hành chức danh Xử lý nước</w:t>
      </w:r>
      <w:r w:rsidRPr="007F6027">
        <w:rPr>
          <w:rFonts w:ascii="Times New Roman" w:hAnsi="Times New Roman"/>
          <w:bCs/>
          <w:color w:val="000000" w:themeColor="text1"/>
          <w:sz w:val="26"/>
          <w:szCs w:val="26"/>
        </w:rPr>
        <w:t xml:space="preserve"> khử khoáng.</w:t>
      </w:r>
    </w:p>
    <w:p w:rsidR="007F6027" w:rsidRPr="007F6027" w:rsidRDefault="007F6027" w:rsidP="007F6027">
      <w:pPr>
        <w:spacing w:line="312" w:lineRule="auto"/>
        <w:jc w:val="both"/>
        <w:rPr>
          <w:rFonts w:ascii="Times New Roman" w:hAnsi="Times New Roman"/>
          <w:sz w:val="26"/>
          <w:szCs w:val="26"/>
        </w:rPr>
      </w:pPr>
    </w:p>
    <w:p w:rsidR="007F6027" w:rsidRPr="007F6027" w:rsidRDefault="007F6027" w:rsidP="007F6027">
      <w:pPr>
        <w:spacing w:line="312" w:lineRule="auto"/>
        <w:jc w:val="both"/>
        <w:rPr>
          <w:rFonts w:ascii="Times New Roman" w:hAnsi="Times New Roman"/>
          <w:sz w:val="26"/>
          <w:szCs w:val="26"/>
        </w:rPr>
      </w:pPr>
      <w:bookmarkStart w:id="11" w:name="OLE_LINK11"/>
      <w:bookmarkStart w:id="12" w:name="OLE_LINK12"/>
    </w:p>
    <w:p w:rsidR="007F6027" w:rsidRDefault="007F6027" w:rsidP="007F6027">
      <w:pPr>
        <w:jc w:val="center"/>
        <w:rPr>
          <w:rFonts w:ascii="Times New Roman" w:hAnsi="Times New Roman" w:cs="Times New Roman"/>
          <w:b/>
        </w:rPr>
      </w:pPr>
      <w:r w:rsidRPr="00A637CF">
        <w:rPr>
          <w:rFonts w:ascii="Times New Roman" w:hAnsi="Times New Roman" w:cs="Times New Roman"/>
          <w:b/>
        </w:rPr>
        <w:lastRenderedPageBreak/>
        <w:t>ĐỀ THI ĐỘC LẬP CHỨ</w:t>
      </w:r>
      <w:r>
        <w:rPr>
          <w:rFonts w:ascii="Times New Roman" w:hAnsi="Times New Roman" w:cs="Times New Roman"/>
          <w:b/>
        </w:rPr>
        <w:t xml:space="preserve">C DANH XỬ LÝ </w:t>
      </w:r>
    </w:p>
    <w:p w:rsidR="007F6027" w:rsidRPr="00A637CF" w:rsidRDefault="007F6027" w:rsidP="007F6027">
      <w:pPr>
        <w:jc w:val="center"/>
        <w:rPr>
          <w:rFonts w:ascii="Times New Roman" w:hAnsi="Times New Roman" w:cs="Times New Roman"/>
          <w:b/>
        </w:rPr>
      </w:pPr>
      <w:r>
        <w:rPr>
          <w:rFonts w:ascii="Times New Roman" w:hAnsi="Times New Roman" w:cs="Times New Roman"/>
          <w:b/>
        </w:rPr>
        <w:t>NƯỚC KHỬ KHOÁNG</w:t>
      </w:r>
    </w:p>
    <w:p w:rsidR="007F6027" w:rsidRDefault="007F6027" w:rsidP="007F6027">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5</w:t>
      </w:r>
    </w:p>
    <w:bookmarkEnd w:id="11"/>
    <w:bookmarkEnd w:id="12"/>
    <w:p w:rsidR="007F6027" w:rsidRDefault="007F6027" w:rsidP="007F6027">
      <w:pPr>
        <w:widowControl w:val="0"/>
        <w:spacing w:before="120" w:after="120" w:line="312" w:lineRule="auto"/>
        <w:jc w:val="center"/>
        <w:rPr>
          <w:rFonts w:ascii="Times New Roman" w:hAnsi="Times New Roman"/>
          <w:bCs/>
          <w:color w:val="000000" w:themeColor="text1"/>
          <w:sz w:val="26"/>
          <w:szCs w:val="26"/>
        </w:rPr>
      </w:pPr>
    </w:p>
    <w:p w:rsidR="007F6027" w:rsidRPr="007F6027" w:rsidRDefault="007F6027" w:rsidP="007F6027">
      <w:pPr>
        <w:spacing w:after="0" w:line="312"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Câu 1: </w:t>
      </w:r>
      <w:r w:rsidRPr="007F6027">
        <w:rPr>
          <w:rFonts w:ascii="Times New Roman" w:eastAsia="Times New Roman" w:hAnsi="Times New Roman" w:cs="Times New Roman"/>
          <w:sz w:val="26"/>
          <w:szCs w:val="26"/>
        </w:rPr>
        <w:t>Anh chị hãy thuyết minh sơ đồ P&amp;ID hệ thống  xử lý nước khử khoáng? Chỉ tiêu chất lượng nước sau khi qua hệ thống xử lý nước khử khoáng?</w:t>
      </w:r>
    </w:p>
    <w:p w:rsidR="007F6027" w:rsidRDefault="007F6027" w:rsidP="007F6027">
      <w:pPr>
        <w:widowControl w:val="0"/>
        <w:spacing w:before="120" w:after="120" w:line="312" w:lineRule="auto"/>
        <w:jc w:val="both"/>
        <w:rPr>
          <w:rFonts w:ascii="Times New Roman" w:hAnsi="Times New Roman"/>
          <w:bCs/>
          <w:color w:val="000000" w:themeColor="text1"/>
          <w:sz w:val="26"/>
          <w:szCs w:val="26"/>
        </w:rPr>
      </w:pPr>
      <w:r>
        <w:rPr>
          <w:rFonts w:ascii="Times New Roman" w:hAnsi="Times New Roman"/>
          <w:bCs/>
          <w:color w:val="000000" w:themeColor="text1"/>
          <w:sz w:val="26"/>
          <w:szCs w:val="26"/>
        </w:rPr>
        <w:t xml:space="preserve">Câu 2: </w:t>
      </w:r>
      <w:r w:rsidRPr="007F6027">
        <w:rPr>
          <w:rFonts w:ascii="Times New Roman" w:hAnsi="Times New Roman"/>
          <w:bCs/>
          <w:color w:val="000000" w:themeColor="text1"/>
          <w:sz w:val="26"/>
          <w:szCs w:val="26"/>
        </w:rPr>
        <w:t xml:space="preserve">Viết phiếu thao tác cô lập </w:t>
      </w:r>
      <w:r w:rsidRPr="007F6027">
        <w:rPr>
          <w:rFonts w:ascii="Times New Roman" w:hAnsi="Times New Roman"/>
          <w:color w:val="000000" w:themeColor="text1"/>
          <w:sz w:val="26"/>
          <w:szCs w:val="26"/>
        </w:rPr>
        <w:t>tháp khử khí #1</w:t>
      </w:r>
      <w:r w:rsidRPr="007F6027">
        <w:rPr>
          <w:rFonts w:ascii="Times New Roman" w:hAnsi="Times New Roman"/>
          <w:bCs/>
          <w:color w:val="000000" w:themeColor="text1"/>
          <w:sz w:val="26"/>
          <w:szCs w:val="26"/>
        </w:rPr>
        <w:t xml:space="preserve"> của hệ thống xử lí nước khử khoáng để sửa chữ</w:t>
      </w:r>
      <w:r>
        <w:rPr>
          <w:rFonts w:ascii="Times New Roman" w:hAnsi="Times New Roman"/>
          <w:bCs/>
          <w:color w:val="000000" w:themeColor="text1"/>
          <w:sz w:val="26"/>
          <w:szCs w:val="26"/>
        </w:rPr>
        <w:t xml:space="preserve">a </w:t>
      </w:r>
      <w:r w:rsidRPr="007F6027">
        <w:rPr>
          <w:rFonts w:ascii="Times New Roman" w:hAnsi="Times New Roman"/>
          <w:bCs/>
          <w:color w:val="000000" w:themeColor="text1"/>
          <w:sz w:val="26"/>
          <w:szCs w:val="26"/>
        </w:rPr>
        <w:t>của NMNĐ Duyên Hải 1?</w:t>
      </w:r>
    </w:p>
    <w:p w:rsidR="002C67ED" w:rsidRPr="002C67ED" w:rsidRDefault="002C67ED" w:rsidP="002C67ED">
      <w:pPr>
        <w:spacing w:line="312" w:lineRule="auto"/>
        <w:jc w:val="both"/>
        <w:rPr>
          <w:rFonts w:ascii="Times New Roman" w:hAnsi="Times New Roman"/>
          <w:sz w:val="26"/>
          <w:szCs w:val="26"/>
        </w:rPr>
      </w:pPr>
      <w:r>
        <w:rPr>
          <w:rFonts w:ascii="Times New Roman" w:hAnsi="Times New Roman"/>
          <w:sz w:val="26"/>
          <w:szCs w:val="26"/>
        </w:rPr>
        <w:t xml:space="preserve">Câu 3: </w:t>
      </w:r>
      <w:r w:rsidRPr="002C67ED">
        <w:rPr>
          <w:rFonts w:ascii="Times New Roman" w:hAnsi="Times New Roman"/>
          <w:sz w:val="26"/>
          <w:szCs w:val="26"/>
        </w:rPr>
        <w:t>Trong quá trình vận hành, chất lượng nước đầu ra Mixed_bed không đạt tiêu chuẩn. Hãy nêu nguyên nhân và cách khắc phục?</w:t>
      </w:r>
    </w:p>
    <w:p w:rsidR="002C67ED" w:rsidRPr="002C67ED" w:rsidRDefault="002C67ED" w:rsidP="002C67ED">
      <w:pPr>
        <w:spacing w:line="312" w:lineRule="auto"/>
        <w:jc w:val="both"/>
        <w:rPr>
          <w:rFonts w:ascii="Times New Roman" w:hAnsi="Times New Roman"/>
          <w:sz w:val="26"/>
          <w:szCs w:val="26"/>
        </w:rPr>
      </w:pPr>
      <w:r>
        <w:rPr>
          <w:rFonts w:ascii="Times New Roman" w:hAnsi="Times New Roman"/>
          <w:sz w:val="26"/>
          <w:szCs w:val="26"/>
        </w:rPr>
        <w:t xml:space="preserve">Câu 4: </w:t>
      </w:r>
      <w:r w:rsidRPr="002C67ED">
        <w:rPr>
          <w:rFonts w:ascii="Times New Roman" w:hAnsi="Times New Roman"/>
          <w:sz w:val="26"/>
          <w:szCs w:val="26"/>
        </w:rPr>
        <w:t>Phiếu thao tác là gì? Thủ tục cách thực hiện phiếu thao tác?</w:t>
      </w:r>
    </w:p>
    <w:p w:rsidR="002C67ED" w:rsidRPr="007F6027" w:rsidRDefault="002C67ED" w:rsidP="007F6027">
      <w:pPr>
        <w:widowControl w:val="0"/>
        <w:spacing w:before="120" w:after="120" w:line="312" w:lineRule="auto"/>
        <w:jc w:val="both"/>
        <w:rPr>
          <w:rFonts w:ascii="Times New Roman" w:hAnsi="Times New Roman"/>
          <w:color w:val="000000" w:themeColor="text1"/>
          <w:szCs w:val="28"/>
        </w:rPr>
      </w:pPr>
    </w:p>
    <w:p w:rsidR="007F6027" w:rsidRDefault="007F6027" w:rsidP="007F6027">
      <w:pPr>
        <w:widowControl w:val="0"/>
        <w:spacing w:before="120" w:after="120" w:line="312" w:lineRule="auto"/>
        <w:jc w:val="both"/>
        <w:rPr>
          <w:rFonts w:ascii="Times New Roman" w:hAnsi="Times New Roman"/>
          <w:bCs/>
          <w:color w:val="000000" w:themeColor="text1"/>
          <w:sz w:val="26"/>
          <w:szCs w:val="26"/>
        </w:rPr>
      </w:pPr>
    </w:p>
    <w:p w:rsidR="002C67ED" w:rsidRDefault="002C67ED" w:rsidP="002C67ED">
      <w:pPr>
        <w:spacing w:line="312" w:lineRule="auto"/>
        <w:jc w:val="both"/>
        <w:rPr>
          <w:rFonts w:ascii="Times New Roman" w:hAnsi="Times New Roman"/>
          <w:sz w:val="26"/>
          <w:szCs w:val="26"/>
        </w:rPr>
      </w:pPr>
    </w:p>
    <w:p w:rsidR="00AB7F80" w:rsidRDefault="00AB7F80" w:rsidP="002C67ED">
      <w:pPr>
        <w:spacing w:line="312" w:lineRule="auto"/>
        <w:jc w:val="both"/>
        <w:rPr>
          <w:rFonts w:ascii="Times New Roman" w:hAnsi="Times New Roman"/>
          <w:sz w:val="26"/>
          <w:szCs w:val="26"/>
        </w:rPr>
      </w:pPr>
    </w:p>
    <w:p w:rsidR="00AB7F80" w:rsidRPr="007F6027" w:rsidRDefault="00AB7F80" w:rsidP="002C67ED">
      <w:pPr>
        <w:spacing w:line="312" w:lineRule="auto"/>
        <w:jc w:val="both"/>
        <w:rPr>
          <w:rFonts w:ascii="Times New Roman" w:hAnsi="Times New Roman"/>
          <w:sz w:val="26"/>
          <w:szCs w:val="26"/>
        </w:rPr>
      </w:pPr>
    </w:p>
    <w:p w:rsidR="002C67ED" w:rsidRDefault="002C67ED" w:rsidP="002C67ED">
      <w:pPr>
        <w:jc w:val="center"/>
        <w:rPr>
          <w:rFonts w:ascii="Times New Roman" w:hAnsi="Times New Roman" w:cs="Times New Roman"/>
          <w:b/>
        </w:rPr>
      </w:pPr>
      <w:r w:rsidRPr="00A637CF">
        <w:rPr>
          <w:rFonts w:ascii="Times New Roman" w:hAnsi="Times New Roman" w:cs="Times New Roman"/>
          <w:b/>
        </w:rPr>
        <w:t>ĐỀ THI ĐỘC LẬP CHỨ</w:t>
      </w:r>
      <w:r>
        <w:rPr>
          <w:rFonts w:ascii="Times New Roman" w:hAnsi="Times New Roman" w:cs="Times New Roman"/>
          <w:b/>
        </w:rPr>
        <w:t xml:space="preserve">C DANH XỬ LÝ </w:t>
      </w:r>
    </w:p>
    <w:p w:rsidR="002C67ED" w:rsidRPr="00A637CF" w:rsidRDefault="002C67ED" w:rsidP="002C67ED">
      <w:pPr>
        <w:jc w:val="center"/>
        <w:rPr>
          <w:rFonts w:ascii="Times New Roman" w:hAnsi="Times New Roman" w:cs="Times New Roman"/>
          <w:b/>
        </w:rPr>
      </w:pPr>
      <w:r>
        <w:rPr>
          <w:rFonts w:ascii="Times New Roman" w:hAnsi="Times New Roman" w:cs="Times New Roman"/>
          <w:b/>
        </w:rPr>
        <w:t>NƯỚC KHỬ KHOÁNG</w:t>
      </w:r>
    </w:p>
    <w:p w:rsidR="002C67ED" w:rsidRDefault="002C67ED" w:rsidP="002C67ED">
      <w:pPr>
        <w:jc w:val="center"/>
        <w:rPr>
          <w:rFonts w:ascii="Times New Roman" w:hAnsi="Times New Roman" w:cs="Times New Roman"/>
          <w:b/>
          <w:u w:val="single"/>
        </w:rPr>
      </w:pPr>
      <w:r w:rsidRPr="00A637CF">
        <w:rPr>
          <w:rFonts w:ascii="Times New Roman" w:hAnsi="Times New Roman" w:cs="Times New Roman"/>
          <w:b/>
          <w:u w:val="single"/>
        </w:rPr>
        <w:t>Đề số</w:t>
      </w:r>
      <w:r w:rsidR="001041A6">
        <w:rPr>
          <w:rFonts w:ascii="Times New Roman" w:hAnsi="Times New Roman" w:cs="Times New Roman"/>
          <w:b/>
          <w:u w:val="single"/>
        </w:rPr>
        <w:t xml:space="preserve"> 6</w:t>
      </w:r>
    </w:p>
    <w:p w:rsidR="007F6027" w:rsidRDefault="007F6027" w:rsidP="007F6027">
      <w:pPr>
        <w:widowControl w:val="0"/>
        <w:spacing w:before="120" w:after="120" w:line="312" w:lineRule="auto"/>
        <w:jc w:val="both"/>
        <w:rPr>
          <w:rFonts w:ascii="Times New Roman" w:hAnsi="Times New Roman"/>
          <w:bCs/>
          <w:color w:val="000000" w:themeColor="text1"/>
          <w:sz w:val="26"/>
          <w:szCs w:val="26"/>
        </w:rPr>
      </w:pPr>
    </w:p>
    <w:p w:rsidR="003172C0" w:rsidRPr="00E95603" w:rsidRDefault="003172C0" w:rsidP="003172C0">
      <w:pPr>
        <w:pStyle w:val="ListParagraph"/>
        <w:spacing w:line="312" w:lineRule="auto"/>
        <w:ind w:left="284"/>
        <w:jc w:val="both"/>
        <w:rPr>
          <w:rFonts w:ascii="Times New Roman" w:hAnsi="Times New Roman"/>
          <w:sz w:val="26"/>
          <w:szCs w:val="26"/>
        </w:rPr>
      </w:pPr>
      <w:r>
        <w:rPr>
          <w:rFonts w:ascii="Times New Roman" w:hAnsi="Times New Roman"/>
          <w:sz w:val="26"/>
          <w:szCs w:val="26"/>
        </w:rPr>
        <w:t xml:space="preserve">Câu 1: </w:t>
      </w:r>
      <w:r w:rsidRPr="00E95603">
        <w:rPr>
          <w:rFonts w:ascii="Times New Roman" w:hAnsi="Times New Roman"/>
          <w:sz w:val="26"/>
          <w:szCs w:val="26"/>
        </w:rPr>
        <w:t>Anh chị hãy trình bày  nhiệm vụ và chức năng  hệ thống RO2 và thuyết minh quá trình ngừng hệ thống RO2 trên sơ đồ P&amp;ID?</w:t>
      </w:r>
    </w:p>
    <w:p w:rsidR="008B5251" w:rsidRPr="000E2D69" w:rsidRDefault="008B5251" w:rsidP="008B5251">
      <w:pPr>
        <w:pStyle w:val="ListParagraph"/>
        <w:widowControl w:val="0"/>
        <w:spacing w:before="120" w:after="120" w:line="312" w:lineRule="auto"/>
        <w:ind w:left="284"/>
        <w:jc w:val="both"/>
        <w:rPr>
          <w:rFonts w:ascii="Times New Roman" w:hAnsi="Times New Roman"/>
          <w:bCs/>
          <w:color w:val="000000" w:themeColor="text1"/>
          <w:sz w:val="26"/>
          <w:szCs w:val="26"/>
        </w:rPr>
      </w:pPr>
      <w:r>
        <w:rPr>
          <w:rFonts w:ascii="Times New Roman" w:hAnsi="Times New Roman"/>
          <w:bCs/>
          <w:color w:val="000000" w:themeColor="text1"/>
          <w:sz w:val="26"/>
          <w:szCs w:val="26"/>
        </w:rPr>
        <w:t xml:space="preserve">Câu 2: </w:t>
      </w:r>
      <w:r w:rsidRPr="000E2D69">
        <w:rPr>
          <w:rFonts w:ascii="Times New Roman" w:hAnsi="Times New Roman"/>
          <w:bCs/>
          <w:color w:val="000000" w:themeColor="text1"/>
          <w:sz w:val="26"/>
          <w:szCs w:val="26"/>
        </w:rPr>
        <w:t>Trong quá trình vận hành, bồn #1 trao đổi hỗn hợp Mix-bed hết tiêu chuẩn. Hãy nêu các bước chuyển đổi thiết bị để hoàn nguyên mà không ảnh hưởng đến năng suất làm việc của hệ thống xử lý nước khử khoáng?</w:t>
      </w:r>
    </w:p>
    <w:p w:rsidR="008B5251" w:rsidRPr="008B5251" w:rsidRDefault="008B5251" w:rsidP="008B5251">
      <w:pPr>
        <w:spacing w:line="312" w:lineRule="auto"/>
        <w:ind w:firstLine="284"/>
        <w:jc w:val="both"/>
        <w:rPr>
          <w:rFonts w:ascii="Times New Roman" w:hAnsi="Times New Roman"/>
          <w:sz w:val="26"/>
          <w:szCs w:val="26"/>
        </w:rPr>
      </w:pPr>
      <w:r>
        <w:rPr>
          <w:rFonts w:ascii="Times New Roman" w:hAnsi="Times New Roman"/>
          <w:sz w:val="26"/>
          <w:szCs w:val="26"/>
        </w:rPr>
        <w:t xml:space="preserve">Câu 3: </w:t>
      </w:r>
      <w:r w:rsidRPr="008B5251">
        <w:rPr>
          <w:rFonts w:ascii="Times New Roman" w:hAnsi="Times New Roman"/>
          <w:sz w:val="26"/>
          <w:szCs w:val="26"/>
        </w:rPr>
        <w:t>Sau khi hoàn nguyên bồn trao đổi hỗn hợp Mix-bed, độ dẫn nước đầu ra vẫn không đạt yêu cầu. Nêu các yếu tố ảnh hưởng và cách khắc phục ?</w:t>
      </w:r>
    </w:p>
    <w:p w:rsidR="008B5251" w:rsidRPr="008D10E4" w:rsidRDefault="008B5251" w:rsidP="008B5251">
      <w:pPr>
        <w:pStyle w:val="ListParagraph"/>
        <w:spacing w:line="312" w:lineRule="auto"/>
        <w:ind w:left="284"/>
        <w:jc w:val="both"/>
        <w:rPr>
          <w:rFonts w:ascii="Times New Roman" w:hAnsi="Times New Roman"/>
          <w:bCs/>
          <w:color w:val="000000" w:themeColor="text1"/>
          <w:sz w:val="26"/>
          <w:szCs w:val="26"/>
        </w:rPr>
      </w:pPr>
      <w:r>
        <w:rPr>
          <w:rFonts w:ascii="Times New Roman" w:hAnsi="Times New Roman"/>
          <w:bCs/>
          <w:color w:val="000000" w:themeColor="text1"/>
          <w:sz w:val="26"/>
          <w:szCs w:val="26"/>
        </w:rPr>
        <w:t xml:space="preserve">Câu 4: </w:t>
      </w:r>
      <w:r w:rsidRPr="008D10E4">
        <w:rPr>
          <w:rFonts w:ascii="Times New Roman" w:hAnsi="Times New Roman"/>
          <w:bCs/>
          <w:color w:val="000000" w:themeColor="text1"/>
          <w:sz w:val="26"/>
          <w:szCs w:val="26"/>
        </w:rPr>
        <w:t>Cách thao tác, sử dụng bình bột MFZ-4, bình khí CO</w:t>
      </w:r>
      <w:r w:rsidRPr="008D10E4">
        <w:rPr>
          <w:rFonts w:ascii="Times New Roman" w:hAnsi="Times New Roman"/>
          <w:bCs/>
          <w:color w:val="000000" w:themeColor="text1"/>
          <w:sz w:val="26"/>
          <w:szCs w:val="26"/>
          <w:vertAlign w:val="subscript"/>
        </w:rPr>
        <w:t>2</w:t>
      </w:r>
      <w:r w:rsidRPr="008D10E4">
        <w:rPr>
          <w:rFonts w:ascii="Times New Roman" w:hAnsi="Times New Roman"/>
          <w:bCs/>
          <w:color w:val="000000" w:themeColor="text1"/>
          <w:sz w:val="26"/>
          <w:szCs w:val="26"/>
        </w:rPr>
        <w:t>? Cách kiểm tra, bảo quản?</w:t>
      </w:r>
    </w:p>
    <w:sectPr w:rsidR="008B5251" w:rsidRPr="008D10E4" w:rsidSect="00A637CF">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423" w:rsidRDefault="00897423" w:rsidP="006923E0">
      <w:pPr>
        <w:spacing w:after="0" w:line="240" w:lineRule="auto"/>
      </w:pPr>
      <w:r>
        <w:separator/>
      </w:r>
    </w:p>
  </w:endnote>
  <w:endnote w:type="continuationSeparator" w:id="0">
    <w:p w:rsidR="00897423" w:rsidRDefault="00897423"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423" w:rsidRDefault="00897423" w:rsidP="006923E0">
      <w:pPr>
        <w:spacing w:after="0" w:line="240" w:lineRule="auto"/>
      </w:pPr>
      <w:r>
        <w:separator/>
      </w:r>
    </w:p>
  </w:footnote>
  <w:footnote w:type="continuationSeparator" w:id="0">
    <w:p w:rsidR="00897423" w:rsidRDefault="00897423"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D40B6"/>
    <w:multiLevelType w:val="hybridMultilevel"/>
    <w:tmpl w:val="AE32406A"/>
    <w:lvl w:ilvl="0" w:tplc="7E108B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5F020B25"/>
    <w:multiLevelType w:val="hybridMultilevel"/>
    <w:tmpl w:val="433A9492"/>
    <w:lvl w:ilvl="0" w:tplc="7A685312">
      <w:start w:val="1"/>
      <w:numFmt w:val="decimal"/>
      <w:lvlText w:val="%1."/>
      <w:lvlJc w:val="left"/>
      <w:pPr>
        <w:ind w:left="1407" w:hanging="8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36C4644"/>
    <w:multiLevelType w:val="hybridMultilevel"/>
    <w:tmpl w:val="BCA0F582"/>
    <w:lvl w:ilvl="0" w:tplc="14FEC5CC">
      <w:start w:val="1"/>
      <w:numFmt w:val="decimal"/>
      <w:lvlText w:val="%1."/>
      <w:lvlJc w:val="left"/>
      <w:pPr>
        <w:ind w:left="869" w:hanging="58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78E836E3"/>
    <w:multiLevelType w:val="hybridMultilevel"/>
    <w:tmpl w:val="023C1D2E"/>
    <w:lvl w:ilvl="0" w:tplc="A51E1032">
      <w:start w:val="1"/>
      <w:numFmt w:val="upperRoman"/>
      <w:suff w:val="space"/>
      <w:lvlText w:val="%1."/>
      <w:lvlJc w:val="left"/>
      <w:pPr>
        <w:ind w:left="0" w:firstLine="0"/>
      </w:pPr>
      <w:rPr>
        <w:rFonts w:hint="default"/>
      </w:rPr>
    </w:lvl>
    <w:lvl w:ilvl="1" w:tplc="E83AB938">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9"/>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7473"/>
    <w:rsid w:val="0008120A"/>
    <w:rsid w:val="00081B5C"/>
    <w:rsid w:val="000840DC"/>
    <w:rsid w:val="00090F40"/>
    <w:rsid w:val="00091C1D"/>
    <w:rsid w:val="0009201E"/>
    <w:rsid w:val="00094423"/>
    <w:rsid w:val="000A6125"/>
    <w:rsid w:val="000A74C7"/>
    <w:rsid w:val="000A7620"/>
    <w:rsid w:val="000B0F12"/>
    <w:rsid w:val="000B6C18"/>
    <w:rsid w:val="000C12B2"/>
    <w:rsid w:val="000C2F26"/>
    <w:rsid w:val="000C63CB"/>
    <w:rsid w:val="000D215B"/>
    <w:rsid w:val="000D4BCC"/>
    <w:rsid w:val="000D68AD"/>
    <w:rsid w:val="000E035D"/>
    <w:rsid w:val="000E2CC7"/>
    <w:rsid w:val="000E2EBE"/>
    <w:rsid w:val="000F1923"/>
    <w:rsid w:val="00103C37"/>
    <w:rsid w:val="00103ED1"/>
    <w:rsid w:val="00104196"/>
    <w:rsid w:val="001041A6"/>
    <w:rsid w:val="00105657"/>
    <w:rsid w:val="0010677A"/>
    <w:rsid w:val="001068C6"/>
    <w:rsid w:val="00107E9E"/>
    <w:rsid w:val="001127ED"/>
    <w:rsid w:val="00121EF8"/>
    <w:rsid w:val="00125F63"/>
    <w:rsid w:val="001267F6"/>
    <w:rsid w:val="00136DC8"/>
    <w:rsid w:val="0014095B"/>
    <w:rsid w:val="001412C7"/>
    <w:rsid w:val="001430C3"/>
    <w:rsid w:val="001450D0"/>
    <w:rsid w:val="00147BBD"/>
    <w:rsid w:val="00153614"/>
    <w:rsid w:val="00156F00"/>
    <w:rsid w:val="00160347"/>
    <w:rsid w:val="00164A0D"/>
    <w:rsid w:val="00164FD9"/>
    <w:rsid w:val="00167404"/>
    <w:rsid w:val="00174123"/>
    <w:rsid w:val="00174B82"/>
    <w:rsid w:val="00174DCE"/>
    <w:rsid w:val="00181278"/>
    <w:rsid w:val="00184ACE"/>
    <w:rsid w:val="001873B8"/>
    <w:rsid w:val="0018743E"/>
    <w:rsid w:val="00190D27"/>
    <w:rsid w:val="00194A22"/>
    <w:rsid w:val="001A426F"/>
    <w:rsid w:val="001A6248"/>
    <w:rsid w:val="001B18FD"/>
    <w:rsid w:val="001B43E8"/>
    <w:rsid w:val="001B74EF"/>
    <w:rsid w:val="001C4582"/>
    <w:rsid w:val="001C4EB1"/>
    <w:rsid w:val="001C6277"/>
    <w:rsid w:val="001D753E"/>
    <w:rsid w:val="001E1FF2"/>
    <w:rsid w:val="001E356C"/>
    <w:rsid w:val="001E514B"/>
    <w:rsid w:val="001E59F7"/>
    <w:rsid w:val="001F20A2"/>
    <w:rsid w:val="001F3B97"/>
    <w:rsid w:val="002076B1"/>
    <w:rsid w:val="002110FC"/>
    <w:rsid w:val="002114FE"/>
    <w:rsid w:val="00217043"/>
    <w:rsid w:val="0022242D"/>
    <w:rsid w:val="00231130"/>
    <w:rsid w:val="0023152B"/>
    <w:rsid w:val="002316D7"/>
    <w:rsid w:val="00233025"/>
    <w:rsid w:val="00233D79"/>
    <w:rsid w:val="00241ADA"/>
    <w:rsid w:val="00243814"/>
    <w:rsid w:val="00243BE7"/>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6D03"/>
    <w:rsid w:val="002B0B78"/>
    <w:rsid w:val="002B23F1"/>
    <w:rsid w:val="002B4A70"/>
    <w:rsid w:val="002B567F"/>
    <w:rsid w:val="002B7439"/>
    <w:rsid w:val="002C0967"/>
    <w:rsid w:val="002C5BE5"/>
    <w:rsid w:val="002C67ED"/>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5C50"/>
    <w:rsid w:val="003172C0"/>
    <w:rsid w:val="00326F6F"/>
    <w:rsid w:val="00327E56"/>
    <w:rsid w:val="00332FB1"/>
    <w:rsid w:val="0033485A"/>
    <w:rsid w:val="00334870"/>
    <w:rsid w:val="003354C9"/>
    <w:rsid w:val="00343329"/>
    <w:rsid w:val="00344341"/>
    <w:rsid w:val="0035202E"/>
    <w:rsid w:val="00355ECC"/>
    <w:rsid w:val="00357BCD"/>
    <w:rsid w:val="00360172"/>
    <w:rsid w:val="00361112"/>
    <w:rsid w:val="00361217"/>
    <w:rsid w:val="00363F42"/>
    <w:rsid w:val="00370242"/>
    <w:rsid w:val="00371D24"/>
    <w:rsid w:val="00371E2B"/>
    <w:rsid w:val="00374412"/>
    <w:rsid w:val="00376816"/>
    <w:rsid w:val="00387060"/>
    <w:rsid w:val="00393DEC"/>
    <w:rsid w:val="003A07F5"/>
    <w:rsid w:val="003A1052"/>
    <w:rsid w:val="003B63CD"/>
    <w:rsid w:val="003B71F3"/>
    <w:rsid w:val="003C0CAC"/>
    <w:rsid w:val="003C34E1"/>
    <w:rsid w:val="003C771B"/>
    <w:rsid w:val="003C79C9"/>
    <w:rsid w:val="003D245F"/>
    <w:rsid w:val="003D405B"/>
    <w:rsid w:val="003D5558"/>
    <w:rsid w:val="003E645F"/>
    <w:rsid w:val="003E6535"/>
    <w:rsid w:val="003F042D"/>
    <w:rsid w:val="003F08CD"/>
    <w:rsid w:val="003F4CB8"/>
    <w:rsid w:val="003F7409"/>
    <w:rsid w:val="003F7DF3"/>
    <w:rsid w:val="00404C99"/>
    <w:rsid w:val="004101C2"/>
    <w:rsid w:val="0041224A"/>
    <w:rsid w:val="004160D9"/>
    <w:rsid w:val="00421950"/>
    <w:rsid w:val="00424ED9"/>
    <w:rsid w:val="004253C2"/>
    <w:rsid w:val="00425E51"/>
    <w:rsid w:val="00430781"/>
    <w:rsid w:val="004323DC"/>
    <w:rsid w:val="004331DD"/>
    <w:rsid w:val="00441B2E"/>
    <w:rsid w:val="004439BE"/>
    <w:rsid w:val="00450A18"/>
    <w:rsid w:val="00452D63"/>
    <w:rsid w:val="00453673"/>
    <w:rsid w:val="0046345E"/>
    <w:rsid w:val="00467F7D"/>
    <w:rsid w:val="00470778"/>
    <w:rsid w:val="00482F5A"/>
    <w:rsid w:val="004836E2"/>
    <w:rsid w:val="004A3279"/>
    <w:rsid w:val="004A3876"/>
    <w:rsid w:val="004A497D"/>
    <w:rsid w:val="004B01B6"/>
    <w:rsid w:val="004B1AFF"/>
    <w:rsid w:val="004B2A34"/>
    <w:rsid w:val="004C4414"/>
    <w:rsid w:val="004D5B88"/>
    <w:rsid w:val="004E0236"/>
    <w:rsid w:val="004E0641"/>
    <w:rsid w:val="004E1E4F"/>
    <w:rsid w:val="004E45BC"/>
    <w:rsid w:val="004E64FF"/>
    <w:rsid w:val="00505902"/>
    <w:rsid w:val="005067C4"/>
    <w:rsid w:val="00507BF3"/>
    <w:rsid w:val="00507DED"/>
    <w:rsid w:val="00507E5A"/>
    <w:rsid w:val="00510BAC"/>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61097"/>
    <w:rsid w:val="0056131F"/>
    <w:rsid w:val="00561D80"/>
    <w:rsid w:val="00565076"/>
    <w:rsid w:val="005668C5"/>
    <w:rsid w:val="00570D13"/>
    <w:rsid w:val="00577AA9"/>
    <w:rsid w:val="0058097C"/>
    <w:rsid w:val="00584575"/>
    <w:rsid w:val="00585544"/>
    <w:rsid w:val="005A0561"/>
    <w:rsid w:val="005A2381"/>
    <w:rsid w:val="005B2825"/>
    <w:rsid w:val="005B3675"/>
    <w:rsid w:val="005B46DE"/>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4793"/>
    <w:rsid w:val="00614BBB"/>
    <w:rsid w:val="00622116"/>
    <w:rsid w:val="00622147"/>
    <w:rsid w:val="006257F7"/>
    <w:rsid w:val="00630564"/>
    <w:rsid w:val="006308BA"/>
    <w:rsid w:val="00631058"/>
    <w:rsid w:val="00634DC9"/>
    <w:rsid w:val="006374D5"/>
    <w:rsid w:val="0065224A"/>
    <w:rsid w:val="006533FB"/>
    <w:rsid w:val="00654A6F"/>
    <w:rsid w:val="00655840"/>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2843"/>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53DE"/>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7F6027"/>
    <w:rsid w:val="00800E56"/>
    <w:rsid w:val="00804ADD"/>
    <w:rsid w:val="00804D3C"/>
    <w:rsid w:val="00804EDF"/>
    <w:rsid w:val="00820130"/>
    <w:rsid w:val="00823736"/>
    <w:rsid w:val="00825C9E"/>
    <w:rsid w:val="00826EDF"/>
    <w:rsid w:val="00836BDD"/>
    <w:rsid w:val="00842008"/>
    <w:rsid w:val="0084292B"/>
    <w:rsid w:val="0084660B"/>
    <w:rsid w:val="00856991"/>
    <w:rsid w:val="00861C7F"/>
    <w:rsid w:val="00864470"/>
    <w:rsid w:val="00864AA9"/>
    <w:rsid w:val="00866216"/>
    <w:rsid w:val="008662F7"/>
    <w:rsid w:val="008665AD"/>
    <w:rsid w:val="00870AA8"/>
    <w:rsid w:val="00872D48"/>
    <w:rsid w:val="00897423"/>
    <w:rsid w:val="008A1804"/>
    <w:rsid w:val="008A1C08"/>
    <w:rsid w:val="008A5195"/>
    <w:rsid w:val="008A59B9"/>
    <w:rsid w:val="008B31F9"/>
    <w:rsid w:val="008B5251"/>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1224"/>
    <w:rsid w:val="00933483"/>
    <w:rsid w:val="00936AEB"/>
    <w:rsid w:val="009370B2"/>
    <w:rsid w:val="009406AC"/>
    <w:rsid w:val="00941639"/>
    <w:rsid w:val="00944773"/>
    <w:rsid w:val="00945717"/>
    <w:rsid w:val="0095161C"/>
    <w:rsid w:val="009520B9"/>
    <w:rsid w:val="00952D22"/>
    <w:rsid w:val="00954634"/>
    <w:rsid w:val="00955613"/>
    <w:rsid w:val="009603F2"/>
    <w:rsid w:val="00960C0D"/>
    <w:rsid w:val="00973971"/>
    <w:rsid w:val="009767F2"/>
    <w:rsid w:val="0098294B"/>
    <w:rsid w:val="00993554"/>
    <w:rsid w:val="009A426A"/>
    <w:rsid w:val="009A77A8"/>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51424"/>
    <w:rsid w:val="00A52CBB"/>
    <w:rsid w:val="00A61DBE"/>
    <w:rsid w:val="00A6331C"/>
    <w:rsid w:val="00A637CF"/>
    <w:rsid w:val="00A63DE9"/>
    <w:rsid w:val="00A67ABB"/>
    <w:rsid w:val="00A80861"/>
    <w:rsid w:val="00A82E5F"/>
    <w:rsid w:val="00A841F5"/>
    <w:rsid w:val="00A863EA"/>
    <w:rsid w:val="00A90274"/>
    <w:rsid w:val="00A95D96"/>
    <w:rsid w:val="00A97A70"/>
    <w:rsid w:val="00A97F80"/>
    <w:rsid w:val="00AA507F"/>
    <w:rsid w:val="00AA5D66"/>
    <w:rsid w:val="00AA6551"/>
    <w:rsid w:val="00AB29F3"/>
    <w:rsid w:val="00AB357D"/>
    <w:rsid w:val="00AB5078"/>
    <w:rsid w:val="00AB7F80"/>
    <w:rsid w:val="00AC0630"/>
    <w:rsid w:val="00AC2CEE"/>
    <w:rsid w:val="00AC2D9B"/>
    <w:rsid w:val="00AC42D8"/>
    <w:rsid w:val="00AD4A4E"/>
    <w:rsid w:val="00AD676B"/>
    <w:rsid w:val="00AE145F"/>
    <w:rsid w:val="00AE2C54"/>
    <w:rsid w:val="00AE4D51"/>
    <w:rsid w:val="00AF6E05"/>
    <w:rsid w:val="00B00256"/>
    <w:rsid w:val="00B01B86"/>
    <w:rsid w:val="00B026C7"/>
    <w:rsid w:val="00B03C17"/>
    <w:rsid w:val="00B03FF0"/>
    <w:rsid w:val="00B05F9A"/>
    <w:rsid w:val="00B102B2"/>
    <w:rsid w:val="00B11F76"/>
    <w:rsid w:val="00B13251"/>
    <w:rsid w:val="00B144CB"/>
    <w:rsid w:val="00B15FC6"/>
    <w:rsid w:val="00B2188A"/>
    <w:rsid w:val="00B230F5"/>
    <w:rsid w:val="00B2314C"/>
    <w:rsid w:val="00B246DD"/>
    <w:rsid w:val="00B31E30"/>
    <w:rsid w:val="00B45B50"/>
    <w:rsid w:val="00B46E4A"/>
    <w:rsid w:val="00B47103"/>
    <w:rsid w:val="00B526FA"/>
    <w:rsid w:val="00B546F2"/>
    <w:rsid w:val="00B55F23"/>
    <w:rsid w:val="00B65210"/>
    <w:rsid w:val="00B67088"/>
    <w:rsid w:val="00B717D9"/>
    <w:rsid w:val="00B72CB0"/>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F63"/>
    <w:rsid w:val="00BC56F9"/>
    <w:rsid w:val="00BC7302"/>
    <w:rsid w:val="00BD3923"/>
    <w:rsid w:val="00BE6021"/>
    <w:rsid w:val="00BE70F6"/>
    <w:rsid w:val="00BF0690"/>
    <w:rsid w:val="00BF317B"/>
    <w:rsid w:val="00BF546A"/>
    <w:rsid w:val="00BF575D"/>
    <w:rsid w:val="00BF5C46"/>
    <w:rsid w:val="00BF7B46"/>
    <w:rsid w:val="00C02FBF"/>
    <w:rsid w:val="00C046A5"/>
    <w:rsid w:val="00C06E3C"/>
    <w:rsid w:val="00C20C17"/>
    <w:rsid w:val="00C21B0C"/>
    <w:rsid w:val="00C225C0"/>
    <w:rsid w:val="00C22925"/>
    <w:rsid w:val="00C46F3D"/>
    <w:rsid w:val="00C53E39"/>
    <w:rsid w:val="00C5442B"/>
    <w:rsid w:val="00C55630"/>
    <w:rsid w:val="00C573A3"/>
    <w:rsid w:val="00C6739B"/>
    <w:rsid w:val="00C6790E"/>
    <w:rsid w:val="00C72263"/>
    <w:rsid w:val="00C736D0"/>
    <w:rsid w:val="00C7491C"/>
    <w:rsid w:val="00C7597F"/>
    <w:rsid w:val="00C75B98"/>
    <w:rsid w:val="00C7755C"/>
    <w:rsid w:val="00C77774"/>
    <w:rsid w:val="00C8639D"/>
    <w:rsid w:val="00C93BE2"/>
    <w:rsid w:val="00C94776"/>
    <w:rsid w:val="00C95735"/>
    <w:rsid w:val="00C96A37"/>
    <w:rsid w:val="00C97440"/>
    <w:rsid w:val="00CA1E57"/>
    <w:rsid w:val="00CA23DD"/>
    <w:rsid w:val="00CA61E7"/>
    <w:rsid w:val="00CB03B8"/>
    <w:rsid w:val="00CB08CB"/>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5D08"/>
    <w:rsid w:val="00D12A0F"/>
    <w:rsid w:val="00D13102"/>
    <w:rsid w:val="00D14439"/>
    <w:rsid w:val="00D1679E"/>
    <w:rsid w:val="00D27311"/>
    <w:rsid w:val="00D347B0"/>
    <w:rsid w:val="00D46094"/>
    <w:rsid w:val="00D47F7E"/>
    <w:rsid w:val="00D51940"/>
    <w:rsid w:val="00D52686"/>
    <w:rsid w:val="00D5650E"/>
    <w:rsid w:val="00D6189A"/>
    <w:rsid w:val="00D651F4"/>
    <w:rsid w:val="00D66EE4"/>
    <w:rsid w:val="00D7364F"/>
    <w:rsid w:val="00D74101"/>
    <w:rsid w:val="00D77FE1"/>
    <w:rsid w:val="00D8068F"/>
    <w:rsid w:val="00D809EC"/>
    <w:rsid w:val="00D86E72"/>
    <w:rsid w:val="00DA103D"/>
    <w:rsid w:val="00DA1D9D"/>
    <w:rsid w:val="00DB19F0"/>
    <w:rsid w:val="00DB244F"/>
    <w:rsid w:val="00DB2825"/>
    <w:rsid w:val="00DB41EE"/>
    <w:rsid w:val="00DB5470"/>
    <w:rsid w:val="00DB58D9"/>
    <w:rsid w:val="00DB6DD3"/>
    <w:rsid w:val="00DB6F69"/>
    <w:rsid w:val="00DC1D9C"/>
    <w:rsid w:val="00DC31C0"/>
    <w:rsid w:val="00DD112A"/>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5947"/>
    <w:rsid w:val="00E409E0"/>
    <w:rsid w:val="00E45C9F"/>
    <w:rsid w:val="00E546F9"/>
    <w:rsid w:val="00E54CC7"/>
    <w:rsid w:val="00E62720"/>
    <w:rsid w:val="00E64AFB"/>
    <w:rsid w:val="00E70E1F"/>
    <w:rsid w:val="00E71AAF"/>
    <w:rsid w:val="00E734BA"/>
    <w:rsid w:val="00E82600"/>
    <w:rsid w:val="00E84E5B"/>
    <w:rsid w:val="00E85AF0"/>
    <w:rsid w:val="00E87ACD"/>
    <w:rsid w:val="00E9251A"/>
    <w:rsid w:val="00EA0E05"/>
    <w:rsid w:val="00EA399C"/>
    <w:rsid w:val="00EA3CEC"/>
    <w:rsid w:val="00EA7129"/>
    <w:rsid w:val="00EB14A7"/>
    <w:rsid w:val="00EB5DB3"/>
    <w:rsid w:val="00EC0291"/>
    <w:rsid w:val="00EC4D5D"/>
    <w:rsid w:val="00EC60DA"/>
    <w:rsid w:val="00ED1598"/>
    <w:rsid w:val="00ED1EA2"/>
    <w:rsid w:val="00ED2C9B"/>
    <w:rsid w:val="00ED4FD1"/>
    <w:rsid w:val="00ED7828"/>
    <w:rsid w:val="00EE3809"/>
    <w:rsid w:val="00EE7E8F"/>
    <w:rsid w:val="00EF4396"/>
    <w:rsid w:val="00F0254A"/>
    <w:rsid w:val="00F02F4C"/>
    <w:rsid w:val="00F058B5"/>
    <w:rsid w:val="00F07C9D"/>
    <w:rsid w:val="00F2092C"/>
    <w:rsid w:val="00F22C7E"/>
    <w:rsid w:val="00F230DD"/>
    <w:rsid w:val="00F259F2"/>
    <w:rsid w:val="00F27982"/>
    <w:rsid w:val="00F328BA"/>
    <w:rsid w:val="00F505B6"/>
    <w:rsid w:val="00F52A2F"/>
    <w:rsid w:val="00F60418"/>
    <w:rsid w:val="00F6433F"/>
    <w:rsid w:val="00F671D2"/>
    <w:rsid w:val="00F72317"/>
    <w:rsid w:val="00F739C9"/>
    <w:rsid w:val="00F76EEF"/>
    <w:rsid w:val="00F837B8"/>
    <w:rsid w:val="00F84D50"/>
    <w:rsid w:val="00F852DD"/>
    <w:rsid w:val="00F859DE"/>
    <w:rsid w:val="00F86431"/>
    <w:rsid w:val="00F94B0A"/>
    <w:rsid w:val="00FB6333"/>
    <w:rsid w:val="00FC25D7"/>
    <w:rsid w:val="00FD401E"/>
    <w:rsid w:val="00FD45E3"/>
    <w:rsid w:val="00FD4A06"/>
    <w:rsid w:val="00FD5864"/>
    <w:rsid w:val="00FD5A82"/>
    <w:rsid w:val="00FD617A"/>
    <w:rsid w:val="00FE0C32"/>
    <w:rsid w:val="00FE1BE9"/>
    <w:rsid w:val="00FE20D5"/>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506AA7-302E-46BB-BB15-F4A4D4E4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2</cp:revision>
  <dcterms:created xsi:type="dcterms:W3CDTF">2018-04-24T07:17:00Z</dcterms:created>
  <dcterms:modified xsi:type="dcterms:W3CDTF">2018-04-24T07:17:00Z</dcterms:modified>
</cp:coreProperties>
</file>