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Arial" w:hAnsi="Arial" w:cs="Arial"/>
          <w:b/>
          <w:bCs/>
          <w:sz w:val="28"/>
          <w:szCs w:val="28"/>
          <w:lang w:val="en-US"/>
        </w:rPr>
        <w:t>Hướng dẫn cấu hình maven &amp; build project Spring Boot</w:t>
      </w:r>
    </w:p>
    <w:bookmarkEnd w:id="0"/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Bước 0: Chuẩn bị</w:t>
      </w:r>
    </w:p>
    <w:p>
      <w:pPr>
        <w:rPr>
          <w:rFonts w:hint="default" w:ascii="Arial" w:hAnsi="Arial" w:eastAsia="SimSun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- Download Maven: </w:t>
      </w:r>
      <w:r>
        <w:rPr>
          <w:rFonts w:hint="default" w:ascii="Arial" w:hAnsi="Arial" w:eastAsia="SimSun" w:cs="Arial"/>
          <w:sz w:val="28"/>
          <w:szCs w:val="28"/>
        </w:rPr>
        <w:fldChar w:fldCharType="begin"/>
      </w:r>
      <w:r>
        <w:rPr>
          <w:rFonts w:hint="default" w:ascii="Arial" w:hAnsi="Arial" w:eastAsia="SimSun" w:cs="Arial"/>
          <w:sz w:val="28"/>
          <w:szCs w:val="28"/>
        </w:rPr>
        <w:instrText xml:space="preserve"> HYPERLINK "https://maven.apache.org/" </w:instrText>
      </w:r>
      <w:r>
        <w:rPr>
          <w:rFonts w:hint="default" w:ascii="Arial" w:hAnsi="Arial" w:eastAsia="SimSun" w:cs="Arial"/>
          <w:sz w:val="28"/>
          <w:szCs w:val="28"/>
        </w:rPr>
        <w:fldChar w:fldCharType="separate"/>
      </w:r>
      <w:r>
        <w:rPr>
          <w:rStyle w:val="3"/>
          <w:rFonts w:hint="default" w:ascii="Arial" w:hAnsi="Arial" w:eastAsia="SimSun" w:cs="Arial"/>
          <w:sz w:val="28"/>
          <w:szCs w:val="28"/>
        </w:rPr>
        <w:t>https://maven.apache.org/</w:t>
      </w:r>
      <w:r>
        <w:rPr>
          <w:rFonts w:hint="default" w:ascii="Arial" w:hAnsi="Arial" w:eastAsia="SimSun" w:cs="Arial"/>
          <w:sz w:val="28"/>
          <w:szCs w:val="28"/>
        </w:rPr>
        <w:fldChar w:fldCharType="end"/>
      </w: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Bước 1: Giải nén maven vào máy tính</w:t>
      </w: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VD: D:\Apps\apache-maven-3.6.2</w:t>
      </w: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  <w:r>
        <w:rPr>
          <w:rFonts w:hint="default" w:ascii="Arial" w:hAnsi="Arial" w:eastAsia="SimSun" w:cs="Arial"/>
          <w:sz w:val="28"/>
          <w:szCs w:val="28"/>
          <w:lang w:val="en-US"/>
        </w:rPr>
        <w:t>Bước 2: Cấu hình Enviroment Variable</w:t>
      </w:r>
    </w:p>
    <w:p>
      <w:pPr>
        <w:rPr>
          <w:rFonts w:hint="default" w:ascii="Arial" w:hAnsi="Arial" w:eastAsia="SimSun" w:cs="Arial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4307205"/>
            <wp:effectExtent l="0" t="0" r="571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br w:type="page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Bước 3: Add thêm Path </w:t>
      </w:r>
    </w:p>
    <w:p>
      <w:r>
        <w:drawing>
          <wp:inline distT="0" distB="0" distL="114300" distR="114300">
            <wp:extent cx="5268595" cy="49091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610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Bước 4: Kiểm tra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195830"/>
            <wp:effectExtent l="0" t="0" r="825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Bước 5: Build project Spring Boot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0975" cy="2611755"/>
            <wp:effectExtent l="0" t="0" r="1587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32434"/>
    <w:rsid w:val="06A669A0"/>
    <w:rsid w:val="0B2C20B1"/>
    <w:rsid w:val="0C0D29A7"/>
    <w:rsid w:val="105D662C"/>
    <w:rsid w:val="1683606C"/>
    <w:rsid w:val="19E22302"/>
    <w:rsid w:val="1AF845C7"/>
    <w:rsid w:val="1B1E3047"/>
    <w:rsid w:val="1E3F18BA"/>
    <w:rsid w:val="1FC87FFE"/>
    <w:rsid w:val="21886EB8"/>
    <w:rsid w:val="246A0011"/>
    <w:rsid w:val="26A65D6F"/>
    <w:rsid w:val="36392A46"/>
    <w:rsid w:val="39477E28"/>
    <w:rsid w:val="3A2B2F83"/>
    <w:rsid w:val="3A961354"/>
    <w:rsid w:val="3C9B72B7"/>
    <w:rsid w:val="3F796D60"/>
    <w:rsid w:val="52CD3084"/>
    <w:rsid w:val="5B463747"/>
    <w:rsid w:val="5E6E2665"/>
    <w:rsid w:val="602858FA"/>
    <w:rsid w:val="604B5042"/>
    <w:rsid w:val="685422AC"/>
    <w:rsid w:val="6D5D2416"/>
    <w:rsid w:val="6E5F2AE9"/>
    <w:rsid w:val="6EA870CD"/>
    <w:rsid w:val="7319781B"/>
    <w:rsid w:val="73766EF5"/>
    <w:rsid w:val="73D45613"/>
    <w:rsid w:val="78276D06"/>
    <w:rsid w:val="79D4224F"/>
    <w:rsid w:val="7A7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2019-09-28T01:08:03Z</dcterms:created>
  <dc:creator>buidu</dc:creator>
  <cp:lastModifiedBy>buiduchieuvnu</cp:lastModifiedBy>
  <dcterms:modified xsi:type="dcterms:W3CDTF">2019-09-28T01:18:42Z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