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BAA9" w14:textId="77777777" w:rsidR="00E91E94" w:rsidRPr="00903BE5" w:rsidRDefault="00E91E94" w:rsidP="00E91E94">
      <w:pPr>
        <w:spacing w:after="0"/>
        <w:jc w:val="both"/>
        <w:rPr>
          <w:lang w:val="en-US"/>
        </w:rPr>
      </w:pPr>
      <w:r>
        <w:rPr>
          <w:lang w:val="en-US"/>
        </w:rPr>
        <w:t>MSSV: 20520510 – Tên: Đặng Thái Hòa.</w:t>
      </w:r>
    </w:p>
    <w:p w14:paraId="2627B498" w14:textId="6D1334E2" w:rsidR="00E91E94" w:rsidRPr="00B832B4" w:rsidRDefault="00E91E94" w:rsidP="00E91E94">
      <w:pPr>
        <w:pStyle w:val="Tiu"/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  <w:r w:rsidRPr="009972EF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BÀI THỰC HÀNH </w:t>
      </w:r>
      <w:r w:rsidR="002E3B96"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4</w:t>
      </w:r>
    </w:p>
    <w:p w14:paraId="7B134028" w14:textId="67F3EA41" w:rsidR="00EF0F1A" w:rsidRDefault="00E91E94" w:rsidP="00E91E94">
      <w:pPr>
        <w:jc w:val="center"/>
        <w:rPr>
          <w:rFonts w:eastAsiaTheme="majorEastAsia" w:cs="Times New Roman"/>
          <w:b/>
          <w:bCs/>
          <w:color w:val="0070C0"/>
          <w:spacing w:val="-10"/>
          <w:kern w:val="28"/>
          <w:sz w:val="32"/>
          <w:szCs w:val="32"/>
        </w:rPr>
      </w:pPr>
      <w:r w:rsidRPr="00E91E94">
        <w:rPr>
          <w:rFonts w:eastAsiaTheme="majorEastAsia" w:cs="Times New Roman"/>
          <w:b/>
          <w:bCs/>
          <w:color w:val="0070C0"/>
          <w:spacing w:val="-10"/>
          <w:kern w:val="28"/>
          <w:sz w:val="32"/>
          <w:szCs w:val="32"/>
        </w:rPr>
        <w:t xml:space="preserve">CSS </w:t>
      </w:r>
      <w:r w:rsidR="009809CF" w:rsidRPr="009809CF">
        <w:rPr>
          <w:rFonts w:eastAsiaTheme="majorEastAsia" w:cs="Times New Roman"/>
          <w:b/>
          <w:bCs/>
          <w:color w:val="0070C0"/>
          <w:spacing w:val="-10"/>
          <w:kern w:val="28"/>
          <w:sz w:val="32"/>
          <w:szCs w:val="32"/>
        </w:rPr>
        <w:t>nâng cao</w:t>
      </w:r>
    </w:p>
    <w:p w14:paraId="136E9DBA" w14:textId="051F411D" w:rsidR="009809CF" w:rsidRDefault="009809CF" w:rsidP="009809CF">
      <w:pPr>
        <w:jc w:val="both"/>
        <w:rPr>
          <w:rFonts w:eastAsiaTheme="majorEastAsia" w:cs="Times New Roman"/>
          <w:spacing w:val="-10"/>
          <w:kern w:val="28"/>
          <w:szCs w:val="26"/>
        </w:rPr>
      </w:pPr>
      <w:r w:rsidRPr="009809CF">
        <w:rPr>
          <w:rFonts w:eastAsiaTheme="majorEastAsia" w:cs="Times New Roman"/>
          <w:spacing w:val="-10"/>
          <w:kern w:val="28"/>
          <w:szCs w:val="26"/>
        </w:rPr>
        <w:t>Hiển thị các mục trong thanh điều hướng trên cùng một dòng, với khoảng cách bằng</w:t>
      </w:r>
      <w:r>
        <w:rPr>
          <w:rFonts w:eastAsiaTheme="majorEastAsia" w:cs="Times New Roman"/>
          <w:spacing w:val="-10"/>
          <w:kern w:val="28"/>
          <w:szCs w:val="26"/>
          <w:lang w:val="en-US"/>
        </w:rPr>
        <w:t xml:space="preserve"> </w:t>
      </w:r>
      <w:r w:rsidRPr="009809CF">
        <w:rPr>
          <w:rFonts w:eastAsiaTheme="majorEastAsia" w:cs="Times New Roman"/>
          <w:spacing w:val="-10"/>
          <w:kern w:val="28"/>
          <w:szCs w:val="26"/>
        </w:rPr>
        <w:t>nhau giữa các chỉ mục.</w:t>
      </w:r>
    </w:p>
    <w:p w14:paraId="1B11A378" w14:textId="78B8B4EB" w:rsidR="009809CF" w:rsidRPr="009809CF" w:rsidRDefault="000253DD" w:rsidP="009809CF">
      <w:pPr>
        <w:jc w:val="both"/>
        <w:rPr>
          <w:rFonts w:eastAsiaTheme="majorEastAsia" w:cs="Times New Roman"/>
          <w:spacing w:val="-10"/>
          <w:kern w:val="28"/>
          <w:szCs w:val="26"/>
        </w:rPr>
      </w:pPr>
      <w:r w:rsidRPr="000253DD">
        <w:rPr>
          <w:rFonts w:eastAsiaTheme="majorEastAsia" w:cs="Times New Roman"/>
          <w:noProof/>
          <w:spacing w:val="-10"/>
          <w:kern w:val="28"/>
          <w:szCs w:val="26"/>
        </w:rPr>
        <w:drawing>
          <wp:inline distT="0" distB="0" distL="0" distR="0" wp14:anchorId="6101944E" wp14:editId="29D13B5D">
            <wp:extent cx="2555191" cy="161544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222" cy="162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208D" w14:textId="0EB8F356" w:rsidR="009809CF" w:rsidRDefault="009809CF" w:rsidP="009809CF">
      <w:pPr>
        <w:jc w:val="both"/>
        <w:rPr>
          <w:lang w:val="en-US"/>
        </w:rPr>
      </w:pPr>
      <w:r w:rsidRPr="009809CF">
        <w:rPr>
          <w:lang w:val="en-US"/>
        </w:rPr>
        <w:t>Thanh điều hướng được cuộn cùng với nội dung nhưng sau đó sẽ bị chặn (stuck) lại ở</w:t>
      </w:r>
      <w:r>
        <w:rPr>
          <w:lang w:val="en-US"/>
        </w:rPr>
        <w:t xml:space="preserve"> </w:t>
      </w:r>
      <w:r w:rsidRPr="009809CF">
        <w:rPr>
          <w:lang w:val="en-US"/>
        </w:rPr>
        <w:t>đầu khung nhìn (viewport) khi nó chạm tới.</w:t>
      </w:r>
    </w:p>
    <w:p w14:paraId="685BDB51" w14:textId="67C7F405" w:rsidR="009809CF" w:rsidRPr="009809CF" w:rsidRDefault="00C65607" w:rsidP="009809CF">
      <w:pPr>
        <w:jc w:val="both"/>
        <w:rPr>
          <w:lang w:val="en-US"/>
        </w:rPr>
      </w:pPr>
      <w:r w:rsidRPr="00C65607">
        <w:rPr>
          <w:lang w:val="en-US"/>
        </w:rPr>
        <w:drawing>
          <wp:inline distT="0" distB="0" distL="0" distR="0" wp14:anchorId="7CE94705" wp14:editId="77C3A26B">
            <wp:extent cx="2509520" cy="1737360"/>
            <wp:effectExtent l="0" t="0" r="508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284" cy="173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AA33" w14:textId="26F9B1A8" w:rsidR="009809CF" w:rsidRDefault="009809CF" w:rsidP="009809CF">
      <w:pPr>
        <w:jc w:val="both"/>
        <w:rPr>
          <w:lang w:val="en-US"/>
        </w:rPr>
      </w:pPr>
      <w:r w:rsidRPr="009809CF">
        <w:rPr>
          <w:lang w:val="en-US"/>
        </w:rPr>
        <w:t>Hình ảnh trong phần &lt;article&gt; được bao quanh bởi chữ.</w:t>
      </w:r>
    </w:p>
    <w:p w14:paraId="54213DD7" w14:textId="6E7E762C" w:rsidR="009809CF" w:rsidRPr="009809CF" w:rsidRDefault="000253DD" w:rsidP="009809CF">
      <w:pPr>
        <w:jc w:val="both"/>
        <w:rPr>
          <w:lang w:val="en-US"/>
        </w:rPr>
      </w:pPr>
      <w:r w:rsidRPr="000253DD">
        <w:rPr>
          <w:noProof/>
          <w:lang w:val="en-US"/>
        </w:rPr>
        <w:drawing>
          <wp:inline distT="0" distB="0" distL="0" distR="0" wp14:anchorId="04886CD3" wp14:editId="7E2CCA97">
            <wp:extent cx="2494868" cy="1645920"/>
            <wp:effectExtent l="0" t="0" r="127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572" cy="16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56B5" w14:textId="1A4E49B5" w:rsidR="009809CF" w:rsidRDefault="009809CF" w:rsidP="009809CF">
      <w:pPr>
        <w:jc w:val="both"/>
        <w:rPr>
          <w:lang w:val="en-US"/>
        </w:rPr>
      </w:pPr>
      <w:r w:rsidRPr="009809CF">
        <w:rPr>
          <w:lang w:val="en-US"/>
        </w:rPr>
        <w:lastRenderedPageBreak/>
        <w:t>Phần tử &lt;article&gt; và &lt;aside&gt; hiển thị theo bố cục 2 cột. Các cột này phải có kích</w:t>
      </w:r>
      <w:r>
        <w:rPr>
          <w:lang w:val="en-US"/>
        </w:rPr>
        <w:t xml:space="preserve"> </w:t>
      </w:r>
      <w:r w:rsidRPr="009809CF">
        <w:rPr>
          <w:lang w:val="en-US"/>
        </w:rPr>
        <w:t>thước linh hoạt, khi trình duyệt kéo nhỏ lại thì các cột cũng trở nên hẹp hơn.</w:t>
      </w:r>
    </w:p>
    <w:p w14:paraId="486E6E1C" w14:textId="6FECDE4E" w:rsidR="009809CF" w:rsidRDefault="000253DD" w:rsidP="009809CF">
      <w:pPr>
        <w:jc w:val="both"/>
        <w:rPr>
          <w:lang w:val="en-US"/>
        </w:rPr>
      </w:pPr>
      <w:r w:rsidRPr="000253DD">
        <w:rPr>
          <w:noProof/>
          <w:lang w:val="en-US"/>
        </w:rPr>
        <w:drawing>
          <wp:inline distT="0" distB="0" distL="0" distR="0" wp14:anchorId="6D194D9F" wp14:editId="6F943EA6">
            <wp:extent cx="2369292" cy="168402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522" cy="169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ECF2" w14:textId="741C85BF" w:rsidR="00F3311E" w:rsidRDefault="009809CF" w:rsidP="009809CF">
      <w:pPr>
        <w:jc w:val="both"/>
        <w:rPr>
          <w:lang w:val="en-US"/>
        </w:rPr>
      </w:pPr>
      <w:r w:rsidRPr="009809CF">
        <w:rPr>
          <w:lang w:val="en-US"/>
        </w:rPr>
        <w:t>Phần hình ảnh được hiển thị theo 2 cột lưới với 1pixel khoảng cách giữa các hình.</w:t>
      </w:r>
    </w:p>
    <w:p w14:paraId="5219ECA2" w14:textId="3EFAAE7B" w:rsidR="0026198B" w:rsidRDefault="000253DD" w:rsidP="009809CF">
      <w:pPr>
        <w:jc w:val="both"/>
        <w:rPr>
          <w:lang w:val="en-US"/>
        </w:rPr>
      </w:pPr>
      <w:r w:rsidRPr="000253DD">
        <w:rPr>
          <w:noProof/>
          <w:lang w:val="en-US"/>
        </w:rPr>
        <w:drawing>
          <wp:inline distT="0" distB="0" distL="0" distR="0" wp14:anchorId="32046D4A" wp14:editId="095F48A9">
            <wp:extent cx="2539953" cy="1630680"/>
            <wp:effectExtent l="0" t="0" r="0" b="762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127" cy="16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ECF6" w14:textId="46A3BE17" w:rsidR="0026198B" w:rsidRDefault="0026198B" w:rsidP="009809CF">
      <w:pPr>
        <w:jc w:val="both"/>
        <w:rPr>
          <w:lang w:val="en-US"/>
        </w:rPr>
      </w:pPr>
      <w:r>
        <w:rPr>
          <w:lang w:val="en-US"/>
        </w:rPr>
        <w:t xml:space="preserve">Kết quả trang web: </w:t>
      </w:r>
    </w:p>
    <w:p w14:paraId="279F6F1A" w14:textId="273ACE3F" w:rsidR="00802E3E" w:rsidRDefault="00FE6610" w:rsidP="009809CF">
      <w:pPr>
        <w:jc w:val="both"/>
        <w:rPr>
          <w:lang w:val="en-US"/>
        </w:rPr>
      </w:pPr>
      <w:r w:rsidRPr="00FE6610">
        <w:rPr>
          <w:noProof/>
          <w:lang w:val="en-US"/>
        </w:rPr>
        <w:drawing>
          <wp:inline distT="0" distB="0" distL="0" distR="0" wp14:anchorId="405374B5" wp14:editId="76D63898">
            <wp:extent cx="5978163" cy="3185160"/>
            <wp:effectExtent l="0" t="0" r="381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7546" cy="31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059B" w14:textId="297368E8" w:rsidR="00C65607" w:rsidRDefault="00C65607" w:rsidP="009809CF">
      <w:pPr>
        <w:jc w:val="both"/>
        <w:rPr>
          <w:lang w:val="en-US"/>
        </w:rPr>
      </w:pPr>
      <w:r>
        <w:rPr>
          <w:lang w:val="en-US"/>
        </w:rPr>
        <w:lastRenderedPageBreak/>
        <w:t xml:space="preserve">Full code: </w:t>
      </w:r>
    </w:p>
    <w:p w14:paraId="4B8C5F14" w14:textId="522A9702" w:rsidR="00C65607" w:rsidRDefault="00C65607" w:rsidP="009809CF">
      <w:pPr>
        <w:jc w:val="both"/>
        <w:rPr>
          <w:lang w:val="en-US"/>
        </w:rPr>
      </w:pPr>
      <w:r w:rsidRPr="00C65607">
        <w:rPr>
          <w:lang w:val="en-US"/>
        </w:rPr>
        <w:drawing>
          <wp:inline distT="0" distB="0" distL="0" distR="0" wp14:anchorId="252E8520" wp14:editId="1CFC20F4">
            <wp:extent cx="3992303" cy="7757160"/>
            <wp:effectExtent l="0" t="0" r="825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682" cy="78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029D" w14:textId="2DA04508" w:rsidR="00C65607" w:rsidRPr="00F3311E" w:rsidRDefault="00C65607" w:rsidP="009809CF">
      <w:pPr>
        <w:jc w:val="both"/>
        <w:rPr>
          <w:lang w:val="en-US"/>
        </w:rPr>
      </w:pPr>
      <w:r w:rsidRPr="00C65607">
        <w:rPr>
          <w:lang w:val="en-US"/>
        </w:rPr>
        <w:lastRenderedPageBreak/>
        <w:drawing>
          <wp:inline distT="0" distB="0" distL="0" distR="0" wp14:anchorId="788501A5" wp14:editId="219D0A8F">
            <wp:extent cx="3448531" cy="4972744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607" w:rsidRPr="00F3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0BD7"/>
    <w:multiLevelType w:val="hybridMultilevel"/>
    <w:tmpl w:val="51AA62E6"/>
    <w:lvl w:ilvl="0" w:tplc="1A20AA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646D1"/>
    <w:multiLevelType w:val="hybridMultilevel"/>
    <w:tmpl w:val="ABF2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553055">
    <w:abstractNumId w:val="1"/>
  </w:num>
  <w:num w:numId="2" w16cid:durableId="193011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8D"/>
    <w:rsid w:val="00007D1E"/>
    <w:rsid w:val="000253DD"/>
    <w:rsid w:val="0026198B"/>
    <w:rsid w:val="002E3B96"/>
    <w:rsid w:val="004722C7"/>
    <w:rsid w:val="004809D8"/>
    <w:rsid w:val="005564EE"/>
    <w:rsid w:val="005748CD"/>
    <w:rsid w:val="005B095F"/>
    <w:rsid w:val="005B3FAA"/>
    <w:rsid w:val="00802E3E"/>
    <w:rsid w:val="00883F7F"/>
    <w:rsid w:val="00905B8D"/>
    <w:rsid w:val="009809CF"/>
    <w:rsid w:val="009D209D"/>
    <w:rsid w:val="00A6603F"/>
    <w:rsid w:val="00B04A57"/>
    <w:rsid w:val="00B91DEB"/>
    <w:rsid w:val="00C65607"/>
    <w:rsid w:val="00CD0BEB"/>
    <w:rsid w:val="00CE6924"/>
    <w:rsid w:val="00D676E2"/>
    <w:rsid w:val="00D86043"/>
    <w:rsid w:val="00DE11E6"/>
    <w:rsid w:val="00DF55C4"/>
    <w:rsid w:val="00E03400"/>
    <w:rsid w:val="00E91E94"/>
    <w:rsid w:val="00EB55A1"/>
    <w:rsid w:val="00EF0F1A"/>
    <w:rsid w:val="00F1049A"/>
    <w:rsid w:val="00F3311E"/>
    <w:rsid w:val="00F43D0A"/>
    <w:rsid w:val="00FC753B"/>
    <w:rsid w:val="00FE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CC11"/>
  <w15:chartTrackingRefBased/>
  <w15:docId w15:val="{B0CB02A3-B58B-4972-B88B-4D42EEA8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91E94"/>
    <w:pPr>
      <w:spacing w:after="120" w:line="360" w:lineRule="auto"/>
    </w:pPr>
    <w:rPr>
      <w:rFonts w:ascii="Times New Roman" w:hAnsi="Times New Roman"/>
      <w:sz w:val="26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CE692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E692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E6924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CE6924"/>
    <w:rPr>
      <w:rFonts w:ascii="Times New Roman" w:eastAsiaTheme="majorEastAsia" w:hAnsi="Times New Roman" w:cstheme="majorBidi"/>
      <w:sz w:val="26"/>
      <w:szCs w:val="26"/>
    </w:rPr>
  </w:style>
  <w:style w:type="paragraph" w:styleId="Tiu">
    <w:name w:val="Title"/>
    <w:basedOn w:val="Binhthng"/>
    <w:next w:val="Binhthng"/>
    <w:link w:val="TiuChar"/>
    <w:uiPriority w:val="10"/>
    <w:qFormat/>
    <w:rsid w:val="00E91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91E94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oancuaDanhsach">
    <w:name w:val="List Paragraph"/>
    <w:basedOn w:val="Binhthng"/>
    <w:uiPriority w:val="34"/>
    <w:qFormat/>
    <w:rsid w:val="00E91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Thái Hòa</dc:creator>
  <cp:keywords/>
  <dc:description/>
  <cp:lastModifiedBy>Đặng Thái Hòa</cp:lastModifiedBy>
  <cp:revision>14</cp:revision>
  <dcterms:created xsi:type="dcterms:W3CDTF">2022-10-18T06:39:00Z</dcterms:created>
  <dcterms:modified xsi:type="dcterms:W3CDTF">2022-11-01T11:21:00Z</dcterms:modified>
</cp:coreProperties>
</file>