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E043" w14:textId="473DAF2F" w:rsidR="002F4F33" w:rsidRDefault="002F4F33">
      <w:r>
        <w:rPr>
          <w:noProof/>
        </w:rPr>
        <w:drawing>
          <wp:inline distT="0" distB="0" distL="0" distR="0" wp14:anchorId="24767FEF" wp14:editId="01CA4625">
            <wp:extent cx="5731510" cy="2396490"/>
            <wp:effectExtent l="0" t="0" r="2540" b="3810"/>
            <wp:docPr id="920035947" name="Hình ảnh 1" descr="Ảnh có chứa hoa, văn bản, ảnh chụp màn hình, màu hồ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5947" name="Hình ảnh 1" descr="Ảnh có chứa hoa, văn bản, ảnh chụp màn hình, màu hồng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AAF6" w14:textId="7CBD98D1" w:rsidR="002F4F33" w:rsidRDefault="002F4F33">
      <w:r>
        <w:t xml:space="preserve">Link website: </w:t>
      </w:r>
      <w:hyperlink r:id="rId5" w:history="1">
        <w:r w:rsidR="00FA284A" w:rsidRPr="001F41B7">
          <w:rPr>
            <w:rStyle w:val="Siuktni"/>
          </w:rPr>
          <w:t>https://savory-speckled-authority.glitch.me/</w:t>
        </w:r>
      </w:hyperlink>
    </w:p>
    <w:p w14:paraId="29E644E7" w14:textId="77777777" w:rsidR="00FA284A" w:rsidRDefault="00FA284A"/>
    <w:p w14:paraId="60EA600B" w14:textId="77777777" w:rsidR="00FA284A" w:rsidRDefault="00FA284A"/>
    <w:sectPr w:rsidR="00FA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33"/>
    <w:rsid w:val="002F4F33"/>
    <w:rsid w:val="00FA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5B3AB"/>
  <w15:chartTrackingRefBased/>
  <w15:docId w15:val="{16DDD9A3-7177-419E-B197-4736E5BC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F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F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F4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4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4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F4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F4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4F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4F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4F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4F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4F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4F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F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F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F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4F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F4F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4F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4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4F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F4F3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A284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A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ory-speckled-authority.glitch.m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</dc:creator>
  <cp:keywords/>
  <dc:description/>
  <cp:lastModifiedBy>Anh Thư</cp:lastModifiedBy>
  <cp:revision>2</cp:revision>
  <dcterms:created xsi:type="dcterms:W3CDTF">2024-03-24T13:20:00Z</dcterms:created>
  <dcterms:modified xsi:type="dcterms:W3CDTF">2024-03-24T13:21:00Z</dcterms:modified>
</cp:coreProperties>
</file>