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9"/>
        <w:gridCol w:w="10648"/>
        <w:gridCol w:w="2531"/>
      </w:tblGrid>
      <w:tr w:rsidR="005C66CD" w:rsidTr="00280007">
        <w:trPr>
          <w:trHeight w:val="317"/>
        </w:trPr>
        <w:tc>
          <w:tcPr>
            <w:tcW w:w="1549" w:type="dxa"/>
            <w:vMerge w:val="restart"/>
          </w:tcPr>
          <w:p w:rsidR="005C66CD" w:rsidRDefault="005C66CD">
            <w:pPr>
              <w:pStyle w:val="TableParagraph"/>
              <w:spacing w:before="10"/>
              <w:rPr>
                <w:sz w:val="6"/>
              </w:rPr>
            </w:pPr>
          </w:p>
          <w:p w:rsidR="005C66CD" w:rsidRDefault="00280007">
            <w:pPr>
              <w:pStyle w:val="TableParagraph"/>
              <w:spacing w:before="0"/>
              <w:ind w:left="107"/>
              <w:rPr>
                <w:sz w:val="20"/>
              </w:rPr>
            </w:pPr>
            <w:r>
              <w:rPr>
                <w:i/>
                <w:noProof/>
              </w:rPr>
              <w:drawing>
                <wp:anchor distT="0" distB="0" distL="114300" distR="114300" simplePos="0" relativeHeight="251658240" behindDoc="0" locked="0" layoutInCell="1" allowOverlap="1" wp14:anchorId="1B5C5AAA" wp14:editId="410ED93D">
                  <wp:simplePos x="0" y="0"/>
                  <wp:positionH relativeFrom="column">
                    <wp:posOffset>-3175</wp:posOffset>
                  </wp:positionH>
                  <wp:positionV relativeFrom="paragraph">
                    <wp:posOffset>151765</wp:posOffset>
                  </wp:positionV>
                  <wp:extent cx="971550" cy="458470"/>
                  <wp:effectExtent l="0" t="0" r="0" b="0"/>
                  <wp:wrapTopAndBottom/>
                  <wp:docPr id="962105695" name="Picture 96210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971550" cy="458470"/>
                          </a:xfrm>
                          <a:prstGeom prst="rect">
                            <a:avLst/>
                          </a:prstGeom>
                        </pic:spPr>
                      </pic:pic>
                    </a:graphicData>
                  </a:graphic>
                  <wp14:sizeRelH relativeFrom="margin">
                    <wp14:pctWidth>0</wp14:pctWidth>
                  </wp14:sizeRelH>
                  <wp14:sizeRelV relativeFrom="margin">
                    <wp14:pctHeight>0</wp14:pctHeight>
                  </wp14:sizeRelV>
                </wp:anchor>
              </w:drawing>
            </w:r>
          </w:p>
        </w:tc>
        <w:tc>
          <w:tcPr>
            <w:tcW w:w="10648" w:type="dxa"/>
            <w:vMerge w:val="restart"/>
          </w:tcPr>
          <w:p w:rsidR="005C66CD" w:rsidRDefault="005C66CD">
            <w:pPr>
              <w:pStyle w:val="TableParagraph"/>
              <w:spacing w:before="0"/>
              <w:rPr>
                <w:sz w:val="45"/>
              </w:rPr>
            </w:pPr>
          </w:p>
          <w:p w:rsidR="005C66CD" w:rsidRDefault="007C4C7F">
            <w:pPr>
              <w:pStyle w:val="TableParagraph"/>
              <w:spacing w:before="0"/>
              <w:ind w:left="1488"/>
              <w:rPr>
                <w:b/>
                <w:sz w:val="32"/>
              </w:rPr>
            </w:pPr>
            <w:r>
              <w:rPr>
                <w:b/>
                <w:sz w:val="32"/>
              </w:rPr>
              <w:t>KẾ HOẠCH THỰC HIỆN MỤC TIÊU CHẤT LƯỢNG</w:t>
            </w:r>
          </w:p>
          <w:p w:rsidR="003804EC" w:rsidRDefault="00EE6301" w:rsidP="003804EC">
            <w:pPr>
              <w:pStyle w:val="TableParagraph"/>
              <w:spacing w:before="0"/>
              <w:ind w:left="1488"/>
              <w:jc w:val="center"/>
              <w:rPr>
                <w:b/>
                <w:sz w:val="32"/>
              </w:rPr>
            </w:pPr>
            <w:r>
              <w:rPr>
                <w:b/>
                <w:sz w:val="32"/>
              </w:rPr>
              <w:t xml:space="preserve">NĂM </w:t>
            </w:r>
            <w:r w:rsidR="000E4A65">
              <w:rPr>
                <w:b/>
                <w:sz w:val="32"/>
              </w:rPr>
              <w:t>2026</w:t>
            </w:r>
          </w:p>
        </w:tc>
        <w:tc>
          <w:tcPr>
            <w:tcW w:w="2531" w:type="dxa"/>
          </w:tcPr>
          <w:p w:rsidR="005C66CD" w:rsidRDefault="00884D60">
            <w:pPr>
              <w:pStyle w:val="TableParagraph"/>
              <w:spacing w:before="75"/>
              <w:ind w:left="106"/>
              <w:rPr>
                <w:sz w:val="18"/>
              </w:rPr>
            </w:pPr>
            <w:r>
              <w:rPr>
                <w:sz w:val="18"/>
              </w:rPr>
              <w:t xml:space="preserve">Mã số: </w:t>
            </w:r>
            <w:r w:rsidR="00EE6301">
              <w:rPr>
                <w:sz w:val="18"/>
              </w:rPr>
              <w:t>RIBE/KH</w:t>
            </w:r>
            <w:r>
              <w:rPr>
                <w:sz w:val="18"/>
              </w:rPr>
              <w:t>MTCL/8.</w:t>
            </w:r>
            <w:r w:rsidR="007C4C7F">
              <w:rPr>
                <w:sz w:val="18"/>
              </w:rPr>
              <w:t>2</w:t>
            </w:r>
            <w:r w:rsidR="00A70289">
              <w:rPr>
                <w:sz w:val="18"/>
              </w:rPr>
              <w:t>.2</w:t>
            </w:r>
          </w:p>
        </w:tc>
      </w:tr>
      <w:tr w:rsidR="005C66CD" w:rsidTr="00280007">
        <w:trPr>
          <w:trHeight w:val="318"/>
        </w:trPr>
        <w:tc>
          <w:tcPr>
            <w:tcW w:w="1549" w:type="dxa"/>
            <w:vMerge/>
            <w:tcBorders>
              <w:top w:val="nil"/>
            </w:tcBorders>
          </w:tcPr>
          <w:p w:rsidR="005C66CD" w:rsidRDefault="005C66CD">
            <w:pPr>
              <w:rPr>
                <w:sz w:val="2"/>
                <w:szCs w:val="2"/>
              </w:rPr>
            </w:pPr>
          </w:p>
        </w:tc>
        <w:tc>
          <w:tcPr>
            <w:tcW w:w="10648" w:type="dxa"/>
            <w:vMerge/>
            <w:tcBorders>
              <w:top w:val="nil"/>
            </w:tcBorders>
          </w:tcPr>
          <w:p w:rsidR="005C66CD" w:rsidRDefault="005C66CD">
            <w:pPr>
              <w:rPr>
                <w:sz w:val="2"/>
                <w:szCs w:val="2"/>
              </w:rPr>
            </w:pPr>
          </w:p>
        </w:tc>
        <w:tc>
          <w:tcPr>
            <w:tcW w:w="2531" w:type="dxa"/>
          </w:tcPr>
          <w:p w:rsidR="005C66CD" w:rsidRDefault="007C4C7F">
            <w:pPr>
              <w:pStyle w:val="TableParagraph"/>
              <w:spacing w:before="75"/>
              <w:ind w:left="106"/>
              <w:rPr>
                <w:sz w:val="18"/>
              </w:rPr>
            </w:pPr>
            <w:r>
              <w:rPr>
                <w:sz w:val="18"/>
              </w:rPr>
              <w:t xml:space="preserve">Lần ban hành: </w:t>
            </w:r>
            <w:r w:rsidR="00476DB9">
              <w:rPr>
                <w:color w:val="FF0000"/>
                <w:sz w:val="18"/>
              </w:rPr>
              <w:t>10</w:t>
            </w:r>
          </w:p>
        </w:tc>
      </w:tr>
      <w:tr w:rsidR="005C66CD" w:rsidTr="00280007">
        <w:trPr>
          <w:trHeight w:val="318"/>
        </w:trPr>
        <w:tc>
          <w:tcPr>
            <w:tcW w:w="1549" w:type="dxa"/>
            <w:vMerge/>
            <w:tcBorders>
              <w:top w:val="nil"/>
            </w:tcBorders>
          </w:tcPr>
          <w:p w:rsidR="005C66CD" w:rsidRDefault="005C66CD">
            <w:pPr>
              <w:rPr>
                <w:sz w:val="2"/>
                <w:szCs w:val="2"/>
              </w:rPr>
            </w:pPr>
          </w:p>
        </w:tc>
        <w:tc>
          <w:tcPr>
            <w:tcW w:w="10648" w:type="dxa"/>
            <w:vMerge/>
            <w:tcBorders>
              <w:top w:val="nil"/>
            </w:tcBorders>
          </w:tcPr>
          <w:p w:rsidR="005C66CD" w:rsidRDefault="005C66CD">
            <w:pPr>
              <w:rPr>
                <w:sz w:val="2"/>
                <w:szCs w:val="2"/>
              </w:rPr>
            </w:pPr>
          </w:p>
        </w:tc>
        <w:tc>
          <w:tcPr>
            <w:tcW w:w="2531" w:type="dxa"/>
          </w:tcPr>
          <w:p w:rsidR="005C66CD" w:rsidRDefault="00740B86" w:rsidP="00FC6759">
            <w:pPr>
              <w:pStyle w:val="TableParagraph"/>
              <w:spacing w:before="75"/>
              <w:ind w:left="106"/>
              <w:rPr>
                <w:sz w:val="18"/>
              </w:rPr>
            </w:pPr>
            <w:r>
              <w:rPr>
                <w:sz w:val="18"/>
              </w:rPr>
              <w:t>Ngày ban hành: 0</w:t>
            </w:r>
            <w:r w:rsidR="00280007">
              <w:rPr>
                <w:sz w:val="18"/>
              </w:rPr>
              <w:t>2/01</w:t>
            </w:r>
            <w:r w:rsidR="00476DB9">
              <w:rPr>
                <w:sz w:val="18"/>
              </w:rPr>
              <w:t>/2023</w:t>
            </w:r>
          </w:p>
        </w:tc>
      </w:tr>
      <w:tr w:rsidR="005C66CD" w:rsidTr="00280007">
        <w:trPr>
          <w:trHeight w:val="320"/>
        </w:trPr>
        <w:tc>
          <w:tcPr>
            <w:tcW w:w="1549" w:type="dxa"/>
            <w:vMerge/>
            <w:tcBorders>
              <w:top w:val="nil"/>
            </w:tcBorders>
          </w:tcPr>
          <w:p w:rsidR="005C66CD" w:rsidRDefault="005C66CD">
            <w:pPr>
              <w:rPr>
                <w:sz w:val="2"/>
                <w:szCs w:val="2"/>
              </w:rPr>
            </w:pPr>
          </w:p>
        </w:tc>
        <w:tc>
          <w:tcPr>
            <w:tcW w:w="10648" w:type="dxa"/>
            <w:vMerge/>
            <w:tcBorders>
              <w:top w:val="nil"/>
            </w:tcBorders>
          </w:tcPr>
          <w:p w:rsidR="005C66CD" w:rsidRDefault="005C66CD">
            <w:pPr>
              <w:rPr>
                <w:sz w:val="2"/>
                <w:szCs w:val="2"/>
              </w:rPr>
            </w:pPr>
          </w:p>
        </w:tc>
        <w:tc>
          <w:tcPr>
            <w:tcW w:w="2531" w:type="dxa"/>
          </w:tcPr>
          <w:p w:rsidR="005C66CD" w:rsidRDefault="007C4C7F">
            <w:pPr>
              <w:pStyle w:val="TableParagraph"/>
              <w:spacing w:before="75"/>
              <w:ind w:left="106"/>
              <w:rPr>
                <w:sz w:val="18"/>
              </w:rPr>
            </w:pPr>
            <w:r>
              <w:rPr>
                <w:sz w:val="18"/>
              </w:rPr>
              <w:t>Số trang: 1/1</w:t>
            </w:r>
          </w:p>
        </w:tc>
      </w:tr>
    </w:tbl>
    <w:p w:rsidR="005C66CD" w:rsidRDefault="005C66CD">
      <w:pPr>
        <w:pStyle w:val="BodyText"/>
        <w:spacing w:before="3"/>
        <w:rPr>
          <w:sz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4"/>
        <w:gridCol w:w="4253"/>
        <w:gridCol w:w="1843"/>
        <w:gridCol w:w="1685"/>
        <w:gridCol w:w="1433"/>
        <w:gridCol w:w="1701"/>
      </w:tblGrid>
      <w:tr w:rsidR="005C66CD" w:rsidRPr="00BE0417" w:rsidTr="00F16564">
        <w:trPr>
          <w:trHeight w:val="579"/>
        </w:trPr>
        <w:tc>
          <w:tcPr>
            <w:tcW w:w="3974" w:type="dxa"/>
            <w:vAlign w:val="center"/>
          </w:tcPr>
          <w:p w:rsidR="005C66CD" w:rsidRPr="00BE0417" w:rsidRDefault="007C4C7F" w:rsidP="00BE0417">
            <w:pPr>
              <w:pStyle w:val="BodyText"/>
              <w:jc w:val="center"/>
              <w:rPr>
                <w:b/>
                <w:sz w:val="22"/>
              </w:rPr>
            </w:pPr>
            <w:bookmarkStart w:id="0" w:name="MỤC_TIÊU"/>
            <w:bookmarkEnd w:id="0"/>
            <w:r w:rsidRPr="00BE0417">
              <w:rPr>
                <w:b/>
                <w:sz w:val="22"/>
              </w:rPr>
              <w:t>MỤC TIÊU</w:t>
            </w:r>
          </w:p>
        </w:tc>
        <w:tc>
          <w:tcPr>
            <w:tcW w:w="4253" w:type="dxa"/>
            <w:vAlign w:val="center"/>
          </w:tcPr>
          <w:p w:rsidR="005C66CD" w:rsidRPr="00BE0417" w:rsidRDefault="007C4C7F" w:rsidP="00BE0417">
            <w:pPr>
              <w:pStyle w:val="BodyText"/>
              <w:jc w:val="center"/>
              <w:rPr>
                <w:b/>
                <w:sz w:val="22"/>
              </w:rPr>
            </w:pPr>
            <w:bookmarkStart w:id="1" w:name="BIỆN_PHÁP_THỰC_HIỆN"/>
            <w:bookmarkEnd w:id="1"/>
            <w:r w:rsidRPr="00BE0417">
              <w:rPr>
                <w:b/>
                <w:sz w:val="22"/>
              </w:rPr>
              <w:t>BIỆN PHÁP THỰC HIỆN</w:t>
            </w:r>
          </w:p>
        </w:tc>
        <w:tc>
          <w:tcPr>
            <w:tcW w:w="1843" w:type="dxa"/>
            <w:vAlign w:val="center"/>
          </w:tcPr>
          <w:p w:rsidR="005C66CD" w:rsidRPr="00BE0417" w:rsidRDefault="007C4C7F" w:rsidP="00BE0417">
            <w:pPr>
              <w:pStyle w:val="BodyText"/>
              <w:jc w:val="center"/>
              <w:rPr>
                <w:b/>
                <w:sz w:val="22"/>
              </w:rPr>
            </w:pPr>
            <w:bookmarkStart w:id="2" w:name="THỜI_GIAN_HOÀN_THÀNH"/>
            <w:bookmarkEnd w:id="2"/>
            <w:r w:rsidRPr="00BE0417">
              <w:rPr>
                <w:b/>
                <w:sz w:val="22"/>
              </w:rPr>
              <w:t>THỜI GIAN HOÀN THÀNH</w:t>
            </w:r>
          </w:p>
        </w:tc>
        <w:tc>
          <w:tcPr>
            <w:tcW w:w="1685" w:type="dxa"/>
            <w:vAlign w:val="center"/>
          </w:tcPr>
          <w:p w:rsidR="005C66CD" w:rsidRPr="00BE0417" w:rsidRDefault="007C4C7F" w:rsidP="00BE0417">
            <w:pPr>
              <w:pStyle w:val="BodyText"/>
              <w:jc w:val="center"/>
              <w:rPr>
                <w:b/>
                <w:sz w:val="22"/>
              </w:rPr>
            </w:pPr>
            <w:bookmarkStart w:id="3" w:name="NGƯỜI_CHỊU_TRÁCH_NHIỆM"/>
            <w:bookmarkEnd w:id="3"/>
            <w:r w:rsidRPr="00BE0417">
              <w:rPr>
                <w:b/>
                <w:sz w:val="22"/>
              </w:rPr>
              <w:t>NGƯỜI CHỊU TRÁCH NHIỆM</w:t>
            </w:r>
          </w:p>
        </w:tc>
        <w:tc>
          <w:tcPr>
            <w:tcW w:w="1433" w:type="dxa"/>
            <w:vAlign w:val="center"/>
          </w:tcPr>
          <w:p w:rsidR="005C66CD" w:rsidRPr="00BE0417" w:rsidRDefault="007C4C7F" w:rsidP="00BE0417">
            <w:pPr>
              <w:pStyle w:val="BodyText"/>
              <w:jc w:val="center"/>
              <w:rPr>
                <w:b/>
                <w:sz w:val="22"/>
              </w:rPr>
            </w:pPr>
            <w:bookmarkStart w:id="4" w:name="TẦN_SUẤT_BÁO_CÁO"/>
            <w:bookmarkEnd w:id="4"/>
            <w:r w:rsidRPr="00BE0417">
              <w:rPr>
                <w:b/>
                <w:sz w:val="22"/>
              </w:rPr>
              <w:t>TẦN SUẤT BÁO CÁO</w:t>
            </w:r>
          </w:p>
        </w:tc>
        <w:tc>
          <w:tcPr>
            <w:tcW w:w="1701" w:type="dxa"/>
            <w:vAlign w:val="center"/>
          </w:tcPr>
          <w:p w:rsidR="005C66CD" w:rsidRPr="00BE0417" w:rsidRDefault="007C4C7F" w:rsidP="00BE0417">
            <w:pPr>
              <w:pStyle w:val="BodyText"/>
              <w:jc w:val="center"/>
              <w:rPr>
                <w:b/>
                <w:sz w:val="22"/>
              </w:rPr>
            </w:pPr>
            <w:bookmarkStart w:id="5" w:name="HỒ_SƠ_ĐỂ_LẠI"/>
            <w:bookmarkEnd w:id="5"/>
            <w:r w:rsidRPr="00BE0417">
              <w:rPr>
                <w:b/>
                <w:sz w:val="22"/>
              </w:rPr>
              <w:t>HỒ SƠ ĐỂ LẠI</w:t>
            </w:r>
          </w:p>
        </w:tc>
      </w:tr>
      <w:tr w:rsidR="005C66CD" w:rsidRPr="00BE0417" w:rsidTr="00F16564">
        <w:trPr>
          <w:trHeight w:val="1263"/>
        </w:trPr>
        <w:tc>
          <w:tcPr>
            <w:tcW w:w="3974" w:type="dxa"/>
          </w:tcPr>
          <w:p w:rsidR="0015084B" w:rsidRPr="00BE0417" w:rsidRDefault="00D07595" w:rsidP="008B4284">
            <w:pPr>
              <w:pStyle w:val="BodyText"/>
              <w:spacing w:before="120"/>
              <w:ind w:right="173" w:firstLine="289"/>
              <w:jc w:val="both"/>
              <w:rPr>
                <w:sz w:val="22"/>
              </w:rPr>
            </w:pPr>
            <w:r w:rsidRPr="00BE0417">
              <w:rPr>
                <w:sz w:val="22"/>
              </w:rPr>
              <w:t>1</w:t>
            </w:r>
            <w:r w:rsidR="007C4C7F" w:rsidRPr="00BE0417">
              <w:rPr>
                <w:sz w:val="22"/>
              </w:rPr>
              <w:t xml:space="preserve">. </w:t>
            </w:r>
            <w:r w:rsidR="00F879AC" w:rsidRPr="00BE0417">
              <w:rPr>
                <w:sz w:val="22"/>
                <w:lang w:val="it-IT"/>
              </w:rPr>
              <w:t>Viện luôn duy trì vận hành và cải tiến Hệ thống quản lý chất lượng theo đúng Hệ thống ISO/IEC 17025:2017</w:t>
            </w:r>
            <w:r w:rsidR="0015084B" w:rsidRPr="00BE0417">
              <w:rPr>
                <w:sz w:val="22"/>
              </w:rPr>
              <w:t>.</w:t>
            </w:r>
          </w:p>
          <w:p w:rsidR="005C66CD" w:rsidRPr="00BE0417" w:rsidRDefault="005C66CD" w:rsidP="00BE0417">
            <w:pPr>
              <w:pStyle w:val="BodyText"/>
              <w:ind w:right="171" w:firstLine="185"/>
              <w:jc w:val="both"/>
              <w:rPr>
                <w:sz w:val="22"/>
              </w:rPr>
            </w:pPr>
          </w:p>
        </w:tc>
        <w:tc>
          <w:tcPr>
            <w:tcW w:w="4253" w:type="dxa"/>
            <w:vAlign w:val="center"/>
          </w:tcPr>
          <w:p w:rsidR="005C66CD" w:rsidRPr="00BE0417" w:rsidRDefault="000E4A65" w:rsidP="006F58D9">
            <w:pPr>
              <w:pStyle w:val="BodyText"/>
              <w:numPr>
                <w:ilvl w:val="0"/>
                <w:numId w:val="6"/>
              </w:numPr>
              <w:ind w:left="279" w:right="212" w:hanging="171"/>
              <w:jc w:val="both"/>
              <w:rPr>
                <w:sz w:val="22"/>
              </w:rPr>
            </w:pPr>
            <w:r>
              <w:rPr>
                <w:sz w:val="22"/>
              </w:rPr>
              <w:t xml:space="preserve"> Hoàn chỉnh đánh giá nội bộ 2025</w:t>
            </w:r>
            <w:r w:rsidR="00C33D72" w:rsidRPr="00BE0417">
              <w:rPr>
                <w:sz w:val="22"/>
              </w:rPr>
              <w:t xml:space="preserve">, chuẩn bị nguồn nhân lực cho đợt đánh giá </w:t>
            </w:r>
            <w:r w:rsidR="00406989" w:rsidRPr="00BE0417">
              <w:rPr>
                <w:sz w:val="22"/>
              </w:rPr>
              <w:t xml:space="preserve">giám sát </w:t>
            </w:r>
            <w:r w:rsidR="001407E3" w:rsidRPr="00BE0417">
              <w:rPr>
                <w:sz w:val="22"/>
              </w:rPr>
              <w:t>hệ thống ISO 17025 : 2017</w:t>
            </w:r>
            <w:r>
              <w:rPr>
                <w:sz w:val="22"/>
              </w:rPr>
              <w:t xml:space="preserve"> năm 2026.</w:t>
            </w:r>
          </w:p>
        </w:tc>
        <w:tc>
          <w:tcPr>
            <w:tcW w:w="1843" w:type="dxa"/>
            <w:vAlign w:val="center"/>
          </w:tcPr>
          <w:p w:rsidR="009E0008" w:rsidRPr="00BE0417" w:rsidRDefault="005F255F" w:rsidP="008B4284">
            <w:pPr>
              <w:pStyle w:val="BodyText"/>
              <w:jc w:val="center"/>
              <w:rPr>
                <w:sz w:val="22"/>
              </w:rPr>
            </w:pPr>
            <w:r w:rsidRPr="00BE0417">
              <w:rPr>
                <w:sz w:val="22"/>
              </w:rPr>
              <w:t>Thực hiện từ</w:t>
            </w:r>
            <w:r w:rsidR="000E4A65">
              <w:rPr>
                <w:sz w:val="22"/>
              </w:rPr>
              <w:t xml:space="preserve"> 12/2025 – 12/2026</w:t>
            </w:r>
          </w:p>
          <w:p w:rsidR="005C66CD" w:rsidRPr="00BE0417" w:rsidRDefault="005C66CD" w:rsidP="008B4284">
            <w:pPr>
              <w:pStyle w:val="BodyText"/>
              <w:jc w:val="center"/>
              <w:rPr>
                <w:sz w:val="22"/>
              </w:rPr>
            </w:pPr>
          </w:p>
        </w:tc>
        <w:tc>
          <w:tcPr>
            <w:tcW w:w="1685" w:type="dxa"/>
            <w:vAlign w:val="center"/>
          </w:tcPr>
          <w:p w:rsidR="005C66CD" w:rsidRPr="00BE0417" w:rsidRDefault="00405688" w:rsidP="008B4284">
            <w:pPr>
              <w:pStyle w:val="BodyText"/>
              <w:jc w:val="center"/>
              <w:rPr>
                <w:sz w:val="22"/>
              </w:rPr>
            </w:pPr>
            <w:r w:rsidRPr="00BE0417">
              <w:rPr>
                <w:spacing w:val="-4"/>
                <w:sz w:val="22"/>
              </w:rPr>
              <w:t xml:space="preserve">Viện </w:t>
            </w:r>
            <w:r w:rsidRPr="00BE0417">
              <w:rPr>
                <w:sz w:val="22"/>
              </w:rPr>
              <w:t>trưởng/ Tất cả cán bộ liên</w:t>
            </w:r>
            <w:r w:rsidRPr="00BE0417">
              <w:rPr>
                <w:spacing w:val="-4"/>
                <w:sz w:val="22"/>
              </w:rPr>
              <w:t xml:space="preserve"> </w:t>
            </w:r>
            <w:r w:rsidRPr="00BE0417">
              <w:rPr>
                <w:sz w:val="22"/>
              </w:rPr>
              <w:t>quan</w:t>
            </w:r>
          </w:p>
        </w:tc>
        <w:tc>
          <w:tcPr>
            <w:tcW w:w="1433" w:type="dxa"/>
            <w:vAlign w:val="center"/>
          </w:tcPr>
          <w:p w:rsidR="005C66CD" w:rsidRPr="00BE0417" w:rsidRDefault="007C4C7F" w:rsidP="00BE0417">
            <w:pPr>
              <w:pStyle w:val="BodyText"/>
              <w:jc w:val="center"/>
              <w:rPr>
                <w:sz w:val="22"/>
              </w:rPr>
            </w:pPr>
            <w:r w:rsidRPr="00BE0417">
              <w:rPr>
                <w:sz w:val="22"/>
              </w:rPr>
              <w:t>1 lần/ 1năm</w:t>
            </w:r>
          </w:p>
        </w:tc>
        <w:tc>
          <w:tcPr>
            <w:tcW w:w="1701" w:type="dxa"/>
            <w:vAlign w:val="center"/>
          </w:tcPr>
          <w:p w:rsidR="00406989" w:rsidRPr="00BE0417" w:rsidRDefault="00406989" w:rsidP="00BE0417">
            <w:pPr>
              <w:pStyle w:val="BodyText"/>
              <w:jc w:val="center"/>
              <w:rPr>
                <w:sz w:val="22"/>
              </w:rPr>
            </w:pPr>
            <w:r w:rsidRPr="00BE0417">
              <w:rPr>
                <w:sz w:val="22"/>
              </w:rPr>
              <w:t>Họp đánh giá</w:t>
            </w:r>
          </w:p>
          <w:p w:rsidR="005C66CD" w:rsidRPr="00BE0417" w:rsidRDefault="00406989" w:rsidP="00BE0417">
            <w:pPr>
              <w:pStyle w:val="BodyText"/>
              <w:jc w:val="center"/>
              <w:rPr>
                <w:sz w:val="22"/>
              </w:rPr>
            </w:pPr>
            <w:r w:rsidRPr="00BE0417">
              <w:rPr>
                <w:sz w:val="22"/>
              </w:rPr>
              <w:t>nội bộ</w:t>
            </w:r>
          </w:p>
        </w:tc>
      </w:tr>
      <w:tr w:rsidR="00D07595" w:rsidRPr="00BE0417" w:rsidTr="00F16564">
        <w:trPr>
          <w:trHeight w:val="1295"/>
        </w:trPr>
        <w:tc>
          <w:tcPr>
            <w:tcW w:w="3974" w:type="dxa"/>
          </w:tcPr>
          <w:p w:rsidR="00D07595" w:rsidRPr="00BE0417" w:rsidRDefault="00924240" w:rsidP="008B4284">
            <w:pPr>
              <w:pStyle w:val="BodyText"/>
              <w:spacing w:before="120"/>
              <w:ind w:right="173" w:firstLine="289"/>
              <w:jc w:val="both"/>
              <w:rPr>
                <w:sz w:val="22"/>
              </w:rPr>
            </w:pPr>
            <w:r>
              <w:rPr>
                <w:sz w:val="22"/>
              </w:rPr>
              <w:t>2</w:t>
            </w:r>
            <w:r w:rsidR="008B4284">
              <w:rPr>
                <w:sz w:val="22"/>
              </w:rPr>
              <w:t xml:space="preserve">. </w:t>
            </w:r>
            <w:r w:rsidR="00F879AC" w:rsidRPr="00BE0417">
              <w:rPr>
                <w:sz w:val="22"/>
                <w:lang w:val="it-IT"/>
              </w:rPr>
              <w:t>Xây dựng phương pháp và tiến hành mở rộng thêm các chỉ tiêu phân tích đạt tiêu chuẩn ISO/IEC 17025:2017 về lĩnh vực hóa và sinh ở các phòng thử nghiệm</w:t>
            </w:r>
            <w:r w:rsidR="00D07595" w:rsidRPr="00BE0417">
              <w:rPr>
                <w:sz w:val="22"/>
              </w:rPr>
              <w:t>.</w:t>
            </w:r>
          </w:p>
        </w:tc>
        <w:tc>
          <w:tcPr>
            <w:tcW w:w="4253" w:type="dxa"/>
            <w:vAlign w:val="center"/>
          </w:tcPr>
          <w:p w:rsidR="00D07595" w:rsidRPr="00BE0417" w:rsidRDefault="00D07595" w:rsidP="006F58D9">
            <w:pPr>
              <w:pStyle w:val="BodyText"/>
              <w:numPr>
                <w:ilvl w:val="0"/>
                <w:numId w:val="5"/>
              </w:numPr>
              <w:ind w:left="279" w:right="212" w:hanging="171"/>
              <w:jc w:val="both"/>
              <w:rPr>
                <w:sz w:val="22"/>
              </w:rPr>
            </w:pPr>
            <w:r w:rsidRPr="00BE0417">
              <w:rPr>
                <w:sz w:val="22"/>
              </w:rPr>
              <w:t>Xây dựng Hướng dẫn các phương pháp phân tích để đăng ký đánh</w:t>
            </w:r>
            <w:r w:rsidRPr="00BE0417">
              <w:rPr>
                <w:spacing w:val="-5"/>
                <w:sz w:val="22"/>
              </w:rPr>
              <w:t xml:space="preserve"> </w:t>
            </w:r>
            <w:r w:rsidRPr="00BE0417">
              <w:rPr>
                <w:sz w:val="22"/>
              </w:rPr>
              <w:t>giá.</w:t>
            </w:r>
          </w:p>
          <w:p w:rsidR="00D07595" w:rsidRPr="00BE0417" w:rsidRDefault="00D07595" w:rsidP="006F58D9">
            <w:pPr>
              <w:pStyle w:val="BodyText"/>
              <w:numPr>
                <w:ilvl w:val="0"/>
                <w:numId w:val="5"/>
              </w:numPr>
              <w:ind w:left="279" w:right="212" w:hanging="171"/>
              <w:jc w:val="both"/>
              <w:rPr>
                <w:sz w:val="22"/>
              </w:rPr>
            </w:pPr>
            <w:r w:rsidRPr="00BE0417">
              <w:rPr>
                <w:sz w:val="22"/>
              </w:rPr>
              <w:t>Đăng ký đánh giá chứng</w:t>
            </w:r>
            <w:r w:rsidRPr="00BE0417">
              <w:rPr>
                <w:spacing w:val="-3"/>
                <w:sz w:val="22"/>
              </w:rPr>
              <w:t xml:space="preserve"> </w:t>
            </w:r>
            <w:r w:rsidRPr="00BE0417">
              <w:rPr>
                <w:sz w:val="22"/>
              </w:rPr>
              <w:t>nhận</w:t>
            </w:r>
          </w:p>
        </w:tc>
        <w:tc>
          <w:tcPr>
            <w:tcW w:w="1843" w:type="dxa"/>
            <w:vAlign w:val="center"/>
          </w:tcPr>
          <w:p w:rsidR="000E4A65" w:rsidRDefault="00D07595" w:rsidP="000E4A65">
            <w:pPr>
              <w:pStyle w:val="BodyText"/>
              <w:rPr>
                <w:spacing w:val="-3"/>
                <w:sz w:val="22"/>
              </w:rPr>
            </w:pPr>
            <w:r w:rsidRPr="00BE0417">
              <w:rPr>
                <w:sz w:val="22"/>
              </w:rPr>
              <w:t>Thực hiện</w:t>
            </w:r>
            <w:r w:rsidRPr="00BE0417">
              <w:rPr>
                <w:spacing w:val="-3"/>
                <w:sz w:val="22"/>
              </w:rPr>
              <w:t xml:space="preserve"> </w:t>
            </w:r>
            <w:r w:rsidR="000E4A65">
              <w:rPr>
                <w:spacing w:val="-3"/>
                <w:sz w:val="22"/>
              </w:rPr>
              <w:t>năm 2026</w:t>
            </w:r>
          </w:p>
          <w:p w:rsidR="000E4A65" w:rsidRDefault="000E4A65" w:rsidP="000E4A65">
            <w:pPr>
              <w:pStyle w:val="BodyText"/>
              <w:rPr>
                <w:spacing w:val="-3"/>
                <w:sz w:val="22"/>
              </w:rPr>
            </w:pPr>
            <w:r>
              <w:rPr>
                <w:spacing w:val="-3"/>
                <w:sz w:val="22"/>
              </w:rPr>
              <w:t>Thực hiện năm 2027</w:t>
            </w:r>
            <w:bookmarkStart w:id="6" w:name="_GoBack"/>
            <w:bookmarkEnd w:id="6"/>
          </w:p>
          <w:p w:rsidR="00D07595" w:rsidRPr="00EE6301" w:rsidRDefault="00EE6301" w:rsidP="00EE6301">
            <w:pPr>
              <w:pStyle w:val="BodyText"/>
              <w:ind w:left="283"/>
              <w:jc w:val="center"/>
              <w:rPr>
                <w:sz w:val="22"/>
              </w:rPr>
            </w:pPr>
            <w:r>
              <w:rPr>
                <w:spacing w:val="-3"/>
                <w:sz w:val="22"/>
              </w:rPr>
              <w:t xml:space="preserve"> </w:t>
            </w:r>
          </w:p>
        </w:tc>
        <w:tc>
          <w:tcPr>
            <w:tcW w:w="1685" w:type="dxa"/>
            <w:vAlign w:val="center"/>
          </w:tcPr>
          <w:p w:rsidR="00D07595" w:rsidRPr="00BE0417" w:rsidRDefault="00D07595" w:rsidP="008B4284">
            <w:pPr>
              <w:pStyle w:val="BodyText"/>
              <w:jc w:val="center"/>
              <w:rPr>
                <w:sz w:val="22"/>
              </w:rPr>
            </w:pPr>
            <w:r w:rsidRPr="00BE0417">
              <w:rPr>
                <w:sz w:val="22"/>
              </w:rPr>
              <w:t>Tất cả cán bộ liên quan</w:t>
            </w:r>
          </w:p>
        </w:tc>
        <w:tc>
          <w:tcPr>
            <w:tcW w:w="1433" w:type="dxa"/>
            <w:vAlign w:val="center"/>
          </w:tcPr>
          <w:p w:rsidR="00D07595" w:rsidRPr="00BE0417" w:rsidRDefault="00D07595" w:rsidP="00BE0417">
            <w:pPr>
              <w:pStyle w:val="BodyText"/>
              <w:jc w:val="center"/>
              <w:rPr>
                <w:sz w:val="22"/>
              </w:rPr>
            </w:pPr>
            <w:r w:rsidRPr="00BE0417">
              <w:rPr>
                <w:sz w:val="22"/>
              </w:rPr>
              <w:t>1 lần/ 1năm</w:t>
            </w:r>
          </w:p>
        </w:tc>
        <w:tc>
          <w:tcPr>
            <w:tcW w:w="1701" w:type="dxa"/>
            <w:vAlign w:val="center"/>
          </w:tcPr>
          <w:p w:rsidR="00D07595" w:rsidRPr="00BE0417" w:rsidRDefault="00D07595" w:rsidP="00BE0417">
            <w:pPr>
              <w:pStyle w:val="BodyText"/>
              <w:jc w:val="center"/>
              <w:rPr>
                <w:sz w:val="22"/>
              </w:rPr>
            </w:pPr>
            <w:r w:rsidRPr="00BE0417">
              <w:rPr>
                <w:sz w:val="22"/>
              </w:rPr>
              <w:t>Lên kế hoạch và kiểm tra tiến độ thực hiện</w:t>
            </w:r>
          </w:p>
        </w:tc>
      </w:tr>
      <w:tr w:rsidR="00F879AC" w:rsidRPr="00BE0417" w:rsidTr="00F16564">
        <w:trPr>
          <w:trHeight w:val="768"/>
        </w:trPr>
        <w:tc>
          <w:tcPr>
            <w:tcW w:w="3974" w:type="dxa"/>
          </w:tcPr>
          <w:p w:rsidR="00F879AC" w:rsidRPr="00BE0417" w:rsidRDefault="00924240" w:rsidP="008B4284">
            <w:pPr>
              <w:pStyle w:val="BodyText"/>
              <w:spacing w:before="120"/>
              <w:ind w:right="173" w:firstLine="289"/>
              <w:jc w:val="both"/>
              <w:rPr>
                <w:sz w:val="22"/>
              </w:rPr>
            </w:pPr>
            <w:r>
              <w:rPr>
                <w:sz w:val="22"/>
              </w:rPr>
              <w:t>3</w:t>
            </w:r>
            <w:r w:rsidR="008B4284">
              <w:rPr>
                <w:sz w:val="22"/>
              </w:rPr>
              <w:t xml:space="preserve">. </w:t>
            </w:r>
            <w:r w:rsidR="00F550D3">
              <w:rPr>
                <w:sz w:val="22"/>
                <w:lang w:val="it-IT"/>
              </w:rPr>
              <w:t>Trên 90</w:t>
            </w:r>
            <w:r w:rsidR="00F879AC" w:rsidRPr="00BE0417">
              <w:rPr>
                <w:sz w:val="22"/>
                <w:lang w:val="it-IT"/>
              </w:rPr>
              <w:t xml:space="preserve">% khách hàng hài lòng với dịch vụ của phòng thử nghiệm. Quan hệ chặt chẽ với khách hàng và các bên có liên quan, không ngừng cải tiến các hoạt động nhằm cung cấp cho khách hàng những dịch vụ có chất lượng </w:t>
            </w:r>
            <w:r w:rsidR="003804EC" w:rsidRPr="00BE0417">
              <w:rPr>
                <w:sz w:val="22"/>
                <w:lang w:val="it-IT"/>
              </w:rPr>
              <w:t>ngày càng tốt hơn.</w:t>
            </w:r>
          </w:p>
        </w:tc>
        <w:tc>
          <w:tcPr>
            <w:tcW w:w="4253" w:type="dxa"/>
            <w:vAlign w:val="center"/>
          </w:tcPr>
          <w:p w:rsidR="00F879AC" w:rsidRPr="00BE0417" w:rsidRDefault="006F58D9" w:rsidP="006F58D9">
            <w:pPr>
              <w:pStyle w:val="BodyText"/>
              <w:numPr>
                <w:ilvl w:val="0"/>
                <w:numId w:val="7"/>
              </w:numPr>
              <w:ind w:left="279" w:right="212" w:hanging="171"/>
              <w:jc w:val="both"/>
              <w:rPr>
                <w:sz w:val="22"/>
              </w:rPr>
            </w:pPr>
            <w:r>
              <w:rPr>
                <w:sz w:val="22"/>
              </w:rPr>
              <w:t xml:space="preserve">Tất cả nhân viên phải thực hiện theo đúng Hướng dẫn dịch vụ test nhằm </w:t>
            </w:r>
            <w:r w:rsidRPr="00BE0417">
              <w:rPr>
                <w:sz w:val="22"/>
                <w:lang w:val="it-IT"/>
              </w:rPr>
              <w:t>cung cấp cho khách hàng những dịch vụ có chất lượng ngày càng tốt hơn</w:t>
            </w:r>
            <w:r>
              <w:rPr>
                <w:sz w:val="22"/>
              </w:rPr>
              <w:t xml:space="preserve"> và đảm bảo d</w:t>
            </w:r>
            <w:r w:rsidR="00F550D3">
              <w:rPr>
                <w:sz w:val="22"/>
              </w:rPr>
              <w:t xml:space="preserve">ưới 10% các </w:t>
            </w:r>
            <w:r w:rsidR="00F879AC" w:rsidRPr="00BE0417">
              <w:rPr>
                <w:sz w:val="22"/>
              </w:rPr>
              <w:t>trường hợp khiếu nại nào tồn đọng.</w:t>
            </w:r>
          </w:p>
        </w:tc>
        <w:tc>
          <w:tcPr>
            <w:tcW w:w="1843" w:type="dxa"/>
            <w:vAlign w:val="center"/>
          </w:tcPr>
          <w:p w:rsidR="00F879AC" w:rsidRPr="00BE0417" w:rsidRDefault="00F879AC" w:rsidP="008B4284">
            <w:pPr>
              <w:pStyle w:val="BodyText"/>
              <w:jc w:val="center"/>
              <w:rPr>
                <w:sz w:val="22"/>
              </w:rPr>
            </w:pPr>
            <w:r w:rsidRPr="00BE0417">
              <w:rPr>
                <w:sz w:val="22"/>
              </w:rPr>
              <w:t>Thực hiện thường xuyên</w:t>
            </w:r>
          </w:p>
          <w:p w:rsidR="00F879AC" w:rsidRPr="00BE0417" w:rsidRDefault="00F879AC" w:rsidP="008B4284">
            <w:pPr>
              <w:pStyle w:val="BodyText"/>
              <w:jc w:val="center"/>
              <w:rPr>
                <w:sz w:val="22"/>
              </w:rPr>
            </w:pPr>
          </w:p>
        </w:tc>
        <w:tc>
          <w:tcPr>
            <w:tcW w:w="1685" w:type="dxa"/>
            <w:vAlign w:val="center"/>
          </w:tcPr>
          <w:p w:rsidR="00F879AC" w:rsidRPr="00BE0417" w:rsidRDefault="00F879AC" w:rsidP="008B4284">
            <w:pPr>
              <w:pStyle w:val="BodyText"/>
              <w:jc w:val="center"/>
              <w:rPr>
                <w:sz w:val="22"/>
              </w:rPr>
            </w:pPr>
            <w:r w:rsidRPr="00BE0417">
              <w:rPr>
                <w:sz w:val="22"/>
              </w:rPr>
              <w:t>Tất cả cán bộ liên quan</w:t>
            </w:r>
          </w:p>
        </w:tc>
        <w:tc>
          <w:tcPr>
            <w:tcW w:w="1433" w:type="dxa"/>
            <w:vAlign w:val="center"/>
          </w:tcPr>
          <w:p w:rsidR="00F879AC" w:rsidRPr="00BE0417" w:rsidRDefault="00F879AC" w:rsidP="00BE0417">
            <w:pPr>
              <w:pStyle w:val="BodyText"/>
              <w:jc w:val="center"/>
              <w:rPr>
                <w:sz w:val="22"/>
              </w:rPr>
            </w:pPr>
            <w:r w:rsidRPr="00BE0417">
              <w:rPr>
                <w:sz w:val="22"/>
              </w:rPr>
              <w:t>1 lần/ 1năm</w:t>
            </w:r>
          </w:p>
        </w:tc>
        <w:tc>
          <w:tcPr>
            <w:tcW w:w="1701" w:type="dxa"/>
            <w:vAlign w:val="center"/>
          </w:tcPr>
          <w:p w:rsidR="00F879AC" w:rsidRPr="00BE0417" w:rsidRDefault="00F879AC" w:rsidP="00BE0417">
            <w:pPr>
              <w:pStyle w:val="BodyText"/>
              <w:jc w:val="center"/>
              <w:rPr>
                <w:sz w:val="22"/>
              </w:rPr>
            </w:pPr>
            <w:r w:rsidRPr="00BE0417">
              <w:rPr>
                <w:sz w:val="22"/>
              </w:rPr>
              <w:t>Xem hồ sơ giải quyết phàn nàn</w:t>
            </w:r>
          </w:p>
        </w:tc>
      </w:tr>
      <w:tr w:rsidR="00924240" w:rsidRPr="00BE0417" w:rsidTr="00F16564">
        <w:trPr>
          <w:trHeight w:val="768"/>
        </w:trPr>
        <w:tc>
          <w:tcPr>
            <w:tcW w:w="3974" w:type="dxa"/>
            <w:vAlign w:val="center"/>
          </w:tcPr>
          <w:p w:rsidR="00924240" w:rsidRPr="008B4284" w:rsidRDefault="00924240" w:rsidP="00924240">
            <w:pPr>
              <w:pStyle w:val="BodyText"/>
              <w:spacing w:before="88"/>
              <w:ind w:right="211" w:firstLine="289"/>
              <w:jc w:val="both"/>
              <w:rPr>
                <w:lang w:val="it-IT"/>
              </w:rPr>
            </w:pPr>
            <w:r>
              <w:rPr>
                <w:sz w:val="22"/>
              </w:rPr>
              <w:t xml:space="preserve">4. </w:t>
            </w:r>
            <w:r>
              <w:rPr>
                <w:lang w:val="it-IT"/>
              </w:rPr>
              <w:t xml:space="preserve">Tuyển dụng và đào tạo thêm nhân sự mới cho các phòng thí nghiệm phân tích lĩnh vực hóa, sinh và vi sinh sinh theo </w:t>
            </w:r>
            <w:r w:rsidRPr="005F5659">
              <w:rPr>
                <w:lang w:val="it-IT"/>
              </w:rPr>
              <w:t>tiêu chuẩn ISO/IEC 17025:2017</w:t>
            </w:r>
            <w:r>
              <w:rPr>
                <w:lang w:val="it-IT"/>
              </w:rPr>
              <w:t>.</w:t>
            </w:r>
          </w:p>
        </w:tc>
        <w:tc>
          <w:tcPr>
            <w:tcW w:w="4253" w:type="dxa"/>
            <w:vAlign w:val="center"/>
          </w:tcPr>
          <w:p w:rsidR="00924240" w:rsidRDefault="000E4A65" w:rsidP="00924240">
            <w:pPr>
              <w:pStyle w:val="BodyText"/>
              <w:numPr>
                <w:ilvl w:val="0"/>
                <w:numId w:val="6"/>
              </w:numPr>
              <w:ind w:left="279" w:right="212" w:hanging="171"/>
              <w:rPr>
                <w:sz w:val="22"/>
              </w:rPr>
            </w:pPr>
            <w:r>
              <w:rPr>
                <w:sz w:val="22"/>
              </w:rPr>
              <w:t>Tuyển dụng nhân sự mới năm 2026</w:t>
            </w:r>
          </w:p>
          <w:p w:rsidR="00924240" w:rsidRPr="00BE0417" w:rsidRDefault="00924240" w:rsidP="00924240">
            <w:pPr>
              <w:pStyle w:val="BodyText"/>
              <w:numPr>
                <w:ilvl w:val="0"/>
                <w:numId w:val="6"/>
              </w:numPr>
              <w:ind w:left="279" w:right="212" w:hanging="171"/>
              <w:rPr>
                <w:sz w:val="22"/>
              </w:rPr>
            </w:pPr>
            <w:r>
              <w:rPr>
                <w:sz w:val="22"/>
              </w:rPr>
              <w:t xml:space="preserve">Đánh giá sau đào tạo </w:t>
            </w:r>
          </w:p>
        </w:tc>
        <w:tc>
          <w:tcPr>
            <w:tcW w:w="1843" w:type="dxa"/>
            <w:vAlign w:val="center"/>
          </w:tcPr>
          <w:p w:rsidR="00924240" w:rsidRDefault="00924240" w:rsidP="000E4A65">
            <w:pPr>
              <w:pStyle w:val="BodyText"/>
              <w:rPr>
                <w:sz w:val="22"/>
              </w:rPr>
            </w:pPr>
            <w:r w:rsidRPr="00BE0417">
              <w:rPr>
                <w:sz w:val="22"/>
              </w:rPr>
              <w:t>Thực hiện</w:t>
            </w:r>
            <w:r w:rsidRPr="00BE0417">
              <w:rPr>
                <w:spacing w:val="-3"/>
                <w:sz w:val="22"/>
              </w:rPr>
              <w:t xml:space="preserve"> </w:t>
            </w:r>
            <w:r w:rsidR="00EE6301">
              <w:rPr>
                <w:sz w:val="22"/>
              </w:rPr>
              <w:t>năm</w:t>
            </w:r>
            <w:r w:rsidR="000E4A65">
              <w:rPr>
                <w:sz w:val="22"/>
              </w:rPr>
              <w:t xml:space="preserve"> 2026</w:t>
            </w:r>
          </w:p>
          <w:p w:rsidR="00924240" w:rsidRPr="00BE0417" w:rsidRDefault="00924240" w:rsidP="00924240">
            <w:pPr>
              <w:pStyle w:val="BodyText"/>
              <w:jc w:val="center"/>
              <w:rPr>
                <w:sz w:val="22"/>
              </w:rPr>
            </w:pPr>
          </w:p>
        </w:tc>
        <w:tc>
          <w:tcPr>
            <w:tcW w:w="1685" w:type="dxa"/>
            <w:vAlign w:val="center"/>
          </w:tcPr>
          <w:p w:rsidR="00924240" w:rsidRPr="00BE0417" w:rsidRDefault="00924240" w:rsidP="00924240">
            <w:pPr>
              <w:pStyle w:val="BodyText"/>
              <w:jc w:val="center"/>
              <w:rPr>
                <w:spacing w:val="-4"/>
                <w:sz w:val="22"/>
              </w:rPr>
            </w:pPr>
            <w:r w:rsidRPr="00BE0417">
              <w:rPr>
                <w:spacing w:val="-4"/>
                <w:sz w:val="22"/>
              </w:rPr>
              <w:t xml:space="preserve">Viện </w:t>
            </w:r>
            <w:r w:rsidRPr="00BE0417">
              <w:rPr>
                <w:sz w:val="22"/>
              </w:rPr>
              <w:t>trưởng/ Tất cả cán bộ liên</w:t>
            </w:r>
            <w:r w:rsidRPr="00BE0417">
              <w:rPr>
                <w:spacing w:val="-4"/>
                <w:sz w:val="22"/>
              </w:rPr>
              <w:t xml:space="preserve"> </w:t>
            </w:r>
            <w:r w:rsidRPr="00BE0417">
              <w:rPr>
                <w:sz w:val="22"/>
              </w:rPr>
              <w:t>quan</w:t>
            </w:r>
          </w:p>
        </w:tc>
        <w:tc>
          <w:tcPr>
            <w:tcW w:w="1433" w:type="dxa"/>
            <w:vAlign w:val="center"/>
          </w:tcPr>
          <w:p w:rsidR="00924240" w:rsidRPr="00BE0417" w:rsidRDefault="00924240" w:rsidP="00924240">
            <w:pPr>
              <w:pStyle w:val="BodyText"/>
              <w:jc w:val="center"/>
              <w:rPr>
                <w:sz w:val="22"/>
              </w:rPr>
            </w:pPr>
            <w:r w:rsidRPr="00BE0417">
              <w:rPr>
                <w:sz w:val="22"/>
              </w:rPr>
              <w:t>1 lần/ 1năm</w:t>
            </w:r>
          </w:p>
        </w:tc>
        <w:tc>
          <w:tcPr>
            <w:tcW w:w="1701" w:type="dxa"/>
            <w:vAlign w:val="center"/>
          </w:tcPr>
          <w:p w:rsidR="00924240" w:rsidRPr="00BE0417" w:rsidRDefault="00924240" w:rsidP="00924240">
            <w:pPr>
              <w:pStyle w:val="BodyText"/>
              <w:jc w:val="center"/>
              <w:rPr>
                <w:sz w:val="22"/>
              </w:rPr>
            </w:pPr>
            <w:r>
              <w:rPr>
                <w:sz w:val="22"/>
              </w:rPr>
              <w:t>Lên kế hoạch và kiểm tra tiến độ thực hiện</w:t>
            </w:r>
          </w:p>
        </w:tc>
      </w:tr>
    </w:tbl>
    <w:p w:rsidR="005C66CD" w:rsidRDefault="005C66CD">
      <w:pPr>
        <w:pStyle w:val="BodyText"/>
        <w:spacing w:before="11"/>
        <w:rPr>
          <w:sz w:val="15"/>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2"/>
        <w:gridCol w:w="3874"/>
        <w:gridCol w:w="3874"/>
        <w:gridCol w:w="3876"/>
      </w:tblGrid>
      <w:tr w:rsidR="005C66CD" w:rsidTr="009B6B3F">
        <w:trPr>
          <w:trHeight w:val="360"/>
          <w:jc w:val="center"/>
        </w:trPr>
        <w:tc>
          <w:tcPr>
            <w:tcW w:w="1702" w:type="dxa"/>
          </w:tcPr>
          <w:p w:rsidR="005C66CD" w:rsidRDefault="005C66CD">
            <w:pPr>
              <w:pStyle w:val="TableParagraph"/>
              <w:spacing w:before="0"/>
            </w:pPr>
          </w:p>
        </w:tc>
        <w:tc>
          <w:tcPr>
            <w:tcW w:w="3874" w:type="dxa"/>
          </w:tcPr>
          <w:p w:rsidR="005C66CD" w:rsidRDefault="007C4C7F">
            <w:pPr>
              <w:pStyle w:val="TableParagraph"/>
              <w:spacing w:before="30"/>
              <w:ind w:left="618" w:right="604"/>
              <w:jc w:val="center"/>
              <w:rPr>
                <w:b/>
                <w:sz w:val="26"/>
              </w:rPr>
            </w:pPr>
            <w:r>
              <w:rPr>
                <w:b/>
                <w:sz w:val="26"/>
              </w:rPr>
              <w:t>Người soạn thảo</w:t>
            </w:r>
          </w:p>
        </w:tc>
        <w:tc>
          <w:tcPr>
            <w:tcW w:w="3874" w:type="dxa"/>
          </w:tcPr>
          <w:p w:rsidR="005C66CD" w:rsidRDefault="007C4C7F">
            <w:pPr>
              <w:pStyle w:val="TableParagraph"/>
              <w:spacing w:before="30"/>
              <w:ind w:left="618" w:right="606"/>
              <w:jc w:val="center"/>
              <w:rPr>
                <w:b/>
                <w:sz w:val="26"/>
              </w:rPr>
            </w:pPr>
            <w:r>
              <w:rPr>
                <w:b/>
                <w:sz w:val="26"/>
              </w:rPr>
              <w:t>Người kiểm tra</w:t>
            </w:r>
          </w:p>
        </w:tc>
        <w:tc>
          <w:tcPr>
            <w:tcW w:w="3876" w:type="dxa"/>
          </w:tcPr>
          <w:p w:rsidR="005C66CD" w:rsidRDefault="007C4C7F">
            <w:pPr>
              <w:pStyle w:val="TableParagraph"/>
              <w:spacing w:before="30"/>
              <w:ind w:left="825" w:right="814"/>
              <w:jc w:val="center"/>
              <w:rPr>
                <w:b/>
                <w:sz w:val="26"/>
              </w:rPr>
            </w:pPr>
            <w:r>
              <w:rPr>
                <w:b/>
                <w:sz w:val="26"/>
              </w:rPr>
              <w:t>Người phê duyệt</w:t>
            </w:r>
          </w:p>
        </w:tc>
      </w:tr>
      <w:tr w:rsidR="005C66CD" w:rsidTr="009B6B3F">
        <w:trPr>
          <w:trHeight w:val="1225"/>
          <w:jc w:val="center"/>
        </w:trPr>
        <w:tc>
          <w:tcPr>
            <w:tcW w:w="1702" w:type="dxa"/>
          </w:tcPr>
          <w:p w:rsidR="005C66CD" w:rsidRDefault="005C66CD">
            <w:pPr>
              <w:pStyle w:val="TableParagraph"/>
              <w:spacing w:before="1"/>
              <w:rPr>
                <w:sz w:val="40"/>
              </w:rPr>
            </w:pPr>
          </w:p>
          <w:p w:rsidR="005C66CD" w:rsidRDefault="007C4C7F">
            <w:pPr>
              <w:pStyle w:val="TableParagraph"/>
              <w:spacing w:before="0"/>
              <w:ind w:left="264" w:right="251"/>
              <w:jc w:val="center"/>
              <w:rPr>
                <w:sz w:val="26"/>
              </w:rPr>
            </w:pPr>
            <w:r>
              <w:rPr>
                <w:sz w:val="26"/>
              </w:rPr>
              <w:t>Chữ ký</w:t>
            </w:r>
          </w:p>
        </w:tc>
        <w:tc>
          <w:tcPr>
            <w:tcW w:w="3874" w:type="dxa"/>
          </w:tcPr>
          <w:p w:rsidR="005C66CD" w:rsidRDefault="005C66CD">
            <w:pPr>
              <w:pStyle w:val="TableParagraph"/>
              <w:spacing w:before="1"/>
              <w:rPr>
                <w:sz w:val="40"/>
              </w:rPr>
            </w:pPr>
          </w:p>
          <w:p w:rsidR="005C66CD" w:rsidRDefault="005C66CD">
            <w:pPr>
              <w:pStyle w:val="TableParagraph"/>
              <w:spacing w:before="0"/>
              <w:ind w:left="618" w:right="606"/>
              <w:jc w:val="center"/>
              <w:rPr>
                <w:sz w:val="26"/>
              </w:rPr>
            </w:pPr>
          </w:p>
        </w:tc>
        <w:tc>
          <w:tcPr>
            <w:tcW w:w="3874" w:type="dxa"/>
          </w:tcPr>
          <w:p w:rsidR="005C66CD" w:rsidRDefault="005C66CD">
            <w:pPr>
              <w:pStyle w:val="TableParagraph"/>
              <w:spacing w:before="1"/>
              <w:rPr>
                <w:sz w:val="40"/>
              </w:rPr>
            </w:pPr>
          </w:p>
          <w:p w:rsidR="005C66CD" w:rsidRDefault="005C66CD">
            <w:pPr>
              <w:pStyle w:val="TableParagraph"/>
              <w:spacing w:before="0"/>
              <w:ind w:left="618" w:right="607"/>
              <w:jc w:val="center"/>
              <w:rPr>
                <w:sz w:val="26"/>
              </w:rPr>
            </w:pPr>
          </w:p>
        </w:tc>
        <w:tc>
          <w:tcPr>
            <w:tcW w:w="3876" w:type="dxa"/>
          </w:tcPr>
          <w:p w:rsidR="005C66CD" w:rsidRDefault="005C66CD">
            <w:pPr>
              <w:pStyle w:val="TableParagraph"/>
              <w:spacing w:before="1"/>
              <w:rPr>
                <w:sz w:val="40"/>
              </w:rPr>
            </w:pPr>
          </w:p>
          <w:p w:rsidR="005C66CD" w:rsidRDefault="005C66CD">
            <w:pPr>
              <w:pStyle w:val="TableParagraph"/>
              <w:spacing w:before="0"/>
              <w:ind w:left="825" w:right="814"/>
              <w:jc w:val="center"/>
              <w:rPr>
                <w:sz w:val="26"/>
              </w:rPr>
            </w:pPr>
          </w:p>
        </w:tc>
      </w:tr>
      <w:tr w:rsidR="005C66CD" w:rsidTr="009F43D6">
        <w:trPr>
          <w:trHeight w:val="428"/>
          <w:jc w:val="center"/>
        </w:trPr>
        <w:tc>
          <w:tcPr>
            <w:tcW w:w="1702" w:type="dxa"/>
          </w:tcPr>
          <w:p w:rsidR="005C66CD" w:rsidRDefault="007C4C7F">
            <w:pPr>
              <w:pStyle w:val="TableParagraph"/>
              <w:spacing w:before="61"/>
              <w:ind w:left="264" w:right="251"/>
              <w:jc w:val="center"/>
              <w:rPr>
                <w:sz w:val="26"/>
              </w:rPr>
            </w:pPr>
            <w:r>
              <w:rPr>
                <w:sz w:val="26"/>
              </w:rPr>
              <w:t>Họ và tên</w:t>
            </w:r>
          </w:p>
        </w:tc>
        <w:tc>
          <w:tcPr>
            <w:tcW w:w="3874" w:type="dxa"/>
          </w:tcPr>
          <w:p w:rsidR="005C66CD" w:rsidRDefault="00725A53" w:rsidP="00725A53">
            <w:pPr>
              <w:pStyle w:val="TableParagraph"/>
              <w:spacing w:before="73"/>
              <w:ind w:left="618" w:right="607"/>
              <w:jc w:val="center"/>
              <w:rPr>
                <w:sz w:val="24"/>
              </w:rPr>
            </w:pPr>
            <w:r>
              <w:rPr>
                <w:sz w:val="24"/>
              </w:rPr>
              <w:t>TS. Huỳnh Văn Biết</w:t>
            </w:r>
          </w:p>
        </w:tc>
        <w:tc>
          <w:tcPr>
            <w:tcW w:w="3874" w:type="dxa"/>
          </w:tcPr>
          <w:p w:rsidR="005C66CD" w:rsidRDefault="00725A53">
            <w:pPr>
              <w:pStyle w:val="TableParagraph"/>
              <w:spacing w:before="73"/>
              <w:ind w:left="618" w:right="607"/>
              <w:jc w:val="center"/>
              <w:rPr>
                <w:sz w:val="24"/>
              </w:rPr>
            </w:pPr>
            <w:r>
              <w:rPr>
                <w:sz w:val="24"/>
              </w:rPr>
              <w:t>T</w:t>
            </w:r>
            <w:r w:rsidR="007C4C7F">
              <w:rPr>
                <w:sz w:val="24"/>
              </w:rPr>
              <w:t>S. Phùng Võ Cẩm Hồng</w:t>
            </w:r>
          </w:p>
        </w:tc>
        <w:tc>
          <w:tcPr>
            <w:tcW w:w="3876" w:type="dxa"/>
            <w:vAlign w:val="center"/>
          </w:tcPr>
          <w:p w:rsidR="005C66CD" w:rsidRDefault="007C4C7F" w:rsidP="00725A53">
            <w:pPr>
              <w:pStyle w:val="BodyText"/>
              <w:jc w:val="center"/>
            </w:pPr>
            <w:r w:rsidRPr="009F43D6">
              <w:rPr>
                <w:sz w:val="24"/>
              </w:rPr>
              <w:t xml:space="preserve">PGS. TS. </w:t>
            </w:r>
            <w:r w:rsidR="00725A53">
              <w:rPr>
                <w:sz w:val="24"/>
              </w:rPr>
              <w:t>Nguyễn Tất Toàn</w:t>
            </w:r>
          </w:p>
        </w:tc>
      </w:tr>
      <w:tr w:rsidR="005C66CD" w:rsidTr="009B6B3F">
        <w:trPr>
          <w:trHeight w:val="427"/>
          <w:jc w:val="center"/>
        </w:trPr>
        <w:tc>
          <w:tcPr>
            <w:tcW w:w="1702" w:type="dxa"/>
          </w:tcPr>
          <w:p w:rsidR="005C66CD" w:rsidRDefault="007C4C7F">
            <w:pPr>
              <w:pStyle w:val="TableParagraph"/>
              <w:spacing w:before="61"/>
              <w:ind w:left="265" w:right="251"/>
              <w:jc w:val="center"/>
              <w:rPr>
                <w:sz w:val="26"/>
              </w:rPr>
            </w:pPr>
            <w:r>
              <w:rPr>
                <w:sz w:val="26"/>
              </w:rPr>
              <w:t>Chức danh</w:t>
            </w:r>
          </w:p>
        </w:tc>
        <w:tc>
          <w:tcPr>
            <w:tcW w:w="3874" w:type="dxa"/>
          </w:tcPr>
          <w:p w:rsidR="005C66CD" w:rsidRDefault="00725A53">
            <w:pPr>
              <w:pStyle w:val="TableParagraph"/>
              <w:spacing w:before="73"/>
              <w:ind w:left="618" w:right="607"/>
              <w:jc w:val="center"/>
              <w:rPr>
                <w:sz w:val="24"/>
              </w:rPr>
            </w:pPr>
            <w:r>
              <w:rPr>
                <w:sz w:val="24"/>
              </w:rPr>
              <w:t xml:space="preserve"> </w:t>
            </w:r>
            <w:r w:rsidR="007C4C7F">
              <w:rPr>
                <w:sz w:val="24"/>
              </w:rPr>
              <w:t>VIỆN TRƯỞNG</w:t>
            </w:r>
          </w:p>
        </w:tc>
        <w:tc>
          <w:tcPr>
            <w:tcW w:w="3874" w:type="dxa"/>
          </w:tcPr>
          <w:p w:rsidR="005C66CD" w:rsidRDefault="007C4C7F">
            <w:pPr>
              <w:pStyle w:val="TableParagraph"/>
              <w:spacing w:before="73"/>
              <w:ind w:left="618" w:right="607"/>
              <w:jc w:val="center"/>
              <w:rPr>
                <w:sz w:val="24"/>
              </w:rPr>
            </w:pPr>
            <w:r>
              <w:rPr>
                <w:sz w:val="24"/>
              </w:rPr>
              <w:t>ĐẠI DIỆN LÃNH ĐẠO</w:t>
            </w:r>
          </w:p>
        </w:tc>
        <w:tc>
          <w:tcPr>
            <w:tcW w:w="3876" w:type="dxa"/>
          </w:tcPr>
          <w:p w:rsidR="005C66CD" w:rsidRDefault="007C4C7F">
            <w:pPr>
              <w:pStyle w:val="TableParagraph"/>
              <w:spacing w:before="73"/>
              <w:ind w:left="824" w:right="815"/>
              <w:jc w:val="center"/>
              <w:rPr>
                <w:sz w:val="24"/>
              </w:rPr>
            </w:pPr>
            <w:r>
              <w:rPr>
                <w:sz w:val="24"/>
              </w:rPr>
              <w:t>HIỆU TRƯỞNG</w:t>
            </w:r>
          </w:p>
        </w:tc>
      </w:tr>
    </w:tbl>
    <w:p w:rsidR="005C66CD" w:rsidRDefault="005C66CD" w:rsidP="000F514E">
      <w:pPr>
        <w:pStyle w:val="BodyText"/>
      </w:pPr>
    </w:p>
    <w:sectPr w:rsidR="005C66CD" w:rsidSect="00D2668A">
      <w:type w:val="continuous"/>
      <w:pgSz w:w="16840" w:h="11910" w:orient="landscape"/>
      <w:pgMar w:top="567" w:right="567" w:bottom="284" w:left="8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0C39D4"/>
    <w:multiLevelType w:val="multilevel"/>
    <w:tmpl w:val="8D80028C"/>
    <w:lvl w:ilvl="0">
      <w:start w:val="1"/>
      <w:numFmt w:val="decimal"/>
      <w:lvlText w:val="%1."/>
      <w:lvlJc w:val="left"/>
      <w:pPr>
        <w:tabs>
          <w:tab w:val="num" w:pos="790"/>
        </w:tabs>
        <w:ind w:left="790" w:hanging="340"/>
      </w:pPr>
      <w:rPr>
        <w:rFonts w:hint="default"/>
        <w:b w:val="0"/>
      </w:rPr>
    </w:lvl>
    <w:lvl w:ilvl="1">
      <w:start w:val="1"/>
      <w:numFmt w:val="decimal"/>
      <w:isLgl/>
      <w:lvlText w:val="%1.%2."/>
      <w:lvlJc w:val="left"/>
      <w:pPr>
        <w:ind w:left="1323" w:hanging="720"/>
      </w:pPr>
      <w:rPr>
        <w:rFonts w:hint="default"/>
        <w:b/>
      </w:rPr>
    </w:lvl>
    <w:lvl w:ilvl="2">
      <w:start w:val="1"/>
      <w:numFmt w:val="decimal"/>
      <w:isLgl/>
      <w:lvlText w:val="%1.%2.%3."/>
      <w:lvlJc w:val="left"/>
      <w:pPr>
        <w:ind w:left="1476" w:hanging="720"/>
      </w:pPr>
      <w:rPr>
        <w:rFonts w:hint="default"/>
        <w:b/>
      </w:rPr>
    </w:lvl>
    <w:lvl w:ilvl="3">
      <w:start w:val="1"/>
      <w:numFmt w:val="decimal"/>
      <w:isLgl/>
      <w:lvlText w:val="%1.%2.%3.%4."/>
      <w:lvlJc w:val="left"/>
      <w:pPr>
        <w:ind w:left="1989" w:hanging="1080"/>
      </w:pPr>
      <w:rPr>
        <w:rFonts w:hint="default"/>
        <w:b/>
      </w:rPr>
    </w:lvl>
    <w:lvl w:ilvl="4">
      <w:start w:val="1"/>
      <w:numFmt w:val="decimal"/>
      <w:isLgl/>
      <w:lvlText w:val="%1.%2.%3.%4.%5."/>
      <w:lvlJc w:val="left"/>
      <w:pPr>
        <w:ind w:left="2142" w:hanging="1080"/>
      </w:pPr>
      <w:rPr>
        <w:rFonts w:hint="default"/>
        <w:b/>
      </w:rPr>
    </w:lvl>
    <w:lvl w:ilvl="5">
      <w:start w:val="1"/>
      <w:numFmt w:val="decimal"/>
      <w:isLgl/>
      <w:lvlText w:val="%1.%2.%3.%4.%5.%6."/>
      <w:lvlJc w:val="left"/>
      <w:pPr>
        <w:ind w:left="2655" w:hanging="1440"/>
      </w:pPr>
      <w:rPr>
        <w:rFonts w:hint="default"/>
        <w:b/>
      </w:rPr>
    </w:lvl>
    <w:lvl w:ilvl="6">
      <w:start w:val="1"/>
      <w:numFmt w:val="decimal"/>
      <w:isLgl/>
      <w:lvlText w:val="%1.%2.%3.%4.%5.%6.%7."/>
      <w:lvlJc w:val="left"/>
      <w:pPr>
        <w:ind w:left="2808" w:hanging="1440"/>
      </w:pPr>
      <w:rPr>
        <w:rFonts w:hint="default"/>
        <w:b/>
      </w:rPr>
    </w:lvl>
    <w:lvl w:ilvl="7">
      <w:start w:val="1"/>
      <w:numFmt w:val="decimal"/>
      <w:isLgl/>
      <w:lvlText w:val="%1.%2.%3.%4.%5.%6.%7.%8."/>
      <w:lvlJc w:val="left"/>
      <w:pPr>
        <w:ind w:left="3321" w:hanging="1800"/>
      </w:pPr>
      <w:rPr>
        <w:rFonts w:hint="default"/>
        <w:b/>
      </w:rPr>
    </w:lvl>
    <w:lvl w:ilvl="8">
      <w:start w:val="1"/>
      <w:numFmt w:val="decimal"/>
      <w:isLgl/>
      <w:lvlText w:val="%1.%2.%3.%4.%5.%6.%7.%8.%9."/>
      <w:lvlJc w:val="left"/>
      <w:pPr>
        <w:ind w:left="3474" w:hanging="1800"/>
      </w:pPr>
      <w:rPr>
        <w:rFonts w:hint="default"/>
        <w:b/>
      </w:rPr>
    </w:lvl>
  </w:abstractNum>
  <w:abstractNum w:abstractNumId="1">
    <w:nsid w:val="2DA01F8E"/>
    <w:multiLevelType w:val="hybridMultilevel"/>
    <w:tmpl w:val="63C29648"/>
    <w:lvl w:ilvl="0" w:tplc="C2C463BE">
      <w:numFmt w:val="bullet"/>
      <w:lvlText w:val="-"/>
      <w:lvlJc w:val="left"/>
      <w:pPr>
        <w:ind w:left="108" w:hanging="219"/>
      </w:pPr>
      <w:rPr>
        <w:rFonts w:ascii="Times New Roman" w:eastAsia="Times New Roman" w:hAnsi="Times New Roman" w:cs="Times New Roman" w:hint="default"/>
        <w:color w:val="FF0000"/>
        <w:spacing w:val="-2"/>
        <w:w w:val="100"/>
        <w:sz w:val="24"/>
        <w:szCs w:val="24"/>
      </w:rPr>
    </w:lvl>
    <w:lvl w:ilvl="1" w:tplc="DC9E5244">
      <w:numFmt w:val="bullet"/>
      <w:lvlText w:val="•"/>
      <w:lvlJc w:val="left"/>
      <w:pPr>
        <w:ind w:left="500" w:hanging="219"/>
      </w:pPr>
      <w:rPr>
        <w:rFonts w:hint="default"/>
      </w:rPr>
    </w:lvl>
    <w:lvl w:ilvl="2" w:tplc="724EA15A">
      <w:numFmt w:val="bullet"/>
      <w:lvlText w:val="•"/>
      <w:lvlJc w:val="left"/>
      <w:pPr>
        <w:ind w:left="900" w:hanging="219"/>
      </w:pPr>
      <w:rPr>
        <w:rFonts w:hint="default"/>
      </w:rPr>
    </w:lvl>
    <w:lvl w:ilvl="3" w:tplc="6D024072">
      <w:numFmt w:val="bullet"/>
      <w:lvlText w:val="•"/>
      <w:lvlJc w:val="left"/>
      <w:pPr>
        <w:ind w:left="1300" w:hanging="219"/>
      </w:pPr>
      <w:rPr>
        <w:rFonts w:hint="default"/>
      </w:rPr>
    </w:lvl>
    <w:lvl w:ilvl="4" w:tplc="E11C7788">
      <w:numFmt w:val="bullet"/>
      <w:lvlText w:val="•"/>
      <w:lvlJc w:val="left"/>
      <w:pPr>
        <w:ind w:left="1700" w:hanging="219"/>
      </w:pPr>
      <w:rPr>
        <w:rFonts w:hint="default"/>
      </w:rPr>
    </w:lvl>
    <w:lvl w:ilvl="5" w:tplc="1FD0DDBE">
      <w:numFmt w:val="bullet"/>
      <w:lvlText w:val="•"/>
      <w:lvlJc w:val="left"/>
      <w:pPr>
        <w:ind w:left="2100" w:hanging="219"/>
      </w:pPr>
      <w:rPr>
        <w:rFonts w:hint="default"/>
      </w:rPr>
    </w:lvl>
    <w:lvl w:ilvl="6" w:tplc="73424858">
      <w:numFmt w:val="bullet"/>
      <w:lvlText w:val="•"/>
      <w:lvlJc w:val="left"/>
      <w:pPr>
        <w:ind w:left="2500" w:hanging="219"/>
      </w:pPr>
      <w:rPr>
        <w:rFonts w:hint="default"/>
      </w:rPr>
    </w:lvl>
    <w:lvl w:ilvl="7" w:tplc="BE3CB296">
      <w:numFmt w:val="bullet"/>
      <w:lvlText w:val="•"/>
      <w:lvlJc w:val="left"/>
      <w:pPr>
        <w:ind w:left="2900" w:hanging="219"/>
      </w:pPr>
      <w:rPr>
        <w:rFonts w:hint="default"/>
      </w:rPr>
    </w:lvl>
    <w:lvl w:ilvl="8" w:tplc="A8368ABC">
      <w:numFmt w:val="bullet"/>
      <w:lvlText w:val="•"/>
      <w:lvlJc w:val="left"/>
      <w:pPr>
        <w:ind w:left="3300" w:hanging="219"/>
      </w:pPr>
      <w:rPr>
        <w:rFonts w:hint="default"/>
      </w:rPr>
    </w:lvl>
  </w:abstractNum>
  <w:abstractNum w:abstractNumId="2">
    <w:nsid w:val="471F2378"/>
    <w:multiLevelType w:val="hybridMultilevel"/>
    <w:tmpl w:val="DD48B85A"/>
    <w:lvl w:ilvl="0" w:tplc="C2C463BE">
      <w:numFmt w:val="bullet"/>
      <w:lvlText w:val="-"/>
      <w:lvlJc w:val="left"/>
      <w:pPr>
        <w:ind w:left="327" w:hanging="219"/>
      </w:pPr>
      <w:rPr>
        <w:rFonts w:ascii="Times New Roman" w:eastAsia="Times New Roman" w:hAnsi="Times New Roman" w:cs="Times New Roman" w:hint="default"/>
        <w:color w:val="FF0000"/>
        <w:spacing w:val="-2"/>
        <w:w w:val="100"/>
        <w:sz w:val="24"/>
        <w:szCs w:val="24"/>
      </w:rPr>
    </w:lvl>
    <w:lvl w:ilvl="1" w:tplc="C1906D8E">
      <w:numFmt w:val="bullet"/>
      <w:lvlText w:val="•"/>
      <w:lvlJc w:val="left"/>
      <w:pPr>
        <w:ind w:left="719" w:hanging="219"/>
      </w:pPr>
      <w:rPr>
        <w:rFonts w:hint="default"/>
      </w:rPr>
    </w:lvl>
    <w:lvl w:ilvl="2" w:tplc="83D05438">
      <w:numFmt w:val="bullet"/>
      <w:lvlText w:val="•"/>
      <w:lvlJc w:val="left"/>
      <w:pPr>
        <w:ind w:left="1119" w:hanging="219"/>
      </w:pPr>
      <w:rPr>
        <w:rFonts w:hint="default"/>
      </w:rPr>
    </w:lvl>
    <w:lvl w:ilvl="3" w:tplc="395876A2">
      <w:numFmt w:val="bullet"/>
      <w:lvlText w:val="•"/>
      <w:lvlJc w:val="left"/>
      <w:pPr>
        <w:ind w:left="1519" w:hanging="219"/>
      </w:pPr>
      <w:rPr>
        <w:rFonts w:hint="default"/>
      </w:rPr>
    </w:lvl>
    <w:lvl w:ilvl="4" w:tplc="B71AD010">
      <w:numFmt w:val="bullet"/>
      <w:lvlText w:val="•"/>
      <w:lvlJc w:val="left"/>
      <w:pPr>
        <w:ind w:left="1919" w:hanging="219"/>
      </w:pPr>
      <w:rPr>
        <w:rFonts w:hint="default"/>
      </w:rPr>
    </w:lvl>
    <w:lvl w:ilvl="5" w:tplc="884A1F06">
      <w:numFmt w:val="bullet"/>
      <w:lvlText w:val="•"/>
      <w:lvlJc w:val="left"/>
      <w:pPr>
        <w:ind w:left="2319" w:hanging="219"/>
      </w:pPr>
      <w:rPr>
        <w:rFonts w:hint="default"/>
      </w:rPr>
    </w:lvl>
    <w:lvl w:ilvl="6" w:tplc="9D540812">
      <w:numFmt w:val="bullet"/>
      <w:lvlText w:val="•"/>
      <w:lvlJc w:val="left"/>
      <w:pPr>
        <w:ind w:left="2719" w:hanging="219"/>
      </w:pPr>
      <w:rPr>
        <w:rFonts w:hint="default"/>
      </w:rPr>
    </w:lvl>
    <w:lvl w:ilvl="7" w:tplc="DA14B7BE">
      <w:numFmt w:val="bullet"/>
      <w:lvlText w:val="•"/>
      <w:lvlJc w:val="left"/>
      <w:pPr>
        <w:ind w:left="3119" w:hanging="219"/>
      </w:pPr>
      <w:rPr>
        <w:rFonts w:hint="default"/>
      </w:rPr>
    </w:lvl>
    <w:lvl w:ilvl="8" w:tplc="7ADCB07E">
      <w:numFmt w:val="bullet"/>
      <w:lvlText w:val="•"/>
      <w:lvlJc w:val="left"/>
      <w:pPr>
        <w:ind w:left="3519" w:hanging="219"/>
      </w:pPr>
      <w:rPr>
        <w:rFonts w:hint="default"/>
      </w:rPr>
    </w:lvl>
  </w:abstractNum>
  <w:abstractNum w:abstractNumId="3">
    <w:nsid w:val="47A54981"/>
    <w:multiLevelType w:val="hybridMultilevel"/>
    <w:tmpl w:val="22FEDDB8"/>
    <w:lvl w:ilvl="0" w:tplc="C2C463BE">
      <w:numFmt w:val="bullet"/>
      <w:lvlText w:val="-"/>
      <w:lvlJc w:val="left"/>
      <w:pPr>
        <w:ind w:left="360" w:hanging="360"/>
      </w:pPr>
      <w:rPr>
        <w:rFonts w:ascii="Times New Roman" w:eastAsia="Times New Roman" w:hAnsi="Times New Roman" w:cs="Times New Roman" w:hint="default"/>
        <w:color w:val="FF0000"/>
        <w:spacing w:val="-2"/>
        <w:w w:val="10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8904445"/>
    <w:multiLevelType w:val="hybridMultilevel"/>
    <w:tmpl w:val="CCB00C6C"/>
    <w:lvl w:ilvl="0" w:tplc="4A7A7786">
      <w:start w:val="1"/>
      <w:numFmt w:val="bullet"/>
      <w:lvlText w:val=""/>
      <w:lvlJc w:val="left"/>
      <w:pPr>
        <w:ind w:left="108" w:hanging="219"/>
      </w:pPr>
      <w:rPr>
        <w:rFonts w:ascii="Symbol" w:hAnsi="Symbol" w:hint="default"/>
        <w:color w:val="FF0000"/>
        <w:spacing w:val="-2"/>
        <w:w w:val="100"/>
        <w:sz w:val="24"/>
        <w:szCs w:val="24"/>
      </w:rPr>
    </w:lvl>
    <w:lvl w:ilvl="1" w:tplc="C1906D8E">
      <w:numFmt w:val="bullet"/>
      <w:lvlText w:val="•"/>
      <w:lvlJc w:val="left"/>
      <w:pPr>
        <w:ind w:left="500" w:hanging="219"/>
      </w:pPr>
      <w:rPr>
        <w:rFonts w:hint="default"/>
      </w:rPr>
    </w:lvl>
    <w:lvl w:ilvl="2" w:tplc="83D05438">
      <w:numFmt w:val="bullet"/>
      <w:lvlText w:val="•"/>
      <w:lvlJc w:val="left"/>
      <w:pPr>
        <w:ind w:left="900" w:hanging="219"/>
      </w:pPr>
      <w:rPr>
        <w:rFonts w:hint="default"/>
      </w:rPr>
    </w:lvl>
    <w:lvl w:ilvl="3" w:tplc="395876A2">
      <w:numFmt w:val="bullet"/>
      <w:lvlText w:val="•"/>
      <w:lvlJc w:val="left"/>
      <w:pPr>
        <w:ind w:left="1300" w:hanging="219"/>
      </w:pPr>
      <w:rPr>
        <w:rFonts w:hint="default"/>
      </w:rPr>
    </w:lvl>
    <w:lvl w:ilvl="4" w:tplc="B71AD010">
      <w:numFmt w:val="bullet"/>
      <w:lvlText w:val="•"/>
      <w:lvlJc w:val="left"/>
      <w:pPr>
        <w:ind w:left="1700" w:hanging="219"/>
      </w:pPr>
      <w:rPr>
        <w:rFonts w:hint="default"/>
      </w:rPr>
    </w:lvl>
    <w:lvl w:ilvl="5" w:tplc="884A1F06">
      <w:numFmt w:val="bullet"/>
      <w:lvlText w:val="•"/>
      <w:lvlJc w:val="left"/>
      <w:pPr>
        <w:ind w:left="2100" w:hanging="219"/>
      </w:pPr>
      <w:rPr>
        <w:rFonts w:hint="default"/>
      </w:rPr>
    </w:lvl>
    <w:lvl w:ilvl="6" w:tplc="9D540812">
      <w:numFmt w:val="bullet"/>
      <w:lvlText w:val="•"/>
      <w:lvlJc w:val="left"/>
      <w:pPr>
        <w:ind w:left="2500" w:hanging="219"/>
      </w:pPr>
      <w:rPr>
        <w:rFonts w:hint="default"/>
      </w:rPr>
    </w:lvl>
    <w:lvl w:ilvl="7" w:tplc="DA14B7BE">
      <w:numFmt w:val="bullet"/>
      <w:lvlText w:val="•"/>
      <w:lvlJc w:val="left"/>
      <w:pPr>
        <w:ind w:left="2900" w:hanging="219"/>
      </w:pPr>
      <w:rPr>
        <w:rFonts w:hint="default"/>
      </w:rPr>
    </w:lvl>
    <w:lvl w:ilvl="8" w:tplc="7ADCB07E">
      <w:numFmt w:val="bullet"/>
      <w:lvlText w:val="•"/>
      <w:lvlJc w:val="left"/>
      <w:pPr>
        <w:ind w:left="3300" w:hanging="219"/>
      </w:pPr>
      <w:rPr>
        <w:rFonts w:hint="default"/>
      </w:rPr>
    </w:lvl>
  </w:abstractNum>
  <w:abstractNum w:abstractNumId="5">
    <w:nsid w:val="61A00E10"/>
    <w:multiLevelType w:val="hybridMultilevel"/>
    <w:tmpl w:val="6E701ED2"/>
    <w:lvl w:ilvl="0" w:tplc="C2C463BE">
      <w:numFmt w:val="bullet"/>
      <w:lvlText w:val="-"/>
      <w:lvlJc w:val="left"/>
      <w:pPr>
        <w:ind w:left="171" w:hanging="360"/>
      </w:pPr>
      <w:rPr>
        <w:rFonts w:ascii="Times New Roman" w:eastAsia="Times New Roman" w:hAnsi="Times New Roman" w:cs="Times New Roman" w:hint="default"/>
        <w:color w:val="FF0000"/>
        <w:spacing w:val="-2"/>
        <w:w w:val="100"/>
        <w:sz w:val="24"/>
        <w:szCs w:val="24"/>
      </w:rPr>
    </w:lvl>
    <w:lvl w:ilvl="1" w:tplc="04090003" w:tentative="1">
      <w:start w:val="1"/>
      <w:numFmt w:val="bullet"/>
      <w:lvlText w:val="o"/>
      <w:lvlJc w:val="left"/>
      <w:pPr>
        <w:ind w:left="891" w:hanging="360"/>
      </w:pPr>
      <w:rPr>
        <w:rFonts w:ascii="Courier New" w:hAnsi="Courier New" w:cs="Courier New" w:hint="default"/>
      </w:rPr>
    </w:lvl>
    <w:lvl w:ilvl="2" w:tplc="04090005" w:tentative="1">
      <w:start w:val="1"/>
      <w:numFmt w:val="bullet"/>
      <w:lvlText w:val=""/>
      <w:lvlJc w:val="left"/>
      <w:pPr>
        <w:ind w:left="1611" w:hanging="360"/>
      </w:pPr>
      <w:rPr>
        <w:rFonts w:ascii="Wingdings" w:hAnsi="Wingdings" w:hint="default"/>
      </w:rPr>
    </w:lvl>
    <w:lvl w:ilvl="3" w:tplc="04090001" w:tentative="1">
      <w:start w:val="1"/>
      <w:numFmt w:val="bullet"/>
      <w:lvlText w:val=""/>
      <w:lvlJc w:val="left"/>
      <w:pPr>
        <w:ind w:left="2331" w:hanging="360"/>
      </w:pPr>
      <w:rPr>
        <w:rFonts w:ascii="Symbol" w:hAnsi="Symbol" w:hint="default"/>
      </w:rPr>
    </w:lvl>
    <w:lvl w:ilvl="4" w:tplc="04090003" w:tentative="1">
      <w:start w:val="1"/>
      <w:numFmt w:val="bullet"/>
      <w:lvlText w:val="o"/>
      <w:lvlJc w:val="left"/>
      <w:pPr>
        <w:ind w:left="3051" w:hanging="360"/>
      </w:pPr>
      <w:rPr>
        <w:rFonts w:ascii="Courier New" w:hAnsi="Courier New" w:cs="Courier New" w:hint="default"/>
      </w:rPr>
    </w:lvl>
    <w:lvl w:ilvl="5" w:tplc="04090005" w:tentative="1">
      <w:start w:val="1"/>
      <w:numFmt w:val="bullet"/>
      <w:lvlText w:val=""/>
      <w:lvlJc w:val="left"/>
      <w:pPr>
        <w:ind w:left="3771" w:hanging="360"/>
      </w:pPr>
      <w:rPr>
        <w:rFonts w:ascii="Wingdings" w:hAnsi="Wingdings" w:hint="default"/>
      </w:rPr>
    </w:lvl>
    <w:lvl w:ilvl="6" w:tplc="04090001" w:tentative="1">
      <w:start w:val="1"/>
      <w:numFmt w:val="bullet"/>
      <w:lvlText w:val=""/>
      <w:lvlJc w:val="left"/>
      <w:pPr>
        <w:ind w:left="4491" w:hanging="360"/>
      </w:pPr>
      <w:rPr>
        <w:rFonts w:ascii="Symbol" w:hAnsi="Symbol" w:hint="default"/>
      </w:rPr>
    </w:lvl>
    <w:lvl w:ilvl="7" w:tplc="04090003" w:tentative="1">
      <w:start w:val="1"/>
      <w:numFmt w:val="bullet"/>
      <w:lvlText w:val="o"/>
      <w:lvlJc w:val="left"/>
      <w:pPr>
        <w:ind w:left="5211" w:hanging="360"/>
      </w:pPr>
      <w:rPr>
        <w:rFonts w:ascii="Courier New" w:hAnsi="Courier New" w:cs="Courier New" w:hint="default"/>
      </w:rPr>
    </w:lvl>
    <w:lvl w:ilvl="8" w:tplc="04090005" w:tentative="1">
      <w:start w:val="1"/>
      <w:numFmt w:val="bullet"/>
      <w:lvlText w:val=""/>
      <w:lvlJc w:val="left"/>
      <w:pPr>
        <w:ind w:left="5931" w:hanging="360"/>
      </w:pPr>
      <w:rPr>
        <w:rFonts w:ascii="Wingdings" w:hAnsi="Wingdings" w:hint="default"/>
      </w:rPr>
    </w:lvl>
  </w:abstractNum>
  <w:abstractNum w:abstractNumId="6">
    <w:nsid w:val="69537092"/>
    <w:multiLevelType w:val="hybridMultilevel"/>
    <w:tmpl w:val="E2E4D46C"/>
    <w:lvl w:ilvl="0" w:tplc="C2C463BE">
      <w:numFmt w:val="bullet"/>
      <w:lvlText w:val="-"/>
      <w:lvlJc w:val="left"/>
      <w:pPr>
        <w:ind w:left="360" w:hanging="360"/>
      </w:pPr>
      <w:rPr>
        <w:rFonts w:ascii="Times New Roman" w:eastAsia="Times New Roman" w:hAnsi="Times New Roman" w:cs="Times New Roman" w:hint="default"/>
        <w:color w:val="FF0000"/>
        <w:spacing w:val="-2"/>
        <w:w w:val="10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7AD76563"/>
    <w:multiLevelType w:val="hybridMultilevel"/>
    <w:tmpl w:val="C2F4947C"/>
    <w:lvl w:ilvl="0" w:tplc="4A7A7786">
      <w:start w:val="1"/>
      <w:numFmt w:val="bullet"/>
      <w:lvlText w:val=""/>
      <w:lvlJc w:val="left"/>
      <w:pPr>
        <w:ind w:left="327" w:hanging="219"/>
      </w:pPr>
      <w:rPr>
        <w:rFonts w:ascii="Symbol" w:hAnsi="Symbol" w:hint="default"/>
        <w:color w:val="FF0000"/>
        <w:spacing w:val="-2"/>
        <w:w w:val="100"/>
        <w:sz w:val="24"/>
        <w:szCs w:val="24"/>
      </w:rPr>
    </w:lvl>
    <w:lvl w:ilvl="1" w:tplc="C1906D8E">
      <w:numFmt w:val="bullet"/>
      <w:lvlText w:val="•"/>
      <w:lvlJc w:val="left"/>
      <w:pPr>
        <w:ind w:left="719" w:hanging="219"/>
      </w:pPr>
      <w:rPr>
        <w:rFonts w:hint="default"/>
      </w:rPr>
    </w:lvl>
    <w:lvl w:ilvl="2" w:tplc="83D05438">
      <w:numFmt w:val="bullet"/>
      <w:lvlText w:val="•"/>
      <w:lvlJc w:val="left"/>
      <w:pPr>
        <w:ind w:left="1119" w:hanging="219"/>
      </w:pPr>
      <w:rPr>
        <w:rFonts w:hint="default"/>
      </w:rPr>
    </w:lvl>
    <w:lvl w:ilvl="3" w:tplc="395876A2">
      <w:numFmt w:val="bullet"/>
      <w:lvlText w:val="•"/>
      <w:lvlJc w:val="left"/>
      <w:pPr>
        <w:ind w:left="1519" w:hanging="219"/>
      </w:pPr>
      <w:rPr>
        <w:rFonts w:hint="default"/>
      </w:rPr>
    </w:lvl>
    <w:lvl w:ilvl="4" w:tplc="B71AD010">
      <w:numFmt w:val="bullet"/>
      <w:lvlText w:val="•"/>
      <w:lvlJc w:val="left"/>
      <w:pPr>
        <w:ind w:left="1919" w:hanging="219"/>
      </w:pPr>
      <w:rPr>
        <w:rFonts w:hint="default"/>
      </w:rPr>
    </w:lvl>
    <w:lvl w:ilvl="5" w:tplc="884A1F06">
      <w:numFmt w:val="bullet"/>
      <w:lvlText w:val="•"/>
      <w:lvlJc w:val="left"/>
      <w:pPr>
        <w:ind w:left="2319" w:hanging="219"/>
      </w:pPr>
      <w:rPr>
        <w:rFonts w:hint="default"/>
      </w:rPr>
    </w:lvl>
    <w:lvl w:ilvl="6" w:tplc="9D540812">
      <w:numFmt w:val="bullet"/>
      <w:lvlText w:val="•"/>
      <w:lvlJc w:val="left"/>
      <w:pPr>
        <w:ind w:left="2719" w:hanging="219"/>
      </w:pPr>
      <w:rPr>
        <w:rFonts w:hint="default"/>
      </w:rPr>
    </w:lvl>
    <w:lvl w:ilvl="7" w:tplc="DA14B7BE">
      <w:numFmt w:val="bullet"/>
      <w:lvlText w:val="•"/>
      <w:lvlJc w:val="left"/>
      <w:pPr>
        <w:ind w:left="3119" w:hanging="219"/>
      </w:pPr>
      <w:rPr>
        <w:rFonts w:hint="default"/>
      </w:rPr>
    </w:lvl>
    <w:lvl w:ilvl="8" w:tplc="7ADCB07E">
      <w:numFmt w:val="bullet"/>
      <w:lvlText w:val="•"/>
      <w:lvlJc w:val="left"/>
      <w:pPr>
        <w:ind w:left="3519" w:hanging="219"/>
      </w:pPr>
      <w:rPr>
        <w:rFonts w:hint="default"/>
      </w:rPr>
    </w:lvl>
  </w:abstractNum>
  <w:num w:numId="1">
    <w:abstractNumId w:val="4"/>
  </w:num>
  <w:num w:numId="2">
    <w:abstractNumId w:val="1"/>
  </w:num>
  <w:num w:numId="3">
    <w:abstractNumId w:val="7"/>
  </w:num>
  <w:num w:numId="4">
    <w:abstractNumId w:val="2"/>
  </w:num>
  <w:num w:numId="5">
    <w:abstractNumId w:val="6"/>
  </w:num>
  <w:num w:numId="6">
    <w:abstractNumId w:val="3"/>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5C66CD"/>
    <w:rsid w:val="00045886"/>
    <w:rsid w:val="000850EF"/>
    <w:rsid w:val="000B24D1"/>
    <w:rsid w:val="000E4A65"/>
    <w:rsid w:val="000F514E"/>
    <w:rsid w:val="001407E3"/>
    <w:rsid w:val="0015084B"/>
    <w:rsid w:val="0018025D"/>
    <w:rsid w:val="00197B38"/>
    <w:rsid w:val="00280007"/>
    <w:rsid w:val="002E17A4"/>
    <w:rsid w:val="00312C40"/>
    <w:rsid w:val="00325C5E"/>
    <w:rsid w:val="00365C20"/>
    <w:rsid w:val="003804EC"/>
    <w:rsid w:val="00405688"/>
    <w:rsid w:val="00406989"/>
    <w:rsid w:val="00476DB9"/>
    <w:rsid w:val="004A2168"/>
    <w:rsid w:val="004E5896"/>
    <w:rsid w:val="0055110D"/>
    <w:rsid w:val="00555227"/>
    <w:rsid w:val="005C66CD"/>
    <w:rsid w:val="005D6B6D"/>
    <w:rsid w:val="005F255F"/>
    <w:rsid w:val="00624FF6"/>
    <w:rsid w:val="006B08EE"/>
    <w:rsid w:val="006F58D9"/>
    <w:rsid w:val="00725A53"/>
    <w:rsid w:val="00740B86"/>
    <w:rsid w:val="00741CC2"/>
    <w:rsid w:val="007B05A2"/>
    <w:rsid w:val="007C4C7F"/>
    <w:rsid w:val="008012E3"/>
    <w:rsid w:val="0082354F"/>
    <w:rsid w:val="0087717D"/>
    <w:rsid w:val="00884D60"/>
    <w:rsid w:val="008B1AA8"/>
    <w:rsid w:val="008B4284"/>
    <w:rsid w:val="00924240"/>
    <w:rsid w:val="00924C25"/>
    <w:rsid w:val="00952788"/>
    <w:rsid w:val="009B6B3F"/>
    <w:rsid w:val="009E0008"/>
    <w:rsid w:val="009F43D6"/>
    <w:rsid w:val="00A271DB"/>
    <w:rsid w:val="00A52027"/>
    <w:rsid w:val="00A70289"/>
    <w:rsid w:val="00A81BB1"/>
    <w:rsid w:val="00AC64F9"/>
    <w:rsid w:val="00AE44E1"/>
    <w:rsid w:val="00B52C18"/>
    <w:rsid w:val="00BE0417"/>
    <w:rsid w:val="00C33D72"/>
    <w:rsid w:val="00CB5CCA"/>
    <w:rsid w:val="00D0248F"/>
    <w:rsid w:val="00D07595"/>
    <w:rsid w:val="00D2668A"/>
    <w:rsid w:val="00D424FC"/>
    <w:rsid w:val="00D72F55"/>
    <w:rsid w:val="00DD2825"/>
    <w:rsid w:val="00E17926"/>
    <w:rsid w:val="00EE6301"/>
    <w:rsid w:val="00EF5269"/>
    <w:rsid w:val="00F16564"/>
    <w:rsid w:val="00F1657B"/>
    <w:rsid w:val="00F550D3"/>
    <w:rsid w:val="00F80BBE"/>
    <w:rsid w:val="00F879AC"/>
    <w:rsid w:val="00FC6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146129-1838-46E1-A870-DE6689178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7"/>
    </w:pPr>
  </w:style>
  <w:style w:type="paragraph" w:styleId="BalloonText">
    <w:name w:val="Balloon Text"/>
    <w:basedOn w:val="Normal"/>
    <w:link w:val="BalloonTextChar"/>
    <w:uiPriority w:val="99"/>
    <w:semiHidden/>
    <w:unhideWhenUsed/>
    <w:rsid w:val="007C4C7F"/>
    <w:rPr>
      <w:rFonts w:ascii="Tahoma" w:hAnsi="Tahoma" w:cs="Tahoma"/>
      <w:sz w:val="16"/>
      <w:szCs w:val="16"/>
    </w:rPr>
  </w:style>
  <w:style w:type="character" w:customStyle="1" w:styleId="BalloonTextChar">
    <w:name w:val="Balloon Text Char"/>
    <w:basedOn w:val="DefaultParagraphFont"/>
    <w:link w:val="BalloonText"/>
    <w:uiPriority w:val="99"/>
    <w:semiHidden/>
    <w:rsid w:val="007C4C7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1</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Muïc tieâu chaát löôïng cuûa phoøng Toå chöùc caùn boä:</vt:lpstr>
    </vt:vector>
  </TitlesOfParts>
  <Company/>
  <LinksUpToDate>false</LinksUpToDate>
  <CharactersWithSpaces>2001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Muïc tieâu chaát löôïng cuûa phoøng Toå chöùc caùn boä:</dc:title>
  <dc:creator>LE DUC CUONG</dc:creator>
  <cp:lastModifiedBy>ADMIN</cp:lastModifiedBy>
  <cp:revision>33</cp:revision>
  <cp:lastPrinted>2026-04-08T07:54:00Z</cp:lastPrinted>
  <dcterms:created xsi:type="dcterms:W3CDTF">2019-02-18T02:23:00Z</dcterms:created>
  <dcterms:modified xsi:type="dcterms:W3CDTF">2026-04-08T07:55:00Z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2015-01-06T00:00:00Z</vt:filetime>
  </property>
  <property fmtid="{D5CDD505-2E9C-101B-9397-08002B2CF9AE}" pid="3" name="Creator">
    <vt:lpwstr>Acrobat PDFMaker 8.1 for Word</vt:lpwstr>
  </property>
  <property fmtid="{D5CDD505-2E9C-101B-9397-08002B2CF9AE}" pid="4" name="LastSaved">
    <vt:filetime>2019-02-18T00:00:00Z</vt:filetime>
  </property>
</Properties>
</file>