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523" w:rsidRPr="004F6523" w:rsidRDefault="004F6523" w:rsidP="004F6523">
      <w:pPr>
        <w:spacing w:before="60" w:after="0" w:line="240" w:lineRule="auto"/>
        <w:ind w:right="-164"/>
        <w:jc w:val="center"/>
        <w:rPr>
          <w:rFonts w:eastAsia="Times New Roman" w:cs="Times New Roman"/>
          <w:b/>
          <w:color w:val="000000"/>
          <w:szCs w:val="28"/>
        </w:rPr>
      </w:pPr>
      <w:bookmarkStart w:id="0" w:name="_GoBack"/>
      <w:r w:rsidRPr="004F6523">
        <w:rPr>
          <w:rFonts w:eastAsia="Times New Roman" w:cs="Times New Roman"/>
          <w:b/>
          <w:color w:val="000000"/>
          <w:szCs w:val="28"/>
        </w:rPr>
        <w:t>Bài tập ôn</w:t>
      </w:r>
    </w:p>
    <w:bookmarkEnd w:id="0"/>
    <w:p w:rsidR="004F6523" w:rsidRPr="004F6523" w:rsidRDefault="004F6523" w:rsidP="004F6523">
      <w:pPr>
        <w:spacing w:before="60" w:after="0" w:line="240" w:lineRule="auto"/>
        <w:ind w:right="-164"/>
        <w:jc w:val="both"/>
        <w:rPr>
          <w:rFonts w:eastAsia="Times New Roman" w:cs="Times New Roman"/>
          <w:sz w:val="24"/>
          <w:szCs w:val="24"/>
        </w:rPr>
      </w:pPr>
      <w:r w:rsidRPr="004F6523">
        <w:rPr>
          <w:rFonts w:eastAsia="Times New Roman" w:cs="Times New Roman"/>
          <w:color w:val="000000"/>
          <w:szCs w:val="28"/>
        </w:rPr>
        <w:t>Nhằm tin học hóa việc quản lý thông tin hàng hóa tại một kho hàng, với thông tin hàng hóa gồm: mã hàng (mahg), tên hàng (tenhg), số lượng (solg), đơn giá (dongia), thành tiền (thanhtien). Anh/chị hãy dùng ngôn ngữ C và sử dụng cấu trúc dữ liệu Danh sách liên kết và thực hiện các yêu cầu sau:</w:t>
      </w:r>
    </w:p>
    <w:p w:rsidR="004F6523" w:rsidRPr="004F6523" w:rsidRDefault="004F6523" w:rsidP="004F6523">
      <w:pPr>
        <w:spacing w:before="60" w:after="0" w:line="240" w:lineRule="auto"/>
        <w:ind w:right="-164"/>
        <w:jc w:val="both"/>
        <w:rPr>
          <w:rFonts w:eastAsia="Times New Roman" w:cs="Times New Roman"/>
          <w:sz w:val="24"/>
          <w:szCs w:val="24"/>
        </w:rPr>
      </w:pPr>
      <w:r w:rsidRPr="004F6523">
        <w:rPr>
          <w:rFonts w:eastAsia="Times New Roman" w:cs="Times New Roman"/>
          <w:color w:val="000000"/>
          <w:szCs w:val="28"/>
        </w:rPr>
        <w:t>3.1. Viết hàm nhập, để nhập vào thông tin hàng hóa với cấu trúc dữ liệu danh sách liên kết, với thanhtien=solg * dongia?</w:t>
      </w:r>
    </w:p>
    <w:p w:rsidR="004F6523" w:rsidRPr="004F6523" w:rsidRDefault="004F6523" w:rsidP="004F6523">
      <w:pPr>
        <w:spacing w:before="60" w:after="0" w:line="240" w:lineRule="auto"/>
        <w:ind w:right="-164"/>
        <w:jc w:val="both"/>
        <w:rPr>
          <w:rFonts w:eastAsia="Times New Roman" w:cs="Times New Roman"/>
          <w:sz w:val="24"/>
          <w:szCs w:val="24"/>
        </w:rPr>
      </w:pPr>
      <w:r w:rsidRPr="004F6523">
        <w:rPr>
          <w:rFonts w:eastAsia="Times New Roman" w:cs="Times New Roman"/>
          <w:color w:val="000000"/>
          <w:szCs w:val="28"/>
        </w:rPr>
        <w:t>3.2. Viết hàm xuất, để xuất danh sách hàng hóa được lưu trữ tại kho hàng theo định dạng sau: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870"/>
        <w:gridCol w:w="932"/>
        <w:gridCol w:w="683"/>
        <w:gridCol w:w="979"/>
        <w:gridCol w:w="1258"/>
      </w:tblGrid>
      <w:tr w:rsidR="004F6523" w:rsidRPr="004F6523" w:rsidTr="004F6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Mahg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Tenhg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solg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dongia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thanhtien</w:t>
            </w:r>
          </w:p>
        </w:tc>
      </w:tr>
      <w:tr w:rsidR="004F6523" w:rsidRPr="004F6523" w:rsidTr="004F6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F6523" w:rsidRPr="004F6523" w:rsidTr="004F6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F6523" w:rsidRPr="004F6523" w:rsidTr="004F6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4F6523" w:rsidRPr="004F6523" w:rsidTr="004F6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523" w:rsidRPr="004F6523" w:rsidRDefault="004F6523" w:rsidP="004F6523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F6523">
              <w:rPr>
                <w:rFonts w:eastAsia="Times New Roman" w:cs="Times New Roman"/>
                <w:color w:val="000000"/>
                <w:szCs w:val="28"/>
              </w:rPr>
              <w:t>…</w:t>
            </w:r>
          </w:p>
        </w:tc>
      </w:tr>
    </w:tbl>
    <w:p w:rsidR="004F6523" w:rsidRPr="004F6523" w:rsidRDefault="004F6523" w:rsidP="004F6523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4F6523">
        <w:rPr>
          <w:rFonts w:eastAsia="Times New Roman" w:cs="Times New Roman"/>
          <w:b/>
          <w:bCs/>
          <w:i/>
          <w:iCs/>
          <w:color w:val="000000"/>
          <w:szCs w:val="28"/>
        </w:rPr>
        <w:t>Với stt là được tăng theo thứ tự từ 1 đến n (n là số hàng hóa).</w:t>
      </w:r>
    </w:p>
    <w:p w:rsidR="004F6523" w:rsidRPr="004F6523" w:rsidRDefault="004F6523" w:rsidP="004F6523">
      <w:pPr>
        <w:spacing w:before="60" w:after="0" w:line="240" w:lineRule="auto"/>
        <w:ind w:right="-164"/>
        <w:jc w:val="both"/>
        <w:rPr>
          <w:rFonts w:eastAsia="Times New Roman" w:cs="Times New Roman"/>
          <w:sz w:val="24"/>
          <w:szCs w:val="24"/>
        </w:rPr>
      </w:pPr>
      <w:r w:rsidRPr="004F6523">
        <w:rPr>
          <w:rFonts w:eastAsia="Times New Roman" w:cs="Times New Roman"/>
          <w:color w:val="000000"/>
          <w:szCs w:val="28"/>
        </w:rPr>
        <w:t>3.3. Viết hàm main() để nhập và xuất danh mục hàng hóa?</w:t>
      </w:r>
    </w:p>
    <w:p w:rsidR="006C6001" w:rsidRDefault="006C6001"/>
    <w:sectPr w:rsidR="006C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523"/>
    <w:rsid w:val="004F6523"/>
    <w:rsid w:val="006C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1E7B1-3517-4A17-811B-F050BFD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30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Hoc vien</cp:lastModifiedBy>
  <cp:revision>1</cp:revision>
  <dcterms:created xsi:type="dcterms:W3CDTF">2026-06-06T01:44:00Z</dcterms:created>
  <dcterms:modified xsi:type="dcterms:W3CDTF">2026-06-06T01:44:00Z</dcterms:modified>
</cp:coreProperties>
</file>