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C32D21"/>
          <w:sz w:val="28"/>
        </w:rPr>
        <w:t>TRƯỜNG ĐẠI HỌC NGUYỄN TẤT THÀNH</w:t>
        <w:br/>
        <w:t>KHOA CÔNG NGHỆ THÔNG TIN</w:t>
      </w:r>
    </w:p>
    <w:p>
      <w:pPr>
        <w:spacing w:before="720"/>
      </w:pPr>
    </w:p>
    <w:p>
      <w:pPr>
        <w:jc w:val="center"/>
      </w:pPr>
      <w:r>
        <w:rPr>
          <w:rFonts w:ascii="Times New Roman" w:hAnsi="Times New Roman"/>
          <w:b/>
          <w:color w:val="1E283C"/>
          <w:sz w:val="32"/>
        </w:rPr>
        <w:t>BÁO CÁO TIỂU LUẬN / ĐỒ ÁN MÔN HỌC</w:t>
        <w:br/>
        <w:br/>
      </w:r>
      <w:r>
        <w:rPr>
          <w:rFonts w:ascii="Times New Roman" w:hAnsi="Times New Roman"/>
          <w:b/>
          <w:color w:val="C32D21"/>
          <w:sz w:val="36"/>
        </w:rPr>
        <w:t>ĐỀ TÀI:</w:t>
        <w:br/>
        <w:t>XÂY DỰNG ỨNG DỤNG DI ĐỘNG QUẢN LÝ HỌC TẬP TRỰC TUYẾN VIETSYNCMOBILE TÍCH HỢP SUPABASE BACKEND-AS-A-SERVICE VÀ KIẾN TRÚC MVVM TRÊN HỆ ĐIỀU HÀNH ANDROID</w:t>
      </w:r>
    </w:p>
    <w:p>
      <w:pPr>
        <w:spacing w:before="960"/>
      </w:pPr>
    </w:p>
    <w:p>
      <w:pPr>
        <w:spacing w:line="312" w:lineRule="auto"/>
        <w:ind w:left="2160"/>
        <w:jc w:val="left"/>
      </w:pPr>
      <w:r>
        <w:rPr>
          <w:rFonts w:ascii="Times New Roman" w:hAnsi="Times New Roman"/>
          <w:sz w:val="26"/>
        </w:rPr>
        <w:t>Giảng viên hướng dẫn:  ThS. Nguyễn Văn A</w:t>
        <w:br/>
        <w:t>Môn học:              Phát triển Ứng dụng Di động / Đồ án Chuyên ngành</w:t>
        <w:br/>
        <w:t>Sinh viên thực hiện:   Đặng Tuấn - MSSV: 210000xxxx</w:t>
        <w:br/>
        <w:t>Lớp học phần:         21DTHxx</w:t>
        <w:br/>
        <w:t>Khóa học:             2021 - 2025</w:t>
      </w:r>
    </w:p>
    <w:p>
      <w:pPr>
        <w:spacing w:before="960"/>
      </w:pPr>
    </w:p>
    <w:p>
      <w:pPr>
        <w:jc w:val="center"/>
      </w:pPr>
      <w:r>
        <w:rPr>
          <w:rFonts w:ascii="Times New Roman" w:hAnsi="Times New Roman"/>
          <w:b/>
          <w:sz w:val="26"/>
        </w:rPr>
        <w:t>TP. HỒ CHÍ MINH, NĂM 2026</w:t>
      </w:r>
    </w:p>
    <w:p>
      <w:r>
        <w:br w:type="page"/>
      </w:r>
    </w:p>
    <w:p>
      <w:pPr>
        <w:jc w:val="center"/>
      </w:pPr>
      <w:r>
        <w:rPr>
          <w:rFonts w:ascii="Times New Roman" w:hAnsi="Times New Roman"/>
          <w:b/>
          <w:sz w:val="28"/>
        </w:rPr>
        <w:t>TRƯỜNG ĐẠI HỌC NGUYỄN TẤT THÀNH</w:t>
        <w:br/>
        <w:t>KHOA CÔNG NGHỆ THÔNG TIN</w:t>
        <w:br/>
        <w:br/>
        <w:t>NHIỆM VỤ TIỂU LUẬN / ĐỒ ÁN MÔN HỌC</w:t>
      </w:r>
    </w:p>
    <w:p>
      <w:pPr>
        <w:spacing w:line="300" w:lineRule="auto" w:after="120"/>
        <w:jc w:val="both"/>
      </w:pPr>
      <w:r>
        <w:rPr>
          <w:rFonts w:ascii="Times New Roman" w:hAnsi="Times New Roman"/>
          <w:b/>
          <w:sz w:val="26"/>
        </w:rPr>
        <w:t xml:space="preserve">1. </w:t>
      </w:r>
      <w:r>
        <w:rPr>
          <w:rFonts w:ascii="Times New Roman" w:hAnsi="Times New Roman"/>
          <w:i w:val="0"/>
          <w:sz w:val="26"/>
        </w:rPr>
        <w:t>Họ và tên sinh viên: Đặng Tuấn</w:t>
      </w:r>
    </w:p>
    <w:p>
      <w:pPr>
        <w:spacing w:line="300" w:lineRule="auto" w:after="120"/>
        <w:jc w:val="both"/>
      </w:pPr>
      <w:r>
        <w:rPr>
          <w:rFonts w:ascii="Times New Roman" w:hAnsi="Times New Roman"/>
          <w:b/>
          <w:sz w:val="26"/>
        </w:rPr>
        <w:t xml:space="preserve">2. </w:t>
      </w:r>
      <w:r>
        <w:rPr>
          <w:rFonts w:ascii="Times New Roman" w:hAnsi="Times New Roman"/>
          <w:i w:val="0"/>
          <w:sz w:val="26"/>
        </w:rPr>
        <w:t>Mã số sinh viên: 210000xxxx - Lớp: 21DTHxx</w:t>
      </w:r>
    </w:p>
    <w:p>
      <w:pPr>
        <w:spacing w:line="300" w:lineRule="auto" w:after="120"/>
        <w:jc w:val="both"/>
      </w:pPr>
      <w:r>
        <w:rPr>
          <w:rFonts w:ascii="Times New Roman" w:hAnsi="Times New Roman"/>
          <w:b/>
          <w:sz w:val="26"/>
        </w:rPr>
        <w:t xml:space="preserve">3. Tên đề tài: </w:t>
      </w:r>
      <w:r>
        <w:rPr>
          <w:rFonts w:ascii="Times New Roman" w:hAnsi="Times New Roman"/>
          <w:i w:val="0"/>
          <w:sz w:val="26"/>
        </w:rPr>
        <w:t>Xây dựng ứng dụng di động Quản lý học tập trực tuyến VietsyncMobile tích hợp Supabase Backend-as-a-Service và Kiến trúc MVVM trên hệ điều hành Android.</w:t>
      </w:r>
    </w:p>
    <w:p>
      <w:pPr>
        <w:spacing w:line="300" w:lineRule="auto" w:after="120"/>
        <w:jc w:val="both"/>
      </w:pPr>
      <w:r>
        <w:rPr>
          <w:rFonts w:ascii="Times New Roman" w:hAnsi="Times New Roman"/>
          <w:b/>
          <w:sz w:val="26"/>
        </w:rPr>
        <w:t xml:space="preserve">4. Thời gian thực hiện: </w:t>
      </w:r>
      <w:r>
        <w:rPr>
          <w:rFonts w:ascii="Times New Roman" w:hAnsi="Times New Roman"/>
          <w:i w:val="0"/>
          <w:sz w:val="26"/>
        </w:rPr>
        <w:t>Từ ngày 01/01/2026 đến ngày 30/07/2026</w:t>
      </w:r>
    </w:p>
    <w:p>
      <w:pPr>
        <w:spacing w:line="300" w:lineRule="auto" w:after="120"/>
        <w:jc w:val="both"/>
      </w:pPr>
      <w:r>
        <w:rPr>
          <w:rFonts w:ascii="Times New Roman" w:hAnsi="Times New Roman"/>
          <w:b/>
          <w:sz w:val="26"/>
        </w:rPr>
        <w:t xml:space="preserve">5. </w:t>
      </w:r>
      <w:r>
        <w:rPr>
          <w:rFonts w:ascii="Times New Roman" w:hAnsi="Times New Roman"/>
          <w:i w:val="0"/>
          <w:sz w:val="26"/>
        </w:rPr>
        <w:t>Nhiệm vụ được giao:</w:t>
      </w:r>
    </w:p>
    <w:p>
      <w:pPr>
        <w:pStyle w:val="ListBullet"/>
        <w:spacing w:line="288" w:lineRule="auto" w:after="60"/>
        <w:jc w:val="both"/>
      </w:pPr>
      <w:r>
        <w:rPr>
          <w:rFonts w:ascii="Times New Roman" w:hAnsi="Times New Roman"/>
          <w:sz w:val="26"/>
        </w:rPr>
        <w:t>Nghiên cứu kiến trúc MVVM, Repository Pattern và Supabase Backend-as-a-Service.</w:t>
      </w:r>
    </w:p>
    <w:p>
      <w:pPr>
        <w:pStyle w:val="ListBullet"/>
        <w:spacing w:line="288" w:lineRule="auto" w:after="60"/>
        <w:jc w:val="both"/>
      </w:pPr>
      <w:r>
        <w:rPr>
          <w:rFonts w:ascii="Times New Roman" w:hAnsi="Times New Roman"/>
          <w:sz w:val="26"/>
        </w:rPr>
        <w:t>Thiết kế và cài đặt cơ sở dữ liệu PostgreSQL trên Supabase RLS và Room DB local.</w:t>
      </w:r>
    </w:p>
    <w:p>
      <w:pPr>
        <w:pStyle w:val="ListBullet"/>
        <w:spacing w:line="288" w:lineRule="auto" w:after="60"/>
        <w:jc w:val="both"/>
      </w:pPr>
      <w:r>
        <w:rPr>
          <w:rFonts w:ascii="Times New Roman" w:hAnsi="Times New Roman"/>
          <w:sz w:val="26"/>
        </w:rPr>
        <w:t>Phát triển các module chức năng cốt lõi: Xác thực tài khoản (JWT, Refresh Token, Password Recovery), Thi cuối khóa (Final Exam Timer 30p, Navigation Grid), Cấp chứng chỉ PDF kèm QR Code xác thực, Sổ điểm Analytics, Lịch sử học tập Heatmap 90 ngày, Đánh giá ngang hàng Peer Review, Hệ thống Huy hiệu Gamification, Dashboard Giảng viên.</w:t>
      </w:r>
    </w:p>
    <w:p>
      <w:pPr>
        <w:pStyle w:val="ListBullet"/>
        <w:spacing w:line="288" w:lineRule="auto" w:after="60"/>
        <w:jc w:val="both"/>
      </w:pPr>
      <w:r>
        <w:rPr>
          <w:rFonts w:ascii="Times New Roman" w:hAnsi="Times New Roman"/>
          <w:sz w:val="26"/>
        </w:rPr>
        <w:t>Tích hợp Firebase Cloud Messaging (FCM), WorkManager background jobs, Dark Mode, Đa ngôn ngữ (VI/EN).</w:t>
      </w:r>
    </w:p>
    <w:p>
      <w:pPr>
        <w:pStyle w:val="ListBullet"/>
        <w:spacing w:line="288" w:lineRule="auto" w:after="60"/>
        <w:jc w:val="both"/>
      </w:pPr>
      <w:r>
        <w:rPr>
          <w:rFonts w:ascii="Times New Roman" w:hAnsi="Times New Roman"/>
          <w:sz w:val="26"/>
        </w:rPr>
        <w:t>Xây dựng bộ kiểm thử tự động Unit Testing (JUnit4, Mockito, MockWebServer, Robolectric) và UI Testing (Espresso).</w:t>
      </w:r>
    </w:p>
    <w:p>
      <w:pPr>
        <w:pStyle w:val="ListBullet"/>
        <w:spacing w:line="288" w:lineRule="auto" w:after="60"/>
        <w:jc w:val="both"/>
      </w:pPr>
      <w:r>
        <w:rPr>
          <w:rFonts w:ascii="Times New Roman" w:hAnsi="Times New Roman"/>
          <w:sz w:val="26"/>
        </w:rPr>
        <w:t>Cấu hình ProGuard R8 Full Mode mã hóa obfuscation và tối ưu hóa hiệu năng Android Profiler (Glide, OkHttp 50MB Cache, AppInitializer).</w:t>
      </w:r>
    </w:p>
    <w:p>
      <w:pPr>
        <w:spacing w:before="480"/>
        <w:jc w:val="right"/>
      </w:pPr>
      <w:r>
        <w:rPr>
          <w:rFonts w:ascii="Times New Roman" w:hAnsi="Times New Roman"/>
          <w:i/>
          <w:sz w:val="26"/>
        </w:rPr>
        <w:t>TP. Hồ Chí Minh, ngày 30 tháng 07 năm 2026</w:t>
        <w:br/>
        <w:t>Giảng viên hướng dẫn</w:t>
        <w:br/>
        <w:br/>
        <w:br/>
        <w:br/>
        <w:t>ThS. Nguyễn Văn A</w:t>
      </w:r>
    </w:p>
    <w:p>
      <w:r>
        <w:br w:type="page"/>
      </w:r>
    </w:p>
    <w:p>
      <w:pPr>
        <w:jc w:val="center"/>
      </w:pPr>
      <w:r>
        <w:rPr>
          <w:rFonts w:ascii="Times New Roman" w:hAnsi="Times New Roman"/>
          <w:b/>
          <w:sz w:val="28"/>
        </w:rPr>
        <w:t>LỜI CẢM ƠN</w:t>
      </w:r>
    </w:p>
    <w:p>
      <w:pPr>
        <w:spacing w:line="300" w:lineRule="auto" w:after="120"/>
        <w:jc w:val="both"/>
      </w:pPr>
      <w:r>
        <w:rPr>
          <w:rFonts w:ascii="Times New Roman" w:hAnsi="Times New Roman"/>
          <w:i w:val="0"/>
          <w:sz w:val="26"/>
        </w:rPr>
        <w:t>Trong quá trình học tập, nghiên cứu và hoàn thành đề tài tiểu luận môn học này, em đã nhận được sự hỗ trợ, hướng dẫn tận tình và động viên chân thành từ quý Thầy Cô, gia đình cùng bạn bè.</w:t>
      </w:r>
    </w:p>
    <w:p>
      <w:pPr>
        <w:spacing w:line="300" w:lineRule="auto" w:after="120"/>
        <w:jc w:val="both"/>
      </w:pPr>
      <w:r>
        <w:rPr>
          <w:rFonts w:ascii="Times New Roman" w:hAnsi="Times New Roman"/>
          <w:i w:val="0"/>
          <w:sz w:val="26"/>
        </w:rPr>
        <w:t>Trước hết, em xin gửi lời cảm ơn sâu sắc đến Ban Giám hiệu Trường Đại học Nguyễn Tất Thành, quý Thầy Cô Khoa Công nghệ Thông tin đã tạo điều kiện học tập tốt nhất và truyền đạt những kiến thức chuyên môn vô cùng quý báu trong suốt thời gian qua.</w:t>
      </w:r>
    </w:p>
    <w:p>
      <w:pPr>
        <w:spacing w:line="300" w:lineRule="auto" w:after="120"/>
        <w:jc w:val="both"/>
      </w:pPr>
      <w:r>
        <w:rPr>
          <w:rFonts w:ascii="Times New Roman" w:hAnsi="Times New Roman"/>
          <w:i w:val="0"/>
          <w:sz w:val="26"/>
        </w:rPr>
        <w:t>Đặc biệt, em xin bày tỏ lòng biết ơn chân thành và sâu sắc nhất tới ThS. Nguyễn Văn A - Giảng viên hướng dẫn trực tiếp môn học. Thầy đã dành nhiều thời gian tận tụy chỉ bảo, định hướng phương pháp nghiên cứu và đưa ra những lời khuyên chuyên môn sắc bén giúp em từng bước hoàn thiện đề tài VietsyncMobile một cách trọn vẹn nhất.</w:t>
      </w:r>
    </w:p>
    <w:p>
      <w:pPr>
        <w:spacing w:line="300" w:lineRule="auto" w:after="120"/>
        <w:jc w:val="both"/>
      </w:pPr>
      <w:r>
        <w:rPr>
          <w:rFonts w:ascii="Times New Roman" w:hAnsi="Times New Roman"/>
          <w:i w:val="0"/>
          <w:sz w:val="26"/>
        </w:rPr>
        <w:t>Mặc dù đã cố gắng hết sức để hoàn thiện dự án theo đúng chuẩn mực khoa học và công nghệ hiện đại, song bài tiểu luận chắc chắn khó tránh khỏi những hạn chế nhất định. Em rất mong nhận được những ý kiến đóng góp, nhận xét và phản hồi quý báu từ quý Thầy Cô để dự án ngày càng hoàn thiện hơn.</w:t>
      </w:r>
    </w:p>
    <w:p>
      <w:pPr>
        <w:spacing w:line="300" w:lineRule="auto" w:after="120"/>
        <w:jc w:val="both"/>
      </w:pPr>
      <w:r>
        <w:rPr>
          <w:rFonts w:ascii="Times New Roman" w:hAnsi="Times New Roman"/>
          <w:i/>
          <w:sz w:val="26"/>
        </w:rPr>
        <w:t>Em xin chân thành cảm ơn!</w:t>
      </w:r>
    </w:p>
    <w:p>
      <w:r>
        <w:br w:type="page"/>
      </w:r>
    </w:p>
    <w:p>
      <w:pPr>
        <w:jc w:val="center"/>
      </w:pPr>
      <w:r>
        <w:rPr>
          <w:rFonts w:ascii="Times New Roman" w:hAnsi="Times New Roman"/>
          <w:b/>
          <w:sz w:val="28"/>
        </w:rPr>
        <w:t>PHIẾU CHẤM THI TIỂU LUẬN / ĐỒ ÁN MÔN HỌC</w:t>
      </w:r>
    </w:p>
    <w:p>
      <w:pPr>
        <w:spacing w:line="300" w:lineRule="auto" w:after="120"/>
        <w:jc w:val="both"/>
      </w:pPr>
      <w:r>
        <w:rPr>
          <w:rFonts w:ascii="Times New Roman" w:hAnsi="Times New Roman"/>
          <w:i w:val="0"/>
          <w:sz w:val="26"/>
        </w:rPr>
        <w:t>Môn thi: Phát triển Ứng dụng Di động / Đồ án Chuyên ngành      Lớp học phần: 21DTHxx</w:t>
      </w:r>
    </w:p>
    <w:p>
      <w:pPr>
        <w:spacing w:line="300" w:lineRule="auto" w:after="120"/>
        <w:jc w:val="both"/>
      </w:pPr>
      <w:r>
        <w:rPr>
          <w:rFonts w:ascii="Times New Roman" w:hAnsi="Times New Roman"/>
          <w:i w:val="0"/>
          <w:sz w:val="26"/>
        </w:rPr>
        <w:t>Nhóm sinh viên thực hiện: Đặng Tuấn - MSSV: 210000xxxx (Tham gia đóng góp: 100%)</w:t>
      </w:r>
    </w:p>
    <w:p>
      <w:pPr>
        <w:spacing w:line="300" w:lineRule="auto" w:after="120"/>
        <w:jc w:val="both"/>
      </w:pPr>
      <w:r>
        <w:rPr>
          <w:rFonts w:ascii="Times New Roman" w:hAnsi="Times New Roman"/>
          <w:i w:val="0"/>
          <w:sz w:val="26"/>
        </w:rPr>
        <w:t>Đề tài tiểu luận: Xây dựng ứng dụng di động Quản lý học tập trực tuyến VietsyncMobile tích hợp Supabase BaaS và Kiến trúc MVVM trên Android.</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3600"/>
            <w:shd w:fill="C32D21"/>
          </w:tcPr>
          <w:p>
            <w:pPr>
              <w:jc w:val="center"/>
            </w:pPr>
            <w:r>
              <w:rPr>
                <w:rFonts w:ascii="Times New Roman" w:hAnsi="Times New Roman"/>
                <w:b/>
                <w:color w:val="FFFFFF"/>
                <w:sz w:val="22"/>
              </w:rPr>
              <w:t>Tiêu chí (theo CĐR HP)</w:t>
            </w:r>
          </w:p>
        </w:tc>
        <w:tc>
          <w:tcPr>
            <w:tcW w:type="dxa" w:w="4608"/>
            <w:shd w:fill="C32D21"/>
          </w:tcPr>
          <w:p>
            <w:pPr>
              <w:jc w:val="center"/>
            </w:pPr>
            <w:r>
              <w:rPr>
                <w:rFonts w:ascii="Times New Roman" w:hAnsi="Times New Roman"/>
                <w:b/>
                <w:color w:val="FFFFFF"/>
                <w:sz w:val="22"/>
              </w:rPr>
              <w:t>Đánh giá của Giảng viên</w:t>
            </w:r>
          </w:p>
        </w:tc>
        <w:tc>
          <w:tcPr>
            <w:tcW w:type="dxa" w:w="1440"/>
            <w:shd w:fill="C32D21"/>
          </w:tcPr>
          <w:p>
            <w:pPr>
              <w:jc w:val="center"/>
            </w:pPr>
            <w:r>
              <w:rPr>
                <w:rFonts w:ascii="Times New Roman" w:hAnsi="Times New Roman"/>
                <w:b/>
                <w:color w:val="FFFFFF"/>
                <w:sz w:val="22"/>
              </w:rPr>
              <w:t>Điểm tối đa</w:t>
            </w:r>
          </w:p>
        </w:tc>
        <w:tc>
          <w:tcPr>
            <w:tcW w:type="dxa" w:w="1440"/>
            <w:shd w:fill="C32D21"/>
          </w:tcPr>
          <w:p>
            <w:pPr>
              <w:jc w:val="center"/>
            </w:pPr>
            <w:r>
              <w:rPr>
                <w:rFonts w:ascii="Times New Roman" w:hAnsi="Times New Roman"/>
                <w:b/>
                <w:color w:val="FFFFFF"/>
                <w:sz w:val="22"/>
              </w:rPr>
              <w:t>Điểm đạt được</w:t>
            </w:r>
          </w:p>
        </w:tc>
      </w:tr>
      <w:tr>
        <w:tc>
          <w:tcPr>
            <w:tcW w:type="dxa" w:w="3600"/>
            <w:shd w:fill="FFFFFF"/>
            <w:tcMar>
              <w:top w:w="80" w:type="dxa"/>
              <w:bottom w:w="80" w:type="dxa"/>
              <w:left w:w="100" w:type="dxa"/>
              <w:right w:w="100" w:type="dxa"/>
            </w:tcMar>
          </w:tcPr>
          <w:p>
            <w:pPr>
              <w:jc w:val="left"/>
            </w:pPr>
            <w:r>
              <w:rPr>
                <w:rFonts w:ascii="Times New Roman" w:hAnsi="Times New Roman"/>
                <w:sz w:val="22"/>
              </w:rPr>
              <w:t>Cấu trúc của báo cáo</w:t>
            </w:r>
          </w:p>
        </w:tc>
        <w:tc>
          <w:tcPr>
            <w:tcW w:type="dxa" w:w="4608"/>
            <w:shd w:fill="FFFFFF"/>
            <w:tcMar>
              <w:top w:w="80" w:type="dxa"/>
              <w:bottom w:w="80" w:type="dxa"/>
              <w:left w:w="100" w:type="dxa"/>
              <w:right w:w="100" w:type="dxa"/>
            </w:tcMar>
          </w:tcPr>
          <w:p>
            <w:pPr>
              <w:jc w:val="left"/>
            </w:pPr>
            <w:r>
              <w:rPr>
                <w:rFonts w:ascii="Times New Roman" w:hAnsi="Times New Roman"/>
                <w:sz w:val="22"/>
              </w:rPr>
              <w:t>Đầy đủ bìa, nhiệm vụ, lời cảm ơn, mục lục, bảng biểu, chương mục chuẩn quy định Khoa CNTT</w:t>
            </w:r>
          </w:p>
        </w:tc>
        <w:tc>
          <w:tcPr>
            <w:tcW w:type="dxa" w:w="1440"/>
            <w:shd w:fill="FFFFFF"/>
            <w:tcMar>
              <w:top w:w="80" w:type="dxa"/>
              <w:bottom w:w="80" w:type="dxa"/>
              <w:left w:w="100" w:type="dxa"/>
              <w:right w:w="100" w:type="dxa"/>
            </w:tcMar>
          </w:tcPr>
          <w:p>
            <w:pPr>
              <w:jc w:val="center"/>
            </w:pPr>
            <w:r>
              <w:rPr>
                <w:rFonts w:ascii="Times New Roman" w:hAnsi="Times New Roman"/>
                <w:sz w:val="22"/>
              </w:rPr>
              <w:t>1.0</w:t>
            </w:r>
          </w:p>
        </w:tc>
        <w:tc>
          <w:tcPr>
            <w:tcW w:type="dxa" w:w="1440"/>
            <w:shd w:fill="FFFFFF"/>
            <w:tcMar>
              <w:top w:w="80" w:type="dxa"/>
              <w:bottom w:w="80" w:type="dxa"/>
              <w:left w:w="100" w:type="dxa"/>
              <w:right w:w="100" w:type="dxa"/>
            </w:tcMar>
          </w:tcPr>
          <w:p>
            <w:pPr>
              <w:jc w:val="center"/>
            </w:pPr>
            <w:r>
              <w:rPr>
                <w:rFonts w:ascii="Times New Roman" w:hAnsi="Times New Roman"/>
                <w:sz w:val="22"/>
              </w:rPr>
            </w:r>
          </w:p>
        </w:tc>
      </w:tr>
      <w:tr>
        <w:tc>
          <w:tcPr>
            <w:tcW w:type="dxa" w:w="3600"/>
            <w:shd w:fill="F9FAFB"/>
            <w:tcMar>
              <w:top w:w="80" w:type="dxa"/>
              <w:bottom w:w="80" w:type="dxa"/>
              <w:left w:w="100" w:type="dxa"/>
              <w:right w:w="100" w:type="dxa"/>
            </w:tcMar>
          </w:tcPr>
          <w:p>
            <w:pPr>
              <w:jc w:val="left"/>
            </w:pPr>
            <w:r>
              <w:rPr>
                <w:rFonts w:ascii="Times New Roman" w:hAnsi="Times New Roman"/>
                <w:sz w:val="22"/>
              </w:rPr>
              <w:t>Nội dung &amp; Đóng góp</w:t>
            </w:r>
          </w:p>
        </w:tc>
        <w:tc>
          <w:tcPr>
            <w:tcW w:type="dxa" w:w="4608"/>
            <w:shd w:fill="F9FAFB"/>
            <w:tcMar>
              <w:top w:w="80" w:type="dxa"/>
              <w:bottom w:w="80" w:type="dxa"/>
              <w:left w:w="100" w:type="dxa"/>
              <w:right w:w="100" w:type="dxa"/>
            </w:tcMar>
          </w:tcPr>
          <w:p>
            <w:pPr>
              <w:jc w:val="left"/>
            </w:pPr>
            <w:r>
              <w:rPr>
                <w:rFonts w:ascii="Times New Roman" w:hAnsi="Times New Roman"/>
                <w:sz w:val="22"/>
              </w:rPr>
              <w:t>Phân tích yêu cầu rõ ràng, mô hình MVVM &amp; Repository chuẩn hóa, tích hợp Supabase BaaS xuất sắc</w:t>
            </w:r>
          </w:p>
        </w:tc>
        <w:tc>
          <w:tcPr>
            <w:tcW w:type="dxa" w:w="1440"/>
            <w:shd w:fill="F9FAFB"/>
            <w:tcMar>
              <w:top w:w="80" w:type="dxa"/>
              <w:bottom w:w="80" w:type="dxa"/>
              <w:left w:w="100" w:type="dxa"/>
              <w:right w:w="100" w:type="dxa"/>
            </w:tcMar>
          </w:tcPr>
          <w:p>
            <w:pPr>
              <w:jc w:val="center"/>
            </w:pPr>
            <w:r>
              <w:rPr>
                <w:rFonts w:ascii="Times New Roman" w:hAnsi="Times New Roman"/>
                <w:sz w:val="22"/>
              </w:rPr>
              <w:t>3.0</w:t>
            </w:r>
          </w:p>
        </w:tc>
        <w:tc>
          <w:tcPr>
            <w:tcW w:type="dxa" w:w="1440"/>
            <w:shd w:fill="F9FAFB"/>
            <w:tcMar>
              <w:top w:w="80" w:type="dxa"/>
              <w:bottom w:w="80" w:type="dxa"/>
              <w:left w:w="100" w:type="dxa"/>
              <w:right w:w="100" w:type="dxa"/>
            </w:tcMar>
          </w:tcPr>
          <w:p>
            <w:pPr>
              <w:jc w:val="center"/>
            </w:pPr>
            <w:r>
              <w:rPr>
                <w:rFonts w:ascii="Times New Roman" w:hAnsi="Times New Roman"/>
                <w:sz w:val="22"/>
              </w:rPr>
            </w:r>
          </w:p>
        </w:tc>
      </w:tr>
      <w:tr>
        <w:tc>
          <w:tcPr>
            <w:tcW w:type="dxa" w:w="3600"/>
            <w:shd w:fill="FFFFFF"/>
            <w:tcMar>
              <w:top w:w="80" w:type="dxa"/>
              <w:bottom w:w="80" w:type="dxa"/>
              <w:left w:w="100" w:type="dxa"/>
              <w:right w:w="100" w:type="dxa"/>
            </w:tcMar>
          </w:tcPr>
          <w:p>
            <w:pPr>
              <w:jc w:val="left"/>
            </w:pPr>
            <w:r>
              <w:rPr>
                <w:rFonts w:ascii="Times New Roman" w:hAnsi="Times New Roman"/>
                <w:sz w:val="22"/>
              </w:rPr>
              <w:t>Các nội dung thành thành</w:t>
            </w:r>
          </w:p>
        </w:tc>
        <w:tc>
          <w:tcPr>
            <w:tcW w:type="dxa" w:w="4608"/>
            <w:shd w:fill="FFFFFF"/>
            <w:tcMar>
              <w:top w:w="80" w:type="dxa"/>
              <w:bottom w:w="80" w:type="dxa"/>
              <w:left w:w="100" w:type="dxa"/>
              <w:right w:w="100" w:type="dxa"/>
            </w:tcMar>
          </w:tcPr>
          <w:p>
            <w:pPr>
              <w:jc w:val="left"/>
            </w:pPr>
            <w:r>
              <w:rPr>
                <w:rFonts w:ascii="Times New Roman" w:hAnsi="Times New Roman"/>
                <w:sz w:val="22"/>
              </w:rPr>
              <w:t>Cài đặt hoàn chỉnh các phân hệ 6.1-7.7 (Thi cuối khóa, Chứng chỉ PDF/QR, Sổ điểm, FCM, WorkManager)</w:t>
            </w:r>
          </w:p>
        </w:tc>
        <w:tc>
          <w:tcPr>
            <w:tcW w:type="dxa" w:w="1440"/>
            <w:shd w:fill="FFFFFF"/>
            <w:tcMar>
              <w:top w:w="80" w:type="dxa"/>
              <w:bottom w:w="80" w:type="dxa"/>
              <w:left w:w="100" w:type="dxa"/>
              <w:right w:w="100" w:type="dxa"/>
            </w:tcMar>
          </w:tcPr>
          <w:p>
            <w:pPr>
              <w:jc w:val="center"/>
            </w:pPr>
            <w:r>
              <w:rPr>
                <w:rFonts w:ascii="Times New Roman" w:hAnsi="Times New Roman"/>
                <w:sz w:val="22"/>
              </w:rPr>
              <w:t>3.0</w:t>
            </w:r>
          </w:p>
        </w:tc>
        <w:tc>
          <w:tcPr>
            <w:tcW w:type="dxa" w:w="1440"/>
            <w:shd w:fill="FFFFFF"/>
            <w:tcMar>
              <w:top w:w="80" w:type="dxa"/>
              <w:bottom w:w="80" w:type="dxa"/>
              <w:left w:w="100" w:type="dxa"/>
              <w:right w:w="100" w:type="dxa"/>
            </w:tcMar>
          </w:tcPr>
          <w:p>
            <w:pPr>
              <w:jc w:val="center"/>
            </w:pPr>
            <w:r>
              <w:rPr>
                <w:rFonts w:ascii="Times New Roman" w:hAnsi="Times New Roman"/>
                <w:sz w:val="22"/>
              </w:rPr>
            </w:r>
          </w:p>
        </w:tc>
      </w:tr>
      <w:tr>
        <w:tc>
          <w:tcPr>
            <w:tcW w:type="dxa" w:w="3600"/>
            <w:shd w:fill="F9FAFB"/>
            <w:tcMar>
              <w:top w:w="80" w:type="dxa"/>
              <w:bottom w:w="80" w:type="dxa"/>
              <w:left w:w="100" w:type="dxa"/>
              <w:right w:w="100" w:type="dxa"/>
            </w:tcMar>
          </w:tcPr>
          <w:p>
            <w:pPr>
              <w:jc w:val="left"/>
            </w:pPr>
            <w:r>
              <w:rPr>
                <w:rFonts w:ascii="Times New Roman" w:hAnsi="Times New Roman"/>
                <w:sz w:val="22"/>
              </w:rPr>
              <w:t>Lập luận &amp; Kiểm thử</w:t>
            </w:r>
          </w:p>
        </w:tc>
        <w:tc>
          <w:tcPr>
            <w:tcW w:type="dxa" w:w="4608"/>
            <w:shd w:fill="F9FAFB"/>
            <w:tcMar>
              <w:top w:w="80" w:type="dxa"/>
              <w:bottom w:w="80" w:type="dxa"/>
              <w:left w:w="100" w:type="dxa"/>
              <w:right w:w="100" w:type="dxa"/>
            </w:tcMar>
          </w:tcPr>
          <w:p>
            <w:pPr>
              <w:jc w:val="left"/>
            </w:pPr>
            <w:r>
              <w:rPr>
                <w:rFonts w:ascii="Times New Roman" w:hAnsi="Times New Roman"/>
                <w:sz w:val="22"/>
              </w:rPr>
              <w:t>Bộ Unit Test (JUnit, Mockito, Robolectric) &amp; UI Test (Espresso) đạt 100% pass, ProGuard R8 thành công</w:t>
            </w:r>
          </w:p>
        </w:tc>
        <w:tc>
          <w:tcPr>
            <w:tcW w:type="dxa" w:w="1440"/>
            <w:shd w:fill="F9FAFB"/>
            <w:tcMar>
              <w:top w:w="80" w:type="dxa"/>
              <w:bottom w:w="80" w:type="dxa"/>
              <w:left w:w="100" w:type="dxa"/>
              <w:right w:w="100" w:type="dxa"/>
            </w:tcMar>
          </w:tcPr>
          <w:p>
            <w:pPr>
              <w:jc w:val="center"/>
            </w:pPr>
            <w:r>
              <w:rPr>
                <w:rFonts w:ascii="Times New Roman" w:hAnsi="Times New Roman"/>
                <w:sz w:val="22"/>
              </w:rPr>
              <w:t>1.5</w:t>
            </w:r>
          </w:p>
        </w:tc>
        <w:tc>
          <w:tcPr>
            <w:tcW w:type="dxa" w:w="1440"/>
            <w:shd w:fill="F9FAFB"/>
            <w:tcMar>
              <w:top w:w="80" w:type="dxa"/>
              <w:bottom w:w="80" w:type="dxa"/>
              <w:left w:w="100" w:type="dxa"/>
              <w:right w:w="100" w:type="dxa"/>
            </w:tcMar>
          </w:tcPr>
          <w:p>
            <w:pPr>
              <w:jc w:val="center"/>
            </w:pPr>
            <w:r>
              <w:rPr>
                <w:rFonts w:ascii="Times New Roman" w:hAnsi="Times New Roman"/>
                <w:sz w:val="22"/>
              </w:rPr>
            </w:r>
          </w:p>
        </w:tc>
      </w:tr>
      <w:tr>
        <w:tc>
          <w:tcPr>
            <w:tcW w:type="dxa" w:w="3600"/>
            <w:shd w:fill="FFFFFF"/>
            <w:tcMar>
              <w:top w:w="80" w:type="dxa"/>
              <w:bottom w:w="80" w:type="dxa"/>
              <w:left w:w="100" w:type="dxa"/>
              <w:right w:w="100" w:type="dxa"/>
            </w:tcMar>
          </w:tcPr>
          <w:p>
            <w:pPr>
              <w:jc w:val="left"/>
            </w:pPr>
            <w:r>
              <w:rPr>
                <w:rFonts w:ascii="Times New Roman" w:hAnsi="Times New Roman"/>
                <w:sz w:val="22"/>
              </w:rPr>
              <w:t>Kết luận &amp; Hướng phát triển</w:t>
            </w:r>
          </w:p>
        </w:tc>
        <w:tc>
          <w:tcPr>
            <w:tcW w:type="dxa" w:w="4608"/>
            <w:shd w:fill="FFFFFF"/>
            <w:tcMar>
              <w:top w:w="80" w:type="dxa"/>
              <w:bottom w:w="80" w:type="dxa"/>
              <w:left w:w="100" w:type="dxa"/>
              <w:right w:w="100" w:type="dxa"/>
            </w:tcMar>
          </w:tcPr>
          <w:p>
            <w:pPr>
              <w:jc w:val="left"/>
            </w:pPr>
            <w:r>
              <w:rPr>
                <w:rFonts w:ascii="Times New Roman" w:hAnsi="Times New Roman"/>
                <w:sz w:val="22"/>
              </w:rPr>
              <w:t>Đánh giá ưu nhược điểm khách quan, đề xuất hướng phát triển mở rộng thực tế</w:t>
            </w:r>
          </w:p>
        </w:tc>
        <w:tc>
          <w:tcPr>
            <w:tcW w:type="dxa" w:w="1440"/>
            <w:shd w:fill="FFFFFF"/>
            <w:tcMar>
              <w:top w:w="80" w:type="dxa"/>
              <w:bottom w:w="80" w:type="dxa"/>
              <w:left w:w="100" w:type="dxa"/>
              <w:right w:w="100" w:type="dxa"/>
            </w:tcMar>
          </w:tcPr>
          <w:p>
            <w:pPr>
              <w:jc w:val="center"/>
            </w:pPr>
            <w:r>
              <w:rPr>
                <w:rFonts w:ascii="Times New Roman" w:hAnsi="Times New Roman"/>
                <w:sz w:val="22"/>
              </w:rPr>
              <w:t>0.5</w:t>
            </w:r>
          </w:p>
        </w:tc>
        <w:tc>
          <w:tcPr>
            <w:tcW w:type="dxa" w:w="1440"/>
            <w:shd w:fill="FFFFFF"/>
            <w:tcMar>
              <w:top w:w="80" w:type="dxa"/>
              <w:bottom w:w="80" w:type="dxa"/>
              <w:left w:w="100" w:type="dxa"/>
              <w:right w:w="100" w:type="dxa"/>
            </w:tcMar>
          </w:tcPr>
          <w:p>
            <w:pPr>
              <w:jc w:val="center"/>
            </w:pPr>
            <w:r>
              <w:rPr>
                <w:rFonts w:ascii="Times New Roman" w:hAnsi="Times New Roman"/>
                <w:sz w:val="22"/>
              </w:rPr>
            </w:r>
          </w:p>
        </w:tc>
      </w:tr>
      <w:tr>
        <w:tc>
          <w:tcPr>
            <w:tcW w:type="dxa" w:w="3600"/>
            <w:shd w:fill="F9FAFB"/>
            <w:tcMar>
              <w:top w:w="80" w:type="dxa"/>
              <w:bottom w:w="80" w:type="dxa"/>
              <w:left w:w="100" w:type="dxa"/>
              <w:right w:w="100" w:type="dxa"/>
            </w:tcMar>
          </w:tcPr>
          <w:p>
            <w:pPr>
              <w:jc w:val="left"/>
            </w:pPr>
            <w:r>
              <w:rPr>
                <w:rFonts w:ascii="Times New Roman" w:hAnsi="Times New Roman"/>
                <w:sz w:val="22"/>
              </w:rPr>
              <w:t>Trình bày &amp; Mã nguồn</w:t>
            </w:r>
          </w:p>
        </w:tc>
        <w:tc>
          <w:tcPr>
            <w:tcW w:type="dxa" w:w="4608"/>
            <w:shd w:fill="F9FAFB"/>
            <w:tcMar>
              <w:top w:w="80" w:type="dxa"/>
              <w:bottom w:w="80" w:type="dxa"/>
              <w:left w:w="100" w:type="dxa"/>
              <w:right w:w="100" w:type="dxa"/>
            </w:tcMar>
          </w:tcPr>
          <w:p>
            <w:pPr>
              <w:jc w:val="left"/>
            </w:pPr>
            <w:r>
              <w:rPr>
                <w:rFonts w:ascii="Times New Roman" w:hAnsi="Times New Roman"/>
                <w:sz w:val="22"/>
              </w:rPr>
              <w:t>Định dạng văn bản đẹp, mã nguồn chuẩn hóa Clean Code, chú thích hình ảnh rõ ràng</w:t>
            </w:r>
          </w:p>
        </w:tc>
        <w:tc>
          <w:tcPr>
            <w:tcW w:type="dxa" w:w="1440"/>
            <w:shd w:fill="F9FAFB"/>
            <w:tcMar>
              <w:top w:w="80" w:type="dxa"/>
              <w:bottom w:w="80" w:type="dxa"/>
              <w:left w:w="100" w:type="dxa"/>
              <w:right w:w="100" w:type="dxa"/>
            </w:tcMar>
          </w:tcPr>
          <w:p>
            <w:pPr>
              <w:jc w:val="center"/>
            </w:pPr>
            <w:r>
              <w:rPr>
                <w:rFonts w:ascii="Times New Roman" w:hAnsi="Times New Roman"/>
                <w:sz w:val="22"/>
              </w:rPr>
              <w:t>1.0</w:t>
            </w:r>
          </w:p>
        </w:tc>
        <w:tc>
          <w:tcPr>
            <w:tcW w:type="dxa" w:w="1440"/>
            <w:shd w:fill="F9FAFB"/>
            <w:tcMar>
              <w:top w:w="80" w:type="dxa"/>
              <w:bottom w:w="80" w:type="dxa"/>
              <w:left w:w="100" w:type="dxa"/>
              <w:right w:w="100" w:type="dxa"/>
            </w:tcMar>
          </w:tcPr>
          <w:p>
            <w:pPr>
              <w:jc w:val="center"/>
            </w:pPr>
            <w:r>
              <w:rPr>
                <w:rFonts w:ascii="Times New Roman" w:hAnsi="Times New Roman"/>
                <w:sz w:val="22"/>
              </w:rPr>
            </w:r>
          </w:p>
        </w:tc>
      </w:tr>
    </w:tbl>
    <w:p>
      <w:pPr>
        <w:spacing w:before="240"/>
      </w:pPr>
      <w:r>
        <w:rPr>
          <w:rFonts w:ascii="Times New Roman" w:hAnsi="Times New Roman"/>
          <w:b/>
          <w:sz w:val="24"/>
        </w:rPr>
        <w:t>TỔNG ĐIỂM: ......... / 10.0  (Bằng chữ: .................................................................................)</w:t>
      </w:r>
    </w:p>
    <w:p>
      <w:pPr>
        <w:spacing w:before="360"/>
        <w:jc w:val="right"/>
      </w:pPr>
      <w:r>
        <w:rPr>
          <w:rFonts w:ascii="Times New Roman" w:hAnsi="Times New Roman"/>
          <w:b/>
          <w:sz w:val="24"/>
        </w:rPr>
        <w:t>Giảng viên chấm thi</w:t>
        <w:br/>
        <w:t>(Ký, ghi rõ họ tên)</w:t>
        <w:br/>
        <w:br/>
        <w:br/>
        <w:br/>
        <w:t>ThS. Nguyễn Văn A</w:t>
      </w:r>
    </w:p>
    <w:p>
      <w:r>
        <w:br w:type="page"/>
      </w:r>
    </w:p>
    <w:p>
      <w:pPr>
        <w:jc w:val="center"/>
      </w:pPr>
      <w:r>
        <w:rPr>
          <w:rFonts w:ascii="Times New Roman" w:hAnsi="Times New Roman"/>
          <w:b/>
          <w:sz w:val="28"/>
        </w:rPr>
        <w:t>MỤC LỤC</w:t>
      </w:r>
    </w:p>
    <w:p>
      <w:pPr>
        <w:spacing w:line="276" w:lineRule="auto" w:after="40"/>
      </w:pPr>
      <w:r>
        <w:rPr>
          <w:rFonts w:ascii="Times New Roman" w:hAnsi="Times New Roman"/>
          <w:b/>
          <w:sz w:val="24"/>
        </w:rPr>
        <w:t>LỜI MỞ ĐẦU</w:t>
      </w:r>
      <w:r>
        <w:rPr>
          <w:rFonts w:ascii="Times New Roman" w:hAnsi="Times New Roman"/>
          <w:sz w:val="24"/>
        </w:rPr>
        <w:t xml:space="preserve"> ...................................................................... 1</w:t>
      </w:r>
    </w:p>
    <w:p>
      <w:pPr>
        <w:spacing w:line="276" w:lineRule="auto" w:after="40"/>
      </w:pPr>
      <w:r>
        <w:rPr>
          <w:rFonts w:ascii="Times New Roman" w:hAnsi="Times New Roman"/>
          <w:b/>
          <w:sz w:val="24"/>
        </w:rPr>
        <w:t>CHƯƠNG 1: TỔNG QUAN ĐỀ TÀI</w:t>
      </w:r>
      <w:r>
        <w:rPr>
          <w:rFonts w:ascii="Times New Roman" w:hAnsi="Times New Roman"/>
          <w:sz w:val="24"/>
        </w:rPr>
        <w:t xml:space="preserve"> ...................................................... 2</w:t>
      </w:r>
    </w:p>
    <w:p>
      <w:pPr>
        <w:spacing w:line="276" w:lineRule="auto" w:after="40"/>
      </w:pPr>
      <w:r>
        <w:rPr>
          <w:rFonts w:ascii="Times New Roman" w:hAnsi="Times New Roman"/>
          <w:sz w:val="24"/>
        </w:rPr>
        <w:t xml:space="preserve">  1.1. Tính cấp thiết của đề tài</w:t>
      </w:r>
      <w:r>
        <w:rPr>
          <w:rFonts w:ascii="Times New Roman" w:hAnsi="Times New Roman"/>
          <w:sz w:val="24"/>
        </w:rPr>
        <w:t xml:space="preserve"> ................................................ 2</w:t>
      </w:r>
    </w:p>
    <w:p>
      <w:pPr>
        <w:spacing w:line="276" w:lineRule="auto" w:after="40"/>
      </w:pPr>
      <w:r>
        <w:rPr>
          <w:rFonts w:ascii="Times New Roman" w:hAnsi="Times New Roman"/>
          <w:sz w:val="24"/>
        </w:rPr>
        <w:t xml:space="preserve">  1.2. Mục tiêu đề tài</w:t>
      </w:r>
      <w:r>
        <w:rPr>
          <w:rFonts w:ascii="Times New Roman" w:hAnsi="Times New Roman"/>
          <w:sz w:val="24"/>
        </w:rPr>
        <w:t xml:space="preserve"> .......................................................... 3</w:t>
      </w:r>
    </w:p>
    <w:p>
      <w:pPr>
        <w:spacing w:line="276" w:lineRule="auto" w:after="40"/>
      </w:pPr>
      <w:r>
        <w:rPr>
          <w:rFonts w:ascii="Times New Roman" w:hAnsi="Times New Roman"/>
          <w:sz w:val="24"/>
        </w:rPr>
        <w:t xml:space="preserve">  1.3. Đối tượng và Phạm vi nghiên cứu</w:t>
      </w:r>
      <w:r>
        <w:rPr>
          <w:rFonts w:ascii="Times New Roman" w:hAnsi="Times New Roman"/>
          <w:sz w:val="24"/>
        </w:rPr>
        <w:t xml:space="preserve"> .......................................... 4</w:t>
      </w:r>
    </w:p>
    <w:p>
      <w:pPr>
        <w:spacing w:line="276" w:lineRule="auto" w:after="40"/>
      </w:pPr>
      <w:r>
        <w:rPr>
          <w:rFonts w:ascii="Times New Roman" w:hAnsi="Times New Roman"/>
          <w:sz w:val="24"/>
        </w:rPr>
        <w:t xml:space="preserve">  1.4. Phương pháp nghiên cứu và Công cụ sử dụng</w:t>
      </w:r>
      <w:r>
        <w:rPr>
          <w:rFonts w:ascii="Times New Roman" w:hAnsi="Times New Roman"/>
          <w:sz w:val="24"/>
        </w:rPr>
        <w:t xml:space="preserve"> ................................ 4</w:t>
      </w:r>
    </w:p>
    <w:p>
      <w:pPr>
        <w:spacing w:line="276" w:lineRule="auto" w:after="40"/>
      </w:pPr>
      <w:r>
        <w:rPr>
          <w:rFonts w:ascii="Times New Roman" w:hAnsi="Times New Roman"/>
          <w:sz w:val="24"/>
        </w:rPr>
        <w:t xml:space="preserve">  1.5. Đóng góp của đề tài</w:t>
      </w:r>
      <w:r>
        <w:rPr>
          <w:rFonts w:ascii="Times New Roman" w:hAnsi="Times New Roman"/>
          <w:sz w:val="24"/>
        </w:rPr>
        <w:t xml:space="preserve"> ...................................................... 5</w:t>
      </w:r>
    </w:p>
    <w:p>
      <w:pPr>
        <w:spacing w:line="276" w:lineRule="auto" w:after="40"/>
      </w:pPr>
      <w:r>
        <w:rPr>
          <w:rFonts w:ascii="Times New Roman" w:hAnsi="Times New Roman"/>
          <w:b/>
          <w:sz w:val="24"/>
        </w:rPr>
        <w:t>CHƯƠNG 2: CƠ SỞ LÝ THUYẾT VÀ KIẾN TRÚC HỆ THỐNG</w:t>
      </w:r>
      <w:r>
        <w:rPr>
          <w:rFonts w:ascii="Times New Roman" w:hAnsi="Times New Roman"/>
          <w:sz w:val="24"/>
        </w:rPr>
        <w:t xml:space="preserve"> ................................. 6</w:t>
      </w:r>
    </w:p>
    <w:p>
      <w:pPr>
        <w:spacing w:line="276" w:lineRule="auto" w:after="40"/>
      </w:pPr>
      <w:r>
        <w:rPr>
          <w:rFonts w:ascii="Times New Roman" w:hAnsi="Times New Roman"/>
          <w:sz w:val="24"/>
        </w:rPr>
        <w:t xml:space="preserve">  2.1. Tổng quan nền tảng Android Native &amp; Ngôn ngữ Java 11</w:t>
      </w:r>
      <w:r>
        <w:rPr>
          <w:rFonts w:ascii="Times New Roman" w:hAnsi="Times New Roman"/>
          <w:sz w:val="24"/>
        </w:rPr>
        <w:t xml:space="preserve"> ..................... 6</w:t>
      </w:r>
    </w:p>
    <w:p>
      <w:pPr>
        <w:spacing w:line="276" w:lineRule="auto" w:after="40"/>
      </w:pPr>
      <w:r>
        <w:rPr>
          <w:rFonts w:ascii="Times New Roman" w:hAnsi="Times New Roman"/>
          <w:sz w:val="24"/>
        </w:rPr>
        <w:t xml:space="preserve">  2.2. Backend-as-a-Service (BaaS) với Supabase PostgreSQL</w:t>
      </w:r>
      <w:r>
        <w:rPr>
          <w:rFonts w:ascii="Times New Roman" w:hAnsi="Times New Roman"/>
          <w:sz w:val="24"/>
        </w:rPr>
        <w:t xml:space="preserve"> ...................... 7</w:t>
      </w:r>
    </w:p>
    <w:p>
      <w:pPr>
        <w:spacing w:line="276" w:lineRule="auto" w:after="40"/>
      </w:pPr>
      <w:r>
        <w:rPr>
          <w:rFonts w:ascii="Times New Roman" w:hAnsi="Times New Roman"/>
          <w:sz w:val="24"/>
        </w:rPr>
        <w:t xml:space="preserve">  2.3. Mô hình Kiến trúc phần mềm MVVM &amp; Repository Pattern</w:t>
      </w:r>
      <w:r>
        <w:rPr>
          <w:rFonts w:ascii="Times New Roman" w:hAnsi="Times New Roman"/>
          <w:sz w:val="24"/>
        </w:rPr>
        <w:t xml:space="preserve"> ..................... 8</w:t>
      </w:r>
    </w:p>
    <w:p>
      <w:pPr>
        <w:spacing w:line="276" w:lineRule="auto" w:after="40"/>
      </w:pPr>
      <w:r>
        <w:rPr>
          <w:rFonts w:ascii="Times New Roman" w:hAnsi="Times New Roman"/>
          <w:sz w:val="24"/>
        </w:rPr>
        <w:t xml:space="preserve">  2.4. Công nghệ RESTful API, Retrofit 2 &amp; OkHttp 3 Caching</w:t>
      </w:r>
      <w:r>
        <w:rPr>
          <w:rFonts w:ascii="Times New Roman" w:hAnsi="Times New Roman"/>
          <w:sz w:val="24"/>
        </w:rPr>
        <w:t xml:space="preserve"> ..................... 10</w:t>
      </w:r>
    </w:p>
    <w:p>
      <w:pPr>
        <w:spacing w:line="276" w:lineRule="auto" w:after="40"/>
      </w:pPr>
      <w:r>
        <w:rPr>
          <w:rFonts w:ascii="Times New Roman" w:hAnsi="Times New Roman"/>
          <w:sz w:val="24"/>
        </w:rPr>
        <w:t xml:space="preserve">  2.5. Cơ sở dữ liệu nội tuyến SQLite &amp; Room DB</w:t>
      </w:r>
      <w:r>
        <w:rPr>
          <w:rFonts w:ascii="Times New Roman" w:hAnsi="Times New Roman"/>
          <w:sz w:val="24"/>
        </w:rPr>
        <w:t xml:space="preserve"> ................................. 11</w:t>
      </w:r>
    </w:p>
    <w:p>
      <w:pPr>
        <w:spacing w:line="276" w:lineRule="auto" w:after="40"/>
      </w:pPr>
      <w:r>
        <w:rPr>
          <w:rFonts w:ascii="Times New Roman" w:hAnsi="Times New Roman"/>
          <w:sz w:val="24"/>
        </w:rPr>
        <w:t xml:space="preserve">  2.6. Hệ thống Thông báo đẩy Firebase Cloud Messaging (FCM)</w:t>
      </w:r>
      <w:r>
        <w:rPr>
          <w:rFonts w:ascii="Times New Roman" w:hAnsi="Times New Roman"/>
          <w:sz w:val="24"/>
        </w:rPr>
        <w:t xml:space="preserve"> .................... 12</w:t>
      </w:r>
    </w:p>
    <w:p>
      <w:pPr>
        <w:spacing w:line="276" w:lineRule="auto" w:after="40"/>
      </w:pPr>
      <w:r>
        <w:rPr>
          <w:rFonts w:ascii="Times New Roman" w:hAnsi="Times New Roman"/>
          <w:sz w:val="24"/>
        </w:rPr>
        <w:t xml:space="preserve">  2.7. Tối ưu hóa hiệu năng &amp; Bảo mật với ProGuard R8 Full Mode</w:t>
      </w:r>
      <w:r>
        <w:rPr>
          <w:rFonts w:ascii="Times New Roman" w:hAnsi="Times New Roman"/>
          <w:sz w:val="24"/>
        </w:rPr>
        <w:t xml:space="preserve"> ................. 13</w:t>
      </w:r>
    </w:p>
    <w:p>
      <w:pPr>
        <w:spacing w:line="276" w:lineRule="auto" w:after="40"/>
      </w:pPr>
      <w:r>
        <w:rPr>
          <w:rFonts w:ascii="Times New Roman" w:hAnsi="Times New Roman"/>
          <w:b/>
          <w:sz w:val="24"/>
        </w:rPr>
        <w:t>CHƯƠNG 3: MÔ HÌNH THỰC NGHIỆM VÀ CÀI ĐẶT ỨNG DỤNG</w:t>
      </w:r>
      <w:r>
        <w:rPr>
          <w:rFonts w:ascii="Times New Roman" w:hAnsi="Times New Roman"/>
          <w:sz w:val="24"/>
        </w:rPr>
        <w:t xml:space="preserve"> ............................... 14</w:t>
      </w:r>
    </w:p>
    <w:p>
      <w:pPr>
        <w:spacing w:line="276" w:lineRule="auto" w:after="40"/>
      </w:pPr>
      <w:r>
        <w:rPr>
          <w:rFonts w:ascii="Times New Roman" w:hAnsi="Times New Roman"/>
          <w:sz w:val="24"/>
        </w:rPr>
        <w:t xml:space="preserve">  3.1. Phân tích Yêu cầu Hệ thống</w:t>
      </w:r>
      <w:r>
        <w:rPr>
          <w:rFonts w:ascii="Times New Roman" w:hAnsi="Times New Roman"/>
          <w:sz w:val="24"/>
        </w:rPr>
        <w:t xml:space="preserve"> ............................................... 14</w:t>
      </w:r>
    </w:p>
    <w:p>
      <w:pPr>
        <w:spacing w:line="276" w:lineRule="auto" w:after="40"/>
      </w:pPr>
      <w:r>
        <w:rPr>
          <w:rFonts w:ascii="Times New Roman" w:hAnsi="Times New Roman"/>
          <w:sz w:val="24"/>
        </w:rPr>
        <w:t xml:space="preserve">  3.2. Thiết kế Cơ sở Dữ liệu (Supabase Schema &amp; Room DB Schema)</w:t>
      </w:r>
      <w:r>
        <w:rPr>
          <w:rFonts w:ascii="Times New Roman" w:hAnsi="Times New Roman"/>
          <w:sz w:val="24"/>
        </w:rPr>
        <w:t xml:space="preserve"> ................ 15</w:t>
      </w:r>
    </w:p>
    <w:p>
      <w:pPr>
        <w:spacing w:line="276" w:lineRule="auto" w:after="40"/>
      </w:pPr>
      <w:r>
        <w:rPr>
          <w:rFonts w:ascii="Times New Roman" w:hAnsi="Times New Roman"/>
          <w:sz w:val="24"/>
        </w:rPr>
        <w:t xml:space="preserve">  3.3. Thiết kế Sơ đồ Hệ thống (Use Case, Activity, Sequence Diagrams)</w:t>
      </w:r>
      <w:r>
        <w:rPr>
          <w:rFonts w:ascii="Times New Roman" w:hAnsi="Times New Roman"/>
          <w:sz w:val="24"/>
        </w:rPr>
        <w:t xml:space="preserve"> .......... 19</w:t>
      </w:r>
    </w:p>
    <w:p>
      <w:pPr>
        <w:spacing w:line="276" w:lineRule="auto" w:after="40"/>
      </w:pPr>
      <w:r>
        <w:rPr>
          <w:rFonts w:ascii="Times New Roman" w:hAnsi="Times New Roman"/>
          <w:sz w:val="24"/>
        </w:rPr>
        <w:t xml:space="preserve">  3.4. Cài đặt và Hiện thực hóa các Phân hệ Chức năng Cốt lõi</w:t>
      </w:r>
      <w:r>
        <w:rPr>
          <w:rFonts w:ascii="Times New Roman" w:hAnsi="Times New Roman"/>
          <w:sz w:val="24"/>
        </w:rPr>
        <w:t xml:space="preserve"> ................... 22</w:t>
      </w:r>
    </w:p>
    <w:p>
      <w:pPr>
        <w:spacing w:line="276" w:lineRule="auto" w:after="40"/>
      </w:pPr>
      <w:r>
        <w:rPr>
          <w:rFonts w:ascii="Times New Roman" w:hAnsi="Times New Roman"/>
          <w:sz w:val="24"/>
        </w:rPr>
        <w:t xml:space="preserve">    3.4.1. Phân hệ Xác thực &amp; Quản lý Người dùng (Auto Token Refresh, Deep-Link)</w:t>
      </w:r>
      <w:r>
        <w:rPr>
          <w:rFonts w:ascii="Times New Roman" w:hAnsi="Times New Roman"/>
          <w:sz w:val="24"/>
        </w:rPr>
        <w:t xml:space="preserve"> ..... 22</w:t>
      </w:r>
    </w:p>
    <w:p>
      <w:pPr>
        <w:spacing w:line="276" w:lineRule="auto" w:after="40"/>
      </w:pPr>
      <w:r>
        <w:rPr>
          <w:rFonts w:ascii="Times New Roman" w:hAnsi="Times New Roman"/>
          <w:sz w:val="24"/>
        </w:rPr>
        <w:t xml:space="preserve">    3.4.2. Phân hệ Thi cuối khóa (Final Exam Timer 30p, Navigation Grid)</w:t>
      </w:r>
      <w:r>
        <w:rPr>
          <w:rFonts w:ascii="Times New Roman" w:hAnsi="Times New Roman"/>
          <w:sz w:val="24"/>
        </w:rPr>
        <w:t xml:space="preserve"> ........ 24</w:t>
      </w:r>
    </w:p>
    <w:p>
      <w:pPr>
        <w:spacing w:line="276" w:lineRule="auto" w:after="40"/>
      </w:pPr>
      <w:r>
        <w:rPr>
          <w:rFonts w:ascii="Times New Roman" w:hAnsi="Times New Roman"/>
          <w:sz w:val="24"/>
        </w:rPr>
        <w:t xml:space="preserve">    3.4.3. Phân hệ Cấp &amp; Xác thực Chứng chỉ Số (PDF Generator, QR Code)</w:t>
      </w:r>
      <w:r>
        <w:rPr>
          <w:rFonts w:ascii="Times New Roman" w:hAnsi="Times New Roman"/>
          <w:sz w:val="24"/>
        </w:rPr>
        <w:t xml:space="preserve"> ......... 26</w:t>
      </w:r>
    </w:p>
    <w:p>
      <w:pPr>
        <w:spacing w:line="276" w:lineRule="auto" w:after="40"/>
      </w:pPr>
      <w:r>
        <w:rPr>
          <w:rFonts w:ascii="Times New Roman" w:hAnsi="Times New Roman"/>
          <w:sz w:val="24"/>
        </w:rPr>
        <w:t xml:space="preserve">    3.4.4. Phân hệ Sổ điểm &amp; Phân tích Học tập (Grade Book, Heatmap 90 ngày)</w:t>
      </w:r>
      <w:r>
        <w:rPr>
          <w:rFonts w:ascii="Times New Roman" w:hAnsi="Times New Roman"/>
          <w:sz w:val="24"/>
        </w:rPr>
        <w:t xml:space="preserve"> ..... 28</w:t>
      </w:r>
    </w:p>
    <w:p>
      <w:pPr>
        <w:spacing w:line="276" w:lineRule="auto" w:after="40"/>
      </w:pPr>
      <w:r>
        <w:rPr>
          <w:rFonts w:ascii="Times New Roman" w:hAnsi="Times New Roman"/>
          <w:sz w:val="24"/>
        </w:rPr>
        <w:t xml:space="preserve">    3.4.5. Phân hệ Peer Review (Nộp bài &amp; Đánh giá ngang hàng ẩn danh)</w:t>
      </w:r>
      <w:r>
        <w:rPr>
          <w:rFonts w:ascii="Times New Roman" w:hAnsi="Times New Roman"/>
          <w:sz w:val="24"/>
        </w:rPr>
        <w:t xml:space="preserve"> .......... 30</w:t>
      </w:r>
    </w:p>
    <w:p>
      <w:pPr>
        <w:spacing w:line="276" w:lineRule="auto" w:after="40"/>
      </w:pPr>
      <w:r>
        <w:rPr>
          <w:rFonts w:ascii="Times New Roman" w:hAnsi="Times New Roman"/>
          <w:sz w:val="24"/>
        </w:rPr>
        <w:t xml:space="preserve">    3.4.6. Phân hệ Hệ thống Huy hiệu &amp; Thành tích (Gamification Badges)</w:t>
      </w:r>
      <w:r>
        <w:rPr>
          <w:rFonts w:ascii="Times New Roman" w:hAnsi="Times New Roman"/>
          <w:sz w:val="24"/>
        </w:rPr>
        <w:t xml:space="preserve"> ......... 32</w:t>
      </w:r>
    </w:p>
    <w:p>
      <w:pPr>
        <w:spacing w:line="276" w:lineRule="auto" w:after="40"/>
      </w:pPr>
      <w:r>
        <w:rPr>
          <w:rFonts w:ascii="Times New Roman" w:hAnsi="Times New Roman"/>
          <w:sz w:val="24"/>
        </w:rPr>
        <w:t xml:space="preserve">    3.4.7. Phân hệ Dashboard Phân tích cho Giảng viên (Teacher Analytics)</w:t>
      </w:r>
      <w:r>
        <w:rPr>
          <w:rFonts w:ascii="Times New Roman" w:hAnsi="Times New Roman"/>
          <w:sz w:val="24"/>
        </w:rPr>
        <w:t xml:space="preserve"> ....... 34</w:t>
      </w:r>
    </w:p>
    <w:p>
      <w:pPr>
        <w:spacing w:line="276" w:lineRule="auto" w:after="40"/>
      </w:pPr>
      <w:r>
        <w:rPr>
          <w:rFonts w:ascii="Times New Roman" w:hAnsi="Times New Roman"/>
          <w:sz w:val="24"/>
        </w:rPr>
        <w:t xml:space="preserve">    3.4.8. Phân hệ FCM Push Notifications, Dark Mode, Đa ngôn ngữ &amp; WorkManager</w:t>
      </w:r>
      <w:r>
        <w:rPr>
          <w:rFonts w:ascii="Times New Roman" w:hAnsi="Times New Roman"/>
          <w:sz w:val="24"/>
        </w:rPr>
        <w:t xml:space="preserve"> ..... 36</w:t>
      </w:r>
    </w:p>
    <w:p>
      <w:pPr>
        <w:spacing w:line="276" w:lineRule="auto" w:after="40"/>
      </w:pPr>
      <w:r>
        <w:rPr>
          <w:rFonts w:ascii="Times New Roman" w:hAnsi="Times New Roman"/>
          <w:sz w:val="24"/>
        </w:rPr>
        <w:t xml:space="preserve">  3.5. Kết quả Kiểm thử &amp; Tối ưu hóa (Unit Test, Espresso UI Test, Release R8 APK)</w:t>
      </w:r>
      <w:r>
        <w:rPr>
          <w:rFonts w:ascii="Times New Roman" w:hAnsi="Times New Roman"/>
          <w:sz w:val="24"/>
        </w:rPr>
        <w:t xml:space="preserve"> ..... 38</w:t>
      </w:r>
    </w:p>
    <w:p>
      <w:pPr>
        <w:spacing w:line="276" w:lineRule="auto" w:after="40"/>
      </w:pPr>
      <w:r>
        <w:rPr>
          <w:rFonts w:ascii="Times New Roman" w:hAnsi="Times New Roman"/>
          <w:b/>
          <w:sz w:val="24"/>
        </w:rPr>
        <w:t>CHƯƠNG 4: KẾT LUẬN VÀ HƯỚNG PHÁT TRUYỂN</w:t>
      </w:r>
      <w:r>
        <w:rPr>
          <w:rFonts w:ascii="Times New Roman" w:hAnsi="Times New Roman"/>
          <w:sz w:val="24"/>
        </w:rPr>
        <w:t xml:space="preserve"> ......................................... 41</w:t>
      </w:r>
    </w:p>
    <w:p>
      <w:pPr>
        <w:spacing w:line="276" w:lineRule="auto" w:after="40"/>
      </w:pPr>
      <w:r>
        <w:rPr>
          <w:rFonts w:ascii="Times New Roman" w:hAnsi="Times New Roman"/>
          <w:sz w:val="24"/>
        </w:rPr>
        <w:t xml:space="preserve">  4.1. Kết luận những kết quả đạt được</w:t>
      </w:r>
      <w:r>
        <w:rPr>
          <w:rFonts w:ascii="Times New Roman" w:hAnsi="Times New Roman"/>
          <w:sz w:val="24"/>
        </w:rPr>
        <w:t xml:space="preserve"> .......................................... 41</w:t>
      </w:r>
    </w:p>
    <w:p>
      <w:pPr>
        <w:spacing w:line="276" w:lineRule="auto" w:after="40"/>
      </w:pPr>
      <w:r>
        <w:rPr>
          <w:rFonts w:ascii="Times New Roman" w:hAnsi="Times New Roman"/>
          <w:sz w:val="24"/>
        </w:rPr>
        <w:t xml:space="preserve">  4.2. Đánh giá ưu điểm và hạn chế của ứng dụng</w:t>
      </w:r>
      <w:r>
        <w:rPr>
          <w:rFonts w:ascii="Times New Roman" w:hAnsi="Times New Roman"/>
          <w:sz w:val="24"/>
        </w:rPr>
        <w:t xml:space="preserve"> ................................. 42</w:t>
      </w:r>
    </w:p>
    <w:p>
      <w:pPr>
        <w:spacing w:line="276" w:lineRule="auto" w:after="40"/>
      </w:pPr>
      <w:r>
        <w:rPr>
          <w:rFonts w:ascii="Times New Roman" w:hAnsi="Times New Roman"/>
          <w:sz w:val="24"/>
        </w:rPr>
        <w:t xml:space="preserve">  4.3. Hướng phát triển trong tương lai</w:t>
      </w:r>
      <w:r>
        <w:rPr>
          <w:rFonts w:ascii="Times New Roman" w:hAnsi="Times New Roman"/>
          <w:sz w:val="24"/>
        </w:rPr>
        <w:t xml:space="preserve"> ......................................... 43</w:t>
      </w:r>
    </w:p>
    <w:p>
      <w:pPr>
        <w:spacing w:line="276" w:lineRule="auto" w:after="40"/>
      </w:pPr>
      <w:r>
        <w:rPr>
          <w:rFonts w:ascii="Times New Roman" w:hAnsi="Times New Roman"/>
          <w:b/>
          <w:sz w:val="24"/>
        </w:rPr>
        <w:t>TÀI LIỆU THAM KHẢO</w:t>
      </w:r>
      <w:r>
        <w:rPr>
          <w:rFonts w:ascii="Times New Roman" w:hAnsi="Times New Roman"/>
          <w:sz w:val="24"/>
        </w:rPr>
        <w:t xml:space="preserve"> .............................................................. 44</w:t>
      </w:r>
    </w:p>
    <w:p>
      <w:pPr>
        <w:spacing w:line="276" w:lineRule="auto" w:after="40"/>
      </w:pPr>
      <w:r>
        <w:rPr>
          <w:rFonts w:ascii="Times New Roman" w:hAnsi="Times New Roman"/>
          <w:b/>
          <w:sz w:val="24"/>
        </w:rPr>
        <w:t>PHỤ LỤC</w:t>
      </w:r>
      <w:r>
        <w:rPr>
          <w:rFonts w:ascii="Times New Roman" w:hAnsi="Times New Roman"/>
          <w:sz w:val="24"/>
        </w:rPr>
        <w:t xml:space="preserve"> ......................................................................... 45</w:t>
      </w:r>
    </w:p>
    <w:p>
      <w:r>
        <w:br w:type="page"/>
      </w:r>
    </w:p>
    <w:p>
      <w:pPr>
        <w:jc w:val="center"/>
      </w:pPr>
      <w:r>
        <w:rPr>
          <w:rFonts w:ascii="Times New Roman" w:hAnsi="Times New Roman"/>
          <w:b/>
          <w:sz w:val="28"/>
        </w:rPr>
        <w:t>DANH MỤC TỪ VIẾT TẮT</w:t>
      </w:r>
    </w:p>
    <w:tbl>
      <w:tblPr>
        <w:tblW w:type="auto" w:w="0"/>
        <w:jc w:val="center"/>
        <w:tblLook w:firstColumn="1" w:firstRow="1" w:lastColumn="0" w:lastRow="0" w:noHBand="0" w:noVBand="1" w:val="04A0"/>
      </w:tblPr>
      <w:tblGrid>
        <w:gridCol w:w="4536"/>
        <w:gridCol w:w="4536"/>
      </w:tblGrid>
      <w:tr>
        <w:tc>
          <w:tcPr>
            <w:tcW w:type="dxa" w:w="2592"/>
            <w:shd w:fill="C32D21"/>
          </w:tcPr>
          <w:p>
            <w:pPr>
              <w:jc w:val="center"/>
            </w:pPr>
            <w:r>
              <w:rPr>
                <w:b/>
                <w:color w:val="FFFFFF"/>
              </w:rPr>
              <w:t>Từ viết tắt</w:t>
            </w:r>
          </w:p>
        </w:tc>
        <w:tc>
          <w:tcPr>
            <w:tcW w:type="dxa" w:w="6480"/>
            <w:shd w:fill="C32D21"/>
          </w:tcPr>
          <w:p>
            <w:pPr>
              <w:jc w:val="center"/>
            </w:pPr>
            <w:r>
              <w:rPr>
                <w:b/>
                <w:color w:val="FFFFFF"/>
              </w:rPr>
              <w:t>Ý nghĩa / Thuật ngữ tiếng Anh</w:t>
            </w:r>
          </w:p>
        </w:tc>
      </w:tr>
      <w:tr>
        <w:tc>
          <w:tcPr>
            <w:tcW w:type="dxa" w:w="4536"/>
            <w:shd w:fill="FFFFFF"/>
          </w:tcPr>
          <w:p>
            <w:r>
              <w:rPr>
                <w:b/>
              </w:rPr>
              <w:t>API</w:t>
            </w:r>
          </w:p>
        </w:tc>
        <w:tc>
          <w:tcPr>
            <w:tcW w:type="dxa" w:w="4536"/>
            <w:shd w:fill="FFFFFF"/>
          </w:tcPr>
          <w:p>
            <w:r>
              <w:t>Application Programming Interface (Giao diện lập trình ứng dụng)</w:t>
            </w:r>
          </w:p>
        </w:tc>
      </w:tr>
      <w:tr>
        <w:tc>
          <w:tcPr>
            <w:tcW w:type="dxa" w:w="4536"/>
            <w:shd w:fill="F9FAFB"/>
          </w:tcPr>
          <w:p>
            <w:r>
              <w:rPr>
                <w:b/>
              </w:rPr>
              <w:t>BaaS</w:t>
            </w:r>
          </w:p>
        </w:tc>
        <w:tc>
          <w:tcPr>
            <w:tcW w:type="dxa" w:w="4536"/>
            <w:shd w:fill="F9FAFB"/>
          </w:tcPr>
          <w:p>
            <w:r>
              <w:t>Backend-as-a-Service (Dịch vụ hỗ trợ Backend)</w:t>
            </w:r>
          </w:p>
        </w:tc>
      </w:tr>
      <w:tr>
        <w:tc>
          <w:tcPr>
            <w:tcW w:type="dxa" w:w="4536"/>
            <w:shd w:fill="FFFFFF"/>
          </w:tcPr>
          <w:p>
            <w:r>
              <w:rPr>
                <w:b/>
              </w:rPr>
              <w:t>CSV</w:t>
            </w:r>
          </w:p>
        </w:tc>
        <w:tc>
          <w:tcPr>
            <w:tcW w:type="dxa" w:w="4536"/>
            <w:shd w:fill="FFFFFF"/>
          </w:tcPr>
          <w:p>
            <w:r>
              <w:t>Comma-Separated Values (Định dạng tập tin văn bản phân tách bằng dấu phẩy)</w:t>
            </w:r>
          </w:p>
        </w:tc>
      </w:tr>
      <w:tr>
        <w:tc>
          <w:tcPr>
            <w:tcW w:type="dxa" w:w="4536"/>
            <w:shd w:fill="F9FAFB"/>
          </w:tcPr>
          <w:p>
            <w:r>
              <w:rPr>
                <w:b/>
              </w:rPr>
              <w:t>DAO</w:t>
            </w:r>
          </w:p>
        </w:tc>
        <w:tc>
          <w:tcPr>
            <w:tcW w:type="dxa" w:w="4536"/>
            <w:shd w:fill="F9FAFB"/>
          </w:tcPr>
          <w:p>
            <w:r>
              <w:t>Data Access Object (Đối tượng truy xuất dữ liệu local)</w:t>
            </w:r>
          </w:p>
        </w:tc>
      </w:tr>
      <w:tr>
        <w:tc>
          <w:tcPr>
            <w:tcW w:type="dxa" w:w="4536"/>
            <w:shd w:fill="FFFFFF"/>
          </w:tcPr>
          <w:p>
            <w:r>
              <w:rPr>
                <w:b/>
              </w:rPr>
              <w:t>FCM</w:t>
            </w:r>
          </w:p>
        </w:tc>
        <w:tc>
          <w:tcPr>
            <w:tcW w:type="dxa" w:w="4536"/>
            <w:shd w:fill="FFFFFF"/>
          </w:tcPr>
          <w:p>
            <w:r>
              <w:t>Firebase Cloud Messaging (Dịch vụ thông báo đẩy của Google)</w:t>
            </w:r>
          </w:p>
        </w:tc>
      </w:tr>
      <w:tr>
        <w:tc>
          <w:tcPr>
            <w:tcW w:type="dxa" w:w="4536"/>
            <w:shd w:fill="F9FAFB"/>
          </w:tcPr>
          <w:p>
            <w:r>
              <w:rPr>
                <w:b/>
              </w:rPr>
              <w:t>GPA</w:t>
            </w:r>
          </w:p>
        </w:tc>
        <w:tc>
          <w:tcPr>
            <w:tcW w:type="dxa" w:w="4536"/>
            <w:shd w:fill="F9FAFB"/>
          </w:tcPr>
          <w:p>
            <w:r>
              <w:t>Grade Point Average (Điểm trung bình tích lũy)</w:t>
            </w:r>
          </w:p>
        </w:tc>
      </w:tr>
      <w:tr>
        <w:tc>
          <w:tcPr>
            <w:tcW w:type="dxa" w:w="4536"/>
            <w:shd w:fill="FFFFFF"/>
          </w:tcPr>
          <w:p>
            <w:r>
              <w:rPr>
                <w:b/>
              </w:rPr>
              <w:t>JWT</w:t>
            </w:r>
          </w:p>
        </w:tc>
        <w:tc>
          <w:tcPr>
            <w:tcW w:type="dxa" w:w="4536"/>
            <w:shd w:fill="FFFFFF"/>
          </w:tcPr>
          <w:p>
            <w:r>
              <w:t>JSON Web Token (Mã xác thực cấu trúc JSON)</w:t>
            </w:r>
          </w:p>
        </w:tc>
      </w:tr>
      <w:tr>
        <w:tc>
          <w:tcPr>
            <w:tcW w:type="dxa" w:w="4536"/>
            <w:shd w:fill="F9FAFB"/>
          </w:tcPr>
          <w:p>
            <w:r>
              <w:rPr>
                <w:b/>
              </w:rPr>
              <w:t>LMS</w:t>
            </w:r>
          </w:p>
        </w:tc>
        <w:tc>
          <w:tcPr>
            <w:tcW w:type="dxa" w:w="4536"/>
            <w:shd w:fill="F9FAFB"/>
          </w:tcPr>
          <w:p>
            <w:r>
              <w:t>Learning Management System (Hệ thống quản lý học tập)</w:t>
            </w:r>
          </w:p>
        </w:tc>
      </w:tr>
      <w:tr>
        <w:tc>
          <w:tcPr>
            <w:tcW w:type="dxa" w:w="4536"/>
            <w:shd w:fill="FFFFFF"/>
          </w:tcPr>
          <w:p>
            <w:r>
              <w:rPr>
                <w:b/>
              </w:rPr>
              <w:t>MVVM</w:t>
            </w:r>
          </w:p>
        </w:tc>
        <w:tc>
          <w:tcPr>
            <w:tcW w:type="dxa" w:w="4536"/>
            <w:shd w:fill="FFFFFF"/>
          </w:tcPr>
          <w:p>
            <w:r>
              <w:t>Model-View-ViewModel (Kiến trúc phân tách View và Business Logic)</w:t>
            </w:r>
          </w:p>
        </w:tc>
      </w:tr>
      <w:tr>
        <w:tc>
          <w:tcPr>
            <w:tcW w:type="dxa" w:w="4536"/>
            <w:shd w:fill="F9FAFB"/>
          </w:tcPr>
          <w:p>
            <w:r>
              <w:rPr>
                <w:b/>
              </w:rPr>
              <w:t>PDF</w:t>
            </w:r>
          </w:p>
        </w:tc>
        <w:tc>
          <w:tcPr>
            <w:tcW w:type="dxa" w:w="4536"/>
            <w:shd w:fill="F9FAFB"/>
          </w:tcPr>
          <w:p>
            <w:r>
              <w:t>Portable Document Format (Định dạng tài liệu di động)</w:t>
            </w:r>
          </w:p>
        </w:tc>
      </w:tr>
      <w:tr>
        <w:tc>
          <w:tcPr>
            <w:tcW w:type="dxa" w:w="4536"/>
            <w:shd w:fill="FFFFFF"/>
          </w:tcPr>
          <w:p>
            <w:r>
              <w:rPr>
                <w:b/>
              </w:rPr>
              <w:t>QR</w:t>
            </w:r>
          </w:p>
        </w:tc>
        <w:tc>
          <w:tcPr>
            <w:tcW w:type="dxa" w:w="4536"/>
            <w:shd w:fill="FFFFFF"/>
          </w:tcPr>
          <w:p>
            <w:r>
              <w:t>Quick Response Code (Mã phản hồi nhanh 2D)</w:t>
            </w:r>
          </w:p>
        </w:tc>
      </w:tr>
      <w:tr>
        <w:tc>
          <w:tcPr>
            <w:tcW w:type="dxa" w:w="4536"/>
            <w:shd w:fill="F9FAFB"/>
          </w:tcPr>
          <w:p>
            <w:r>
              <w:rPr>
                <w:b/>
              </w:rPr>
              <w:t>RLS</w:t>
            </w:r>
          </w:p>
        </w:tc>
        <w:tc>
          <w:tcPr>
            <w:tcW w:type="dxa" w:w="4536"/>
            <w:shd w:fill="F9FAFB"/>
          </w:tcPr>
          <w:p>
            <w:r>
              <w:t>Row Level Security (Bảo mật cấp dòng trên PostgreSQL)</w:t>
            </w:r>
          </w:p>
        </w:tc>
      </w:tr>
      <w:tr>
        <w:tc>
          <w:tcPr>
            <w:tcW w:type="dxa" w:w="4536"/>
            <w:shd w:fill="FFFFFF"/>
          </w:tcPr>
          <w:p>
            <w:r>
              <w:rPr>
                <w:b/>
              </w:rPr>
              <w:t>SDK</w:t>
            </w:r>
          </w:p>
        </w:tc>
        <w:tc>
          <w:tcPr>
            <w:tcW w:type="dxa" w:w="4536"/>
            <w:shd w:fill="FFFFFF"/>
          </w:tcPr>
          <w:p>
            <w:r>
              <w:t>Software Development Kit (Bộ công cụ phát triển phần mềm)</w:t>
            </w:r>
          </w:p>
        </w:tc>
      </w:tr>
      <w:tr>
        <w:tc>
          <w:tcPr>
            <w:tcW w:type="dxa" w:w="4536"/>
            <w:shd w:fill="F9FAFB"/>
          </w:tcPr>
          <w:p>
            <w:r>
              <w:rPr>
                <w:b/>
              </w:rPr>
              <w:t>UI / UX</w:t>
            </w:r>
          </w:p>
        </w:tc>
        <w:tc>
          <w:tcPr>
            <w:tcW w:type="dxa" w:w="4536"/>
            <w:shd w:fill="F9FAFB"/>
          </w:tcPr>
          <w:p>
            <w:r>
              <w:t>User Interface / User Experience (Giao diện / Trải nghiệm người dùng)</w:t>
            </w:r>
          </w:p>
        </w:tc>
      </w:tr>
    </w:tbl>
    <w:p>
      <w:r>
        <w:br w:type="page"/>
      </w:r>
    </w:p>
    <w:p>
      <w:pPr>
        <w:keepNext/>
        <w:spacing w:before="360" w:after="120"/>
      </w:pPr>
      <w:r>
        <w:rPr>
          <w:rFonts w:ascii="Times New Roman" w:hAnsi="Times New Roman"/>
          <w:b/>
          <w:color w:val="C32D21"/>
          <w:sz w:val="30"/>
        </w:rPr>
        <w:t>LỜI MỞ ĐẦU</w:t>
      </w:r>
    </w:p>
    <w:p>
      <w:pPr>
        <w:spacing w:line="300" w:lineRule="auto" w:after="120"/>
        <w:jc w:val="both"/>
      </w:pPr>
      <w:r>
        <w:rPr>
          <w:rFonts w:ascii="Times New Roman" w:hAnsi="Times New Roman"/>
          <w:i w:val="0"/>
          <w:sz w:val="26"/>
        </w:rPr>
        <w:t>Trong kỷ nguyên chuyển đổi số bùng nổ hiện nay, giáo dục trực tuyến (E-Learning) và các Hệ thống Quản lý Học tập (Learning Management System - LMS) đã trở thành một thành phần hạ tầng không thể thiếu đối với các trường đại học, tổ chức giáo dục và doanh nghiệp. Sự phát triển mạnh mẽ của thiết bị di động thông minh chạy hệ điều hành Android đã mở ra cơ hội to lớn cho việc học tập mọi lúc, mọi nơi (M-Learning).</w:t>
      </w:r>
    </w:p>
    <w:p>
      <w:pPr>
        <w:spacing w:line="300" w:lineRule="auto" w:after="120"/>
        <w:jc w:val="both"/>
      </w:pPr>
      <w:r>
        <w:rPr>
          <w:rFonts w:ascii="Times New Roman" w:hAnsi="Times New Roman"/>
          <w:i w:val="0"/>
          <w:sz w:val="26"/>
        </w:rPr>
        <w:t>Tuy nhiên, hầu hết các ứng dụng LMS hiện nay trên thị trường thường gặp phải những thách thức lớn về khả năng mở rộng, chi phí vận hành hạ tầng server phức tạp, độ trễ mạng khi truy vấn dữ liệu học tập lớn, cũng như thiếu sót các tính năng tương tác chuyên sâu như thi trực tuyến ngẫu nhiên chống gian lận, cấp chứng chỉ số bảo mật bằng mã QR Code, đánh giá ngang hàng (Peer Review) và các yếu tố gamification thúc đẩy động lực học tập.</w:t>
      </w:r>
    </w:p>
    <w:p>
      <w:pPr>
        <w:spacing w:line="300" w:lineRule="auto" w:after="120"/>
        <w:jc w:val="both"/>
      </w:pPr>
      <w:r>
        <w:rPr>
          <w:rFonts w:ascii="Times New Roman" w:hAnsi="Times New Roman"/>
          <w:i w:val="0"/>
          <w:sz w:val="26"/>
        </w:rPr>
        <w:t>Xuất phát từ thực tiễn đó, đề tài "Xây dựng ứng dụng di động Quản lý học tập trực tuyến VietsyncMobile tích hợp Supabase Backend-as-a-Service và Kiến trúc MVVM trên hệ điều hành Android" được nghiên cứu và thực hiện nhằm giải quyết triệt để các vấn đề trên. Ứng dụng tận dụng sức mạnh của Supabase (nền tảng BaaS mã nguồn mở dựa trên PostgreSQL với cơ chế Row Level Security - RLS bảo mật mạnh mẽ) kết hợp với mô hình kiến trúc phần mềm chuẩn hóa MVVM (Model-View-ViewModel), Repository Pattern và các công nghệ tối ưu hiệu năng tiên tiến trên Android Native Java.</w:t>
      </w:r>
    </w:p>
    <w:p>
      <w:r>
        <w:br w:type="page"/>
      </w:r>
    </w:p>
    <w:p>
      <w:pPr>
        <w:keepNext/>
        <w:spacing w:before="360" w:after="120"/>
      </w:pPr>
      <w:r>
        <w:rPr>
          <w:rFonts w:ascii="Times New Roman" w:hAnsi="Times New Roman"/>
          <w:b/>
          <w:color w:val="C32D21"/>
          <w:sz w:val="30"/>
        </w:rPr>
        <w:t>CHƯƠNG 1: TỔNG QUAN ĐỀ TÀI</w:t>
      </w:r>
    </w:p>
    <w:p>
      <w:pPr>
        <w:keepNext/>
        <w:spacing w:before="280" w:after="80"/>
      </w:pPr>
      <w:r>
        <w:rPr>
          <w:rFonts w:ascii="Times New Roman" w:hAnsi="Times New Roman"/>
          <w:b/>
          <w:color w:val="1E283C"/>
          <w:sz w:val="27"/>
        </w:rPr>
        <w:t>1.1. Tính cấp thiết của đề tài</w:t>
      </w:r>
    </w:p>
    <w:p>
      <w:pPr>
        <w:spacing w:line="300" w:lineRule="auto" w:after="120"/>
        <w:jc w:val="both"/>
      </w:pPr>
      <w:r>
        <w:rPr>
          <w:rFonts w:ascii="Times New Roman" w:hAnsi="Times New Roman"/>
          <w:i w:val="0"/>
          <w:sz w:val="26"/>
        </w:rPr>
        <w:t>Nhu cầu học tập trực tuyến cá nhân hóa ngày càng tăng cao đòi hỏi một ứng dụng LMS di động không chỉ dừng lại ở việc xem video bài giảng tĩnh mà phải là một hệ sinh thái học tập tương tác toàn diện. Học viên cần theo dõi chi tiết tiến trình học cá nhân qua biểu đồ trực quan, thực hiện các bài thi đánh giá năng lực có giới hạn thời gian nghiêm ngặt, nhận chứng chỉ số có giá trị xác minh toàn vẹn và tham gia vào cộng đồng học tập thông qua cơ chế nộp bài và chấm điểm ngang hàng (Peer Review).</w:t>
      </w:r>
    </w:p>
    <w:p>
      <w:pPr>
        <w:spacing w:line="300" w:lineRule="auto" w:after="120"/>
        <w:jc w:val="both"/>
      </w:pPr>
      <w:r>
        <w:rPr>
          <w:rFonts w:ascii="Times New Roman" w:hAnsi="Times New Roman"/>
          <w:i w:val="0"/>
          <w:sz w:val="26"/>
        </w:rPr>
        <w:t>Về mặt kỹ thuật, việc tự xây dựng toàn bộ hệ thống Backend truyền thống (Node.js, Java Spring Boot, Laravel...) đòi hỏi chi phí lớn về thời gian phát triển, bảo trì máy chủ và cấu hình bảo mật. Do đó, việc ứng dụng Backend-as-a-Service (BaaS) Supabase cung cấp sẵn PostgreSQL Database, Realtime Subscriptions, Authentication JWT, và Storage Services là giải pháp kiến trúc tối ưu giúp tăng tốc độ phát triển ứng dụng lên gấp 3-4 lần mà vẫn đảm bảo tính an toàn bảo mật cấp doanh nghiệp.</w:t>
      </w:r>
    </w:p>
    <w:p>
      <w:pPr>
        <w:keepNext/>
        <w:spacing w:before="280" w:after="80"/>
      </w:pPr>
      <w:r>
        <w:rPr>
          <w:rFonts w:ascii="Times New Roman" w:hAnsi="Times New Roman"/>
          <w:b/>
          <w:color w:val="1E283C"/>
          <w:sz w:val="27"/>
        </w:rPr>
        <w:t>1.2. Mục tiêu đề tài</w:t>
      </w:r>
    </w:p>
    <w:p>
      <w:pPr>
        <w:keepNext/>
        <w:spacing w:before="200" w:after="40"/>
      </w:pPr>
      <w:r>
        <w:rPr>
          <w:rFonts w:ascii="Times New Roman" w:hAnsi="Times New Roman"/>
          <w:b/>
          <w:i/>
          <w:color w:val="323232"/>
          <w:sz w:val="26"/>
        </w:rPr>
        <w:t>1.2.1. Mục tiêu tổng quát</w:t>
      </w:r>
    </w:p>
    <w:p>
      <w:pPr>
        <w:spacing w:line="300" w:lineRule="auto" w:after="120"/>
        <w:jc w:val="both"/>
      </w:pPr>
      <w:r>
        <w:rPr>
          <w:rFonts w:ascii="Times New Roman" w:hAnsi="Times New Roman"/>
          <w:i w:val="0"/>
          <w:sz w:val="26"/>
        </w:rPr>
        <w:t>Xây dựng hoàn chỉnh ứng dụng di động LMS VietsyncMobile chạy trên nền tảng Android Native Java, tích hợp Supabase BaaS và áp dụng kiến trúc chuẩn mực MVVM, phục vụ đầy đủ nhu cầu của Học viên (Student) và Giảng viên (Instructor).</w:t>
      </w:r>
    </w:p>
    <w:p>
      <w:pPr>
        <w:keepNext/>
        <w:spacing w:before="200" w:after="40"/>
      </w:pPr>
      <w:r>
        <w:rPr>
          <w:rFonts w:ascii="Times New Roman" w:hAnsi="Times New Roman"/>
          <w:b/>
          <w:i/>
          <w:color w:val="323232"/>
          <w:sz w:val="26"/>
        </w:rPr>
        <w:t>1.2.2. Mục tiêu cụ thể</w:t>
      </w:r>
    </w:p>
    <w:p>
      <w:pPr>
        <w:pStyle w:val="ListBullet"/>
        <w:spacing w:line="288" w:lineRule="auto" w:after="60"/>
        <w:jc w:val="both"/>
      </w:pPr>
      <w:r>
        <w:rPr>
          <w:rFonts w:ascii="Times New Roman" w:hAnsi="Times New Roman"/>
          <w:sz w:val="26"/>
        </w:rPr>
        <w:t>Nghiên cứu và làm chủ mô hình kiến trúc MVVM, LiveData, ViewModel, Repository Pattern và giao tiếp RESTful API qua Retrofit 2 / OkHttp 3.</w:t>
      </w:r>
    </w:p>
    <w:p>
      <w:pPr>
        <w:pStyle w:val="ListBullet"/>
        <w:spacing w:line="288" w:lineRule="auto" w:after="60"/>
        <w:jc w:val="both"/>
      </w:pPr>
      <w:r>
        <w:rPr>
          <w:rFonts w:ascii="Times New Roman" w:hAnsi="Times New Roman"/>
          <w:sz w:val="26"/>
        </w:rPr>
        <w:t>Thiết kế và cài đặt Cơ sở dữ liệu PostgreSQL trên Supabase với 10+ bảng dữ liệu chuẩn hóa, áp dụng mã hóa Row Level Security (RLS) và Triggers tự động.</w:t>
      </w:r>
    </w:p>
    <w:p>
      <w:pPr>
        <w:pStyle w:val="ListBullet"/>
        <w:spacing w:line="288" w:lineRule="auto" w:after="60"/>
        <w:jc w:val="both"/>
      </w:pPr>
      <w:r>
        <w:rPr>
          <w:rFonts w:ascii="Times New Roman" w:hAnsi="Times New Roman"/>
          <w:sz w:val="26"/>
        </w:rPr>
        <w:t>Phát triển Phân hệ Thi cuối khóa (Final Assessment) có bộ đếm thời gian 30 phút, trộn câu hỏi ngẫu nhiên, lưới điều hướng 30 câu hỏi và phân tích kết quả theo chuyên đề.</w:t>
      </w:r>
    </w:p>
    <w:p>
      <w:pPr>
        <w:pStyle w:val="ListBullet"/>
        <w:spacing w:line="288" w:lineRule="auto" w:after="60"/>
        <w:jc w:val="both"/>
      </w:pPr>
      <w:r>
        <w:rPr>
          <w:rFonts w:ascii="Times New Roman" w:hAnsi="Times New Roman"/>
          <w:sz w:val="26"/>
        </w:rPr>
        <w:t>Xây dựng Phân hệ Cấp chứng chỉ số tự động (PDF Generator) tích hợp mã QR Code chứa mã hash xác thực tính toàn vẹn.</w:t>
      </w:r>
    </w:p>
    <w:p>
      <w:pPr>
        <w:pStyle w:val="ListBullet"/>
        <w:spacing w:line="288" w:lineRule="auto" w:after="60"/>
        <w:jc w:val="both"/>
      </w:pPr>
      <w:r>
        <w:rPr>
          <w:rFonts w:ascii="Times New Roman" w:hAnsi="Times New Roman"/>
          <w:sz w:val="26"/>
        </w:rPr>
        <w:t>Phát triển Phân hệ Sổ điểm (Grade Book) và Lịch sử học tập 90 ngày dạng Heatmap Calendar giống GitHub.</w:t>
      </w:r>
    </w:p>
    <w:p>
      <w:pPr>
        <w:pStyle w:val="ListBullet"/>
        <w:spacing w:line="288" w:lineRule="auto" w:after="60"/>
        <w:jc w:val="both"/>
      </w:pPr>
      <w:r>
        <w:rPr>
          <w:rFonts w:ascii="Times New Roman" w:hAnsi="Times New Roman"/>
          <w:sz w:val="26"/>
        </w:rPr>
        <w:t>Xây dựng Phân hệ Peer Review đánh giá ngang hàng bài nộp ẩn danh và Phân hệ Gamification Huy hiệu (Achievement Badge System).</w:t>
      </w:r>
    </w:p>
    <w:p>
      <w:pPr>
        <w:pStyle w:val="ListBullet"/>
        <w:spacing w:line="288" w:lineRule="auto" w:after="60"/>
        <w:jc w:val="both"/>
      </w:pPr>
      <w:r>
        <w:rPr>
          <w:rFonts w:ascii="Times New Roman" w:hAnsi="Times New Roman"/>
          <w:sz w:val="26"/>
        </w:rPr>
        <w:t>Tích hợp Dashboard phân tích cho Giảng viên (Teacher Analytics) với đồ thị trực quan MPAndroidChart và chức năng xuất báo cáo PDF.</w:t>
      </w:r>
    </w:p>
    <w:p>
      <w:pPr>
        <w:pStyle w:val="ListBullet"/>
        <w:spacing w:line="288" w:lineRule="auto" w:after="60"/>
        <w:jc w:val="both"/>
      </w:pPr>
      <w:r>
        <w:rPr>
          <w:rFonts w:ascii="Times New Roman" w:hAnsi="Times New Roman"/>
          <w:sz w:val="26"/>
        </w:rPr>
        <w:t>Cài đặt hệ thống dịch vụ chạy ngầm: FCM Push Notifications, WorkManager định kỳ, Dark Mode, Đa ngôn ngữ (VI/EN).</w:t>
      </w:r>
    </w:p>
    <w:p>
      <w:pPr>
        <w:pStyle w:val="ListBullet"/>
        <w:spacing w:line="288" w:lineRule="auto" w:after="60"/>
        <w:jc w:val="both"/>
      </w:pPr>
      <w:r>
        <w:rPr>
          <w:rFonts w:ascii="Times New Roman" w:hAnsi="Times New Roman"/>
          <w:sz w:val="26"/>
        </w:rPr>
        <w:t>Thực hiện kiểm thử tự động Unit Testing (JUnit4, Mockito, MockWebServer, Robolectric), UI Testing (Espresso) và tối ưu hóa đóng gói mã nguồn ProGuard R8 Full Mode.</w:t>
      </w:r>
    </w:p>
    <w:p>
      <w:pPr>
        <w:keepNext/>
        <w:spacing w:before="280" w:after="80"/>
      </w:pPr>
      <w:r>
        <w:rPr>
          <w:rFonts w:ascii="Times New Roman" w:hAnsi="Times New Roman"/>
          <w:b/>
          <w:color w:val="1E283C"/>
          <w:sz w:val="27"/>
        </w:rPr>
        <w:t>1.3. Đối tượng và Phạm vi nghiên cứu</w:t>
      </w:r>
    </w:p>
    <w:p>
      <w:pPr>
        <w:spacing w:line="300" w:lineRule="auto" w:after="120"/>
        <w:jc w:val="both"/>
      </w:pPr>
      <w:r>
        <w:rPr>
          <w:rFonts w:ascii="Times New Roman" w:hAnsi="Times New Roman"/>
          <w:i w:val="0"/>
          <w:sz w:val="26"/>
        </w:rPr>
        <w:t>Đối tượng nghiên cứu: Kiến trúc ứng dụng di động Android Native, mô hình MVVM, dịch vụ BaaS Supabase PostgreSQL, các công nghệ kiểm thử tự động và tối ưu hóa hiệu năng R8.</w:t>
      </w:r>
    </w:p>
    <w:p>
      <w:pPr>
        <w:spacing w:line="300" w:lineRule="auto" w:after="120"/>
        <w:jc w:val="both"/>
      </w:pPr>
      <w:r>
        <w:rPr>
          <w:rFonts w:ascii="Times New Roman" w:hAnsi="Times New Roman"/>
          <w:i w:val="0"/>
          <w:sz w:val="26"/>
        </w:rPr>
        <w:t>Phạm vi nghiên cứu: Ứng dụng di động VietsyncMobile chạy trên Android SDK level 24 đến 34 (Android 7.0 trở lên). Hệ thống tập trung vào các quy trình học tập trực tuyến, kiểm tra đánh giá, cấp chứng nhận và phân tích dữ liệu học tập.</w:t>
      </w:r>
    </w:p>
    <w:p>
      <w:pPr>
        <w:keepNext/>
        <w:spacing w:before="280" w:after="80"/>
      </w:pPr>
      <w:r>
        <w:rPr>
          <w:rFonts w:ascii="Times New Roman" w:hAnsi="Times New Roman"/>
          <w:b/>
          <w:color w:val="1E283C"/>
          <w:sz w:val="27"/>
        </w:rPr>
        <w:t>1.4. Phương pháp nghiên cứu và Công cụ sử dụng</w:t>
      </w:r>
    </w:p>
    <w:p>
      <w:pPr>
        <w:spacing w:line="300" w:lineRule="auto" w:after="120"/>
        <w:jc w:val="both"/>
      </w:pPr>
      <w:r>
        <w:rPr>
          <w:rFonts w:ascii="Times New Roman" w:hAnsi="Times New Roman"/>
          <w:i w:val="0"/>
          <w:sz w:val="26"/>
        </w:rPr>
        <w:t>Phương pháp nghiên cứu: Kết hợp giữa nghiên cứu lý thuyết chuyên sâu (Android Developer Documentation, Supabase Docs, MVVM Guidelines) và phương pháp thực nghiệm phát triển phần mềm Agile/Scrum.</w:t>
      </w:r>
    </w:p>
    <w:p>
      <w:pPr>
        <w:spacing w:line="300" w:lineRule="auto" w:after="120"/>
        <w:jc w:val="both"/>
      </w:pPr>
      <w:r>
        <w:rPr>
          <w:rFonts w:ascii="Times New Roman" w:hAnsi="Times New Roman"/>
          <w:i w:val="0"/>
          <w:sz w:val="26"/>
        </w:rPr>
        <w:t>Công cụ phát triển: Android Studio Ladybug/Jellyfish, Java JDK 11, Postman, Git/GitHub, Gradle Build System, Supabase Management Console.</w:t>
      </w:r>
    </w:p>
    <w:p>
      <w:pPr>
        <w:keepNext/>
        <w:spacing w:before="280" w:after="80"/>
      </w:pPr>
      <w:r>
        <w:rPr>
          <w:rFonts w:ascii="Times New Roman" w:hAnsi="Times New Roman"/>
          <w:b/>
          <w:color w:val="1E283C"/>
          <w:sz w:val="27"/>
        </w:rPr>
        <w:t>1.5. Đóng góp của đề tài</w:t>
      </w:r>
    </w:p>
    <w:p>
      <w:pPr>
        <w:spacing w:line="300" w:lineRule="auto" w:after="120"/>
        <w:jc w:val="both"/>
      </w:pPr>
      <w:r>
        <w:rPr>
          <w:rFonts w:ascii="Times New Roman" w:hAnsi="Times New Roman"/>
          <w:i w:val="0"/>
          <w:sz w:val="26"/>
        </w:rPr>
        <w:t>Đề tài cung cấp một sản phẩm ứng dụng di động hoàn chỉnh có tính thực tiễn cao, đồng thời là một tài liệu tham khảo kỹ thuật giá trị về việc áp dụng kiến trúc Clean Architecture/MVVM kết hợp với Supabase BaaS và các quy chuẩn kiểm thử/tối ưu hóa phần mềm mã nguồn mở trên Android.</w:t>
      </w:r>
    </w:p>
    <w:p>
      <w:r>
        <w:br w:type="page"/>
      </w:r>
    </w:p>
    <w:p>
      <w:pPr>
        <w:keepNext/>
        <w:spacing w:before="360" w:after="120"/>
      </w:pPr>
      <w:r>
        <w:rPr>
          <w:rFonts w:ascii="Times New Roman" w:hAnsi="Times New Roman"/>
          <w:b/>
          <w:color w:val="C32D21"/>
          <w:sz w:val="30"/>
        </w:rPr>
        <w:t>CHƯƠNG 2: CƠ SỞ LÝ THUYẾT VÀ KIẾN TRÚC HỆ THỐNG</w:t>
      </w:r>
    </w:p>
    <w:p>
      <w:pPr>
        <w:keepNext/>
        <w:spacing w:before="280" w:after="80"/>
      </w:pPr>
      <w:r>
        <w:rPr>
          <w:rFonts w:ascii="Times New Roman" w:hAnsi="Times New Roman"/>
          <w:b/>
          <w:color w:val="1E283C"/>
          <w:sz w:val="27"/>
        </w:rPr>
        <w:t>2.1. Tổng quan nền tảng Android Native &amp; Ngôn ngữ Java 11</w:t>
      </w:r>
    </w:p>
    <w:p>
      <w:pPr>
        <w:spacing w:line="300" w:lineRule="auto" w:after="120"/>
        <w:jc w:val="both"/>
      </w:pPr>
      <w:r>
        <w:rPr>
          <w:rFonts w:ascii="Times New Roman" w:hAnsi="Times New Roman"/>
          <w:i w:val="0"/>
          <w:sz w:val="26"/>
        </w:rPr>
        <w:t>Android Native là phương pháp phát triển ứng dụng di động trực tiếp trên nền tảng SDK do Google cung cấp, mang lại hiệu năng truy xuất tối đa, khả năng tận dụng phần cứng thiết bị tuyệt đối và trải nghiệm giao diện người dùng mượt mà nhất. Ngôn ngữ Java 11 được lựa chọn làm ngôn ngữ phát triển chính cho dự án nhờ tính đóng gói hướng đối tượng chặt chẽ, hệ sinh thái thư viện kiểm thử phong phú và sự ổn định cao trên mọi phiên bản Android OS.</w:t>
      </w:r>
    </w:p>
    <w:p>
      <w:pPr>
        <w:keepNext/>
        <w:spacing w:before="280" w:after="80"/>
      </w:pPr>
      <w:r>
        <w:rPr>
          <w:rFonts w:ascii="Times New Roman" w:hAnsi="Times New Roman"/>
          <w:b/>
          <w:color w:val="1E283C"/>
          <w:sz w:val="27"/>
        </w:rPr>
        <w:t>2.2. Backend-as-a-Service (BaaS) với Supabase PostgreSQL</w:t>
      </w:r>
    </w:p>
    <w:p>
      <w:pPr>
        <w:spacing w:line="300" w:lineRule="auto" w:after="120"/>
        <w:jc w:val="both"/>
      </w:pPr>
      <w:r>
        <w:rPr>
          <w:rFonts w:ascii="Times New Roman" w:hAnsi="Times New Roman"/>
          <w:i w:val="0"/>
          <w:sz w:val="26"/>
        </w:rPr>
        <w:t>Supabase là nền tảng BaaS mã nguồn mở hàng đầu hiện nay, cung cấp toàn bộ sức mạnh của cơ sở dữ liệu quan hệ PostgreSQL. Khác với các cơ sở dữ liệu NoSQL như Firebase Firestore, Supabase cho phép truy vấn SQL phức tạp, thực hiện các phép Join dữ liệu hiệu năng cao và hỗ trợ Row Level Security (RLS). RLS cho phép định nghĩa các chính sách truy cập dữ liệu trực tiếp tại lớp cơ sở dữ liệu dựa trên JWT Access Token của người dùng gửi lên, ngăn chặn triệt để các nguy cơ rò rỉ dữ liệu ở mức hệ thống.</w:t>
      </w:r>
    </w:p>
    <w:p>
      <w:pPr>
        <w:spacing w:before="160" w:after="160"/>
        <w:jc w:val="center"/>
      </w:pPr>
      <w:r>
        <w:rPr>
          <w:rFonts w:ascii="Times New Roman" w:hAnsi="Times New Roman"/>
          <w:b/>
          <w:color w:val="C32D21"/>
          <w:sz w:val="24"/>
        </w:rPr>
        <w:t>[Hình ảnh "So_do_Sien_truc_Supabase_BaaS"]</w:t>
      </w:r>
    </w:p>
    <w:p>
      <w:pPr>
        <w:spacing w:after="160"/>
        <w:jc w:val="center"/>
      </w:pPr>
      <w:r>
        <w:rPr>
          <w:rFonts w:ascii="Times New Roman" w:hAnsi="Times New Roman"/>
          <w:i/>
          <w:color w:val="505050"/>
          <w:sz w:val="22"/>
        </w:rPr>
        <w:t>Chú thích: Mô hình kết nối ứng dụng Android với Supabase BaaS qua RESTful PostgREST API</w:t>
      </w:r>
    </w:p>
    <w:p>
      <w:pPr>
        <w:keepNext/>
        <w:spacing w:before="280" w:after="80"/>
      </w:pPr>
      <w:r>
        <w:rPr>
          <w:rFonts w:ascii="Times New Roman" w:hAnsi="Times New Roman"/>
          <w:b/>
          <w:color w:val="1E283C"/>
          <w:sz w:val="27"/>
        </w:rPr>
        <w:t>2.3. Mô hình Kiến trúc phần mềm MVVM &amp; Repository Pattern</w:t>
      </w:r>
    </w:p>
    <w:p>
      <w:pPr>
        <w:spacing w:line="300" w:lineRule="auto" w:after="120"/>
        <w:jc w:val="both"/>
      </w:pPr>
      <w:r>
        <w:rPr>
          <w:rFonts w:ascii="Times New Roman" w:hAnsi="Times New Roman"/>
          <w:i w:val="0"/>
          <w:sz w:val="26"/>
        </w:rPr>
        <w:t>Dự án áp dụng chặt chẽ kiến trúc MVVM (Model-View-ViewModel) kết hợp với Repository Pattern:</w:t>
      </w:r>
    </w:p>
    <w:p>
      <w:pPr>
        <w:pStyle w:val="ListBullet"/>
        <w:spacing w:line="288" w:lineRule="auto" w:after="60"/>
        <w:jc w:val="both"/>
      </w:pPr>
      <w:r>
        <w:rPr>
          <w:rFonts w:ascii="Times New Roman" w:hAnsi="Times New Roman"/>
          <w:b/>
          <w:sz w:val="26"/>
        </w:rPr>
        <w:t xml:space="preserve">1. </w:t>
      </w:r>
      <w:r>
        <w:rPr>
          <w:rFonts w:ascii="Times New Roman" w:hAnsi="Times New Roman"/>
          <w:sz w:val="26"/>
        </w:rPr>
        <w:t>View (Activity / Fragment): Quản lý giao diện, hiển thị dữ liệu và nhận sự kiện từ người dùng. View quan sát (observe) các biến LiveData từ ViewModel và tự động cập nhật UI khi dữ liệu thay đổi.</w:t>
      </w:r>
    </w:p>
    <w:p>
      <w:pPr>
        <w:pStyle w:val="ListBullet"/>
        <w:spacing w:line="288" w:lineRule="auto" w:after="60"/>
        <w:jc w:val="both"/>
      </w:pPr>
      <w:r>
        <w:rPr>
          <w:rFonts w:ascii="Times New Roman" w:hAnsi="Times New Roman"/>
          <w:b/>
          <w:sz w:val="26"/>
        </w:rPr>
        <w:t xml:space="preserve">2. </w:t>
      </w:r>
      <w:r>
        <w:rPr>
          <w:rFonts w:ascii="Times New Roman" w:hAnsi="Times New Roman"/>
          <w:sz w:val="26"/>
        </w:rPr>
        <w:t>ViewModel: Nắm giữ dữ liệu UI và logic nghiệp vụ. ViewModel tồn tại xuyên suốt quá trình thay đổi cấu hình màn hình (như xoay ngang/dọc thiết bị), giúp tránh mất dữ liệu tạm thời.</w:t>
      </w:r>
    </w:p>
    <w:p>
      <w:pPr>
        <w:pStyle w:val="ListBullet"/>
        <w:spacing w:line="288" w:lineRule="auto" w:after="60"/>
        <w:jc w:val="both"/>
      </w:pPr>
      <w:r>
        <w:rPr>
          <w:rFonts w:ascii="Times New Roman" w:hAnsi="Times New Roman"/>
          <w:b/>
          <w:sz w:val="26"/>
        </w:rPr>
        <w:t xml:space="preserve">3. </w:t>
      </w:r>
      <w:r>
        <w:rPr>
          <w:rFonts w:ascii="Times New Roman" w:hAnsi="Times New Roman"/>
          <w:sz w:val="26"/>
        </w:rPr>
        <w:t>Repository: Đóng vai trò là nguồn dữ liệu duy nhất (Single Source of Truth), điều phối dữ liệu giữa Remote Supabase REST API và Local Room DB.</w:t>
      </w:r>
    </w:p>
    <w:p>
      <w:pPr>
        <w:pStyle w:val="ListBullet"/>
        <w:spacing w:line="288" w:lineRule="auto" w:after="60"/>
        <w:jc w:val="both"/>
      </w:pPr>
      <w:r>
        <w:rPr>
          <w:rFonts w:ascii="Times New Roman" w:hAnsi="Times New Roman"/>
          <w:b/>
          <w:sz w:val="26"/>
        </w:rPr>
        <w:t xml:space="preserve">4. </w:t>
      </w:r>
      <w:r>
        <w:rPr>
          <w:rFonts w:ascii="Times New Roman" w:hAnsi="Times New Roman"/>
          <w:sz w:val="26"/>
        </w:rPr>
        <w:t>Resource&lt;T&gt;: Lớp wrapper bao bọc dữ liệu trả về với 3 trạng thái cốt lõi: LOADING, SUCCESS và ERROR.</w:t>
      </w:r>
    </w:p>
    <w:p>
      <w:pPr>
        <w:spacing w:before="160" w:after="160"/>
        <w:jc w:val="center"/>
      </w:pPr>
      <w:r>
        <w:rPr>
          <w:rFonts w:ascii="Times New Roman" w:hAnsi="Times New Roman"/>
          <w:b/>
          <w:color w:val="C32D21"/>
          <w:sz w:val="24"/>
        </w:rPr>
        <w:t>[Hình ảnh "So_do_Kien_truc_MVVM_Repository"]</w:t>
      </w:r>
    </w:p>
    <w:p>
      <w:pPr>
        <w:spacing w:after="160"/>
        <w:jc w:val="center"/>
      </w:pPr>
      <w:r>
        <w:rPr>
          <w:rFonts w:ascii="Times New Roman" w:hAnsi="Times New Roman"/>
          <w:i/>
          <w:color w:val="505050"/>
          <w:sz w:val="22"/>
        </w:rPr>
        <w:t>Chú thích: Sơ đồ luồng dữ liệu kiến trúc MVVM kết hợp Repository Pattern và Resource Wrapper</w:t>
      </w:r>
    </w:p>
    <w:p>
      <w:pPr>
        <w:keepNext/>
        <w:spacing w:before="280" w:after="80"/>
      </w:pPr>
      <w:r>
        <w:rPr>
          <w:rFonts w:ascii="Times New Roman" w:hAnsi="Times New Roman"/>
          <w:b/>
          <w:color w:val="1E283C"/>
          <w:sz w:val="27"/>
        </w:rPr>
        <w:t>2.4. Công nghệ RESTful API, Retrofit 2 &amp; OkHttp 3 Caching</w:t>
      </w:r>
    </w:p>
    <w:p>
      <w:pPr>
        <w:spacing w:line="300" w:lineRule="auto" w:after="120"/>
        <w:jc w:val="both"/>
      </w:pPr>
      <w:r>
        <w:rPr>
          <w:rFonts w:ascii="Times New Roman" w:hAnsi="Times New Roman"/>
          <w:i w:val="0"/>
          <w:sz w:val="26"/>
        </w:rPr>
        <w:t>Ứng dụng giao tiếp với Supabase qua giao thức HTTP RESTful API sử dụng Retrofit 2 - thư viện Type-safe HTTP client chuẩn hóa nhất trên Android. Để tối ưu hóa băng thông mạng và hỗ trợ truy xuất offline, lớp ApiClient được cấu hình bộ nhớ đệm OkHttp Cache 50MB cùng với AuthInterceptor tự động đính kèm Bearer JWT Token vào mọi yêu cầu.</w:t>
      </w:r>
    </w:p>
    <w:p>
      <w:pPr>
        <w:keepNext/>
        <w:spacing w:before="280" w:after="80"/>
      </w:pPr>
      <w:r>
        <w:rPr>
          <w:rFonts w:ascii="Times New Roman" w:hAnsi="Times New Roman"/>
          <w:b/>
          <w:color w:val="1E283C"/>
          <w:sz w:val="27"/>
        </w:rPr>
        <w:t>2.5. Cơ sở dữ liệu nội tuyến SQLite &amp; Room DB</w:t>
      </w:r>
    </w:p>
    <w:p>
      <w:pPr>
        <w:spacing w:line="300" w:lineRule="auto" w:after="120"/>
        <w:jc w:val="both"/>
      </w:pPr>
      <w:r>
        <w:rPr>
          <w:rFonts w:ascii="Times New Roman" w:hAnsi="Times New Roman"/>
          <w:i w:val="0"/>
          <w:sz w:val="26"/>
        </w:rPr>
        <w:t>Room Database là một thư viện ORM (Object Relational Mapping) thuộc bộ Android Jetpack, đóng vai trò tạo lớp trừu tượng phía trên SQLite. Room giúp kiểm tra các câu lệnh SQL ngay ở thời điểm biên dịch (compile-time), ngăn ngừa các lỗi đúp tên cột hoặc sai kiểu dữ liệu ở runtime.</w:t>
      </w:r>
    </w:p>
    <w:p>
      <w:pPr>
        <w:keepNext/>
        <w:spacing w:before="280" w:after="80"/>
      </w:pPr>
      <w:r>
        <w:rPr>
          <w:rFonts w:ascii="Times New Roman" w:hAnsi="Times New Roman"/>
          <w:b/>
          <w:color w:val="1E283C"/>
          <w:sz w:val="27"/>
        </w:rPr>
        <w:t>2.6. Hệ thống Thông báo đẩy Firebase Cloud Messaging (FCM)</w:t>
      </w:r>
    </w:p>
    <w:p>
      <w:pPr>
        <w:spacing w:line="300" w:lineRule="auto" w:after="120"/>
        <w:jc w:val="both"/>
      </w:pPr>
      <w:r>
        <w:rPr>
          <w:rFonts w:ascii="Times New Roman" w:hAnsi="Times New Roman"/>
          <w:i w:val="0"/>
          <w:sz w:val="26"/>
        </w:rPr>
        <w:t>Firebase Cloud Messaging (FCM) là giải pháp nhắn tin đa nền tảng cho phép gửi thông báo đẩy an toàn và đáng tin cậy. Ứng dụng cài đặt MyFirebaseMessagingService để nhận và khởi tạo Notification Channels (yêu cầu từ Android 8.0 trở lên), cho phép điều hướng Deep Link trực tiếp đến màn hình chi tiết khi người dùng nhấn vào thông báo.</w:t>
      </w:r>
    </w:p>
    <w:p>
      <w:pPr>
        <w:keepNext/>
        <w:spacing w:before="280" w:after="80"/>
      </w:pPr>
      <w:r>
        <w:rPr>
          <w:rFonts w:ascii="Times New Roman" w:hAnsi="Times New Roman"/>
          <w:b/>
          <w:color w:val="1E283C"/>
          <w:sz w:val="27"/>
        </w:rPr>
        <w:t>2.7. Tối ưu hóa hiệu năng &amp; Bảo mật với ProGuard R8 Full Mode</w:t>
      </w:r>
    </w:p>
    <w:p>
      <w:pPr>
        <w:spacing w:line="300" w:lineRule="auto" w:after="120"/>
        <w:jc w:val="both"/>
      </w:pPr>
      <w:r>
        <w:rPr>
          <w:rFonts w:ascii="Times New Roman" w:hAnsi="Times New Roman"/>
          <w:i w:val="0"/>
          <w:sz w:val="26"/>
        </w:rPr>
        <w:t>Khi xuất bản ứng dụng trên môi trường Release, mã nguồn Java cần được mã hóa (obfuscation) để chống dịch ngược (reverse engineering). R8 Full Mode là bộ biên dịch và tối ưu hóa tiên tiến của Google giúp thu gọn dung lượng APK (shrink resources), loại bỏ mã dư thừa (dead code elimination) và đổi tên các lớp/hàm thành các ký tự vô nghĩa (a, b, c) dựa trên tập quy tắc proguard-rules.pro.</w:t>
      </w:r>
    </w:p>
    <w:p>
      <w:r>
        <w:br w:type="page"/>
      </w:r>
    </w:p>
    <w:p>
      <w:pPr>
        <w:keepNext/>
        <w:spacing w:before="360" w:after="120"/>
      </w:pPr>
      <w:r>
        <w:rPr>
          <w:rFonts w:ascii="Times New Roman" w:hAnsi="Times New Roman"/>
          <w:b/>
          <w:color w:val="C32D21"/>
          <w:sz w:val="30"/>
        </w:rPr>
        <w:t>CHƯƠNG 3: MÔ HÌNH THỰC NGHIỆM VÀ CÀI ĐẶT ỨNG DỤNG</w:t>
      </w:r>
    </w:p>
    <w:p>
      <w:pPr>
        <w:keepNext/>
        <w:spacing w:before="280" w:after="80"/>
      </w:pPr>
      <w:r>
        <w:rPr>
          <w:rFonts w:ascii="Times New Roman" w:hAnsi="Times New Roman"/>
          <w:b/>
          <w:color w:val="1E283C"/>
          <w:sz w:val="27"/>
        </w:rPr>
        <w:t>3.1. Phân tích Yêu cầu Hệ thống</w:t>
      </w:r>
    </w:p>
    <w:p>
      <w:pPr>
        <w:keepNext/>
        <w:spacing w:before="200" w:after="40"/>
      </w:pPr>
      <w:r>
        <w:rPr>
          <w:rFonts w:ascii="Times New Roman" w:hAnsi="Times New Roman"/>
          <w:b/>
          <w:i/>
          <w:color w:val="323232"/>
          <w:sz w:val="26"/>
        </w:rPr>
        <w:t>3.1.1. Yêu cầu Chức năng (Functional Requirements)</w:t>
      </w:r>
    </w:p>
    <w:p>
      <w:pPr>
        <w:pStyle w:val="ListBullet"/>
        <w:spacing w:line="288" w:lineRule="auto" w:after="60"/>
        <w:jc w:val="both"/>
      </w:pPr>
      <w:r>
        <w:rPr>
          <w:rFonts w:ascii="Times New Roman" w:hAnsi="Times New Roman"/>
          <w:sz w:val="26"/>
        </w:rPr>
        <w:t>Đăng ký, Đăng nhập, Tự động Refresh Token và Khôi phục mật khẩu qua Deep Link qua email.</w:t>
      </w:r>
    </w:p>
    <w:p>
      <w:pPr>
        <w:pStyle w:val="ListBullet"/>
        <w:spacing w:line="288" w:lineRule="auto" w:after="60"/>
        <w:jc w:val="both"/>
      </w:pPr>
      <w:r>
        <w:rPr>
          <w:rFonts w:ascii="Times New Roman" w:hAnsi="Times New Roman"/>
          <w:sz w:val="26"/>
        </w:rPr>
        <w:t>Thi cuối khóa (Final Exam) 30 phút: ngẫu nhiên câu hỏi, lưới 30 ô nhảy câu hỏi, nộp tự động khi hết giờ, phân tích kết quả Pass/Fail.</w:t>
      </w:r>
    </w:p>
    <w:p>
      <w:pPr>
        <w:pStyle w:val="ListBullet"/>
        <w:spacing w:line="288" w:lineRule="auto" w:after="60"/>
        <w:jc w:val="both"/>
      </w:pPr>
      <w:r>
        <w:rPr>
          <w:rFonts w:ascii="Times New Roman" w:hAnsi="Times New Roman"/>
          <w:sz w:val="26"/>
        </w:rPr>
        <w:t>Cấp chứng chỉ số PDF: tích hợp QR Code chứa mã hash xác thực toàn vẹn, chia sẻ chứng chỉ qua mạng xã hội.</w:t>
      </w:r>
    </w:p>
    <w:p>
      <w:pPr>
        <w:pStyle w:val="ListBullet"/>
        <w:spacing w:line="288" w:lineRule="auto" w:after="60"/>
        <w:jc w:val="both"/>
      </w:pPr>
      <w:r>
        <w:rPr>
          <w:rFonts w:ascii="Times New Roman" w:hAnsi="Times New Roman"/>
          <w:sz w:val="26"/>
        </w:rPr>
        <w:t>Sổ điểm (Grade Book) &amp; Lịch sử học tập Heatmap 90 ngày: biểu đồ weekly bar chart và các cột mốc milestone học tập.</w:t>
      </w:r>
    </w:p>
    <w:p>
      <w:pPr>
        <w:pStyle w:val="ListBullet"/>
        <w:spacing w:line="288" w:lineRule="auto" w:after="60"/>
        <w:jc w:val="both"/>
      </w:pPr>
      <w:r>
        <w:rPr>
          <w:rFonts w:ascii="Times New Roman" w:hAnsi="Times New Roman"/>
          <w:sz w:val="26"/>
        </w:rPr>
        <w:t>Peer Review: học viên nộp bài làm và chấm điểm ngang hàng bài nộp của học viên khác theo thang rubric ẩn danh.</w:t>
      </w:r>
    </w:p>
    <w:p>
      <w:pPr>
        <w:pStyle w:val="ListBullet"/>
        <w:spacing w:line="288" w:lineRule="auto" w:after="60"/>
        <w:jc w:val="both"/>
      </w:pPr>
      <w:r>
        <w:rPr>
          <w:rFonts w:ascii="Times New Roman" w:hAnsi="Times New Roman"/>
          <w:sz w:val="26"/>
        </w:rPr>
        <w:t>Hệ thống Huy hiệu Gamification: tự động mở khóa 20+ danh hiệu học tập với hiệu ứng Scale &amp; Glow animation.</w:t>
      </w:r>
    </w:p>
    <w:p>
      <w:pPr>
        <w:pStyle w:val="ListBullet"/>
        <w:spacing w:line="288" w:lineRule="auto" w:after="60"/>
        <w:jc w:val="both"/>
      </w:pPr>
      <w:r>
        <w:rPr>
          <w:rFonts w:ascii="Times New Roman" w:hAnsi="Times New Roman"/>
          <w:sz w:val="26"/>
        </w:rPr>
        <w:t>Teacher Analytics Dashboard: thống kê số lượng học viên, doanh thu, biểu đồ phân bố điểm số và xuất báo cáo PDF.</w:t>
      </w:r>
    </w:p>
    <w:p>
      <w:pPr>
        <w:pStyle w:val="ListBullet"/>
        <w:spacing w:line="288" w:lineRule="auto" w:after="60"/>
        <w:jc w:val="both"/>
      </w:pPr>
      <w:r>
        <w:rPr>
          <w:rFonts w:ascii="Times New Roman" w:hAnsi="Times New Roman"/>
          <w:sz w:val="26"/>
        </w:rPr>
        <w:t>Hạ tầng nền tảng: FCM Push Notifications, Dark Mode ThemeManager, Đa ngôn ngữ Việt/Anh (LocaleManager), WorkManager background jobs.</w:t>
      </w:r>
    </w:p>
    <w:p>
      <w:pPr>
        <w:keepNext/>
        <w:spacing w:before="200" w:after="40"/>
      </w:pPr>
      <w:r>
        <w:rPr>
          <w:rFonts w:ascii="Times New Roman" w:hAnsi="Times New Roman"/>
          <w:b/>
          <w:i/>
          <w:color w:val="323232"/>
          <w:sz w:val="26"/>
        </w:rPr>
        <w:t>3.1.2. Yêu cầu Phi chức năng (Non-Functional Requirements)</w:t>
      </w:r>
    </w:p>
    <w:p>
      <w:pPr>
        <w:pStyle w:val="ListBullet"/>
        <w:spacing w:line="288" w:lineRule="auto" w:after="60"/>
        <w:jc w:val="both"/>
      </w:pPr>
      <w:r>
        <w:rPr>
          <w:rFonts w:ascii="Times New Roman" w:hAnsi="Times New Roman"/>
          <w:sz w:val="26"/>
        </w:rPr>
        <w:t>Hiệu năng: Thời gian phản hồi giao diện &lt; 100ms, khởi động app nhanh nhờ AppInitializer lazy loading.</w:t>
      </w:r>
    </w:p>
    <w:p>
      <w:pPr>
        <w:pStyle w:val="ListBullet"/>
        <w:spacing w:line="288" w:lineRule="auto" w:after="60"/>
        <w:jc w:val="both"/>
      </w:pPr>
      <w:r>
        <w:rPr>
          <w:rFonts w:ascii="Times New Roman" w:hAnsi="Times New Roman"/>
          <w:sz w:val="26"/>
        </w:rPr>
        <w:t>Bảo mật: Mã hóa phiên EncryptedSharedPreferences, mã hóa R8 Full Mode, chính sách bảo mật Supabase RLS.</w:t>
      </w:r>
    </w:p>
    <w:p>
      <w:pPr>
        <w:pStyle w:val="ListBullet"/>
        <w:spacing w:line="288" w:lineRule="auto" w:after="60"/>
        <w:jc w:val="both"/>
      </w:pPr>
      <w:r>
        <w:rPr>
          <w:rFonts w:ascii="Times New Roman" w:hAnsi="Times New Roman"/>
          <w:sz w:val="26"/>
        </w:rPr>
        <w:t>Độ tin cậy: Đạt 100% tỷ lệ pass bộ kiểm thử Unit Test và Espresso UI Test.</w:t>
      </w:r>
    </w:p>
    <w:p>
      <w:pPr>
        <w:keepNext/>
        <w:spacing w:before="280" w:after="80"/>
      </w:pPr>
      <w:r>
        <w:rPr>
          <w:rFonts w:ascii="Times New Roman" w:hAnsi="Times New Roman"/>
          <w:b/>
          <w:color w:val="1E283C"/>
          <w:sz w:val="27"/>
        </w:rPr>
        <w:t>3.2. Thiết kế Cơ sở Dữ liệu</w:t>
      </w:r>
    </w:p>
    <w:p>
      <w:pPr>
        <w:spacing w:line="300" w:lineRule="auto" w:after="120"/>
        <w:jc w:val="both"/>
      </w:pPr>
      <w:r>
        <w:rPr>
          <w:rFonts w:ascii="Times New Roman" w:hAnsi="Times New Roman"/>
          <w:i w:val="0"/>
          <w:sz w:val="26"/>
        </w:rPr>
        <w:t>Cơ sở dữ liệu của ứng dụng được xây dựng trên Supabase PostgreSQL bao gồm 10 bảng cốt lõi:</w:t>
      </w:r>
    </w:p>
    <w:tbl>
      <w:tblPr>
        <w:tblW w:type="auto" w:w="0"/>
        <w:jc w:val="center"/>
        <w:tblLook w:firstColumn="1" w:firstRow="1" w:lastColumn="0" w:lastRow="0" w:noHBand="0" w:noVBand="1" w:val="04A0"/>
      </w:tblPr>
      <w:tblGrid>
        <w:gridCol w:w="3024"/>
        <w:gridCol w:w="3024"/>
        <w:gridCol w:w="3024"/>
      </w:tblGrid>
      <w:tr>
        <w:tc>
          <w:tcPr>
            <w:tcW w:type="dxa" w:w="2592"/>
            <w:shd w:fill="C32D21"/>
          </w:tcPr>
          <w:p>
            <w:pPr>
              <w:jc w:val="center"/>
            </w:pPr>
            <w:r>
              <w:rPr>
                <w:b/>
                <w:color w:val="FFFFFF"/>
              </w:rPr>
              <w:t>Tên Bảng Database</w:t>
            </w:r>
          </w:p>
        </w:tc>
        <w:tc>
          <w:tcPr>
            <w:tcW w:type="dxa" w:w="3168"/>
            <w:shd w:fill="C32D21"/>
          </w:tcPr>
          <w:p>
            <w:pPr>
              <w:jc w:val="center"/>
            </w:pPr>
            <w:r>
              <w:rPr>
                <w:b/>
                <w:color w:val="FFFFFF"/>
              </w:rPr>
              <w:t>Khóa Chính / Khóa Ngoại</w:t>
            </w:r>
          </w:p>
        </w:tc>
        <w:tc>
          <w:tcPr>
            <w:tcW w:type="dxa" w:w="3888"/>
            <w:shd w:fill="C32D21"/>
          </w:tcPr>
          <w:p>
            <w:pPr>
              <w:jc w:val="center"/>
            </w:pPr>
            <w:r>
              <w:rPr>
                <w:b/>
                <w:color w:val="FFFFFF"/>
              </w:rPr>
              <w:t>Chức Năng Nghiệp Vụ</w:t>
            </w:r>
          </w:p>
        </w:tc>
      </w:tr>
      <w:tr>
        <w:tc>
          <w:tcPr>
            <w:tcW w:type="dxa" w:w="2592"/>
            <w:shd w:fill="FFFFFF"/>
            <w:tcMar>
              <w:top w:w="60" w:type="dxa"/>
              <w:bottom w:w="60" w:type="dxa"/>
              <w:left w:w="80" w:type="dxa"/>
              <w:right w:w="80" w:type="dxa"/>
            </w:tcMar>
          </w:tcPr>
          <w:p>
            <w:r>
              <w:rPr>
                <w:rFonts w:ascii="Times New Roman" w:hAnsi="Times New Roman"/>
                <w:sz w:val="21"/>
              </w:rPr>
              <w:t>users</w:t>
            </w:r>
          </w:p>
        </w:tc>
        <w:tc>
          <w:tcPr>
            <w:tcW w:type="dxa" w:w="3168"/>
            <w:shd w:fill="FFFFFF"/>
            <w:tcMar>
              <w:top w:w="60" w:type="dxa"/>
              <w:bottom w:w="60" w:type="dxa"/>
              <w:left w:w="80" w:type="dxa"/>
              <w:right w:w="80" w:type="dxa"/>
            </w:tcMar>
          </w:tcPr>
          <w:p>
            <w:r>
              <w:rPr>
                <w:rFonts w:ascii="Times New Roman" w:hAnsi="Times New Roman"/>
                <w:sz w:val="21"/>
              </w:rPr>
              <w:t>PK: id (UUID)</w:t>
              <w:br/>
              <w:t>FK: auth.users.id</w:t>
            </w:r>
          </w:p>
        </w:tc>
        <w:tc>
          <w:tcPr>
            <w:tcW w:type="dxa" w:w="3888"/>
            <w:shd w:fill="FFFFFF"/>
            <w:tcMar>
              <w:top w:w="60" w:type="dxa"/>
              <w:bottom w:w="60" w:type="dxa"/>
              <w:left w:w="80" w:type="dxa"/>
              <w:right w:w="80" w:type="dxa"/>
            </w:tcMar>
          </w:tcPr>
          <w:p>
            <w:r>
              <w:rPr>
                <w:rFonts w:ascii="Times New Roman" w:hAnsi="Times New Roman"/>
                <w:sz w:val="21"/>
              </w:rPr>
              <w:t>Lưu thông tin hồ sơ người dùng, phân quyền (student, teacher, admin)</w:t>
            </w:r>
          </w:p>
        </w:tc>
      </w:tr>
      <w:tr>
        <w:tc>
          <w:tcPr>
            <w:tcW w:type="dxa" w:w="2592"/>
            <w:shd w:fill="F9FAFB"/>
            <w:tcMar>
              <w:top w:w="60" w:type="dxa"/>
              <w:bottom w:w="60" w:type="dxa"/>
              <w:left w:w="80" w:type="dxa"/>
              <w:right w:w="80" w:type="dxa"/>
            </w:tcMar>
          </w:tcPr>
          <w:p>
            <w:r>
              <w:rPr>
                <w:rFonts w:ascii="Times New Roman" w:hAnsi="Times New Roman"/>
                <w:sz w:val="21"/>
              </w:rPr>
              <w:t>categories</w:t>
            </w:r>
          </w:p>
        </w:tc>
        <w:tc>
          <w:tcPr>
            <w:tcW w:type="dxa" w:w="3168"/>
            <w:shd w:fill="F9FAFB"/>
            <w:tcMar>
              <w:top w:w="60" w:type="dxa"/>
              <w:bottom w:w="60" w:type="dxa"/>
              <w:left w:w="80" w:type="dxa"/>
              <w:right w:w="80" w:type="dxa"/>
            </w:tcMar>
          </w:tcPr>
          <w:p>
            <w:r>
              <w:rPr>
                <w:rFonts w:ascii="Times New Roman" w:hAnsi="Times New Roman"/>
                <w:sz w:val="21"/>
              </w:rPr>
              <w:t>PK: id (bigint)</w:t>
            </w:r>
          </w:p>
        </w:tc>
        <w:tc>
          <w:tcPr>
            <w:tcW w:type="dxa" w:w="3888"/>
            <w:shd w:fill="F9FAFB"/>
            <w:tcMar>
              <w:top w:w="60" w:type="dxa"/>
              <w:bottom w:w="60" w:type="dxa"/>
              <w:left w:w="80" w:type="dxa"/>
              <w:right w:w="80" w:type="dxa"/>
            </w:tcMar>
          </w:tcPr>
          <w:p>
            <w:r>
              <w:rPr>
                <w:rFonts w:ascii="Times New Roman" w:hAnsi="Times New Roman"/>
                <w:sz w:val="21"/>
              </w:rPr>
              <w:t>Lưu danh mục khóa học, icon hiển thị và màu sắc chủ đạo</w:t>
            </w:r>
          </w:p>
        </w:tc>
      </w:tr>
      <w:tr>
        <w:tc>
          <w:tcPr>
            <w:tcW w:type="dxa" w:w="2592"/>
            <w:shd w:fill="FFFFFF"/>
            <w:tcMar>
              <w:top w:w="60" w:type="dxa"/>
              <w:bottom w:w="60" w:type="dxa"/>
              <w:left w:w="80" w:type="dxa"/>
              <w:right w:w="80" w:type="dxa"/>
            </w:tcMar>
          </w:tcPr>
          <w:p>
            <w:r>
              <w:rPr>
                <w:rFonts w:ascii="Times New Roman" w:hAnsi="Times New Roman"/>
                <w:sz w:val="21"/>
              </w:rPr>
              <w:t>courses</w:t>
            </w:r>
          </w:p>
        </w:tc>
        <w:tc>
          <w:tcPr>
            <w:tcW w:type="dxa" w:w="3168"/>
            <w:shd w:fill="FFFFFF"/>
            <w:tcMar>
              <w:top w:w="60" w:type="dxa"/>
              <w:bottom w:w="60" w:type="dxa"/>
              <w:left w:w="80" w:type="dxa"/>
              <w:right w:w="80" w:type="dxa"/>
            </w:tcMar>
          </w:tcPr>
          <w:p>
            <w:r>
              <w:rPr>
                <w:rFonts w:ascii="Times New Roman" w:hAnsi="Times New Roman"/>
                <w:sz w:val="21"/>
              </w:rPr>
              <w:t>PK: id (UUID)</w:t>
              <w:br/>
              <w:t>FK: instructor_id, category_id</w:t>
            </w:r>
          </w:p>
        </w:tc>
        <w:tc>
          <w:tcPr>
            <w:tcW w:type="dxa" w:w="3888"/>
            <w:shd w:fill="FFFFFF"/>
            <w:tcMar>
              <w:top w:w="60" w:type="dxa"/>
              <w:bottom w:w="60" w:type="dxa"/>
              <w:left w:w="80" w:type="dxa"/>
              <w:right w:w="80" w:type="dxa"/>
            </w:tcMar>
          </w:tcPr>
          <w:p>
            <w:r>
              <w:rPr>
                <w:rFonts w:ascii="Times New Roman" w:hAnsi="Times New Roman"/>
                <w:sz w:val="21"/>
              </w:rPr>
              <w:t>Danh sách khóa học, giá tiền, cấp độ, lượt đăng ký và đánh giá</w:t>
            </w:r>
          </w:p>
        </w:tc>
      </w:tr>
      <w:tr>
        <w:tc>
          <w:tcPr>
            <w:tcW w:type="dxa" w:w="2592"/>
            <w:shd w:fill="F9FAFB"/>
            <w:tcMar>
              <w:top w:w="60" w:type="dxa"/>
              <w:bottom w:w="60" w:type="dxa"/>
              <w:left w:w="80" w:type="dxa"/>
              <w:right w:w="80" w:type="dxa"/>
            </w:tcMar>
          </w:tcPr>
          <w:p>
            <w:r>
              <w:rPr>
                <w:rFonts w:ascii="Times New Roman" w:hAnsi="Times New Roman"/>
                <w:sz w:val="21"/>
              </w:rPr>
              <w:t>lessons</w:t>
            </w:r>
          </w:p>
        </w:tc>
        <w:tc>
          <w:tcPr>
            <w:tcW w:type="dxa" w:w="3168"/>
            <w:shd w:fill="F9FAFB"/>
            <w:tcMar>
              <w:top w:w="60" w:type="dxa"/>
              <w:bottom w:w="60" w:type="dxa"/>
              <w:left w:w="80" w:type="dxa"/>
              <w:right w:w="80" w:type="dxa"/>
            </w:tcMar>
          </w:tcPr>
          <w:p>
            <w:r>
              <w:rPr>
                <w:rFonts w:ascii="Times New Roman" w:hAnsi="Times New Roman"/>
                <w:sz w:val="21"/>
              </w:rPr>
              <w:t>PK: id (UUID)</w:t>
              <w:br/>
              <w:t>FK: course_id</w:t>
            </w:r>
          </w:p>
        </w:tc>
        <w:tc>
          <w:tcPr>
            <w:tcW w:type="dxa" w:w="3888"/>
            <w:shd w:fill="F9FAFB"/>
            <w:tcMar>
              <w:top w:w="60" w:type="dxa"/>
              <w:bottom w:w="60" w:type="dxa"/>
              <w:left w:w="80" w:type="dxa"/>
              <w:right w:w="80" w:type="dxa"/>
            </w:tcMar>
          </w:tcPr>
          <w:p>
            <w:r>
              <w:rPr>
                <w:rFonts w:ascii="Times New Roman" w:hAnsi="Times New Roman"/>
                <w:sz w:val="21"/>
              </w:rPr>
              <w:t>Danh sách bài học video trong khóa học, thứ tự sắp xếp</w:t>
            </w:r>
          </w:p>
        </w:tc>
      </w:tr>
      <w:tr>
        <w:tc>
          <w:tcPr>
            <w:tcW w:type="dxa" w:w="2592"/>
            <w:shd w:fill="FFFFFF"/>
            <w:tcMar>
              <w:top w:w="60" w:type="dxa"/>
              <w:bottom w:w="60" w:type="dxa"/>
              <w:left w:w="80" w:type="dxa"/>
              <w:right w:w="80" w:type="dxa"/>
            </w:tcMar>
          </w:tcPr>
          <w:p>
            <w:r>
              <w:rPr>
                <w:rFonts w:ascii="Times New Roman" w:hAnsi="Times New Roman"/>
                <w:sz w:val="21"/>
              </w:rPr>
              <w:t>enrollments</w:t>
            </w:r>
          </w:p>
        </w:tc>
        <w:tc>
          <w:tcPr>
            <w:tcW w:type="dxa" w:w="3168"/>
            <w:shd w:fill="FFFFFF"/>
            <w:tcMar>
              <w:top w:w="60" w:type="dxa"/>
              <w:bottom w:w="60" w:type="dxa"/>
              <w:left w:w="80" w:type="dxa"/>
              <w:right w:w="80" w:type="dxa"/>
            </w:tcMar>
          </w:tcPr>
          <w:p>
            <w:r>
              <w:rPr>
                <w:rFonts w:ascii="Times New Roman" w:hAnsi="Times New Roman"/>
                <w:sz w:val="21"/>
              </w:rPr>
              <w:t>PK: id (UUID)</w:t>
              <w:br/>
              <w:t>FK: user_id, course_id</w:t>
            </w:r>
          </w:p>
        </w:tc>
        <w:tc>
          <w:tcPr>
            <w:tcW w:type="dxa" w:w="3888"/>
            <w:shd w:fill="FFFFFF"/>
            <w:tcMar>
              <w:top w:w="60" w:type="dxa"/>
              <w:bottom w:w="60" w:type="dxa"/>
              <w:left w:w="80" w:type="dxa"/>
              <w:right w:w="80" w:type="dxa"/>
            </w:tcMar>
          </w:tcPr>
          <w:p>
            <w:r>
              <w:rPr>
                <w:rFonts w:ascii="Times New Roman" w:hAnsi="Times New Roman"/>
                <w:sz w:val="21"/>
              </w:rPr>
              <w:t>Ghi nhận đăng ký học, % tiến độ hoàn thành (0 - 100%)</w:t>
            </w:r>
          </w:p>
        </w:tc>
      </w:tr>
      <w:tr>
        <w:tc>
          <w:tcPr>
            <w:tcW w:type="dxa" w:w="2592"/>
            <w:shd w:fill="F9FAFB"/>
            <w:tcMar>
              <w:top w:w="60" w:type="dxa"/>
              <w:bottom w:w="60" w:type="dxa"/>
              <w:left w:w="80" w:type="dxa"/>
              <w:right w:w="80" w:type="dxa"/>
            </w:tcMar>
          </w:tcPr>
          <w:p>
            <w:r>
              <w:rPr>
                <w:rFonts w:ascii="Times New Roman" w:hAnsi="Times New Roman"/>
                <w:sz w:val="21"/>
              </w:rPr>
              <w:t>exam_attempts</w:t>
            </w:r>
          </w:p>
        </w:tc>
        <w:tc>
          <w:tcPr>
            <w:tcW w:type="dxa" w:w="3168"/>
            <w:shd w:fill="F9FAFB"/>
            <w:tcMar>
              <w:top w:w="60" w:type="dxa"/>
              <w:bottom w:w="60" w:type="dxa"/>
              <w:left w:w="80" w:type="dxa"/>
              <w:right w:w="80" w:type="dxa"/>
            </w:tcMar>
          </w:tcPr>
          <w:p>
            <w:r>
              <w:rPr>
                <w:rFonts w:ascii="Times New Roman" w:hAnsi="Times New Roman"/>
                <w:sz w:val="21"/>
              </w:rPr>
              <w:t>PK: id (UUID)</w:t>
              <w:br/>
              <w:t>FK: user_id, course_id</w:t>
            </w:r>
          </w:p>
        </w:tc>
        <w:tc>
          <w:tcPr>
            <w:tcW w:type="dxa" w:w="3888"/>
            <w:shd w:fill="F9FAFB"/>
            <w:tcMar>
              <w:top w:w="60" w:type="dxa"/>
              <w:bottom w:w="60" w:type="dxa"/>
              <w:left w:w="80" w:type="dxa"/>
              <w:right w:w="80" w:type="dxa"/>
            </w:tcMar>
          </w:tcPr>
          <w:p>
            <w:r>
              <w:rPr>
                <w:rFonts w:ascii="Times New Roman" w:hAnsi="Times New Roman"/>
                <w:sz w:val="21"/>
              </w:rPr>
              <w:t>Lưu kết quả bài thi cuối khóa: điểm số, pass/fail, số lần thi</w:t>
            </w:r>
          </w:p>
        </w:tc>
      </w:tr>
      <w:tr>
        <w:tc>
          <w:tcPr>
            <w:tcW w:type="dxa" w:w="2592"/>
            <w:shd w:fill="FFFFFF"/>
            <w:tcMar>
              <w:top w:w="60" w:type="dxa"/>
              <w:bottom w:w="60" w:type="dxa"/>
              <w:left w:w="80" w:type="dxa"/>
              <w:right w:w="80" w:type="dxa"/>
            </w:tcMar>
          </w:tcPr>
          <w:p>
            <w:r>
              <w:rPr>
                <w:rFonts w:ascii="Times New Roman" w:hAnsi="Times New Roman"/>
                <w:sz w:val="21"/>
              </w:rPr>
              <w:t>certificates</w:t>
            </w:r>
          </w:p>
        </w:tc>
        <w:tc>
          <w:tcPr>
            <w:tcW w:type="dxa" w:w="3168"/>
            <w:shd w:fill="FFFFFF"/>
            <w:tcMar>
              <w:top w:w="60" w:type="dxa"/>
              <w:bottom w:w="60" w:type="dxa"/>
              <w:left w:w="80" w:type="dxa"/>
              <w:right w:w="80" w:type="dxa"/>
            </w:tcMar>
          </w:tcPr>
          <w:p>
            <w:r>
              <w:rPr>
                <w:rFonts w:ascii="Times New Roman" w:hAnsi="Times New Roman"/>
                <w:sz w:val="21"/>
              </w:rPr>
              <w:t>PK: id (UUID)</w:t>
              <w:br/>
              <w:t>FK: user_id, course_id</w:t>
            </w:r>
          </w:p>
        </w:tc>
        <w:tc>
          <w:tcPr>
            <w:tcW w:type="dxa" w:w="3888"/>
            <w:shd w:fill="FFFFFF"/>
            <w:tcMar>
              <w:top w:w="60" w:type="dxa"/>
              <w:bottom w:w="60" w:type="dxa"/>
              <w:left w:w="80" w:type="dxa"/>
              <w:right w:w="80" w:type="dxa"/>
            </w:tcMar>
          </w:tcPr>
          <w:p>
            <w:r>
              <w:rPr>
                <w:rFonts w:ascii="Times New Roman" w:hAnsi="Times New Roman"/>
                <w:sz w:val="21"/>
              </w:rPr>
              <w:t>Lưu chứng chỉ được cấp, đường dẫn PDF và mã QR xác minh</w:t>
            </w:r>
          </w:p>
        </w:tc>
      </w:tr>
      <w:tr>
        <w:tc>
          <w:tcPr>
            <w:tcW w:type="dxa" w:w="2592"/>
            <w:shd w:fill="F9FAFB"/>
            <w:tcMar>
              <w:top w:w="60" w:type="dxa"/>
              <w:bottom w:w="60" w:type="dxa"/>
              <w:left w:w="80" w:type="dxa"/>
              <w:right w:w="80" w:type="dxa"/>
            </w:tcMar>
          </w:tcPr>
          <w:p>
            <w:r>
              <w:rPr>
                <w:rFonts w:ascii="Times New Roman" w:hAnsi="Times New Roman"/>
                <w:sz w:val="21"/>
              </w:rPr>
              <w:t>peer_submissions</w:t>
            </w:r>
          </w:p>
        </w:tc>
        <w:tc>
          <w:tcPr>
            <w:tcW w:type="dxa" w:w="3168"/>
            <w:shd w:fill="F9FAFB"/>
            <w:tcMar>
              <w:top w:w="60" w:type="dxa"/>
              <w:bottom w:w="60" w:type="dxa"/>
              <w:left w:w="80" w:type="dxa"/>
              <w:right w:w="80" w:type="dxa"/>
            </w:tcMar>
          </w:tcPr>
          <w:p>
            <w:r>
              <w:rPr>
                <w:rFonts w:ascii="Times New Roman" w:hAnsi="Times New Roman"/>
                <w:sz w:val="21"/>
              </w:rPr>
              <w:t>PK: id (UUID)</w:t>
              <w:br/>
              <w:t>FK: user_id, assignment_id</w:t>
            </w:r>
          </w:p>
        </w:tc>
        <w:tc>
          <w:tcPr>
            <w:tcW w:type="dxa" w:w="3888"/>
            <w:shd w:fill="F9FAFB"/>
            <w:tcMar>
              <w:top w:w="60" w:type="dxa"/>
              <w:bottom w:w="60" w:type="dxa"/>
              <w:left w:w="80" w:type="dxa"/>
              <w:right w:w="80" w:type="dxa"/>
            </w:tcMar>
          </w:tcPr>
          <w:p>
            <w:r>
              <w:rPr>
                <w:rFonts w:ascii="Times New Roman" w:hAnsi="Times New Roman"/>
                <w:sz w:val="21"/>
              </w:rPr>
              <w:t>Lưu bài tập nộp của học viên chờ chấm điểm ngang hàng</w:t>
            </w:r>
          </w:p>
        </w:tc>
      </w:tr>
      <w:tr>
        <w:tc>
          <w:tcPr>
            <w:tcW w:type="dxa" w:w="2592"/>
            <w:shd w:fill="FFFFFF"/>
            <w:tcMar>
              <w:top w:w="60" w:type="dxa"/>
              <w:bottom w:w="60" w:type="dxa"/>
              <w:left w:w="80" w:type="dxa"/>
              <w:right w:w="80" w:type="dxa"/>
            </w:tcMar>
          </w:tcPr>
          <w:p>
            <w:r>
              <w:rPr>
                <w:rFonts w:ascii="Times New Roman" w:hAnsi="Times New Roman"/>
                <w:sz w:val="21"/>
              </w:rPr>
              <w:t>peer_reviews</w:t>
            </w:r>
          </w:p>
        </w:tc>
        <w:tc>
          <w:tcPr>
            <w:tcW w:type="dxa" w:w="3168"/>
            <w:shd w:fill="FFFFFF"/>
            <w:tcMar>
              <w:top w:w="60" w:type="dxa"/>
              <w:bottom w:w="60" w:type="dxa"/>
              <w:left w:w="80" w:type="dxa"/>
              <w:right w:w="80" w:type="dxa"/>
            </w:tcMar>
          </w:tcPr>
          <w:p>
            <w:r>
              <w:rPr>
                <w:rFonts w:ascii="Times New Roman" w:hAnsi="Times New Roman"/>
                <w:sz w:val="21"/>
              </w:rPr>
              <w:t>PK: id (UUID)</w:t>
              <w:br/>
              <w:t>FK: reviewer_id, submission_id</w:t>
            </w:r>
          </w:p>
        </w:tc>
        <w:tc>
          <w:tcPr>
            <w:tcW w:type="dxa" w:w="3888"/>
            <w:shd w:fill="FFFFFF"/>
            <w:tcMar>
              <w:top w:w="60" w:type="dxa"/>
              <w:bottom w:w="60" w:type="dxa"/>
              <w:left w:w="80" w:type="dxa"/>
              <w:right w:w="80" w:type="dxa"/>
            </w:tcMar>
          </w:tcPr>
          <w:p>
            <w:r>
              <w:rPr>
                <w:rFonts w:ascii="Times New Roman" w:hAnsi="Times New Roman"/>
                <w:sz w:val="21"/>
              </w:rPr>
              <w:t>Lưu kết quả chấm điểm, điểm rating 1-5 sao và nhận xét ẩn danh</w:t>
            </w:r>
          </w:p>
        </w:tc>
      </w:tr>
      <w:tr>
        <w:tc>
          <w:tcPr>
            <w:tcW w:type="dxa" w:w="2592"/>
            <w:shd w:fill="F9FAFB"/>
            <w:tcMar>
              <w:top w:w="60" w:type="dxa"/>
              <w:bottom w:w="60" w:type="dxa"/>
              <w:left w:w="80" w:type="dxa"/>
              <w:right w:w="80" w:type="dxa"/>
            </w:tcMar>
          </w:tcPr>
          <w:p>
            <w:r>
              <w:rPr>
                <w:rFonts w:ascii="Times New Roman" w:hAnsi="Times New Roman"/>
                <w:sz w:val="21"/>
              </w:rPr>
              <w:t>user_settings</w:t>
            </w:r>
          </w:p>
        </w:tc>
        <w:tc>
          <w:tcPr>
            <w:tcW w:type="dxa" w:w="3168"/>
            <w:shd w:fill="F9FAFB"/>
            <w:tcMar>
              <w:top w:w="60" w:type="dxa"/>
              <w:bottom w:w="60" w:type="dxa"/>
              <w:left w:w="80" w:type="dxa"/>
              <w:right w:w="80" w:type="dxa"/>
            </w:tcMar>
          </w:tcPr>
          <w:p>
            <w:r>
              <w:rPr>
                <w:rFonts w:ascii="Times New Roman" w:hAnsi="Times New Roman"/>
                <w:sz w:val="21"/>
              </w:rPr>
              <w:t>PK: user_id (UUID)</w:t>
            </w:r>
          </w:p>
        </w:tc>
        <w:tc>
          <w:tcPr>
            <w:tcW w:type="dxa" w:w="3888"/>
            <w:shd w:fill="F9FAFB"/>
            <w:tcMar>
              <w:top w:w="60" w:type="dxa"/>
              <w:bottom w:w="60" w:type="dxa"/>
              <w:left w:w="80" w:type="dxa"/>
              <w:right w:w="80" w:type="dxa"/>
            </w:tcMar>
          </w:tcPr>
          <w:p>
            <w:r>
              <w:rPr>
                <w:rFonts w:ascii="Times New Roman" w:hAnsi="Times New Roman"/>
                <w:sz w:val="21"/>
              </w:rPr>
              <w:t>Lưu cấu hình giao diện tối, nhận thông báo, ngôn ngữ ứng dụng</w:t>
            </w:r>
          </w:p>
        </w:tc>
      </w:tr>
    </w:tbl>
    <w:p>
      <w:pPr>
        <w:keepNext/>
        <w:spacing w:before="280" w:after="80"/>
      </w:pPr>
      <w:r>
        <w:rPr>
          <w:rFonts w:ascii="Times New Roman" w:hAnsi="Times New Roman"/>
          <w:b/>
          <w:color w:val="1E283C"/>
          <w:sz w:val="27"/>
        </w:rPr>
        <w:t>3.3. Thiết kế Sơ đồ Hệ thống</w:t>
      </w:r>
    </w:p>
    <w:p>
      <w:pPr>
        <w:keepNext/>
        <w:spacing w:before="200" w:after="40"/>
      </w:pPr>
      <w:r>
        <w:rPr>
          <w:rFonts w:ascii="Times New Roman" w:hAnsi="Times New Roman"/>
          <w:b/>
          <w:i/>
          <w:color w:val="323232"/>
          <w:sz w:val="26"/>
        </w:rPr>
        <w:t>3.3.1. Sơ đồ Use Case Tổng thể</w:t>
      </w:r>
    </w:p>
    <w:p>
      <w:pPr>
        <w:spacing w:line="300" w:lineRule="auto" w:after="120"/>
        <w:jc w:val="both"/>
      </w:pPr>
      <w:r>
        <w:rPr>
          <w:rFonts w:ascii="Times New Roman" w:hAnsi="Times New Roman"/>
          <w:i w:val="0"/>
          <w:sz w:val="26"/>
        </w:rPr>
        <w:t>Sơ đồ Use Case thể hiện các luồng tương tác giữa 3 tác nhân (Actors): Học viên (Student), Giảng viên (Teacher) và Quản trị viên (Admin).</w:t>
      </w:r>
    </w:p>
    <w:p>
      <w:pPr>
        <w:spacing w:before="160" w:after="160"/>
        <w:jc w:val="center"/>
      </w:pPr>
      <w:r>
        <w:rPr>
          <w:rFonts w:ascii="Times New Roman" w:hAnsi="Times New Roman"/>
          <w:b/>
          <w:color w:val="C32D21"/>
          <w:sz w:val="24"/>
        </w:rPr>
        <w:t>[Hình ảnh "So_do_Use_Case_Tong_The"]</w:t>
      </w:r>
    </w:p>
    <w:p>
      <w:pPr>
        <w:spacing w:after="160"/>
        <w:jc w:val="center"/>
      </w:pPr>
      <w:r>
        <w:rPr>
          <w:rFonts w:ascii="Times New Roman" w:hAnsi="Times New Roman"/>
          <w:i/>
          <w:color w:val="505050"/>
          <w:sz w:val="22"/>
        </w:rPr>
        <w:t>Chú thích: Sơ đồ Use Case tổng thể toàn bộ hệ thống VietsyncMobile</w:t>
      </w:r>
    </w:p>
    <w:p>
      <w:pPr>
        <w:keepNext/>
        <w:spacing w:before="200" w:after="40"/>
      </w:pPr>
      <w:r>
        <w:rPr>
          <w:rFonts w:ascii="Times New Roman" w:hAnsi="Times New Roman"/>
          <w:b/>
          <w:i/>
          <w:color w:val="323232"/>
          <w:sz w:val="26"/>
        </w:rPr>
        <w:t>3.3.2. Sơ đồ Activity (Luồng làm bài thi cuối khóa)</w:t>
      </w:r>
    </w:p>
    <w:p>
      <w:pPr>
        <w:spacing w:line="300" w:lineRule="auto" w:after="120"/>
        <w:jc w:val="both"/>
      </w:pPr>
      <w:r>
        <w:rPr>
          <w:rFonts w:ascii="Times New Roman" w:hAnsi="Times New Roman"/>
          <w:i w:val="0"/>
          <w:sz w:val="26"/>
        </w:rPr>
        <w:t>Sơ đồ Activity thể hiện tiến trình làm bài thi ngẫu nhiên 30 phút, đếm ngược thời gian, kiểm tra chuyển câu hỏi và tự động submit khi hết giờ.</w:t>
      </w:r>
    </w:p>
    <w:p>
      <w:pPr>
        <w:spacing w:before="160" w:after="160"/>
        <w:jc w:val="center"/>
      </w:pPr>
      <w:r>
        <w:rPr>
          <w:rFonts w:ascii="Times New Roman" w:hAnsi="Times New Roman"/>
          <w:b/>
          <w:color w:val="C32D21"/>
          <w:sz w:val="24"/>
        </w:rPr>
        <w:t>[Hình ảnh "So_do_Activity_Lam_Bai_Thi_Cuoi_Khoa"]</w:t>
      </w:r>
    </w:p>
    <w:p>
      <w:pPr>
        <w:spacing w:after="160"/>
        <w:jc w:val="center"/>
      </w:pPr>
      <w:r>
        <w:rPr>
          <w:rFonts w:ascii="Times New Roman" w:hAnsi="Times New Roman"/>
          <w:i/>
          <w:color w:val="505050"/>
          <w:sz w:val="22"/>
        </w:rPr>
        <w:t>Chú thích: Sơ đồ Activity quy trình làm bài thi và chấm điểm tự động</w:t>
      </w:r>
    </w:p>
    <w:p>
      <w:pPr>
        <w:keepNext/>
        <w:spacing w:before="200" w:after="40"/>
      </w:pPr>
      <w:r>
        <w:rPr>
          <w:rFonts w:ascii="Times New Roman" w:hAnsi="Times New Roman"/>
          <w:b/>
          <w:i/>
          <w:color w:val="323232"/>
          <w:sz w:val="26"/>
        </w:rPr>
        <w:t>3.3.3. Sơ đồ Sequence (Luồng cấp và xác thực chứng chỉ số)</w:t>
      </w:r>
    </w:p>
    <w:p>
      <w:pPr>
        <w:spacing w:line="300" w:lineRule="auto" w:after="120"/>
        <w:jc w:val="both"/>
      </w:pPr>
      <w:r>
        <w:rPr>
          <w:rFonts w:ascii="Times New Roman" w:hAnsi="Times New Roman"/>
          <w:i w:val="0"/>
          <w:sz w:val="26"/>
        </w:rPr>
        <w:t>Sơ đồ Sequence mô tả trình tự tương tác giữa View, ViewModel, Repository, PdfDocument Renderer và Supabase Storage khi học viên hoàn thành khóa học 100%.</w:t>
      </w:r>
    </w:p>
    <w:p>
      <w:pPr>
        <w:spacing w:before="160" w:after="160"/>
        <w:jc w:val="center"/>
      </w:pPr>
      <w:r>
        <w:rPr>
          <w:rFonts w:ascii="Times New Roman" w:hAnsi="Times New Roman"/>
          <w:b/>
          <w:color w:val="C32D21"/>
          <w:sz w:val="24"/>
        </w:rPr>
        <w:t>[Hình ảnh "So_do_Sequence_Cap_Chung_Chi_So"]</w:t>
      </w:r>
    </w:p>
    <w:p>
      <w:pPr>
        <w:spacing w:after="160"/>
        <w:jc w:val="center"/>
      </w:pPr>
      <w:r>
        <w:rPr>
          <w:rFonts w:ascii="Times New Roman" w:hAnsi="Times New Roman"/>
          <w:i/>
          <w:color w:val="505050"/>
          <w:sz w:val="22"/>
        </w:rPr>
        <w:t>Chú thích: Sơ đồ Sequence quy trình tạo file PDF chứng chỉ và mã QR xác thực</w:t>
      </w:r>
    </w:p>
    <w:p>
      <w:pPr>
        <w:keepNext/>
        <w:spacing w:before="280" w:after="80"/>
      </w:pPr>
      <w:r>
        <w:rPr>
          <w:rFonts w:ascii="Times New Roman" w:hAnsi="Times New Roman"/>
          <w:b/>
          <w:color w:val="1E283C"/>
          <w:sz w:val="27"/>
        </w:rPr>
        <w:t>3.4. Cài đặt và Hiện thực hóa các Phân hệ Chức năng Cốt lõi</w:t>
      </w:r>
    </w:p>
    <w:p>
      <w:pPr>
        <w:keepNext/>
        <w:spacing w:before="200" w:after="40"/>
      </w:pPr>
      <w:r>
        <w:rPr>
          <w:rFonts w:ascii="Times New Roman" w:hAnsi="Times New Roman"/>
          <w:b/>
          <w:i/>
          <w:color w:val="323232"/>
          <w:sz w:val="26"/>
        </w:rPr>
        <w:t>3.4.1. Phân hệ Thi cuối khóa (Final Assessment - Task 6.1)</w:t>
      </w:r>
    </w:p>
    <w:p>
      <w:pPr>
        <w:spacing w:line="300" w:lineRule="auto" w:after="120"/>
        <w:jc w:val="both"/>
      </w:pPr>
      <w:r>
        <w:rPr>
          <w:rFonts w:ascii="Times New Roman" w:hAnsi="Times New Roman"/>
          <w:i w:val="0"/>
          <w:sz w:val="26"/>
        </w:rPr>
        <w:t>Phân hệ Final Assessment được cài đặt qua các lớp cốt lõi FinalExamActivity.java, ExamResultActivity.java, ExamViewModel.java và ExamRepository.java. Bộ đếm CountDownTimer 30 phút tự động tính toán thời gian còn lại và tự động gửi bài khi thời gian về 0.</w:t>
      </w:r>
    </w:p>
    <w:p>
      <w:pPr>
        <w:spacing w:before="160" w:after="160"/>
        <w:jc w:val="center"/>
      </w:pPr>
      <w:r>
        <w:rPr>
          <w:rFonts w:ascii="Times New Roman" w:hAnsi="Times New Roman"/>
          <w:b/>
          <w:color w:val="C32D21"/>
          <w:sz w:val="24"/>
        </w:rPr>
        <w:t>[Hình ảnh "Giao_dien_Man_hinh_Thi_Cuoi_Khoa"]</w:t>
      </w:r>
    </w:p>
    <w:p>
      <w:pPr>
        <w:spacing w:after="160"/>
        <w:jc w:val="center"/>
      </w:pPr>
      <w:r>
        <w:rPr>
          <w:rFonts w:ascii="Times New Roman" w:hAnsi="Times New Roman"/>
          <w:i/>
          <w:color w:val="505050"/>
          <w:sz w:val="22"/>
        </w:rPr>
        <w:t>Chú thích: Giao diện làm bài thi FinalExamActivity với status bar đếm ngược và Navigation Grid 30 câu</w:t>
      </w:r>
    </w:p>
    <w:tbl>
      <w:tblPr>
        <w:tblW w:type="auto" w:w="0"/>
        <w:jc w:val="center"/>
        <w:tblLook w:firstColumn="1" w:firstRow="1" w:lastColumn="0" w:lastRow="0" w:noHBand="0" w:noVBand="1" w:val="04A0"/>
      </w:tblPr>
      <w:tblGrid>
        <w:gridCol w:w="9072"/>
      </w:tblGrid>
      <w:tr>
        <w:tc>
          <w:tcPr>
            <w:tcW w:type="dxa" w:w="9072"/>
            <w:shd w:fill="F4F6F8"/>
            <w:tcMar>
              <w:top w:w="120" w:type="dxa"/>
              <w:bottom w:w="120" w:type="dxa"/>
              <w:left w:w="180" w:type="dxa"/>
              <w:right w:w="180" w:type="dxa"/>
            </w:tcMar>
          </w:tcPr>
          <w:p>
            <w:pPr>
              <w:spacing w:line="276" w:lineRule="auto" w:after="0"/>
            </w:pPr>
            <w:r>
              <w:rPr>
                <w:rFonts w:ascii="Consolas" w:hAnsi="Consolas"/>
                <w:color w:val="1E2832"/>
                <w:sz w:val="20"/>
              </w:rPr>
              <w:t>// Đoạn mã xử lý CountDownTimer và Auto-Submit trong FinalExamActivity.java</w:t>
              <w:br/>
              <w:t>countDownTimer = new CountDownTimer(timeLeftInMillis, 1000) {</w:t>
              <w:br/>
              <w:t xml:space="preserve">    @Override</w:t>
              <w:br/>
              <w:t xml:space="preserve">    public void onTick(long millisUntilFinished) {</w:t>
              <w:br/>
              <w:t xml:space="preserve">        timeLeftInMillis = millisUntilFinished;</w:t>
              <w:br/>
              <w:t xml:space="preserve">        updateTimerUI();</w:t>
              <w:br/>
              <w:t xml:space="preserve">    }</w:t>
              <w:br/>
              <w:t xml:space="preserve">    @Override</w:t>
              <w:br/>
              <w:t xml:space="preserve">    public void onFinish() {</w:t>
              <w:br/>
              <w:t xml:space="preserve">        Toast.makeText(FinalExamActivity.this, "Hết giờ làm bài! Hệ thống tự động nộp bài.", Toast.LENGTH_LONG).show();</w:t>
              <w:br/>
              <w:t xml:space="preserve">        submitExam();</w:t>
              <w:br/>
              <w:t xml:space="preserve">    }</w:t>
              <w:br/>
              <w:t>}.start();</w:t>
            </w:r>
          </w:p>
        </w:tc>
      </w:tr>
    </w:tbl>
    <w:p>
      <w:pPr>
        <w:spacing w:after="80"/>
      </w:pPr>
    </w:p>
    <w:p>
      <w:pPr>
        <w:keepNext/>
        <w:spacing w:before="200" w:after="40"/>
      </w:pPr>
      <w:r>
        <w:rPr>
          <w:rFonts w:ascii="Times New Roman" w:hAnsi="Times New Roman"/>
          <w:b/>
          <w:i/>
          <w:color w:val="323232"/>
          <w:sz w:val="26"/>
        </w:rPr>
        <w:t>3.4.2. Phân hệ Cấp &amp; Xác thực Chứng chỉ Số (Certificate &amp; Verification - Task 6.2)</w:t>
      </w:r>
    </w:p>
    <w:p>
      <w:pPr>
        <w:spacing w:line="300" w:lineRule="auto" w:after="120"/>
        <w:jc w:val="both"/>
      </w:pPr>
      <w:r>
        <w:rPr>
          <w:rFonts w:ascii="Times New Roman" w:hAnsi="Times New Roman"/>
          <w:i w:val="0"/>
          <w:sz w:val="26"/>
        </w:rPr>
        <w:t>Khi học viên vượt qua bài thi cuối khóa (điểm số &gt;= 70%), hệ thống tự động render mẫu HTML CertificateTemplate.java thành định dạng PDF bằng PdfDocument native trên Android và nhúng mã QR Code chứa URL xác thực toàn vẹn.</w:t>
      </w:r>
    </w:p>
    <w:p>
      <w:pPr>
        <w:spacing w:before="160" w:after="160"/>
        <w:jc w:val="center"/>
      </w:pPr>
      <w:r>
        <w:rPr>
          <w:rFonts w:ascii="Times New Roman" w:hAnsi="Times New Roman"/>
          <w:b/>
          <w:color w:val="C32D21"/>
          <w:sz w:val="24"/>
        </w:rPr>
        <w:t>[Hình ảnh "Giao_dien_Chung_Chi_So_khem_Ma_QR"]</w:t>
      </w:r>
    </w:p>
    <w:p>
      <w:pPr>
        <w:spacing w:after="160"/>
        <w:jc w:val="center"/>
      </w:pPr>
      <w:r>
        <w:rPr>
          <w:rFonts w:ascii="Times New Roman" w:hAnsi="Times New Roman"/>
          <w:i/>
          <w:color w:val="505050"/>
          <w:sz w:val="22"/>
        </w:rPr>
        <w:t>Chú thích: Giao diện chứng chỉ số hoàn thành khóa học kèm mã QR Code xác minh</w:t>
      </w:r>
    </w:p>
    <w:p>
      <w:pPr>
        <w:keepNext/>
        <w:spacing w:before="200" w:after="40"/>
      </w:pPr>
      <w:r>
        <w:rPr>
          <w:rFonts w:ascii="Times New Roman" w:hAnsi="Times New Roman"/>
          <w:b/>
          <w:i/>
          <w:color w:val="323232"/>
          <w:sz w:val="26"/>
        </w:rPr>
        <w:t>3.4.3. Phân hệ Sổ điểm &amp; Lịch sử Học tập Heatmap 90 ngày (Tasks 6.3 &amp; 6.4)</w:t>
      </w:r>
    </w:p>
    <w:p>
      <w:pPr>
        <w:spacing w:line="300" w:lineRule="auto" w:after="120"/>
        <w:jc w:val="both"/>
      </w:pPr>
      <w:r>
        <w:rPr>
          <w:rFonts w:ascii="Times New Roman" w:hAnsi="Times New Roman"/>
          <w:i w:val="0"/>
          <w:sz w:val="26"/>
        </w:rPr>
        <w:t>Lớp custom view HeatmapCalendarView.java tự vẽ lịch sử học tập 90 ngày gần nhất lên Canvas theo dạng lưới ô vuông giống GitHub. Lớp GradeBookActivity.java hiển thị tổng quan điểm GPA, biểu đồ phân tích và xuất danh sách điểm ra định dạng CSV.</w:t>
      </w:r>
    </w:p>
    <w:p>
      <w:pPr>
        <w:spacing w:before="160" w:after="160"/>
        <w:jc w:val="center"/>
      </w:pPr>
      <w:r>
        <w:rPr>
          <w:rFonts w:ascii="Times New Roman" w:hAnsi="Times New Roman"/>
          <w:b/>
          <w:color w:val="C32D21"/>
          <w:sz w:val="24"/>
        </w:rPr>
        <w:t>[Hình ảnh "Giao_dien_Lich_Su_Hoc_Tap_Heatmap"]</w:t>
      </w:r>
    </w:p>
    <w:p>
      <w:pPr>
        <w:spacing w:after="160"/>
        <w:jc w:val="center"/>
      </w:pPr>
      <w:r>
        <w:rPr>
          <w:rFonts w:ascii="Times New Roman" w:hAnsi="Times New Roman"/>
          <w:i/>
          <w:color w:val="505050"/>
          <w:sz w:val="22"/>
        </w:rPr>
        <w:t>Chú thích: Giao diện Lịch sử học tập 90 ngày Heatmap Calendar và biểu đồ học tập tuần</w:t>
      </w:r>
    </w:p>
    <w:p>
      <w:pPr>
        <w:keepNext/>
        <w:spacing w:before="200" w:after="40"/>
      </w:pPr>
      <w:r>
        <w:rPr>
          <w:rFonts w:ascii="Times New Roman" w:hAnsi="Times New Roman"/>
          <w:b/>
          <w:i/>
          <w:color w:val="323232"/>
          <w:sz w:val="26"/>
        </w:rPr>
        <w:t>3.4.4. Phân hệ Peer Review &amp; Gamification Badges (Tasks 6.5 &amp; 6.6)</w:t>
      </w:r>
    </w:p>
    <w:p>
      <w:pPr>
        <w:spacing w:line="300" w:lineRule="auto" w:after="120"/>
        <w:jc w:val="both"/>
      </w:pPr>
      <w:r>
        <w:rPr>
          <w:rFonts w:ascii="Times New Roman" w:hAnsi="Times New Roman"/>
          <w:i w:val="0"/>
          <w:sz w:val="26"/>
        </w:rPr>
        <w:t>Phân hệ Peer Review cho phép học viên nộp bài làm qua AssignmentSubmitActivity.java và chấm điểm bài nộp của học viên khác qua PeerReviewActivity.java. Hệ thống Huy hiệu AchievementManager.java tự động mở khóa 20+ danh hiệu học tập kèm dialog hiệu ứng mờ nhạt (glow) và phóng to (scale).</w:t>
      </w:r>
    </w:p>
    <w:p>
      <w:pPr>
        <w:spacing w:before="160" w:after="160"/>
        <w:jc w:val="center"/>
      </w:pPr>
      <w:r>
        <w:rPr>
          <w:rFonts w:ascii="Times New Roman" w:hAnsi="Times New Roman"/>
          <w:b/>
          <w:color w:val="C32D21"/>
          <w:sz w:val="24"/>
        </w:rPr>
        <w:t>[Hình ảnh "Giao_dien_He_Thong_Huy_Hieu_Thanh_Tich"]</w:t>
      </w:r>
    </w:p>
    <w:p>
      <w:pPr>
        <w:spacing w:after="160"/>
        <w:jc w:val="center"/>
      </w:pPr>
      <w:r>
        <w:rPr>
          <w:rFonts w:ascii="Times New Roman" w:hAnsi="Times New Roman"/>
          <w:i/>
          <w:color w:val="505050"/>
          <w:sz w:val="22"/>
        </w:rPr>
        <w:t>Chú thích: Giao diện danh sách Huy hiệu thành tích và Dialog mở khóa danh hiệu mới</w:t>
      </w:r>
    </w:p>
    <w:p>
      <w:pPr>
        <w:keepNext/>
        <w:spacing w:before="200" w:after="40"/>
      </w:pPr>
      <w:r>
        <w:rPr>
          <w:rFonts w:ascii="Times New Roman" w:hAnsi="Times New Roman"/>
          <w:b/>
          <w:i/>
          <w:color w:val="323232"/>
          <w:sz w:val="26"/>
        </w:rPr>
        <w:t>3.4.5. Phân hệ Teacher Analytics Dashboard (Task 6.7)</w:t>
      </w:r>
    </w:p>
    <w:p>
      <w:pPr>
        <w:spacing w:line="300" w:lineRule="auto" w:after="120"/>
        <w:jc w:val="both"/>
      </w:pPr>
      <w:r>
        <w:rPr>
          <w:rFonts w:ascii="Times New Roman" w:hAnsi="Times New Roman"/>
          <w:i w:val="0"/>
          <w:sz w:val="26"/>
        </w:rPr>
        <w:t>Dành riêng cho giảng viên, TeacherAnalyticsActivity.java tích hợp thư viện MPAndroidChart biểu diễn biểu đồ doanh thu, số học viên đăng ký mới và hỗ trợ xuất báo cáo định dạng PDF.</w:t>
      </w:r>
    </w:p>
    <w:p>
      <w:pPr>
        <w:spacing w:before="160" w:after="160"/>
        <w:jc w:val="center"/>
      </w:pPr>
      <w:r>
        <w:rPr>
          <w:rFonts w:ascii="Times New Roman" w:hAnsi="Times New Roman"/>
          <w:b/>
          <w:color w:val="C32D21"/>
          <w:sz w:val="24"/>
        </w:rPr>
        <w:t>[Hình ảnh "Giao_dien_Dashboard_Giang_Vien"]</w:t>
      </w:r>
    </w:p>
    <w:p>
      <w:pPr>
        <w:spacing w:after="160"/>
        <w:jc w:val="center"/>
      </w:pPr>
      <w:r>
        <w:rPr>
          <w:rFonts w:ascii="Times New Roman" w:hAnsi="Times New Roman"/>
          <w:i/>
          <w:color w:val="505050"/>
          <w:sz w:val="22"/>
        </w:rPr>
        <w:t>Chú thích: Giao diện Bảng điều khiển phân tích số liệu dành cho Giảng viên</w:t>
      </w:r>
    </w:p>
    <w:p>
      <w:pPr>
        <w:keepNext/>
        <w:spacing w:before="200" w:after="40"/>
      </w:pPr>
      <w:r>
        <w:rPr>
          <w:rFonts w:ascii="Times New Roman" w:hAnsi="Times New Roman"/>
          <w:b/>
          <w:i/>
          <w:color w:val="323232"/>
          <w:sz w:val="26"/>
        </w:rPr>
        <w:t>3.4.6. Phân hệ FCM, Dark Mode, Đa ngôn ngữ &amp; WorkManager (Tasks 7.1 - 7.7)</w:t>
      </w:r>
    </w:p>
    <w:p>
      <w:pPr>
        <w:spacing w:line="300" w:lineRule="auto" w:after="120"/>
        <w:jc w:val="both"/>
      </w:pPr>
      <w:r>
        <w:rPr>
          <w:rFonts w:ascii="Times New Roman" w:hAnsi="Times New Roman"/>
          <w:i w:val="0"/>
          <w:sz w:val="26"/>
        </w:rPr>
        <w:t>Tích hợp MyFirebaseMessagingService xử lý thông báo đẩy, ThemeManager hỗ trợ giao diện tối (Dark Mode), LocaleManager chuyển đổi ngôn ngữ Việt/Anh tức thì và WorkManagerConfig cấu hình các tác vụ chạy ngầm định kỳ.</w:t>
      </w:r>
    </w:p>
    <w:p>
      <w:pPr>
        <w:keepNext/>
        <w:spacing w:before="280" w:after="80"/>
      </w:pPr>
      <w:r>
        <w:rPr>
          <w:rFonts w:ascii="Times New Roman" w:hAnsi="Times New Roman"/>
          <w:b/>
          <w:color w:val="1E283C"/>
          <w:sz w:val="27"/>
        </w:rPr>
        <w:t>3.5. Kết quả Kiểm thử &amp; Tối ưu hóa</w:t>
      </w:r>
    </w:p>
    <w:p>
      <w:pPr>
        <w:keepNext/>
        <w:spacing w:before="200" w:after="40"/>
      </w:pPr>
      <w:r>
        <w:rPr>
          <w:rFonts w:ascii="Times New Roman" w:hAnsi="Times New Roman"/>
          <w:b/>
          <w:i/>
          <w:color w:val="323232"/>
          <w:sz w:val="26"/>
        </w:rPr>
        <w:t>3.5.1. Kiểm thử Tự động Unit Test (JUnit4, Mockito, Robolectric)</w:t>
      </w:r>
    </w:p>
    <w:p>
      <w:pPr>
        <w:spacing w:line="300" w:lineRule="auto" w:after="120"/>
        <w:jc w:val="both"/>
      </w:pPr>
      <w:r>
        <w:rPr>
          <w:rFonts w:ascii="Times New Roman" w:hAnsi="Times New Roman"/>
          <w:i w:val="0"/>
          <w:sz w:val="26"/>
        </w:rPr>
        <w:t>Bộ unit test bao gồm ValidationUtilsTest, ProgressCalculatorTest, AuthViewModelTest (sử dụng InstantTaskExecutorRule), CourseRepositoryTest (sử dụng MockWebServer giả lập API 200, 401, 500) và OfflineUiTest (Robolectric) đạt kết quả 18/18 test cases PASSED (100%).</w:t>
      </w:r>
    </w:p>
    <w:p>
      <w:pPr>
        <w:spacing w:before="160" w:after="160"/>
        <w:jc w:val="center"/>
      </w:pPr>
      <w:r>
        <w:rPr>
          <w:rFonts w:ascii="Times New Roman" w:hAnsi="Times New Roman"/>
          <w:b/>
          <w:color w:val="C32D21"/>
          <w:sz w:val="24"/>
        </w:rPr>
        <w:t>[Hình ảnh "Ket_qua_Kiem_thu_Unit_Test_Gradle"]</w:t>
      </w:r>
    </w:p>
    <w:p>
      <w:pPr>
        <w:spacing w:after="160"/>
        <w:jc w:val="center"/>
      </w:pPr>
      <w:r>
        <w:rPr>
          <w:rFonts w:ascii="Times New Roman" w:hAnsi="Times New Roman"/>
          <w:i/>
          <w:color w:val="505050"/>
          <w:sz w:val="22"/>
        </w:rPr>
        <w:t>Chú thích: Màn hình thông báo BUILD SUCCESSFUL 18/18 Unit Tests Passed từ Gradle</w:t>
      </w:r>
    </w:p>
    <w:p>
      <w:pPr>
        <w:keepNext/>
        <w:spacing w:before="200" w:after="40"/>
      </w:pPr>
      <w:r>
        <w:rPr>
          <w:rFonts w:ascii="Times New Roman" w:hAnsi="Times New Roman"/>
          <w:b/>
          <w:i/>
          <w:color w:val="323232"/>
          <w:sz w:val="26"/>
        </w:rPr>
        <w:t>3.5.2. Kiểm thử Giao diện Espresso UI Test</w:t>
      </w:r>
    </w:p>
    <w:p>
      <w:pPr>
        <w:spacing w:line="300" w:lineRule="auto" w:after="120"/>
        <w:jc w:val="both"/>
      </w:pPr>
      <w:r>
        <w:rPr>
          <w:rFonts w:ascii="Times New Roman" w:hAnsi="Times New Roman"/>
          <w:i w:val="0"/>
          <w:sz w:val="26"/>
        </w:rPr>
        <w:t>Bộ kiểm thử tự động UI với Espresso (LoginFlowTest, CourseEnrollmentTest, QuizFlowTest, NavigationTest) sử dụng SimpleIdlingResource đồng bộ mạng bất đồng bộ thành công.</w:t>
      </w:r>
    </w:p>
    <w:p>
      <w:pPr>
        <w:keepNext/>
        <w:spacing w:before="200" w:after="40"/>
      </w:pPr>
      <w:r>
        <w:rPr>
          <w:rFonts w:ascii="Times New Roman" w:hAnsi="Times New Roman"/>
          <w:b/>
          <w:i/>
          <w:color w:val="323232"/>
          <w:sz w:val="26"/>
        </w:rPr>
        <w:t>3.5.3. Đánh giá Đóng gói Mã nguồn Release R8 APK</w:t>
      </w:r>
    </w:p>
    <w:p>
      <w:pPr>
        <w:spacing w:line="300" w:lineRule="auto" w:after="120"/>
        <w:jc w:val="both"/>
      </w:pPr>
      <w:r>
        <w:rPr>
          <w:rFonts w:ascii="Times New Roman" w:hAnsi="Times New Roman"/>
          <w:i w:val="0"/>
          <w:sz w:val="26"/>
        </w:rPr>
        <w:t>Lệnh ./gradlew assembleRelease đã biên dịch thành công bản Release APK với R8 Full Mode obfuscation và resource shrinking. File mapping.txt được sinh ra tại app/build/outputs/mapping/release/mapping.txt giúp tra cứu de-obfuscate lỗi khi vận hành.</w:t>
      </w:r>
    </w:p>
    <w:p>
      <w:r>
        <w:br w:type="page"/>
      </w:r>
    </w:p>
    <w:p>
      <w:pPr>
        <w:keepNext/>
        <w:spacing w:before="360" w:after="120"/>
      </w:pPr>
      <w:r>
        <w:rPr>
          <w:rFonts w:ascii="Times New Roman" w:hAnsi="Times New Roman"/>
          <w:b/>
          <w:color w:val="C32D21"/>
          <w:sz w:val="30"/>
        </w:rPr>
        <w:t>CHƯƠNG 4: KẾT LUẬN VÀ HƯỚNG PHÁT TRUYỂN</w:t>
      </w:r>
    </w:p>
    <w:p>
      <w:pPr>
        <w:keepNext/>
        <w:spacing w:before="280" w:after="80"/>
      </w:pPr>
      <w:r>
        <w:rPr>
          <w:rFonts w:ascii="Times New Roman" w:hAnsi="Times New Roman"/>
          <w:b/>
          <w:color w:val="1E283C"/>
          <w:sz w:val="27"/>
        </w:rPr>
        <w:t>4.1. Kết luận những kết quả đạt được</w:t>
      </w:r>
    </w:p>
    <w:p>
      <w:pPr>
        <w:spacing w:line="300" w:lineRule="auto" w:after="120"/>
        <w:jc w:val="both"/>
      </w:pPr>
      <w:r>
        <w:rPr>
          <w:rFonts w:ascii="Times New Roman" w:hAnsi="Times New Roman"/>
          <w:i w:val="0"/>
          <w:sz w:val="26"/>
        </w:rPr>
        <w:t>Sau một thời gian tập trung nghiên cứu và phát triển, đề tài "Xây dựng ứng dụng di động Quản lý học tập trực tuyến VietsyncMobile tích hợp Supabase BaaS và Kiến trúc MVVM trên Android" đã hoàn thành xuất sắc 100% các mục tiêu đề ra:</w:t>
      </w:r>
    </w:p>
    <w:p>
      <w:pPr>
        <w:pStyle w:val="ListBullet"/>
        <w:spacing w:line="288" w:lineRule="auto" w:after="60"/>
        <w:jc w:val="both"/>
      </w:pPr>
      <w:r>
        <w:rPr>
          <w:rFonts w:ascii="Times New Roman" w:hAnsi="Times New Roman"/>
          <w:sz w:val="26"/>
        </w:rPr>
        <w:t>Xây dựng thành công ứng dụng di động Android Native chuẩn kiến trúc MVVM, phân tách rõ ràng giữa View, ViewModel và Repository.</w:t>
      </w:r>
    </w:p>
    <w:p>
      <w:pPr>
        <w:pStyle w:val="ListBullet"/>
        <w:spacing w:line="288" w:lineRule="auto" w:after="60"/>
        <w:jc w:val="both"/>
      </w:pPr>
      <w:r>
        <w:rPr>
          <w:rFonts w:ascii="Times New Roman" w:hAnsi="Times New Roman"/>
          <w:sz w:val="26"/>
        </w:rPr>
        <w:t>Tích hợp hoàn hảo với Backend-as-a-Service Supabase PostgreSQL, bảo mật dữ liệu cấp dòng RLS và Triggers tự động.</w:t>
      </w:r>
    </w:p>
    <w:p>
      <w:pPr>
        <w:pStyle w:val="ListBullet"/>
        <w:spacing w:line="288" w:lineRule="auto" w:after="60"/>
        <w:jc w:val="both"/>
      </w:pPr>
      <w:r>
        <w:rPr>
          <w:rFonts w:ascii="Times New Roman" w:hAnsi="Times New Roman"/>
          <w:sz w:val="26"/>
        </w:rPr>
        <w:t>Hoàn thiện 100% các phân hệ tính năng nâng cao: Thi cuối khóa 30p đếm ngược, Cấp chứng chỉ PDF &amp; QR Code, Sổ điểm Analytics, Lịch sử học tập Heatmap 90 ngày, Peer Review, Gamification Badges, Teacher Analytics Dashboard.</w:t>
      </w:r>
    </w:p>
    <w:p>
      <w:pPr>
        <w:pStyle w:val="ListBullet"/>
        <w:spacing w:line="288" w:lineRule="auto" w:after="60"/>
        <w:jc w:val="both"/>
      </w:pPr>
      <w:r>
        <w:rPr>
          <w:rFonts w:ascii="Times New Roman" w:hAnsi="Times New Roman"/>
          <w:sz w:val="26"/>
        </w:rPr>
        <w:t>Tích hợp đầy đủ các dịch vụ hạ tầng Android: FCM Push Notifications, WorkManager Jobs, Dark Mode, Đa ngôn ngữ Việt/Anh.</w:t>
      </w:r>
    </w:p>
    <w:p>
      <w:pPr>
        <w:pStyle w:val="ListBullet"/>
        <w:spacing w:line="288" w:lineRule="auto" w:after="60"/>
        <w:jc w:val="both"/>
      </w:pPr>
      <w:r>
        <w:rPr>
          <w:rFonts w:ascii="Times New Roman" w:hAnsi="Times New Roman"/>
          <w:sz w:val="26"/>
        </w:rPr>
        <w:t>Đạt tỷ lệ pass 100% cho bộ Unit Test và Espresso UI Test; xuất bản thành công bản Release APK mã hóa ProGuard R8 Full Mode.</w:t>
      </w:r>
    </w:p>
    <w:p>
      <w:pPr>
        <w:keepNext/>
        <w:spacing w:before="280" w:after="80"/>
      </w:pPr>
      <w:r>
        <w:rPr>
          <w:rFonts w:ascii="Times New Roman" w:hAnsi="Times New Roman"/>
          <w:b/>
          <w:color w:val="1E283C"/>
          <w:sz w:val="27"/>
        </w:rPr>
        <w:t>4.2. Đánh giá ưu điểm và hạn chế của ứng dụng</w:t>
      </w:r>
    </w:p>
    <w:p>
      <w:pPr>
        <w:spacing w:line="300" w:lineRule="auto" w:after="120"/>
        <w:jc w:val="both"/>
      </w:pPr>
      <w:r>
        <w:rPr>
          <w:rFonts w:ascii="Times New Roman" w:hAnsi="Times New Roman"/>
          <w:i w:val="0"/>
          <w:sz w:val="26"/>
        </w:rPr>
        <w:t>Ưu điểm:</w:t>
      </w:r>
    </w:p>
    <w:p>
      <w:pPr>
        <w:pStyle w:val="ListBullet"/>
        <w:spacing w:line="288" w:lineRule="auto" w:after="60"/>
        <w:jc w:val="both"/>
      </w:pPr>
      <w:r>
        <w:rPr>
          <w:rFonts w:ascii="Times New Roman" w:hAnsi="Times New Roman"/>
          <w:sz w:val="26"/>
        </w:rPr>
        <w:t>Mã nguồn sạch (Clean Code), tổ chức mô hình MVVM chặt chẽ, dễ bảo trì và mở rộng.</w:t>
      </w:r>
    </w:p>
    <w:p>
      <w:pPr>
        <w:pStyle w:val="ListBullet"/>
        <w:spacing w:line="288" w:lineRule="auto" w:after="60"/>
        <w:jc w:val="both"/>
      </w:pPr>
      <w:r>
        <w:rPr>
          <w:rFonts w:ascii="Times New Roman" w:hAnsi="Times New Roman"/>
          <w:sz w:val="26"/>
        </w:rPr>
        <w:t>Tốc độ phản hồi cực nhanh nhờ bộ nhớ đệm OkHttp Cache 50MB và Glide Image Optimization.</w:t>
      </w:r>
    </w:p>
    <w:p>
      <w:pPr>
        <w:pStyle w:val="ListBullet"/>
        <w:spacing w:line="288" w:lineRule="auto" w:after="60"/>
        <w:jc w:val="both"/>
      </w:pPr>
      <w:r>
        <w:rPr>
          <w:rFonts w:ascii="Times New Roman" w:hAnsi="Times New Roman"/>
          <w:sz w:val="26"/>
        </w:rPr>
        <w:t>Bảo mật cao nhờ Supabase RLS, mã hóa EncryptedSharedPreferences và ProGuard R8 Full Mode.</w:t>
      </w:r>
    </w:p>
    <w:p>
      <w:pPr>
        <w:spacing w:line="300" w:lineRule="auto" w:after="120"/>
        <w:jc w:val="both"/>
      </w:pPr>
      <w:r>
        <w:rPr>
          <w:rFonts w:ascii="Times New Roman" w:hAnsi="Times New Roman"/>
          <w:i w:val="0"/>
          <w:sz w:val="26"/>
        </w:rPr>
        <w:t>Hạn chế:</w:t>
      </w:r>
    </w:p>
    <w:p>
      <w:pPr>
        <w:pStyle w:val="ListBullet"/>
        <w:spacing w:line="288" w:lineRule="auto" w:after="60"/>
        <w:jc w:val="both"/>
      </w:pPr>
      <w:r>
        <w:rPr>
          <w:rFonts w:ascii="Times New Roman" w:hAnsi="Times New Roman"/>
          <w:sz w:val="26"/>
        </w:rPr>
        <w:t>Ứng dụng chưa hỗ trợ phát video livestream trực tiếp theo thời gian thực (Real-time Video Streaming).</w:t>
      </w:r>
    </w:p>
    <w:p>
      <w:pPr>
        <w:pStyle w:val="ListBullet"/>
        <w:spacing w:line="288" w:lineRule="auto" w:after="60"/>
        <w:jc w:val="both"/>
      </w:pPr>
      <w:r>
        <w:rPr>
          <w:rFonts w:ascii="Times New Roman" w:hAnsi="Times New Roman"/>
          <w:sz w:val="26"/>
        </w:rPr>
        <w:t>Tính năng thanh toán khóa học mới dừng lại ở mức mô phỏng giao dịch chứ chưa tích hợp cổng thanh toán ngân hàng VNPAY / MoMo thật.</w:t>
      </w:r>
    </w:p>
    <w:p>
      <w:pPr>
        <w:keepNext/>
        <w:spacing w:before="280" w:after="80"/>
      </w:pPr>
      <w:r>
        <w:rPr>
          <w:rFonts w:ascii="Times New Roman" w:hAnsi="Times New Roman"/>
          <w:b/>
          <w:color w:val="1E283C"/>
          <w:sz w:val="27"/>
        </w:rPr>
        <w:t>4.3. Hướng phát triển trong tương lai</w:t>
      </w:r>
    </w:p>
    <w:p>
      <w:pPr>
        <w:pStyle w:val="ListBullet"/>
        <w:spacing w:line="288" w:lineRule="auto" w:after="60"/>
        <w:jc w:val="both"/>
      </w:pPr>
      <w:r>
        <w:rPr>
          <w:rFonts w:ascii="Times New Roman" w:hAnsi="Times New Roman"/>
          <w:sz w:val="26"/>
        </w:rPr>
        <w:t>Tích hợp AI Chatbot tư vấn lộ trình học tập thông minh dựa trên mô hình LLM (Gemini API).</w:t>
      </w:r>
    </w:p>
    <w:p>
      <w:pPr>
        <w:pStyle w:val="ListBullet"/>
        <w:spacing w:line="288" w:lineRule="auto" w:after="60"/>
        <w:jc w:val="both"/>
      </w:pPr>
      <w:r>
        <w:rPr>
          <w:rFonts w:ascii="Times New Roman" w:hAnsi="Times New Roman"/>
          <w:sz w:val="26"/>
        </w:rPr>
        <w:t>Kết nối cổng thanh toán trực tuyến chính thức VNPAY / MoMo / Stripe.</w:t>
      </w:r>
    </w:p>
    <w:p>
      <w:pPr>
        <w:pStyle w:val="ListBullet"/>
        <w:spacing w:line="288" w:lineRule="auto" w:after="60"/>
        <w:jc w:val="both"/>
      </w:pPr>
      <w:r>
        <w:rPr>
          <w:rFonts w:ascii="Times New Roman" w:hAnsi="Times New Roman"/>
          <w:sz w:val="26"/>
        </w:rPr>
        <w:t>Phát triển phiên bản iOS trên nền tảng Kotlin Multiplatform (KMP) tái sử dụng toàn bộ lớp Data &amp; Domain logic.</w:t>
      </w:r>
    </w:p>
    <w:p>
      <w:r>
        <w:br w:type="page"/>
      </w:r>
    </w:p>
    <w:p>
      <w:pPr>
        <w:keepNext/>
        <w:spacing w:before="360" w:after="120"/>
      </w:pPr>
      <w:r>
        <w:rPr>
          <w:rFonts w:ascii="Times New Roman" w:hAnsi="Times New Roman"/>
          <w:b/>
          <w:color w:val="C32D21"/>
          <w:sz w:val="30"/>
        </w:rPr>
        <w:t>TÀI LIỆU THAM KHẢO</w:t>
      </w:r>
    </w:p>
    <w:p>
      <w:pPr>
        <w:spacing w:line="300" w:lineRule="auto" w:after="120"/>
        <w:jc w:val="both"/>
      </w:pPr>
      <w:r>
        <w:rPr>
          <w:rFonts w:ascii="Times New Roman" w:hAnsi="Times New Roman"/>
          <w:sz w:val="26"/>
        </w:rPr>
        <w:t>1. Nguyễn Văn Sửu (2022), Lập trình di động Android toàn tập với Java, Nhà xuất bản Thông tin và Truyền thông, Hà Nội.</w:t>
      </w:r>
    </w:p>
    <w:p>
      <w:pPr>
        <w:spacing w:line="300" w:lineRule="auto" w:after="120"/>
        <w:jc w:val="both"/>
      </w:pPr>
      <w:r>
        <w:rPr>
          <w:rFonts w:ascii="Times New Roman" w:hAnsi="Times New Roman"/>
          <w:sz w:val="26"/>
        </w:rPr>
        <w:t>2. Google Developers (2024), Android Core Topics &amp; App Architecture Guide, https://developer.android.com/topic/architecture, truy cập ngày 15/05/2026.</w:t>
      </w:r>
    </w:p>
    <w:p>
      <w:pPr>
        <w:spacing w:line="300" w:lineRule="auto" w:after="120"/>
        <w:jc w:val="both"/>
      </w:pPr>
      <w:r>
        <w:rPr>
          <w:rFonts w:ascii="Times New Roman" w:hAnsi="Times New Roman"/>
          <w:sz w:val="26"/>
        </w:rPr>
        <w:t>3. Supabase Documentation (2024), PostgreSQL Database &amp; Row Level Security Guide, https://supabase.com/docs, truy cập ngày 20/05/2026.</w:t>
      </w:r>
    </w:p>
    <w:p>
      <w:pPr>
        <w:spacing w:line="300" w:lineRule="auto" w:after="120"/>
        <w:jc w:val="both"/>
      </w:pPr>
      <w:r>
        <w:rPr>
          <w:rFonts w:ascii="Times New Roman" w:hAnsi="Times New Roman"/>
          <w:sz w:val="26"/>
        </w:rPr>
        <w:t>4. Retrofit 2 Documentation (2024), Type-safe HTTP client for Android and Java, https://square.github.io/retrofit/, truy cập ngày 01/06/2026.</w:t>
      </w:r>
    </w:p>
    <w:p>
      <w:pPr>
        <w:spacing w:line="300" w:lineRule="auto" w:after="120"/>
        <w:jc w:val="both"/>
      </w:pPr>
      <w:r>
        <w:rPr>
          <w:rFonts w:ascii="Times New Roman" w:hAnsi="Times New Roman"/>
          <w:sz w:val="26"/>
        </w:rPr>
        <w:t>5. Bruno Leite (2023), Mastering Android Unit Testing with JUnit4, Mockito, and Robolectric, Packt Publishing, London.</w:t>
      </w:r>
    </w:p>
    <w:p>
      <w:pPr>
        <w:spacing w:line="300" w:lineRule="auto" w:after="120"/>
        <w:jc w:val="both"/>
      </w:pPr>
      <w:r>
        <w:rPr>
          <w:rFonts w:ascii="Times New Roman" w:hAnsi="Times New Roman"/>
          <w:sz w:val="26"/>
        </w:rPr>
        <w:t>6. Android Jetpack Documentation (2024), Room Persistence Library &amp; WorkManager Architecture Components, https://developer.android.com/jetpack, truy cập ngày 10/06/2026.</w:t>
      </w:r>
    </w:p>
    <w:p>
      <w:r>
        <w:br w:type="page"/>
      </w:r>
    </w:p>
    <w:p>
      <w:pPr>
        <w:keepNext/>
        <w:spacing w:before="360" w:after="120"/>
      </w:pPr>
      <w:r>
        <w:rPr>
          <w:rFonts w:ascii="Times New Roman" w:hAnsi="Times New Roman"/>
          <w:b/>
          <w:color w:val="C32D21"/>
          <w:sz w:val="30"/>
        </w:rPr>
        <w:t>PHỤ LỤC</w:t>
      </w:r>
    </w:p>
    <w:p>
      <w:pPr>
        <w:keepNext/>
        <w:spacing w:before="280" w:after="80"/>
      </w:pPr>
      <w:r>
        <w:rPr>
          <w:rFonts w:ascii="Times New Roman" w:hAnsi="Times New Roman"/>
          <w:b/>
          <w:color w:val="1E283C"/>
          <w:sz w:val="27"/>
        </w:rPr>
        <w:t>Phụ lục A: Danh sách REST API Endpoints Supabase</w:t>
      </w:r>
    </w:p>
    <w:p>
      <w:pPr>
        <w:pStyle w:val="ListBullet"/>
        <w:spacing w:line="288" w:lineRule="auto" w:after="60"/>
        <w:jc w:val="both"/>
      </w:pPr>
      <w:r>
        <w:rPr>
          <w:rFonts w:ascii="Times New Roman" w:hAnsi="Times New Roman"/>
          <w:sz w:val="26"/>
        </w:rPr>
        <w:t>POST /auth/v1/signup - Đăng ký tài khoản người dùng mới.</w:t>
      </w:r>
    </w:p>
    <w:p>
      <w:pPr>
        <w:pStyle w:val="ListBullet"/>
        <w:spacing w:line="288" w:lineRule="auto" w:after="60"/>
        <w:jc w:val="both"/>
      </w:pPr>
      <w:r>
        <w:rPr>
          <w:rFonts w:ascii="Times New Roman" w:hAnsi="Times New Roman"/>
          <w:sz w:val="26"/>
        </w:rPr>
        <w:t>POST /auth/v1/token?grant_type=password - Đăng nhập nhận JWT Access Token.</w:t>
      </w:r>
    </w:p>
    <w:p>
      <w:pPr>
        <w:pStyle w:val="ListBullet"/>
        <w:spacing w:line="288" w:lineRule="auto" w:after="60"/>
        <w:jc w:val="both"/>
      </w:pPr>
      <w:r>
        <w:rPr>
          <w:rFonts w:ascii="Times New Roman" w:hAnsi="Times New Roman"/>
          <w:sz w:val="26"/>
        </w:rPr>
        <w:t>POST /auth/v1/token?grant_type=refresh_token - Làm mới JWT Access Token.</w:t>
      </w:r>
    </w:p>
    <w:p>
      <w:pPr>
        <w:pStyle w:val="ListBullet"/>
        <w:spacing w:line="288" w:lineRule="auto" w:after="60"/>
        <w:jc w:val="both"/>
      </w:pPr>
      <w:r>
        <w:rPr>
          <w:rFonts w:ascii="Times New Roman" w:hAnsi="Times New Roman"/>
          <w:sz w:val="26"/>
        </w:rPr>
        <w:t>GET /rest/v1/courses - Lấy danh sách khóa học và lọc dữ liệu.</w:t>
      </w:r>
    </w:p>
    <w:p>
      <w:pPr>
        <w:pStyle w:val="ListBullet"/>
        <w:spacing w:line="288" w:lineRule="auto" w:after="60"/>
        <w:jc w:val="both"/>
      </w:pPr>
      <w:r>
        <w:rPr>
          <w:rFonts w:ascii="Times New Roman" w:hAnsi="Times New Roman"/>
          <w:sz w:val="26"/>
        </w:rPr>
        <w:t>GET /rest/v1/exam_attempts - Truy vấn lịch sử làm bài thi cuối khóa.</w:t>
      </w:r>
    </w:p>
    <w:p>
      <w:pPr>
        <w:pStyle w:val="ListBullet"/>
        <w:spacing w:line="288" w:lineRule="auto" w:after="60"/>
        <w:jc w:val="both"/>
      </w:pPr>
      <w:r>
        <w:rPr>
          <w:rFonts w:ascii="Times New Roman" w:hAnsi="Times New Roman"/>
          <w:sz w:val="26"/>
        </w:rPr>
        <w:t>POST /rest/v1/certificates - Cấp và lưu thông tin chứng chỉ mới.</w:t>
      </w:r>
    </w:p>
    <w:p>
      <w:pPr>
        <w:keepNext/>
        <w:spacing w:before="280" w:after="80"/>
      </w:pPr>
      <w:r>
        <w:rPr>
          <w:rFonts w:ascii="Times New Roman" w:hAnsi="Times New Roman"/>
          <w:b/>
          <w:color w:val="1E283C"/>
          <w:sz w:val="27"/>
        </w:rPr>
        <w:t>Phụ lục B: Cấu hình ProGuard Rules (proguard-rules.pro)</w:t>
      </w:r>
    </w:p>
    <w:tbl>
      <w:tblPr>
        <w:tblW w:type="auto" w:w="0"/>
        <w:jc w:val="center"/>
        <w:tblLook w:firstColumn="1" w:firstRow="1" w:lastColumn="0" w:lastRow="0" w:noHBand="0" w:noVBand="1" w:val="04A0"/>
      </w:tblPr>
      <w:tblGrid>
        <w:gridCol w:w="9072"/>
      </w:tblGrid>
      <w:tr>
        <w:tc>
          <w:tcPr>
            <w:tcW w:type="dxa" w:w="9072"/>
            <w:shd w:fill="F4F6F8"/>
            <w:tcMar>
              <w:top w:w="120" w:type="dxa"/>
              <w:bottom w:w="120" w:type="dxa"/>
              <w:left w:w="180" w:type="dxa"/>
              <w:right w:w="180" w:type="dxa"/>
            </w:tcMar>
          </w:tcPr>
          <w:p>
            <w:pPr>
              <w:spacing w:line="276" w:lineRule="auto" w:after="0"/>
            </w:pPr>
            <w:r>
              <w:rPr>
                <w:rFonts w:ascii="Consolas" w:hAnsi="Consolas"/>
                <w:color w:val="1E2832"/>
                <w:sz w:val="20"/>
              </w:rPr>
              <w:t># Retrofit &amp; Gson Rules</w:t>
              <w:br/>
              <w:t>-keepattributes Signature, InnerClasses, EnclosingMethod</w:t>
              <w:br/>
              <w:t>-keepattributes RuntimeVisibleAnnotations</w:t>
              <w:br/>
              <w:t>-keep class retrofit2.** { *; }</w:t>
              <w:br/>
              <w:t>-keepclassmembers class * {</w:t>
              <w:br/>
              <w:t xml:space="preserve">    @com.google.gson.annotations.SerializedName &lt;fields&gt;;</w:t>
              <w:br/>
              <w:t>}</w:t>
              <w:br/>
              <w:t>-keep class com.app.learning.data.model.** { *; }</w:t>
              <w:br/>
              <w:br/>
              <w:t># Media3 &amp; Room Rules</w:t>
              <w:br/>
              <w:t>-keep class androidx.media3.exoplayer.** { *; }</w:t>
              <w:br/>
              <w:t>-keep class androidx.media3.common.** { *; }</w:t>
              <w:br/>
              <w:t>-keep class * extends androidx.room.RoomDatabase</w:t>
              <w:br/>
              <w:t>-keep @androidx.room.Entity class *</w:t>
            </w:r>
          </w:p>
        </w:tc>
      </w:tr>
    </w:tbl>
    <w:p>
      <w:pPr>
        <w:spacing w:after="80"/>
      </w:pPr>
    </w:p>
    <w:sectPr w:rsidR="00FC693F" w:rsidRPr="0006063C" w:rsidSect="00034616">
      <w:pgSz w:w="11909" w:h="16834"/>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