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7F7F7F" w:themeColor="background1" w:themeShade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5664"/>
        <w:gridCol w:w="2830"/>
      </w:tblGrid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2" w:hRule="atLeast"/>
        </w:trPr>
        <w:tc>
          <w:tcPr>
            <w:tcW w:w="591" w:type="pct"/>
            <w:vAlign w:val="center"/>
          </w:tcPr>
          <w:p>
            <w:pPr>
              <w:spacing w:line="276" w:lineRule="auto"/>
            </w:pPr>
            <w:r>
              <w:drawing>
                <wp:inline distT="0" distB="0" distL="0" distR="0">
                  <wp:extent cx="628650" cy="628650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drawing>
                <wp:inline distT="0" distB="0" distL="0" distR="0">
                  <wp:extent cx="476250" cy="476250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  <w:r>
              <w:rPr>
                <w:rFonts w:ascii="Cambria" w:hAnsi="Cambria"/>
                <w:sz w:val="28"/>
                <w:szCs w:val="28"/>
              </w:rPr>
              <w:drawing>
                <wp:inline distT="0" distB="0" distL="0" distR="0">
                  <wp:extent cx="597535" cy="376555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7F7F7F" w:themeColor="background1" w:themeShade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" w:hRule="atLeast"/>
        </w:trPr>
        <w:tc>
          <w:tcPr>
            <w:tcW w:w="591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color="7F7F7F" w:themeColor="background1" w:themeShade="80" w:sz="4" w:space="0"/>
            </w:tcBorders>
            <w:vAlign w:val="center"/>
          </w:tcPr>
          <w:p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LẬP TRÌNH </w:t>
      </w:r>
      <w:r>
        <w:rPr>
          <w:rFonts w:ascii="Cambria" w:hAnsi="Cambria"/>
          <w:b/>
          <w:sz w:val="36"/>
          <w:szCs w:val="32"/>
          <w:lang w:val="en-US"/>
        </w:rPr>
        <w:t>Ứ</w:t>
      </w:r>
      <w:r>
        <w:rPr>
          <w:rFonts w:hint="default" w:ascii="Cambria" w:hAnsi="Cambria"/>
          <w:b/>
          <w:sz w:val="36"/>
          <w:szCs w:val="32"/>
          <w:lang w:val="en-US"/>
        </w:rPr>
        <w:t>NG DỤNG</w:t>
      </w:r>
      <w:r>
        <w:rPr>
          <w:rFonts w:ascii="Cambria" w:hAnsi="Cambria"/>
          <w:b/>
          <w:sz w:val="36"/>
          <w:szCs w:val="32"/>
        </w:rPr>
        <w:t xml:space="preserve">    </w:t>
      </w:r>
      <w:r>
        <w:rPr>
          <w:rFonts w:ascii="Cambria" w:hAnsi="Cambria"/>
          <w:sz w:val="36"/>
          <w:szCs w:val="32"/>
        </w:rPr>
        <w:t>|   HKI – 2019-2020</w:t>
      </w:r>
    </w:p>
    <w:p>
      <w:pPr>
        <w:spacing w:line="276" w:lineRule="auto"/>
        <w:rPr>
          <w:rFonts w:ascii="Cambria" w:hAnsi="Cambria"/>
          <w:sz w:val="42"/>
        </w:rPr>
      </w:pPr>
    </w:p>
    <w:p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hint="default" w:ascii="Cambria" w:hAnsi="Cambria"/>
          <w:b/>
          <w:sz w:val="26"/>
          <w:szCs w:val="26"/>
          <w:lang w:val="en-US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>
        <w:rPr>
          <w:rFonts w:hint="default" w:ascii="Cambria" w:hAnsi="Cambria"/>
          <w:sz w:val="26"/>
          <w:szCs w:val="26"/>
          <w:lang w:val="en-US"/>
        </w:rPr>
        <w:t>19111CNC10727001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NHÓM THỰC HIỆN:</w:t>
      </w:r>
    </w:p>
    <w:p>
      <w:pPr>
        <w:spacing w:line="276" w:lineRule="auto"/>
        <w:rPr>
          <w:rFonts w:hint="default" w:ascii="Cambria" w:hAnsi="Cambria"/>
          <w:b/>
          <w:sz w:val="26"/>
          <w:szCs w:val="26"/>
          <w:lang w:val="en-US"/>
        </w:rPr>
      </w:pPr>
      <w:r>
        <w:rPr>
          <w:rFonts w:hint="default" w:ascii="Cambria" w:hAnsi="Cambria"/>
          <w:sz w:val="26"/>
          <w:szCs w:val="26"/>
          <w:lang w:val="en-US"/>
        </w:rPr>
        <w:t>Nguyễn Minh Triết</w:t>
      </w:r>
      <w:r>
        <w:rPr>
          <w:rFonts w:ascii="Cambria" w:hAnsi="Cambria"/>
          <w:sz w:val="26"/>
          <w:szCs w:val="26"/>
        </w:rPr>
        <w:t xml:space="preserve"> -</w:t>
      </w:r>
      <w:r>
        <w:rPr>
          <w:rFonts w:ascii="Cambria" w:hAnsi="Cambria"/>
          <w:b/>
          <w:sz w:val="26"/>
          <w:szCs w:val="26"/>
        </w:rPr>
        <w:t xml:space="preserve"> </w:t>
      </w:r>
      <w:r>
        <w:rPr>
          <w:rFonts w:hint="default" w:ascii="Cambria" w:hAnsi="Cambria"/>
          <w:sz w:val="26"/>
          <w:szCs w:val="26"/>
          <w:lang w:val="en-US"/>
        </w:rPr>
        <w:t>18211TT1631</w:t>
      </w:r>
    </w:p>
    <w:p>
      <w:pPr>
        <w:spacing w:line="276" w:lineRule="auto"/>
        <w:rPr>
          <w:rFonts w:hint="default" w:ascii="Cambria" w:hAnsi="Cambria"/>
          <w:sz w:val="26"/>
          <w:szCs w:val="26"/>
          <w:lang w:val="en-US"/>
        </w:rPr>
      </w:pPr>
      <w:r>
        <w:rPr>
          <w:rFonts w:ascii="Cambria" w:hAnsi="Cambria"/>
          <w:sz w:val="26"/>
          <w:szCs w:val="26"/>
          <w:lang w:val="en-US"/>
        </w:rPr>
        <w:t>Đặ</w:t>
      </w:r>
      <w:r>
        <w:rPr>
          <w:rFonts w:hint="default" w:ascii="Cambria" w:hAnsi="Cambria"/>
          <w:sz w:val="26"/>
          <w:szCs w:val="26"/>
          <w:lang w:val="en-US"/>
        </w:rPr>
        <w:t>ng Tuấn Phong</w:t>
      </w:r>
      <w:r>
        <w:rPr>
          <w:rFonts w:ascii="Cambria" w:hAnsi="Cambria"/>
          <w:sz w:val="26"/>
          <w:szCs w:val="26"/>
        </w:rPr>
        <w:t xml:space="preserve"> -</w:t>
      </w:r>
      <w:r>
        <w:rPr>
          <w:rFonts w:ascii="Cambria" w:hAnsi="Cambria"/>
          <w:b/>
          <w:sz w:val="26"/>
          <w:szCs w:val="26"/>
        </w:rPr>
        <w:t xml:space="preserve"> </w:t>
      </w:r>
      <w:r>
        <w:rPr>
          <w:rFonts w:hint="default" w:ascii="Cambria" w:hAnsi="Cambria"/>
          <w:sz w:val="26"/>
          <w:szCs w:val="26"/>
          <w:lang w:val="en-US"/>
        </w:rPr>
        <w:t>18211TT1507</w:t>
      </w:r>
    </w:p>
    <w:p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hint="default" w:ascii="Cambria" w:hAnsi="Cambria"/>
          <w:sz w:val="26"/>
          <w:szCs w:val="26"/>
          <w:lang w:val="en-US"/>
        </w:rPr>
        <w:t>Trần Minh Phúc</w:t>
      </w:r>
      <w:r>
        <w:rPr>
          <w:rFonts w:ascii="Cambria" w:hAnsi="Cambria"/>
          <w:sz w:val="26"/>
          <w:szCs w:val="26"/>
        </w:rPr>
        <w:t xml:space="preserve"> -</w:t>
      </w:r>
      <w:r>
        <w:rPr>
          <w:rFonts w:ascii="Cambria" w:hAnsi="Cambria"/>
          <w:b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Mã số sinh viên</w:t>
      </w:r>
    </w:p>
    <w:p>
      <w:pPr>
        <w:spacing w:line="276" w:lineRule="auto"/>
        <w:rPr>
          <w:rFonts w:ascii="Cambria" w:hAnsi="Cambria"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</w:p>
    <w:p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1. Thông tin tổng quát</w:t>
      </w:r>
    </w:p>
    <w:p>
      <w:pPr>
        <w:spacing w:line="276" w:lineRule="auto"/>
        <w:ind w:left="284"/>
        <w:jc w:val="both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Chủ đề: Quản lý nhân sự</w:t>
      </w: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2. Các chức năng của đồ án đã làm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2.1. Chức năng 1</w:t>
      </w:r>
    </w:p>
    <w:p>
      <w:pPr>
        <w:numPr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Nhân Viên:</w:t>
      </w:r>
    </w:p>
    <w:p>
      <w:pPr>
        <w:numPr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nhân viên</w:t>
      </w:r>
    </w:p>
    <w:p>
      <w:pPr>
        <w:numPr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Tìm kiếm nhân viên theo mã</w:t>
      </w:r>
    </w:p>
    <w:p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2.2. Chức năng 2</w:t>
      </w:r>
    </w:p>
    <w:p>
      <w:pPr>
        <w:numPr>
          <w:ilvl w:val="0"/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Phòng Ban: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phòng ban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Tìm kiếm phòng ban theo mã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3</w:t>
      </w:r>
      <w:r>
        <w:rPr>
          <w:rFonts w:ascii="Cambria" w:hAnsi="Cambria"/>
          <w:b/>
          <w:i/>
        </w:rPr>
        <w:t xml:space="preserve">. Chức năng </w:t>
      </w:r>
      <w:r>
        <w:rPr>
          <w:rFonts w:hint="default" w:ascii="Cambria" w:hAnsi="Cambria"/>
          <w:b/>
          <w:i/>
          <w:lang w:val="en-US"/>
        </w:rPr>
        <w:t>3</w:t>
      </w:r>
    </w:p>
    <w:p>
      <w:pPr>
        <w:numPr>
          <w:ilvl w:val="0"/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Trình Độ Học Vấn: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trình độ học vấn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Tìm kiếm trình độ học vấn theo mã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4</w:t>
      </w:r>
      <w:r>
        <w:rPr>
          <w:rFonts w:ascii="Cambria" w:hAnsi="Cambria"/>
          <w:b/>
          <w:i/>
        </w:rPr>
        <w:t xml:space="preserve">. Chức năng </w:t>
      </w:r>
      <w:r>
        <w:rPr>
          <w:rFonts w:hint="default" w:ascii="Cambria" w:hAnsi="Cambria"/>
          <w:b/>
          <w:i/>
          <w:lang w:val="en-US"/>
        </w:rPr>
        <w:t>4</w:t>
      </w:r>
    </w:p>
    <w:p>
      <w:pPr>
        <w:numPr>
          <w:ilvl w:val="0"/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Lương: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lương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Tìm kiếm lương 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5</w:t>
      </w:r>
      <w:r>
        <w:rPr>
          <w:rFonts w:ascii="Cambria" w:hAnsi="Cambria"/>
          <w:b/>
          <w:i/>
        </w:rPr>
        <w:t xml:space="preserve">. Chức năng </w:t>
      </w:r>
      <w:r>
        <w:rPr>
          <w:rFonts w:hint="default" w:ascii="Cambria" w:hAnsi="Cambria"/>
          <w:b/>
          <w:i/>
          <w:lang w:val="en-US"/>
        </w:rPr>
        <w:t>5</w:t>
      </w:r>
    </w:p>
    <w:p>
      <w:pPr>
        <w:numPr>
          <w:ilvl w:val="0"/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Hợp Đồng Lao Động: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hợp đồng lao động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Tìm kiếm hợp đồng lao động theo mã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6</w:t>
      </w:r>
      <w:r>
        <w:rPr>
          <w:rFonts w:ascii="Cambria" w:hAnsi="Cambria"/>
          <w:b/>
          <w:i/>
        </w:rPr>
        <w:t xml:space="preserve">. Chức năng </w:t>
      </w:r>
      <w:r>
        <w:rPr>
          <w:rFonts w:hint="default" w:ascii="Cambria" w:hAnsi="Cambria"/>
          <w:b/>
          <w:i/>
          <w:lang w:val="en-US"/>
        </w:rPr>
        <w:t>6</w:t>
      </w:r>
    </w:p>
    <w:p>
      <w:pPr>
        <w:numPr>
          <w:ilvl w:val="0"/>
          <w:numId w:val="0"/>
        </w:numPr>
        <w:spacing w:line="276" w:lineRule="auto"/>
        <w:ind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Quản lý Chức Vụ: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>Thêm, xóa , sửa chức vụ</w:t>
      </w:r>
    </w:p>
    <w:p>
      <w:pPr>
        <w:numPr>
          <w:ilvl w:val="0"/>
          <w:numId w:val="0"/>
        </w:numPr>
        <w:spacing w:line="276" w:lineRule="auto"/>
        <w:ind w:left="720" w:leftChars="0" w:firstLine="720" w:firstLineChars="0"/>
        <w:jc w:val="left"/>
        <w:rPr>
          <w:rFonts w:hint="default" w:ascii="Cambria" w:hAnsi="Cambria"/>
          <w:b/>
          <w:color w:val="003B7A"/>
          <w:sz w:val="30"/>
          <w:szCs w:val="32"/>
          <w:lang w:val="en-US"/>
        </w:rPr>
      </w:pPr>
      <w:r>
        <w:rPr>
          <w:rFonts w:hint="default" w:ascii="Cambria" w:hAnsi="Cambria"/>
          <w:lang w:val="en-US"/>
        </w:rPr>
        <w:t>Tìm kiếm chức vụ theo mã</w:t>
      </w:r>
    </w:p>
    <w:p>
      <w:pPr>
        <w:spacing w:line="276" w:lineRule="auto"/>
        <w:ind w:left="284"/>
        <w:jc w:val="both"/>
        <w:rPr>
          <w:rFonts w:hint="default" w:ascii="Cambria" w:hAnsi="Cambria"/>
          <w:b/>
          <w:i/>
          <w:lang w:val="en-US"/>
        </w:rPr>
      </w:pPr>
      <w:r>
        <w:rPr>
          <w:rFonts w:ascii="Cambria" w:hAnsi="Cambria"/>
          <w:b/>
          <w:i/>
        </w:rPr>
        <w:t>2.</w:t>
      </w:r>
      <w:r>
        <w:rPr>
          <w:rFonts w:hint="default" w:ascii="Cambria" w:hAnsi="Cambria"/>
          <w:b/>
          <w:i/>
          <w:lang w:val="en-US"/>
        </w:rPr>
        <w:t>7</w:t>
      </w:r>
      <w:r>
        <w:rPr>
          <w:rFonts w:ascii="Cambria" w:hAnsi="Cambria"/>
          <w:b/>
          <w:i/>
        </w:rPr>
        <w:t xml:space="preserve">. Chức năng </w:t>
      </w:r>
      <w:r>
        <w:rPr>
          <w:rFonts w:hint="default" w:ascii="Cambria" w:hAnsi="Cambria"/>
          <w:b/>
          <w:i/>
          <w:lang w:val="en-US"/>
        </w:rPr>
        <w:t>7</w:t>
      </w:r>
    </w:p>
    <w:p>
      <w:pPr>
        <w:numPr>
          <w:ilvl w:val="0"/>
          <w:numId w:val="0"/>
        </w:numPr>
        <w:spacing w:line="276" w:lineRule="auto"/>
        <w:ind w:firstLine="720" w:firstLineChars="0"/>
        <w:jc w:val="left"/>
        <w:rPr>
          <w:rFonts w:hint="default" w:ascii="Cambria" w:hAnsi="Cambria"/>
          <w:lang w:val="en-US"/>
        </w:rPr>
      </w:pPr>
      <w:r>
        <w:rPr>
          <w:rFonts w:hint="default" w:ascii="Cambria" w:hAnsi="Cambria"/>
          <w:lang w:val="en-US"/>
        </w:rPr>
        <w:t xml:space="preserve">Form MDI, </w:t>
      </w:r>
      <w:bookmarkStart w:id="0" w:name="_GoBack"/>
      <w:bookmarkEnd w:id="0"/>
      <w:r>
        <w:rPr>
          <w:rFonts w:hint="default" w:ascii="Cambria" w:hAnsi="Cambria"/>
          <w:lang w:val="en-US"/>
        </w:rPr>
        <w:t>Login</w:t>
      </w:r>
    </w:p>
    <w:p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3. Phân công công việc của nhóm</w:t>
      </w:r>
    </w:p>
    <w:tbl>
      <w:tblPr>
        <w:tblStyle w:val="9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4"/>
        <w:gridCol w:w="3510"/>
        <w:gridCol w:w="2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Chức năng</w:t>
            </w: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Sinh viên thực hiện</w:t>
            </w: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Mức độ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4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351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  <w:tc>
          <w:tcPr>
            <w:tcW w:w="2270" w:type="dxa"/>
          </w:tcPr>
          <w:p>
            <w:pPr>
              <w:spacing w:line="276" w:lineRule="auto"/>
              <w:jc w:val="both"/>
              <w:rPr>
                <w:rFonts w:ascii="Cambria" w:hAnsi="Cambria"/>
              </w:rPr>
            </w:pPr>
          </w:p>
        </w:tc>
      </w:tr>
    </w:tbl>
    <w:p>
      <w:pPr>
        <w:spacing w:line="276" w:lineRule="auto"/>
        <w:ind w:left="284"/>
        <w:jc w:val="both"/>
        <w:rPr>
          <w:rFonts w:ascii="Cambria" w:hAnsi="Cambria"/>
        </w:rPr>
      </w:pPr>
    </w:p>
    <w:sectPr>
      <w:footerReference r:id="rId3" w:type="default"/>
      <w:footerReference r:id="rId4" w:type="even"/>
      <w:pgSz w:w="11900" w:h="16840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  <w:i/>
        <w:sz w:val="20"/>
        <w:szCs w:val="20"/>
      </w:rPr>
      <w:t xml:space="preserve">Trang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PAGE 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2</w:t>
    </w:r>
    <w:r>
      <w:rPr>
        <w:rStyle w:val="7"/>
        <w:i/>
        <w:sz w:val="20"/>
        <w:szCs w:val="20"/>
      </w:rPr>
      <w:fldChar w:fldCharType="end"/>
    </w:r>
  </w:p>
  <w:p>
    <w:pPr>
      <w:pStyle w:val="3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>
      <w:rPr>
        <w:rFonts w:ascii="Times New Roman" w:hAnsi="Times New Roman" w:cs="Times New Roman"/>
        <w:b/>
        <w:i/>
        <w:sz w:val="20"/>
        <w:szCs w:val="20"/>
      </w:rPr>
      <w:t>Lập trình web backend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framePr w:wrap="around" w:vAnchor="text" w:hAnchor="margin" w:xAlign="right" w:y="1"/>
      <w:ind w:right="360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C403A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79E5"/>
    <w:rsid w:val="001F045C"/>
    <w:rsid w:val="001F2117"/>
    <w:rsid w:val="00202152"/>
    <w:rsid w:val="002059BF"/>
    <w:rsid w:val="002106FF"/>
    <w:rsid w:val="002122E1"/>
    <w:rsid w:val="00225899"/>
    <w:rsid w:val="002329CD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403CF0"/>
    <w:rsid w:val="0042146C"/>
    <w:rsid w:val="00426676"/>
    <w:rsid w:val="0043728D"/>
    <w:rsid w:val="00442F05"/>
    <w:rsid w:val="004438C7"/>
    <w:rsid w:val="00460DAD"/>
    <w:rsid w:val="004637DB"/>
    <w:rsid w:val="0046387F"/>
    <w:rsid w:val="00463E4A"/>
    <w:rsid w:val="004656E2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406F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130D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794B"/>
    <w:rsid w:val="009B1706"/>
    <w:rsid w:val="009C0690"/>
    <w:rsid w:val="009C282D"/>
    <w:rsid w:val="009C2C88"/>
    <w:rsid w:val="009C6A77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54D9E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335"/>
    <w:rsid w:val="00AA538F"/>
    <w:rsid w:val="00AA603C"/>
    <w:rsid w:val="00AC7318"/>
    <w:rsid w:val="00AC7697"/>
    <w:rsid w:val="00AD0975"/>
    <w:rsid w:val="00AD2315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6A6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7115E"/>
    <w:rsid w:val="00E728C4"/>
    <w:rsid w:val="00E729EE"/>
    <w:rsid w:val="00E76849"/>
    <w:rsid w:val="00E833E2"/>
    <w:rsid w:val="00E96DFC"/>
    <w:rsid w:val="00E97764"/>
    <w:rsid w:val="00EA159F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  <w:rsid w:val="083B288B"/>
    <w:rsid w:val="557D16F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99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3"/>
    <w:unhideWhenUsed/>
    <w:uiPriority w:val="99"/>
    <w:pPr>
      <w:tabs>
        <w:tab w:val="center" w:pos="4320"/>
        <w:tab w:val="right" w:pos="8640"/>
      </w:tabs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styleId="7">
    <w:name w:val="page number"/>
    <w:basedOn w:val="5"/>
    <w:semiHidden/>
    <w:unhideWhenUsed/>
    <w:qFormat/>
    <w:uiPriority w:val="99"/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5"/>
    <w:link w:val="2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2">
    <w:name w:val="Footer Char"/>
    <w:basedOn w:val="5"/>
    <w:link w:val="3"/>
    <w:uiPriority w:val="99"/>
  </w:style>
  <w:style w:type="character" w:customStyle="1" w:styleId="13">
    <w:name w:val="Header Char"/>
    <w:basedOn w:val="5"/>
    <w:link w:val="4"/>
    <w:uiPriority w:val="99"/>
  </w:style>
  <w:style w:type="character" w:customStyle="1" w:styleId="14">
    <w:name w:val="go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964125-C27E-4C86-BA04-D5E6D97CA4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Faculty of Information Technology - TDC</Company>
  <Pages>2</Pages>
  <Words>93</Words>
  <Characters>536</Characters>
  <Lines>4</Lines>
  <Paragraphs>1</Paragraphs>
  <TotalTime>1</TotalTime>
  <ScaleCrop>false</ScaleCrop>
  <LinksUpToDate>false</LinksUpToDate>
  <CharactersWithSpaces>628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2016-06-03T20:51:00Z</dcterms:created>
  <dc:creator>Trung Vo - Hoang Nguyen</dc:creator>
  <cp:lastModifiedBy>PC</cp:lastModifiedBy>
  <cp:lastPrinted>2016-05-27T16:34:00Z</cp:lastPrinted>
  <dcterms:modified xsi:type="dcterms:W3CDTF">2019-12-08T04:49:19Z</dcterms:modified>
  <dc:title>Đề cương chi tiết lý thuyết CDIO</dc:title>
  <cp:revision>252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