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4CA4" w14:textId="77777777" w:rsidR="0001276C" w:rsidRPr="00CF7C23" w:rsidRDefault="00254C53">
      <w:pPr>
        <w:pStyle w:val="Title"/>
      </w:pPr>
      <w:r w:rsidRPr="00CF7C23">
        <w:t>All About Bamboo</w:t>
      </w:r>
    </w:p>
    <w:p w14:paraId="67AD1CAC" w14:textId="77777777" w:rsidR="0001276C" w:rsidRPr="00CF7C23" w:rsidRDefault="00062ED3">
      <w:pPr>
        <w:pStyle w:val="Subtitle"/>
      </w:pPr>
      <w:r w:rsidRPr="00CF7C23">
        <w:t>Information Sheet</w:t>
      </w:r>
    </w:p>
    <w:p w14:paraId="7731DE4E" w14:textId="77777777" w:rsidR="0001276C" w:rsidRPr="00CF7C23" w:rsidRDefault="00254C53">
      <w:r w:rsidRPr="00CF7C2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rsidRPr="00CF7C23">
        <w:t>of bamboo used for landscaping.</w:t>
      </w:r>
    </w:p>
    <w:p w14:paraId="4F2A3EC9" w14:textId="77777777" w:rsidR="0001276C" w:rsidRPr="00CF7C23" w:rsidRDefault="00254C53">
      <w:r w:rsidRPr="00CF7C23">
        <w:t xml:space="preserve">There are two different categories </w:t>
      </w:r>
      <w:r w:rsidR="00CF7C23">
        <w:t xml:space="preserve">of bamboo plants </w:t>
      </w:r>
      <w:r w:rsidRPr="00CF7C23">
        <w:t xml:space="preserve">to consider, depending on the look you want to achieve and the amount of maintenance you're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bamboos have very short root systems, expanding no more than a few inches per year. They are less cold-hardy than runners, but </w:t>
      </w:r>
      <w:r w:rsidR="009919E9" w:rsidRPr="00CF7C23">
        <w:t>make excellent specimen plants.</w:t>
      </w:r>
    </w:p>
    <w:p w14:paraId="22B786F4" w14:textId="77777777" w:rsidR="0001276C" w:rsidRPr="00CF7C23" w:rsidRDefault="0080191B">
      <w:pPr>
        <w:pStyle w:val="Heading1"/>
      </w:pPr>
      <w:r w:rsidRPr="00CF7C23">
        <w:t>Moving to a New Home</w:t>
      </w:r>
    </w:p>
    <w:p w14:paraId="75C101A0" w14:textId="77777777" w:rsidR="0001276C" w:rsidRPr="00CF7C23" w:rsidRDefault="00254C53">
      <w:r w:rsidRPr="00CF7C23">
        <w:t>Bamboo</w:t>
      </w:r>
      <w:r w:rsidR="001E0149">
        <w:t xml:space="preserve"> plant</w:t>
      </w:r>
      <w:r w:rsidRPr="00CF7C23">
        <w:t xml:space="preserve">s grow best in a moderately acidic loamy soil. </w:t>
      </w:r>
      <w:r w:rsidR="001E0149">
        <w:t>Bamboo is natively a</w:t>
      </w:r>
      <w:r w:rsidRPr="00CF7C23">
        <w:t xml:space="preserve"> forest plant, </w:t>
      </w:r>
      <w:r w:rsidR="001E0149">
        <w:t>and grows</w:t>
      </w:r>
      <w:r w:rsidRPr="00CF7C23">
        <w:t xml:space="preserve"> best </w:t>
      </w:r>
      <w:r w:rsidR="001E0149">
        <w:t>when</w:t>
      </w:r>
      <w:r w:rsidRPr="00CF7C23">
        <w:t xml:space="preserve"> mulch is kept over the roots and rhizomes. Grass makes a good mulch, </w:t>
      </w:r>
      <w:r w:rsidR="006670F5" w:rsidRPr="00CF7C23">
        <w:t>because</w:t>
      </w:r>
      <w:r w:rsidRPr="00CF7C23">
        <w:t xml:space="preserve"> it's high in nitrogen and silica, as do chipped trees</w:t>
      </w:r>
      <w:r w:rsidR="003D03B0">
        <w:t>,</w:t>
      </w:r>
      <w:r w:rsidRPr="00CF7C23">
        <w:t xml:space="preserve"> </w:t>
      </w:r>
      <w:r w:rsidR="003D03B0">
        <w:t>bark, and straw</w:t>
      </w:r>
      <w:r w:rsidRPr="00CF7C23">
        <w:t>. Bamboo can be planted any time of the year in areas with mild climates.</w:t>
      </w:r>
      <w:r w:rsidR="007371A0">
        <w:t xml:space="preserve"> </w:t>
      </w:r>
      <w:r w:rsidRPr="00CF7C23">
        <w:t>A newly planted bamboo requires frequent and liberal watering, twice a week or more often during hot or windy weather.</w:t>
      </w:r>
    </w:p>
    <w:p w14:paraId="08683FCE" w14:textId="77777777" w:rsidR="0001276C" w:rsidRPr="00CF7C23" w:rsidRDefault="00254C53">
      <w:r w:rsidRPr="00CF7C23">
        <w:t xml:space="preserve">To control spread of any of the running bamboo varieties, </w:t>
      </w:r>
      <w:r w:rsidR="007B7F08">
        <w:t>dig a trench that is at least 30 inches wide and 30 inches deep around the area that you want the newly planted bamboo to occupy. Line the trench with a polyethylene bamboo barrier, and fill the lined trench with gravel</w:t>
      </w:r>
      <w:r w:rsidRPr="00CF7C23">
        <w:t>. Tightly compact the soil next to the barrier to discourage deep rhizome growth.</w:t>
      </w:r>
    </w:p>
    <w:p w14:paraId="22646BDF" w14:textId="77777777" w:rsidR="0001276C" w:rsidRPr="00CF7C23" w:rsidRDefault="0080191B">
      <w:pPr>
        <w:pStyle w:val="Heading1"/>
      </w:pPr>
      <w:r w:rsidRPr="00CF7C23">
        <w:t>Staying Healthy</w:t>
      </w:r>
    </w:p>
    <w:p w14:paraId="018B2009" w14:textId="77777777" w:rsidR="0001276C" w:rsidRPr="00CF7C23" w:rsidRDefault="00254C53">
      <w:r w:rsidRPr="00CF7C23">
        <w:t>Do not rake or sweep the bamboo leaves from under the plant, as they provide an effective mulch to keep the soil soft and moist.</w:t>
      </w:r>
    </w:p>
    <w:p w14:paraId="51589A76" w14:textId="77777777" w:rsidR="0001276C" w:rsidRPr="00CF7C23" w:rsidRDefault="00254C53">
      <w:r w:rsidRPr="00CF7C23">
        <w:t xml:space="preserve">If you dig a trench to control running bamboo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14:paraId="4F2A8C9D" w14:textId="77777777" w:rsidR="0001276C" w:rsidRPr="00CF7C23" w:rsidRDefault="00254C53">
      <w:r w:rsidRPr="00CF7C23">
        <w:t>Stake tall and slender bamboos.</w:t>
      </w:r>
    </w:p>
    <w:p w14:paraId="2E614FFB" w14:textId="77777777" w:rsidR="0001276C" w:rsidRPr="00CF7C23" w:rsidRDefault="00254C53">
      <w:r w:rsidRPr="00CF7C23">
        <w:t xml:space="preserve">In the spring, excessive yellowing of the leaves and leaf drop </w:t>
      </w:r>
      <w:r w:rsidR="006670F5" w:rsidRPr="00CF7C23">
        <w:t>are</w:t>
      </w:r>
      <w:r w:rsidRPr="00CF7C23">
        <w:t xml:space="preserve"> normal for the growth cycle.</w:t>
      </w:r>
    </w:p>
    <w:p w14:paraId="66462E11" w14:textId="77777777" w:rsidR="0001276C" w:rsidRPr="00CF7C23" w:rsidRDefault="0080191B">
      <w:pPr>
        <w:pStyle w:val="Heading1"/>
      </w:pPr>
      <w:r w:rsidRPr="00CF7C23">
        <w:lastRenderedPageBreak/>
        <w:t>Keeping Bugs at Bay</w:t>
      </w:r>
    </w:p>
    <w:p w14:paraId="2D6232DF" w14:textId="77777777" w:rsidR="0001276C" w:rsidRPr="00CF7C23" w:rsidRDefault="00254C53">
      <w:pPr>
        <w:pStyle w:val="Heading2"/>
      </w:pPr>
      <w:r w:rsidRPr="00CF7C23">
        <w:t>Mites</w:t>
      </w:r>
    </w:p>
    <w:p w14:paraId="2B464FAF" w14:textId="77777777" w:rsidR="0001276C" w:rsidRPr="00CF7C23" w:rsidRDefault="00254C53">
      <w:r w:rsidRPr="00CF7C23">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14:paraId="436BA8AB" w14:textId="77777777" w:rsidR="0001276C" w:rsidRPr="00CF7C23" w:rsidRDefault="00254C53">
      <w:pPr>
        <w:pStyle w:val="Heading2"/>
      </w:pPr>
      <w:r w:rsidRPr="00CF7C23">
        <w:t>Mealy</w:t>
      </w:r>
      <w:r w:rsidR="00992343" w:rsidRPr="00CF7C23">
        <w:t xml:space="preserve"> B</w:t>
      </w:r>
      <w:r w:rsidRPr="00CF7C23">
        <w:t>ugs</w:t>
      </w:r>
    </w:p>
    <w:p w14:paraId="14327586" w14:textId="77777777" w:rsidR="0001276C" w:rsidRPr="00CF7C23" w:rsidRDefault="00254C53">
      <w:r w:rsidRPr="00CF7C23">
        <w:t>These can be an occasional problem on clumping varieties</w:t>
      </w:r>
      <w:r w:rsidR="006670F5" w:rsidRPr="00CF7C23">
        <w:t xml:space="preserve"> of bamboo</w:t>
      </w:r>
      <w:r w:rsidRPr="00CF7C23">
        <w:t xml:space="preserve">, and can be controlled by injecting dimethoate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bamboo is native to floodplains, the</w:t>
      </w:r>
      <w:r w:rsidR="006670F5" w:rsidRPr="00CF7C23">
        <w:t xml:space="preserve"> plants are able to</w:t>
      </w:r>
      <w:r w:rsidRPr="00CF7C23">
        <w:t xml:space="preserve"> tolerate immersion fairly well.</w:t>
      </w:r>
    </w:p>
    <w:p w14:paraId="6ED36181" w14:textId="77777777" w:rsidR="0001276C" w:rsidRPr="00CF7C23" w:rsidRDefault="0001276C"/>
    <w:sectPr w:rsidR="0001276C" w:rsidRPr="00CF7C23" w:rsidSect="00BB0D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35D4" w14:textId="77777777" w:rsidR="007E425B" w:rsidRDefault="007E425B" w:rsidP="001E0149">
      <w:pPr>
        <w:spacing w:after="0" w:line="240" w:lineRule="auto"/>
      </w:pPr>
      <w:r>
        <w:separator/>
      </w:r>
    </w:p>
  </w:endnote>
  <w:endnote w:type="continuationSeparator" w:id="0">
    <w:p w14:paraId="1C4441A6" w14:textId="77777777" w:rsidR="007E425B" w:rsidRDefault="007E425B"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8EF0" w14:textId="77777777" w:rsidR="007E425B" w:rsidRDefault="007E425B" w:rsidP="001E0149">
      <w:pPr>
        <w:spacing w:after="0" w:line="240" w:lineRule="auto"/>
      </w:pPr>
      <w:r>
        <w:separator/>
      </w:r>
    </w:p>
  </w:footnote>
  <w:footnote w:type="continuationSeparator" w:id="0">
    <w:p w14:paraId="0BE1BE8B" w14:textId="77777777" w:rsidR="007E425B" w:rsidRDefault="007E425B" w:rsidP="001E0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53"/>
    <w:rsid w:val="0001276C"/>
    <w:rsid w:val="00012E84"/>
    <w:rsid w:val="000535B3"/>
    <w:rsid w:val="00062ED3"/>
    <w:rsid w:val="00082036"/>
    <w:rsid w:val="000D27DB"/>
    <w:rsid w:val="001D6940"/>
    <w:rsid w:val="001E0149"/>
    <w:rsid w:val="00254C53"/>
    <w:rsid w:val="0028172C"/>
    <w:rsid w:val="0032357B"/>
    <w:rsid w:val="003D03B0"/>
    <w:rsid w:val="003E47C1"/>
    <w:rsid w:val="0040268C"/>
    <w:rsid w:val="00406412"/>
    <w:rsid w:val="005831B1"/>
    <w:rsid w:val="005C7AEF"/>
    <w:rsid w:val="00612353"/>
    <w:rsid w:val="006670F5"/>
    <w:rsid w:val="0069643E"/>
    <w:rsid w:val="00711531"/>
    <w:rsid w:val="007371A0"/>
    <w:rsid w:val="007B7F08"/>
    <w:rsid w:val="007E425B"/>
    <w:rsid w:val="0080191B"/>
    <w:rsid w:val="008B7215"/>
    <w:rsid w:val="008E0D04"/>
    <w:rsid w:val="009919E9"/>
    <w:rsid w:val="00992343"/>
    <w:rsid w:val="00A82995"/>
    <w:rsid w:val="00A908CC"/>
    <w:rsid w:val="00BB0D8C"/>
    <w:rsid w:val="00BE11A2"/>
    <w:rsid w:val="00CF7C23"/>
    <w:rsid w:val="00D706F0"/>
    <w:rsid w:val="00D742E1"/>
    <w:rsid w:val="00DA2550"/>
    <w:rsid w:val="00E90CDA"/>
    <w:rsid w:val="00E91192"/>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014D"/>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23"/>
  </w:style>
  <w:style w:type="paragraph" w:styleId="Heading1">
    <w:name w:val="heading 1"/>
    <w:basedOn w:val="Normal"/>
    <w:next w:val="Normal"/>
    <w:link w:val="Heading1Char"/>
    <w:uiPriority w:val="9"/>
    <w:qFormat/>
    <w:rsid w:val="005831B1"/>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830F0E"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83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1B1"/>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830F0E" w:themeColor="accent1" w:themeShade="BF"/>
      <w:sz w:val="26"/>
      <w:szCs w:val="26"/>
    </w:rPr>
  </w:style>
  <w:style w:type="paragraph" w:styleId="Subtitle">
    <w:name w:val="Subtitle"/>
    <w:basedOn w:val="Normal"/>
    <w:next w:val="Normal"/>
    <w:link w:val="SubtitleChar"/>
    <w:uiPriority w:val="11"/>
    <w:qFormat/>
    <w:rsid w:val="005831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B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570A09"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830F0E"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830F0E"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570A09"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570A09"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1E5155"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IntenseQuoteChar">
    <w:name w:val="Intense Quote Char"/>
    <w:basedOn w:val="DefaultParagraphFont"/>
    <w:link w:val="IntenseQuote"/>
    <w:uiPriority w:val="30"/>
    <w:rsid w:val="005831B1"/>
    <w:rPr>
      <w:i/>
      <w:iCs/>
      <w:color w:val="B01513"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B01513"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B01513"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ge xmlns="b4863681-c067-4c62-bc75-95bf3ac03d16" xsi:nil="true"/>
  </documentManagement>
</p:properties>
</file>

<file path=customXml/item2.xml><?xml version="1.0" encoding="utf-8"?>
<b:Sources xmlns:b="http://schemas.openxmlformats.org/officeDocument/2006/bibliography" xmlns="http://schemas.openxmlformats.org/officeDocument/2006/bibliography" SelectedStyle="\APA.XSL"/>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030AA-6508-4679-9836-03F15C05E8BD}">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A726A384-1122-4A4C-9FB0-5DD14DE4A5A4}">
  <ds:schemaRefs>
    <ds:schemaRef ds:uri="http://schemas.openxmlformats.org/officeDocument/2006/bibliography"/>
  </ds:schemaRefs>
</ds:datastoreItem>
</file>

<file path=customXml/itemProps3.xml><?xml version="1.0" encoding="utf-8"?>
<ds:datastoreItem xmlns:ds="http://schemas.openxmlformats.org/officeDocument/2006/customXml" ds:itemID="{1234DA32-A567-4771-961F-DE05C7B12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187DDA-FA53-4FBF-A0C7-1F099A0C43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Lambert</dc:creator>
  <cp:lastModifiedBy>L and Lifetime</cp:lastModifiedBy>
  <cp:revision>2</cp:revision>
  <dcterms:created xsi:type="dcterms:W3CDTF">2021-05-26T08:52:00Z</dcterms:created>
  <dcterms:modified xsi:type="dcterms:W3CDTF">2021-05-26T08:52:00Z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