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3"/>
        <w:gridCol w:w="5245"/>
        <w:gridCol w:w="2658"/>
      </w:tblGrid>
      <w:tr w:rsidR="00985EB1" w14:paraId="2C56A8DE" w14:textId="77777777">
        <w:tc>
          <w:tcPr>
            <w:tcW w:w="1138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DA" w14:textId="77777777" w:rsidR="00985EB1" w:rsidRDefault="008B25AA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  <w:r>
              <w:object w:dxaOrig="971" w:dyaOrig="971" w14:anchorId="2C56A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48.6pt" o:ole="">
                  <v:imagedata r:id="rId4" o:title=""/>
                </v:shape>
                <o:OLEObject Type="Embed" ProgID="StaticMetafile" ShapeID="_x0000_i1025" DrawAspect="Content" ObjectID="_1732724639" r:id="rId5"/>
              </w:object>
            </w:r>
          </w:p>
        </w:tc>
        <w:tc>
          <w:tcPr>
            <w:tcW w:w="5664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DB" w14:textId="77777777" w:rsidR="00985EB1" w:rsidRDefault="008B25AA">
            <w:pPr>
              <w:spacing w:line="276" w:lineRule="auto"/>
              <w:rPr>
                <w:rFonts w:ascii="Cambria" w:eastAsia="Cambria" w:hAnsi="Cambria" w:cs="Cambria"/>
                <w:color w:val="003B7A"/>
                <w:sz w:val="22"/>
              </w:rPr>
            </w:pPr>
            <w:r>
              <w:rPr>
                <w:rFonts w:ascii="Cambria" w:eastAsia="Cambria" w:hAnsi="Cambria" w:cs="Cambria"/>
                <w:color w:val="003B7A"/>
                <w:sz w:val="22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</w:rPr>
              <w:t>ƯỜ</w:t>
            </w:r>
            <w:r>
              <w:rPr>
                <w:rFonts w:ascii="Cambria" w:eastAsia="Cambria" w:hAnsi="Cambria" w:cs="Cambria"/>
                <w:color w:val="003B7A"/>
                <w:sz w:val="22"/>
              </w:rPr>
              <w:t>NG CAO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</w:rPr>
              <w:t>Ẳ</w:t>
            </w:r>
            <w:r>
              <w:rPr>
                <w:rFonts w:ascii="Cambria" w:eastAsia="Cambria" w:hAnsi="Cambria" w:cs="Cambria"/>
                <w:color w:val="003B7A"/>
                <w:sz w:val="22"/>
              </w:rPr>
              <w:t>NG CÔNG NGH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</w:rPr>
              <w:t>Ệ</w:t>
            </w:r>
            <w:r>
              <w:rPr>
                <w:rFonts w:ascii="Cambria" w:eastAsia="Cambria" w:hAnsi="Cambria" w:cs="Cambria"/>
                <w:color w:val="003B7A"/>
                <w:sz w:val="22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</w:rPr>
              <w:t>Ủ</w:t>
            </w:r>
            <w:r>
              <w:rPr>
                <w:rFonts w:ascii="Cambria" w:eastAsia="Cambria" w:hAnsi="Cambria" w:cs="Cambria"/>
                <w:color w:val="003B7A"/>
                <w:sz w:val="22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color w:val="003B7A"/>
                <w:sz w:val="22"/>
              </w:rPr>
              <w:t>Ứ</w:t>
            </w:r>
            <w:r>
              <w:rPr>
                <w:rFonts w:ascii="Cambria" w:eastAsia="Cambria" w:hAnsi="Cambria" w:cs="Cambria"/>
                <w:color w:val="003B7A"/>
                <w:sz w:val="22"/>
              </w:rPr>
              <w:t>C</w:t>
            </w:r>
          </w:p>
          <w:p w14:paraId="2C56A8DC" w14:textId="77777777" w:rsidR="00985EB1" w:rsidRDefault="008B25AA">
            <w:pPr>
              <w:spacing w:line="276" w:lineRule="auto"/>
            </w:pPr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 xml:space="preserve">Khoa </w:t>
            </w:r>
            <w:proofErr w:type="spellStart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>Ngh</w:t>
            </w:r>
            <w:r>
              <w:rPr>
                <w:rFonts w:ascii="Times New Roman" w:eastAsia="Times New Roman" w:hAnsi="Times New Roman" w:cs="Times New Roman"/>
                <w:b/>
                <w:color w:val="003B7A"/>
                <w:sz w:val="34"/>
              </w:rPr>
              <w:t>ệ</w:t>
            </w:r>
            <w:proofErr w:type="spellEnd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b/>
                <w:color w:val="003B7A"/>
                <w:sz w:val="34"/>
              </w:rPr>
              <w:t xml:space="preserve"> Tin</w:t>
            </w:r>
          </w:p>
        </w:tc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DD" w14:textId="77777777" w:rsidR="00985EB1" w:rsidRDefault="008B25AA">
            <w:pPr>
              <w:spacing w:line="276" w:lineRule="auto"/>
              <w:jc w:val="right"/>
            </w:pPr>
            <w:r>
              <w:object w:dxaOrig="729" w:dyaOrig="729" w14:anchorId="2C56A916">
                <v:shape id="_x0000_i1026" type="#_x0000_t75" style="width:36.6pt;height:36.6pt" o:ole="">
                  <v:imagedata r:id="rId6" o:title=""/>
                </v:shape>
                <o:OLEObject Type="Embed" ProgID="StaticMetafile" ShapeID="_x0000_i1026" DrawAspect="Content" ObjectID="_1732724640" r:id="rId7"/>
              </w:object>
            </w:r>
            <w:r>
              <w:rPr>
                <w:rFonts w:ascii="Cambria" w:eastAsia="Cambria" w:hAnsi="Cambria" w:cs="Cambria"/>
                <w:sz w:val="28"/>
              </w:rPr>
              <w:t xml:space="preserve">     </w:t>
            </w:r>
            <w:r>
              <w:object w:dxaOrig="911" w:dyaOrig="566" w14:anchorId="2C56A917">
                <v:shape id="_x0000_i1027" type="#_x0000_t75" style="width:45.6pt;height:28.2pt" o:ole="">
                  <v:imagedata r:id="rId8" o:title=""/>
                </v:shape>
                <o:OLEObject Type="Embed" ProgID="StaticMetafile" ShapeID="_x0000_i1027" DrawAspect="Content" ObjectID="_1732724641" r:id="rId9"/>
              </w:object>
            </w:r>
          </w:p>
        </w:tc>
      </w:tr>
      <w:tr w:rsidR="00985EB1" w14:paraId="2C56A8E2" w14:textId="77777777">
        <w:tc>
          <w:tcPr>
            <w:tcW w:w="1138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DF" w14:textId="77777777" w:rsidR="00985EB1" w:rsidRDefault="00985EB1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664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E0" w14:textId="77777777" w:rsidR="00985EB1" w:rsidRDefault="00985EB1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C56A8E1" w14:textId="77777777" w:rsidR="00985EB1" w:rsidRDefault="00985EB1">
            <w:pPr>
              <w:spacing w:line="276" w:lineRule="auto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C56A8E3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4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5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6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7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8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9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A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B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C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D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E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EF" w14:textId="77777777" w:rsidR="00985EB1" w:rsidRDefault="00985EB1">
      <w:pPr>
        <w:rPr>
          <w:rFonts w:ascii="Cambria" w:eastAsia="Cambria" w:hAnsi="Cambria" w:cs="Cambria"/>
          <w:sz w:val="24"/>
        </w:rPr>
      </w:pPr>
    </w:p>
    <w:p w14:paraId="2C56A8F0" w14:textId="77777777" w:rsidR="00985EB1" w:rsidRDefault="008B25AA">
      <w:pPr>
        <w:spacing w:line="276" w:lineRule="auto"/>
        <w:rPr>
          <w:rFonts w:ascii="Cambria" w:eastAsia="Cambria" w:hAnsi="Cambria" w:cs="Cambria"/>
          <w:b/>
          <w:sz w:val="36"/>
          <w:lang w:val="vi-VN"/>
        </w:rPr>
      </w:pPr>
      <w:r>
        <w:rPr>
          <w:rFonts w:ascii="Cambria" w:eastAsia="Cambria" w:hAnsi="Cambria" w:cs="Cambria"/>
          <w:b/>
          <w:sz w:val="36"/>
        </w:rPr>
        <w:t>L</w:t>
      </w:r>
      <w:r>
        <w:rPr>
          <w:rFonts w:ascii="Cambria" w:eastAsia="Cambria" w:hAnsi="Cambria" w:cs="Cambria"/>
          <w:b/>
          <w:sz w:val="36"/>
        </w:rPr>
        <w:t>Ậ</w:t>
      </w:r>
      <w:r>
        <w:rPr>
          <w:rFonts w:ascii="Cambria" w:eastAsia="Cambria" w:hAnsi="Cambria" w:cs="Cambria"/>
          <w:b/>
          <w:sz w:val="36"/>
        </w:rPr>
        <w:t xml:space="preserve">P TRÌNH FRONT-END WEB 1    </w:t>
      </w:r>
      <w:r>
        <w:rPr>
          <w:rFonts w:ascii="Cambria" w:eastAsia="Cambria" w:hAnsi="Cambria" w:cs="Cambria"/>
          <w:sz w:val="36"/>
        </w:rPr>
        <w:t>|   HKI – 20</w:t>
      </w:r>
      <w:r>
        <w:rPr>
          <w:rFonts w:ascii="Cambria" w:eastAsia="Cambria" w:hAnsi="Cambria" w:cs="Cambria"/>
          <w:sz w:val="36"/>
          <w:lang w:val="vi-VN"/>
        </w:rPr>
        <w:t>22-2023</w:t>
      </w:r>
    </w:p>
    <w:p w14:paraId="2C56A8F1" w14:textId="77777777" w:rsidR="00985EB1" w:rsidRDefault="00985EB1">
      <w:pPr>
        <w:spacing w:line="276" w:lineRule="auto"/>
        <w:rPr>
          <w:rFonts w:ascii="Cambria" w:eastAsia="Cambria" w:hAnsi="Cambria" w:cs="Cambria"/>
          <w:sz w:val="42"/>
        </w:rPr>
      </w:pPr>
    </w:p>
    <w:p w14:paraId="2C56A8F2" w14:textId="77777777" w:rsidR="00985EB1" w:rsidRDefault="008B25AA">
      <w:pPr>
        <w:spacing w:line="276" w:lineRule="auto"/>
        <w:rPr>
          <w:rFonts w:ascii="Cambria" w:eastAsia="Cambria" w:hAnsi="Cambria" w:cs="Cambria"/>
          <w:sz w:val="48"/>
        </w:rPr>
      </w:pPr>
      <w:r>
        <w:rPr>
          <w:rFonts w:ascii="Cambria" w:eastAsia="Cambria" w:hAnsi="Cambria" w:cs="Cambria"/>
          <w:sz w:val="48"/>
        </w:rPr>
        <w:t>PRJ – REPORT</w:t>
      </w:r>
    </w:p>
    <w:p w14:paraId="2C56A8F3" w14:textId="77777777" w:rsidR="00985EB1" w:rsidRDefault="008B25AA">
      <w:pPr>
        <w:spacing w:line="276" w:lineRule="auto"/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b/>
          <w:color w:val="003B7A"/>
          <w:sz w:val="56"/>
        </w:rPr>
        <w:t>BÁO CÁO Đ</w:t>
      </w:r>
      <w:r>
        <w:rPr>
          <w:rFonts w:ascii="Cambria" w:eastAsia="Cambria" w:hAnsi="Cambria" w:cs="Cambria"/>
          <w:b/>
          <w:color w:val="003B7A"/>
          <w:sz w:val="56"/>
        </w:rPr>
        <w:t>Ồ</w:t>
      </w:r>
      <w:r>
        <w:rPr>
          <w:rFonts w:ascii="Cambria" w:eastAsia="Cambria" w:hAnsi="Cambria" w:cs="Cambria"/>
          <w:b/>
          <w:color w:val="003B7A"/>
          <w:sz w:val="56"/>
        </w:rPr>
        <w:t xml:space="preserve"> ÁN CÁ NHÂN</w:t>
      </w:r>
    </w:p>
    <w:p w14:paraId="2C56A8F4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5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6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7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8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9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A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B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C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D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8FE" w14:textId="77777777" w:rsidR="00985EB1" w:rsidRDefault="008B25AA">
      <w:pPr>
        <w:spacing w:line="276" w:lineRule="auto"/>
        <w:rPr>
          <w:rFonts w:ascii="Cambria" w:eastAsia="Cambria" w:hAnsi="Cambria" w:cs="Cambria"/>
          <w:sz w:val="26"/>
          <w:lang w:val="vi-VN"/>
        </w:rPr>
      </w:pPr>
      <w:proofErr w:type="spellStart"/>
      <w:r>
        <w:rPr>
          <w:rFonts w:ascii="Cambria" w:eastAsia="Cambria" w:hAnsi="Cambria" w:cs="Cambria"/>
          <w:b/>
          <w:sz w:val="26"/>
        </w:rPr>
        <w:t>Sinh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viên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th</w:t>
      </w:r>
      <w:r>
        <w:rPr>
          <w:rFonts w:ascii="Cambria" w:eastAsia="Cambria" w:hAnsi="Cambria" w:cs="Cambria"/>
          <w:b/>
          <w:sz w:val="26"/>
        </w:rPr>
        <w:t>ự</w:t>
      </w:r>
      <w:r>
        <w:rPr>
          <w:rFonts w:ascii="Cambria" w:eastAsia="Cambria" w:hAnsi="Cambria" w:cs="Cambria"/>
          <w:b/>
          <w:sz w:val="26"/>
        </w:rPr>
        <w:t>c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hi</w:t>
      </w:r>
      <w:r>
        <w:rPr>
          <w:rFonts w:ascii="Cambria" w:eastAsia="Cambria" w:hAnsi="Cambria" w:cs="Cambria"/>
          <w:b/>
          <w:sz w:val="26"/>
        </w:rPr>
        <w:t>ệ</w:t>
      </w:r>
      <w:r>
        <w:rPr>
          <w:rFonts w:ascii="Cambria" w:eastAsia="Cambria" w:hAnsi="Cambria" w:cs="Cambria"/>
          <w:b/>
          <w:sz w:val="26"/>
        </w:rPr>
        <w:t>n</w:t>
      </w:r>
      <w:proofErr w:type="spellEnd"/>
      <w:r>
        <w:rPr>
          <w:rFonts w:ascii="Cambria" w:eastAsia="Cambria" w:hAnsi="Cambria" w:cs="Cambria"/>
          <w:b/>
          <w:sz w:val="26"/>
        </w:rPr>
        <w:t>:</w:t>
      </w:r>
      <w:r>
        <w:rPr>
          <w:rFonts w:ascii="Cambria" w:eastAsia="Cambria" w:hAnsi="Cambria" w:cs="Cambria"/>
          <w:sz w:val="26"/>
          <w:lang w:val="vi-VN"/>
        </w:rPr>
        <w:t xml:space="preserve"> Đ</w:t>
      </w:r>
      <w:r>
        <w:rPr>
          <w:rFonts w:ascii="Cambria" w:eastAsia="Cambria" w:hAnsi="Cambria" w:cs="Cambria"/>
          <w:sz w:val="26"/>
          <w:lang w:val="vi-VN"/>
        </w:rPr>
        <w:t>ặ</w:t>
      </w:r>
      <w:r>
        <w:rPr>
          <w:rFonts w:ascii="Cambria" w:eastAsia="Cambria" w:hAnsi="Cambria" w:cs="Cambria"/>
          <w:sz w:val="26"/>
          <w:lang w:val="vi-VN"/>
        </w:rPr>
        <w:t>ng Vi</w:t>
      </w:r>
      <w:r>
        <w:rPr>
          <w:rFonts w:ascii="Cambria" w:eastAsia="Cambria" w:hAnsi="Cambria" w:cs="Cambria"/>
          <w:sz w:val="26"/>
          <w:lang w:val="vi-VN"/>
        </w:rPr>
        <w:t>ế</w:t>
      </w:r>
      <w:r>
        <w:rPr>
          <w:rFonts w:ascii="Cambria" w:eastAsia="Cambria" w:hAnsi="Cambria" w:cs="Cambria"/>
          <w:sz w:val="26"/>
          <w:lang w:val="vi-VN"/>
        </w:rPr>
        <w:t>t Quý</w:t>
      </w:r>
    </w:p>
    <w:p w14:paraId="2C56A8FF" w14:textId="77777777" w:rsidR="00985EB1" w:rsidRDefault="008B25AA">
      <w:pPr>
        <w:spacing w:line="276" w:lineRule="auto"/>
        <w:rPr>
          <w:rFonts w:ascii="Cambria" w:eastAsia="Cambria" w:hAnsi="Cambria" w:cs="Cambria"/>
          <w:sz w:val="26"/>
          <w:lang w:val="vi-VN"/>
        </w:rPr>
      </w:pPr>
      <w:r>
        <w:rPr>
          <w:rFonts w:ascii="Cambria" w:eastAsia="Cambria" w:hAnsi="Cambria" w:cs="Cambria"/>
          <w:b/>
          <w:sz w:val="26"/>
        </w:rPr>
        <w:t xml:space="preserve">MSSV: </w:t>
      </w:r>
      <w:r>
        <w:rPr>
          <w:rFonts w:ascii="Cambria" w:eastAsia="Cambria" w:hAnsi="Cambria" w:cs="Cambria"/>
          <w:sz w:val="26"/>
        </w:rPr>
        <w:t>21211TT</w:t>
      </w:r>
      <w:r>
        <w:rPr>
          <w:rFonts w:ascii="Cambria" w:eastAsia="Cambria" w:hAnsi="Cambria" w:cs="Cambria"/>
          <w:sz w:val="26"/>
          <w:lang w:val="vi-VN"/>
        </w:rPr>
        <w:t>3637</w:t>
      </w:r>
    </w:p>
    <w:p w14:paraId="2C56A900" w14:textId="77777777" w:rsidR="00985EB1" w:rsidRDefault="008B25AA">
      <w:pPr>
        <w:spacing w:line="276" w:lineRule="auto"/>
        <w:rPr>
          <w:rFonts w:ascii="Cambria" w:eastAsia="Cambria" w:hAnsi="Cambria" w:cs="Cambria"/>
          <w:sz w:val="26"/>
          <w:lang w:val="vi-VN"/>
        </w:rPr>
      </w:pPr>
      <w:proofErr w:type="spellStart"/>
      <w:r>
        <w:rPr>
          <w:rFonts w:ascii="Cambria" w:eastAsia="Cambria" w:hAnsi="Cambria" w:cs="Cambria"/>
          <w:b/>
          <w:sz w:val="26"/>
        </w:rPr>
        <w:t>Mã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l</w:t>
      </w:r>
      <w:r>
        <w:rPr>
          <w:rFonts w:ascii="Cambria" w:eastAsia="Cambria" w:hAnsi="Cambria" w:cs="Cambria"/>
          <w:b/>
          <w:sz w:val="26"/>
        </w:rPr>
        <w:t>ớ</w:t>
      </w:r>
      <w:r>
        <w:rPr>
          <w:rFonts w:ascii="Cambria" w:eastAsia="Cambria" w:hAnsi="Cambria" w:cs="Cambria"/>
          <w:b/>
          <w:sz w:val="26"/>
        </w:rPr>
        <w:t>p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h</w:t>
      </w:r>
      <w:r>
        <w:rPr>
          <w:rFonts w:ascii="Cambria" w:eastAsia="Cambria" w:hAnsi="Cambria" w:cs="Cambria"/>
          <w:b/>
          <w:sz w:val="26"/>
        </w:rPr>
        <w:t>ọ</w:t>
      </w:r>
      <w:r>
        <w:rPr>
          <w:rFonts w:ascii="Cambria" w:eastAsia="Cambria" w:hAnsi="Cambria" w:cs="Cambria"/>
          <w:b/>
          <w:sz w:val="26"/>
        </w:rPr>
        <w:t>c</w:t>
      </w:r>
      <w:proofErr w:type="spellEnd"/>
      <w:r>
        <w:rPr>
          <w:rFonts w:ascii="Cambria" w:eastAsia="Cambria" w:hAnsi="Cambria" w:cs="Cambria"/>
          <w:b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</w:rPr>
        <w:t>ph</w:t>
      </w:r>
      <w:r>
        <w:rPr>
          <w:rFonts w:ascii="Cambria" w:eastAsia="Cambria" w:hAnsi="Cambria" w:cs="Cambria"/>
          <w:b/>
          <w:sz w:val="26"/>
        </w:rPr>
        <w:t>ầ</w:t>
      </w:r>
      <w:r>
        <w:rPr>
          <w:rFonts w:ascii="Cambria" w:eastAsia="Cambria" w:hAnsi="Cambria" w:cs="Cambria"/>
          <w:b/>
          <w:sz w:val="26"/>
        </w:rPr>
        <w:t>n</w:t>
      </w:r>
      <w:proofErr w:type="spellEnd"/>
      <w:r>
        <w:rPr>
          <w:rFonts w:ascii="Cambria" w:eastAsia="Cambria" w:hAnsi="Cambria" w:cs="Cambria"/>
          <w:b/>
          <w:sz w:val="26"/>
        </w:rPr>
        <w:t>:</w:t>
      </w:r>
      <w:r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  <w:lang w:val="vi-VN"/>
        </w:rPr>
        <w:t>CT2</w:t>
      </w:r>
    </w:p>
    <w:p w14:paraId="2C56A901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902" w14:textId="77777777" w:rsidR="00985EB1" w:rsidRDefault="00985EB1">
      <w:pPr>
        <w:spacing w:line="276" w:lineRule="auto"/>
        <w:rPr>
          <w:rFonts w:ascii="Cambria" w:eastAsia="Cambria" w:hAnsi="Cambria" w:cs="Cambria"/>
          <w:b/>
          <w:sz w:val="26"/>
        </w:rPr>
      </w:pPr>
    </w:p>
    <w:p w14:paraId="2C56A903" w14:textId="77777777" w:rsidR="00985EB1" w:rsidRDefault="008B25AA">
      <w:pPr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2C56A904" w14:textId="77777777" w:rsidR="00985EB1" w:rsidRDefault="00985EB1">
      <w:pPr>
        <w:rPr>
          <w:rFonts w:ascii="Cambria" w:eastAsia="Cambria" w:hAnsi="Cambria" w:cs="Cambria"/>
          <w:b/>
          <w:sz w:val="26"/>
        </w:rPr>
      </w:pPr>
    </w:p>
    <w:p w14:paraId="2C56A905" w14:textId="77777777" w:rsidR="00985EB1" w:rsidRDefault="008B25AA">
      <w:pPr>
        <w:spacing w:line="276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color w:val="003B7A"/>
          <w:sz w:val="30"/>
        </w:rPr>
        <w:t xml:space="preserve">1.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Thông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tin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</w:t>
      </w:r>
      <w:r>
        <w:rPr>
          <w:rFonts w:ascii="Cambria" w:eastAsia="Cambria" w:hAnsi="Cambria" w:cs="Cambria"/>
          <w:b/>
          <w:color w:val="003B7A"/>
          <w:sz w:val="30"/>
        </w:rPr>
        <w:t>ổ</w:t>
      </w:r>
      <w:r>
        <w:rPr>
          <w:rFonts w:ascii="Cambria" w:eastAsia="Cambria" w:hAnsi="Cambria" w:cs="Cambria"/>
          <w:b/>
          <w:color w:val="003B7A"/>
          <w:sz w:val="30"/>
        </w:rPr>
        <w:t>ng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quát</w:t>
      </w:r>
      <w:proofErr w:type="spellEnd"/>
    </w:p>
    <w:p w14:paraId="2C56A906" w14:textId="77777777" w:rsidR="00985EB1" w:rsidRDefault="00985EB1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</w:p>
    <w:p w14:paraId="2C56A907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URL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ế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giao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</w:t>
      </w:r>
      <w:r>
        <w:rPr>
          <w:rFonts w:ascii="Cambria" w:eastAsia="Cambria" w:hAnsi="Cambria" w:cs="Cambria"/>
          <w:sz w:val="24"/>
        </w:rPr>
        <w:t>ẫ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14:paraId="2C56A908" w14:textId="77777777" w:rsidR="00985EB1" w:rsidRDefault="008B25AA">
      <w:pPr>
        <w:spacing w:line="276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/>
          <w:sz w:val="24"/>
        </w:rPr>
        <w:t>https://demo.templatemonster.com/demo/216982.html?_gl=1*kwnx6m*_ga*MjAxMTYwOTMxMS4xNjUzNTI2MTc2*_ga_FTPYEGT5LY*MTY1MzUyNjE3NS4xLjEuMTY1MzUyODQzMy4xMA..</w:t>
      </w:r>
      <w:proofErr w:type="gramEnd"/>
      <w:r>
        <w:rPr>
          <w:rFonts w:ascii="Cambria" w:eastAsia="Cambria" w:hAnsi="Cambria"/>
          <w:sz w:val="24"/>
        </w:rPr>
        <w:t>&amp;_ga=2.193638824.487192227.1653526176-2011609311.1653526176</w:t>
      </w:r>
    </w:p>
    <w:p w14:paraId="2C56A909" w14:textId="77777777" w:rsidR="00985EB1" w:rsidRDefault="008B25AA">
      <w:pPr>
        <w:spacing w:line="276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color w:val="003B7A"/>
          <w:sz w:val="30"/>
        </w:rPr>
        <w:t xml:space="preserve">2.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Các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công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ngh</w:t>
      </w:r>
      <w:r>
        <w:rPr>
          <w:rFonts w:ascii="Cambria" w:eastAsia="Cambria" w:hAnsi="Cambria" w:cs="Cambria"/>
          <w:b/>
          <w:color w:val="003B7A"/>
          <w:sz w:val="30"/>
        </w:rPr>
        <w:t>ệ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>/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k</w:t>
      </w:r>
      <w:r>
        <w:rPr>
          <w:rFonts w:ascii="Cambria" w:eastAsia="Cambria" w:hAnsi="Cambria" w:cs="Cambria"/>
          <w:b/>
          <w:color w:val="003B7A"/>
          <w:sz w:val="30"/>
        </w:rPr>
        <w:t>ỹ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thu</w:t>
      </w:r>
      <w:r>
        <w:rPr>
          <w:rFonts w:ascii="Cambria" w:eastAsia="Cambria" w:hAnsi="Cambria" w:cs="Cambria"/>
          <w:b/>
          <w:color w:val="003B7A"/>
          <w:sz w:val="30"/>
        </w:rPr>
        <w:t>ậ</w:t>
      </w:r>
      <w:r>
        <w:rPr>
          <w:rFonts w:ascii="Cambria" w:eastAsia="Cambria" w:hAnsi="Cambria" w:cs="Cambria"/>
          <w:b/>
          <w:color w:val="003B7A"/>
          <w:sz w:val="30"/>
        </w:rPr>
        <w:t>t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</w:t>
      </w:r>
      <w:r>
        <w:rPr>
          <w:rFonts w:ascii="Cambria" w:eastAsia="Cambria" w:hAnsi="Cambria" w:cs="Cambria"/>
          <w:b/>
          <w:color w:val="003B7A"/>
          <w:sz w:val="30"/>
        </w:rPr>
        <w:t>ự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tìm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hi</w:t>
      </w:r>
      <w:r>
        <w:rPr>
          <w:rFonts w:ascii="Cambria" w:eastAsia="Cambria" w:hAnsi="Cambria" w:cs="Cambria"/>
          <w:b/>
          <w:color w:val="003B7A"/>
          <w:sz w:val="30"/>
        </w:rPr>
        <w:t>ể</w:t>
      </w:r>
      <w:r>
        <w:rPr>
          <w:rFonts w:ascii="Cambria" w:eastAsia="Cambria" w:hAnsi="Cambria" w:cs="Cambria"/>
          <w:b/>
          <w:color w:val="003B7A"/>
          <w:sz w:val="30"/>
        </w:rPr>
        <w:t>u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thêm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đư</w:t>
      </w:r>
      <w:r>
        <w:rPr>
          <w:rFonts w:ascii="Cambria" w:eastAsia="Cambria" w:hAnsi="Cambria" w:cs="Cambria"/>
          <w:b/>
          <w:color w:val="003B7A"/>
          <w:sz w:val="30"/>
        </w:rPr>
        <w:t>ợ</w:t>
      </w:r>
      <w:r>
        <w:rPr>
          <w:rFonts w:ascii="Cambria" w:eastAsia="Cambria" w:hAnsi="Cambria" w:cs="Cambria"/>
          <w:b/>
          <w:color w:val="003B7A"/>
          <w:sz w:val="30"/>
        </w:rPr>
        <w:t>c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s</w:t>
      </w:r>
      <w:r>
        <w:rPr>
          <w:rFonts w:ascii="Cambria" w:eastAsia="Cambria" w:hAnsi="Cambria" w:cs="Cambria"/>
          <w:b/>
          <w:color w:val="003B7A"/>
          <w:sz w:val="30"/>
        </w:rPr>
        <w:t>ử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d</w:t>
      </w:r>
      <w:r>
        <w:rPr>
          <w:rFonts w:ascii="Cambria" w:eastAsia="Cambria" w:hAnsi="Cambria" w:cs="Cambria"/>
          <w:b/>
          <w:color w:val="003B7A"/>
          <w:sz w:val="30"/>
        </w:rPr>
        <w:t>ụ</w:t>
      </w:r>
      <w:r>
        <w:rPr>
          <w:rFonts w:ascii="Cambria" w:eastAsia="Cambria" w:hAnsi="Cambria" w:cs="Cambria"/>
          <w:b/>
          <w:color w:val="003B7A"/>
          <w:sz w:val="30"/>
        </w:rPr>
        <w:t>ng</w:t>
      </w:r>
      <w:proofErr w:type="spellEnd"/>
    </w:p>
    <w:p w14:paraId="2C56A90A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Không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>ử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</w:t>
      </w:r>
      <w:r>
        <w:rPr>
          <w:rFonts w:ascii="Cambria" w:eastAsia="Cambria" w:hAnsi="Cambria" w:cs="Cambria"/>
          <w:sz w:val="24"/>
        </w:rPr>
        <w:t>ụ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thêm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công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ngh</w:t>
      </w:r>
      <w:r>
        <w:rPr>
          <w:rFonts w:ascii="Cambria" w:eastAsia="Cambria" w:hAnsi="Cambria" w:cs="Cambria"/>
          <w:sz w:val="24"/>
        </w:rPr>
        <w:t>ệ</w:t>
      </w:r>
      <w:proofErr w:type="spellEnd"/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k</w:t>
      </w:r>
      <w:r>
        <w:rPr>
          <w:rFonts w:ascii="Cambria" w:eastAsia="Cambria" w:hAnsi="Cambria" w:cs="Cambria"/>
          <w:sz w:val="24"/>
        </w:rPr>
        <w:t>ỹ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thu</w:t>
      </w:r>
      <w:r>
        <w:rPr>
          <w:rFonts w:ascii="Cambria" w:eastAsia="Cambria" w:hAnsi="Cambria" w:cs="Cambria"/>
          <w:sz w:val="24"/>
        </w:rPr>
        <w:t>ậ</w:t>
      </w:r>
      <w:r>
        <w:rPr>
          <w:rFonts w:ascii="Cambria" w:eastAsia="Cambria" w:hAnsi="Cambria" w:cs="Cambria"/>
          <w:sz w:val="24"/>
        </w:rPr>
        <w:t>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ngoài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nào</w:t>
      </w:r>
      <w:proofErr w:type="spellEnd"/>
    </w:p>
    <w:p w14:paraId="2C56A90B" w14:textId="77777777" w:rsidR="00985EB1" w:rsidRDefault="00985EB1">
      <w:pPr>
        <w:spacing w:line="276" w:lineRule="auto"/>
        <w:jc w:val="both"/>
        <w:rPr>
          <w:rFonts w:ascii="Cambria" w:eastAsia="Cambria" w:hAnsi="Cambria" w:cs="Cambria"/>
          <w:sz w:val="24"/>
        </w:rPr>
      </w:pPr>
    </w:p>
    <w:p w14:paraId="2C56A90C" w14:textId="77777777" w:rsidR="00985EB1" w:rsidRDefault="008B25AA">
      <w:pPr>
        <w:spacing w:line="276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color w:val="003B7A"/>
          <w:sz w:val="30"/>
        </w:rPr>
        <w:t xml:space="preserve">3.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Các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thu</w:t>
      </w:r>
      <w:r>
        <w:rPr>
          <w:rFonts w:ascii="Cambria" w:eastAsia="Cambria" w:hAnsi="Cambria" w:cs="Cambria"/>
          <w:b/>
          <w:color w:val="003B7A"/>
          <w:sz w:val="30"/>
        </w:rPr>
        <w:t>ậ</w:t>
      </w:r>
      <w:r>
        <w:rPr>
          <w:rFonts w:ascii="Cambria" w:eastAsia="Cambria" w:hAnsi="Cambria" w:cs="Cambria"/>
          <w:b/>
          <w:color w:val="003B7A"/>
          <w:sz w:val="30"/>
        </w:rPr>
        <w:t>n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l</w:t>
      </w:r>
      <w:r>
        <w:rPr>
          <w:rFonts w:ascii="Cambria" w:eastAsia="Cambria" w:hAnsi="Cambria" w:cs="Cambria"/>
          <w:b/>
          <w:color w:val="003B7A"/>
          <w:sz w:val="30"/>
        </w:rPr>
        <w:t>ợ</w:t>
      </w:r>
      <w:r>
        <w:rPr>
          <w:rFonts w:ascii="Cambria" w:eastAsia="Cambria" w:hAnsi="Cambria" w:cs="Cambria"/>
          <w:b/>
          <w:color w:val="003B7A"/>
          <w:sz w:val="30"/>
        </w:rPr>
        <w:t>i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>/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khó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khăn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>/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kinh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nghi</w:t>
      </w:r>
      <w:r>
        <w:rPr>
          <w:rFonts w:ascii="Cambria" w:eastAsia="Cambria" w:hAnsi="Cambria" w:cs="Cambria"/>
          <w:b/>
          <w:color w:val="003B7A"/>
          <w:sz w:val="30"/>
        </w:rPr>
        <w:t>ệ</w:t>
      </w:r>
      <w:r>
        <w:rPr>
          <w:rFonts w:ascii="Cambria" w:eastAsia="Cambria" w:hAnsi="Cambria" w:cs="Cambria"/>
          <w:b/>
          <w:color w:val="003B7A"/>
          <w:sz w:val="30"/>
        </w:rPr>
        <w:t>m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rút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ra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trong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đ</w:t>
      </w:r>
      <w:r>
        <w:rPr>
          <w:rFonts w:ascii="Cambria" w:eastAsia="Cambria" w:hAnsi="Cambria" w:cs="Cambria"/>
          <w:b/>
          <w:color w:val="003B7A"/>
          <w:sz w:val="30"/>
        </w:rPr>
        <w:t>ồ</w:t>
      </w:r>
      <w:proofErr w:type="spellEnd"/>
      <w:r>
        <w:rPr>
          <w:rFonts w:ascii="Cambria" w:eastAsia="Cambria" w:hAnsi="Cambria" w:cs="Cambria"/>
          <w:b/>
          <w:color w:val="003B7A"/>
          <w:sz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3B7A"/>
          <w:sz w:val="30"/>
        </w:rPr>
        <w:t>án</w:t>
      </w:r>
      <w:proofErr w:type="spellEnd"/>
    </w:p>
    <w:p w14:paraId="2C56A90D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i/>
          <w:sz w:val="24"/>
        </w:rPr>
        <w:t xml:space="preserve">3.1. </w:t>
      </w:r>
      <w:proofErr w:type="spellStart"/>
      <w:r>
        <w:rPr>
          <w:rFonts w:ascii="Cambria" w:eastAsia="Cambria" w:hAnsi="Cambria" w:cs="Cambria"/>
          <w:b/>
          <w:i/>
          <w:sz w:val="24"/>
        </w:rPr>
        <w:t>Thu</w:t>
      </w:r>
      <w:r>
        <w:rPr>
          <w:rFonts w:ascii="Cambria" w:eastAsia="Cambria" w:hAnsi="Cambria" w:cs="Cambria"/>
          <w:b/>
          <w:i/>
          <w:sz w:val="24"/>
        </w:rPr>
        <w:t>ậ</w:t>
      </w:r>
      <w:r>
        <w:rPr>
          <w:rFonts w:ascii="Cambria" w:eastAsia="Cambria" w:hAnsi="Cambria" w:cs="Cambria"/>
          <w:b/>
          <w:i/>
          <w:sz w:val="24"/>
        </w:rPr>
        <w:t>n</w:t>
      </w:r>
      <w:proofErr w:type="spellEnd"/>
      <w:r>
        <w:rPr>
          <w:rFonts w:ascii="Cambria" w:eastAsia="Cambria" w:hAnsi="Cambria" w:cs="Cambria"/>
          <w:b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4"/>
        </w:rPr>
        <w:t>l</w:t>
      </w:r>
      <w:r>
        <w:rPr>
          <w:rFonts w:ascii="Cambria" w:eastAsia="Cambria" w:hAnsi="Cambria" w:cs="Cambria"/>
          <w:b/>
          <w:i/>
          <w:sz w:val="24"/>
        </w:rPr>
        <w:t>ợ</w:t>
      </w:r>
      <w:r>
        <w:rPr>
          <w:rFonts w:ascii="Cambria" w:eastAsia="Cambria" w:hAnsi="Cambria" w:cs="Cambria"/>
          <w:b/>
          <w:i/>
          <w:sz w:val="24"/>
        </w:rPr>
        <w:t>i</w:t>
      </w:r>
      <w:proofErr w:type="spellEnd"/>
    </w:p>
    <w:p w14:paraId="2C56A90E" w14:textId="066273DD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lang w:val="vi-VN"/>
        </w:rPr>
        <w:t>C</w:t>
      </w:r>
      <w:r>
        <w:rPr>
          <w:rFonts w:ascii="Cambria" w:eastAsia="Cambria" w:hAnsi="Cambria" w:cs="Cambria"/>
          <w:sz w:val="24"/>
        </w:rPr>
        <w:t xml:space="preserve">ó </w:t>
      </w:r>
      <w:proofErr w:type="spellStart"/>
      <w:r>
        <w:rPr>
          <w:rFonts w:ascii="Cambria" w:eastAsia="Cambria" w:hAnsi="Cambria" w:cs="Cambria"/>
          <w:sz w:val="24"/>
        </w:rPr>
        <w:t>đư</w:t>
      </w:r>
      <w:r>
        <w:rPr>
          <w:rFonts w:ascii="Cambria" w:eastAsia="Cambria" w:hAnsi="Cambria" w:cs="Cambria"/>
          <w:sz w:val="24"/>
        </w:rPr>
        <w:t>ợ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>ự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</w:t>
      </w:r>
      <w:r>
        <w:rPr>
          <w:rFonts w:ascii="Cambria" w:eastAsia="Cambria" w:hAnsi="Cambria" w:cs="Cambria"/>
          <w:sz w:val="24"/>
        </w:rPr>
        <w:t>ự</w:t>
      </w:r>
      <w:r>
        <w:rPr>
          <w:rFonts w:ascii="Cambria" w:eastAsia="Cambria" w:hAnsi="Cambria" w:cs="Cambria"/>
          <w:sz w:val="24"/>
        </w:rPr>
        <w:t>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ch</w:t>
      </w:r>
      <w:r>
        <w:rPr>
          <w:rFonts w:ascii="Cambria" w:eastAsia="Cambria" w:hAnsi="Cambria" w:cs="Cambria"/>
          <w:sz w:val="24"/>
        </w:rPr>
        <w:t>ọ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ề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tài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đư</w:t>
      </w:r>
      <w:r>
        <w:rPr>
          <w:rFonts w:ascii="Cambria" w:eastAsia="Cambria" w:hAnsi="Cambria" w:cs="Cambria"/>
          <w:sz w:val="24"/>
        </w:rPr>
        <w:t>ợ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tham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</w:t>
      </w:r>
      <w:r>
        <w:rPr>
          <w:rFonts w:ascii="Cambria" w:eastAsia="Cambria" w:hAnsi="Cambria" w:cs="Cambria"/>
          <w:sz w:val="24"/>
        </w:rPr>
        <w:t>ả</w:t>
      </w:r>
      <w:r>
        <w:rPr>
          <w:rFonts w:ascii="Cambria" w:eastAsia="Cambria" w:hAnsi="Cambria" w:cs="Cambria"/>
          <w:sz w:val="24"/>
        </w:rPr>
        <w:t>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các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ngoài</w:t>
      </w:r>
      <w:proofErr w:type="spellEnd"/>
      <w:r>
        <w:rPr>
          <w:rFonts w:ascii="Cambria" w:eastAsia="Cambria" w:hAnsi="Cambria" w:cs="Cambria"/>
          <w:sz w:val="24"/>
        </w:rPr>
        <w:t xml:space="preserve"> 1 </w:t>
      </w:r>
      <w:proofErr w:type="spellStart"/>
      <w:r>
        <w:rPr>
          <w:rFonts w:ascii="Cambria" w:eastAsia="Cambria" w:hAnsi="Cambria" w:cs="Cambria"/>
          <w:sz w:val="24"/>
        </w:rPr>
        <w:t>cách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tho</w:t>
      </w:r>
      <w:r>
        <w:rPr>
          <w:rFonts w:ascii="Cambria" w:eastAsia="Cambria" w:hAnsi="Cambria" w:cs="Cambria"/>
          <w:sz w:val="24"/>
        </w:rPr>
        <w:t>ả</w:t>
      </w:r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mái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th</w:t>
      </w:r>
      <w:r>
        <w:rPr>
          <w:rFonts w:ascii="Cambria" w:eastAsia="Cambria" w:hAnsi="Cambria" w:cs="Cambria"/>
          <w:sz w:val="24"/>
        </w:rPr>
        <w:t>ờ</w:t>
      </w:r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dài</w:t>
      </w:r>
      <w:proofErr w:type="spellEnd"/>
    </w:p>
    <w:p w14:paraId="2C56A90F" w14:textId="77777777" w:rsidR="00985EB1" w:rsidRDefault="00985EB1">
      <w:pPr>
        <w:spacing w:line="276" w:lineRule="auto"/>
        <w:ind w:left="284"/>
        <w:jc w:val="both"/>
        <w:rPr>
          <w:rFonts w:ascii="Cambria" w:eastAsia="Cambria" w:hAnsi="Cambria" w:cs="Cambria"/>
          <w:b/>
          <w:i/>
          <w:sz w:val="24"/>
        </w:rPr>
      </w:pPr>
    </w:p>
    <w:p w14:paraId="2C56A910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b/>
          <w:i/>
          <w:sz w:val="24"/>
        </w:rPr>
      </w:pPr>
      <w:r>
        <w:rPr>
          <w:rFonts w:ascii="Cambria" w:eastAsia="Cambria" w:hAnsi="Cambria" w:cs="Cambria"/>
          <w:b/>
          <w:i/>
          <w:sz w:val="24"/>
        </w:rPr>
        <w:t xml:space="preserve">3.3. </w:t>
      </w:r>
      <w:proofErr w:type="spellStart"/>
      <w:r>
        <w:rPr>
          <w:rFonts w:ascii="Cambria" w:eastAsia="Cambria" w:hAnsi="Cambria" w:cs="Cambria"/>
          <w:b/>
          <w:i/>
          <w:sz w:val="24"/>
        </w:rPr>
        <w:t>Khó</w:t>
      </w:r>
      <w:proofErr w:type="spellEnd"/>
      <w:r>
        <w:rPr>
          <w:rFonts w:ascii="Cambria" w:eastAsia="Cambria" w:hAnsi="Cambria" w:cs="Cambria"/>
          <w:b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4"/>
        </w:rPr>
        <w:t>khăn</w:t>
      </w:r>
      <w:proofErr w:type="spellEnd"/>
    </w:p>
    <w:p w14:paraId="2C56A911" w14:textId="487DF60A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lang w:val="vi-VN"/>
        </w:rPr>
        <w:t>C</w:t>
      </w:r>
      <w:r>
        <w:rPr>
          <w:rFonts w:ascii="Cambria" w:eastAsia="Cambria" w:hAnsi="Cambria" w:cs="Cambria"/>
          <w:sz w:val="24"/>
        </w:rPr>
        <w:t xml:space="preserve">ó </w:t>
      </w:r>
      <w:proofErr w:type="spellStart"/>
      <w:r>
        <w:rPr>
          <w:rFonts w:ascii="Cambria" w:eastAsia="Cambria" w:hAnsi="Cambria" w:cs="Cambria"/>
          <w:sz w:val="24"/>
        </w:rPr>
        <w:t>nhi</w:t>
      </w:r>
      <w:r>
        <w:rPr>
          <w:rFonts w:ascii="Cambria" w:eastAsia="Cambria" w:hAnsi="Cambria" w:cs="Cambria"/>
          <w:sz w:val="24"/>
        </w:rPr>
        <w:t>ề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</w:t>
      </w:r>
      <w:r>
        <w:rPr>
          <w:rFonts w:ascii="Cambria" w:eastAsia="Cambria" w:hAnsi="Cambria" w:cs="Cambria"/>
          <w:sz w:val="24"/>
        </w:rPr>
        <w:t>ứ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khó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khăn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không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bi</w:t>
      </w:r>
      <w:r>
        <w:rPr>
          <w:rFonts w:ascii="Cambria" w:eastAsia="Cambria" w:hAnsi="Cambria" w:cs="Cambria"/>
          <w:sz w:val="24"/>
        </w:rPr>
        <w:t>ế</w:t>
      </w:r>
      <w:r>
        <w:rPr>
          <w:rFonts w:ascii="Cambria" w:eastAsia="Cambria" w:hAnsi="Cambria" w:cs="Cambria"/>
          <w:sz w:val="24"/>
        </w:rPr>
        <w:t>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cách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ể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tra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ngoài</w:t>
      </w:r>
      <w:proofErr w:type="spellEnd"/>
      <w:r>
        <w:rPr>
          <w:rFonts w:ascii="Cambria" w:eastAsia="Cambria" w:hAnsi="Cambria" w:cs="Cambria"/>
          <w:sz w:val="24"/>
        </w:rPr>
        <w:t xml:space="preserve"> 1 </w:t>
      </w:r>
      <w:proofErr w:type="spellStart"/>
      <w:r>
        <w:rPr>
          <w:rFonts w:ascii="Cambria" w:eastAsia="Cambria" w:hAnsi="Cambria" w:cs="Cambria"/>
          <w:sz w:val="24"/>
        </w:rPr>
        <w:t>cách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qu</w:t>
      </w:r>
      <w:r>
        <w:rPr>
          <w:rFonts w:ascii="Cambria" w:eastAsia="Cambria" w:hAnsi="Cambria" w:cs="Cambria"/>
          <w:sz w:val="24"/>
        </w:rPr>
        <w:t>ả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ch</w:t>
      </w:r>
      <w:r>
        <w:rPr>
          <w:rFonts w:ascii="Cambria" w:eastAsia="Cambria" w:hAnsi="Cambria" w:cs="Cambria"/>
          <w:sz w:val="24"/>
        </w:rPr>
        <w:t>ỉ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có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</w:t>
      </w:r>
      <w:r>
        <w:rPr>
          <w:rFonts w:ascii="Cambria" w:eastAsia="Cambria" w:hAnsi="Cambria" w:cs="Cambria"/>
          <w:sz w:val="24"/>
        </w:rPr>
        <w:t>ể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>ự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</w:t>
      </w:r>
      <w:r>
        <w:rPr>
          <w:rFonts w:ascii="Cambria" w:eastAsia="Cambria" w:hAnsi="Cambria" w:cs="Cambria"/>
          <w:sz w:val="24"/>
        </w:rPr>
        <w:t>ụ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nh</w:t>
      </w:r>
      <w:r>
        <w:rPr>
          <w:rFonts w:ascii="Cambria" w:eastAsia="Cambria" w:hAnsi="Cambria" w:cs="Cambria"/>
          <w:sz w:val="24"/>
        </w:rPr>
        <w:t>ữ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</w:t>
      </w:r>
      <w:r>
        <w:rPr>
          <w:rFonts w:ascii="Cambria" w:eastAsia="Cambria" w:hAnsi="Cambria" w:cs="Cambria"/>
          <w:sz w:val="24"/>
        </w:rPr>
        <w:t>ứ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đã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</w:t>
      </w:r>
      <w:r>
        <w:rPr>
          <w:rFonts w:ascii="Cambria" w:eastAsia="Cambria" w:hAnsi="Cambria" w:cs="Cambria"/>
          <w:sz w:val="24"/>
        </w:rPr>
        <w:t>ọ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ể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nh</w:t>
      </w:r>
      <w:r>
        <w:rPr>
          <w:rFonts w:ascii="Cambria" w:eastAsia="Cambria" w:hAnsi="Cambria" w:cs="Cambria"/>
          <w:sz w:val="24"/>
        </w:rPr>
        <w:t>ữ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cái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căn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</w:t>
      </w:r>
      <w:r>
        <w:rPr>
          <w:rFonts w:ascii="Cambria" w:eastAsia="Cambria" w:hAnsi="Cambria" w:cs="Cambria"/>
          <w:sz w:val="24"/>
        </w:rPr>
        <w:t>ả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không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có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giáo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vi</w:t>
      </w:r>
      <w:r>
        <w:rPr>
          <w:rFonts w:ascii="Cambria" w:eastAsia="Cambria" w:hAnsi="Cambria" w:cs="Cambria"/>
          <w:sz w:val="24"/>
        </w:rPr>
        <w:t>ễ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ch</w:t>
      </w:r>
      <w:r>
        <w:rPr>
          <w:rFonts w:ascii="Cambria" w:eastAsia="Cambria" w:hAnsi="Cambria" w:cs="Cambria"/>
          <w:sz w:val="24"/>
        </w:rPr>
        <w:t>ỉ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</w:t>
      </w:r>
      <w:r>
        <w:rPr>
          <w:rFonts w:ascii="Cambria" w:eastAsia="Cambria" w:hAnsi="Cambria" w:cs="Cambria"/>
          <w:sz w:val="24"/>
        </w:rPr>
        <w:t>ẫ</w:t>
      </w:r>
      <w:r>
        <w:rPr>
          <w:rFonts w:ascii="Cambria" w:eastAsia="Cambria" w:hAnsi="Cambria" w:cs="Cambria"/>
          <w:sz w:val="24"/>
        </w:rPr>
        <w:t>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khá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khó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khăn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trong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bài</w:t>
      </w:r>
      <w:proofErr w:type="spellEnd"/>
    </w:p>
    <w:p w14:paraId="2C56A912" w14:textId="77777777" w:rsidR="00985EB1" w:rsidRDefault="00985EB1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</w:p>
    <w:p w14:paraId="2C56A913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b/>
          <w:i/>
          <w:sz w:val="24"/>
        </w:rPr>
      </w:pPr>
      <w:r>
        <w:rPr>
          <w:rFonts w:ascii="Cambria" w:eastAsia="Cambria" w:hAnsi="Cambria" w:cs="Cambria"/>
          <w:b/>
          <w:i/>
          <w:sz w:val="24"/>
        </w:rPr>
        <w:t xml:space="preserve">3.3. </w:t>
      </w:r>
      <w:proofErr w:type="spellStart"/>
      <w:r>
        <w:rPr>
          <w:rFonts w:ascii="Cambria" w:eastAsia="Cambria" w:hAnsi="Cambria" w:cs="Cambria"/>
          <w:b/>
          <w:i/>
          <w:sz w:val="24"/>
        </w:rPr>
        <w:t>Kinh</w:t>
      </w:r>
      <w:proofErr w:type="spellEnd"/>
      <w:r>
        <w:rPr>
          <w:rFonts w:ascii="Cambria" w:eastAsia="Cambria" w:hAnsi="Cambria" w:cs="Cambria"/>
          <w:b/>
          <w:i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sz w:val="24"/>
        </w:rPr>
        <w:t>nghi</w:t>
      </w:r>
      <w:r>
        <w:rPr>
          <w:rFonts w:ascii="Cambria" w:eastAsia="Cambria" w:hAnsi="Cambria" w:cs="Cambria"/>
          <w:b/>
          <w:i/>
          <w:sz w:val="24"/>
        </w:rPr>
        <w:t>ệ</w:t>
      </w:r>
      <w:r>
        <w:rPr>
          <w:rFonts w:ascii="Cambria" w:eastAsia="Cambria" w:hAnsi="Cambria" w:cs="Cambria"/>
          <w:b/>
          <w:i/>
          <w:sz w:val="24"/>
        </w:rPr>
        <w:t>m</w:t>
      </w:r>
      <w:proofErr w:type="spellEnd"/>
    </w:p>
    <w:p w14:paraId="2C56A914" w14:textId="77777777" w:rsidR="00985EB1" w:rsidRDefault="008B25AA">
      <w:pPr>
        <w:spacing w:line="276" w:lineRule="auto"/>
        <w:ind w:left="284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nên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ọ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nhi</w:t>
      </w:r>
      <w:r>
        <w:rPr>
          <w:rFonts w:ascii="Cambria" w:eastAsia="Cambria" w:hAnsi="Cambria" w:cs="Cambria"/>
          <w:sz w:val="24"/>
        </w:rPr>
        <w:t>ề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xem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thê</w:t>
      </w:r>
      <w:r>
        <w:rPr>
          <w:rFonts w:ascii="Cambria" w:eastAsia="Cambria" w:hAnsi="Cambria" w:cs="Cambria"/>
          <w:sz w:val="24"/>
        </w:rPr>
        <w:t>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nhi</w:t>
      </w:r>
      <w:r>
        <w:rPr>
          <w:rFonts w:ascii="Cambria" w:eastAsia="Cambria" w:hAnsi="Cambria" w:cs="Cambria"/>
          <w:sz w:val="24"/>
        </w:rPr>
        <w:t>ề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các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tư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li</w:t>
      </w:r>
      <w:r>
        <w:rPr>
          <w:rFonts w:ascii="Cambria" w:eastAsia="Cambria" w:hAnsi="Cambria" w:cs="Cambria"/>
          <w:sz w:val="24"/>
        </w:rPr>
        <w:t>ệ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trên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</w:t>
      </w:r>
      <w:r>
        <w:rPr>
          <w:rFonts w:ascii="Cambria" w:eastAsia="Cambria" w:hAnsi="Cambria" w:cs="Cambria"/>
          <w:sz w:val="24"/>
        </w:rPr>
        <w:t>ạ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ể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có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nhi</w:t>
      </w:r>
      <w:r>
        <w:rPr>
          <w:rFonts w:ascii="Cambria" w:eastAsia="Cambria" w:hAnsi="Cambria" w:cs="Cambria"/>
          <w:sz w:val="24"/>
        </w:rPr>
        <w:t>ề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cách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hơn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b</w:t>
      </w:r>
      <w:r>
        <w:rPr>
          <w:rFonts w:ascii="Cambria" w:eastAsia="Cambria" w:hAnsi="Cambria" w:cs="Cambria"/>
          <w:sz w:val="24"/>
        </w:rPr>
        <w:t>ắ</w:t>
      </w:r>
      <w:r>
        <w:rPr>
          <w:rFonts w:ascii="Cambria" w:eastAsia="Cambria" w:hAnsi="Cambria" w:cs="Cambria"/>
          <w:sz w:val="24"/>
        </w:rPr>
        <w:t>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</w:t>
      </w:r>
      <w:r>
        <w:rPr>
          <w:rFonts w:ascii="Cambria" w:eastAsia="Cambria" w:hAnsi="Cambria" w:cs="Cambria"/>
          <w:sz w:val="24"/>
        </w:rPr>
        <w:t>ầ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và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tìm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hi</w:t>
      </w:r>
      <w:r>
        <w:rPr>
          <w:rFonts w:ascii="Cambria" w:eastAsia="Cambria" w:hAnsi="Cambria" w:cs="Cambria"/>
          <w:sz w:val="24"/>
        </w:rPr>
        <w:t>ể</w:t>
      </w:r>
      <w:r>
        <w:rPr>
          <w:rFonts w:ascii="Cambria" w:eastAsia="Cambria" w:hAnsi="Cambria" w:cs="Cambria"/>
          <w:sz w:val="24"/>
        </w:rPr>
        <w:t>u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ngay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khi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đư</w:t>
      </w:r>
      <w:r>
        <w:rPr>
          <w:rFonts w:ascii="Cambria" w:eastAsia="Cambria" w:hAnsi="Cambria" w:cs="Cambria"/>
          <w:sz w:val="24"/>
        </w:rPr>
        <w:t>ợ</w:t>
      </w:r>
      <w:r>
        <w:rPr>
          <w:rFonts w:ascii="Cambria" w:eastAsia="Cambria" w:hAnsi="Cambria" w:cs="Cambria"/>
          <w:sz w:val="24"/>
        </w:rPr>
        <w:t>c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giáo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viên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giao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cho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không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vì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th</w:t>
      </w:r>
      <w:r>
        <w:rPr>
          <w:rFonts w:ascii="Cambria" w:eastAsia="Cambria" w:hAnsi="Cambria" w:cs="Cambria"/>
          <w:sz w:val="24"/>
        </w:rPr>
        <w:t>ờ</w:t>
      </w:r>
      <w:r>
        <w:rPr>
          <w:rFonts w:ascii="Cambria" w:eastAsia="Cambria" w:hAnsi="Cambria" w:cs="Cambria"/>
          <w:sz w:val="24"/>
        </w:rPr>
        <w:t>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làm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dài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mà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lơ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là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ch</w:t>
      </w:r>
      <w:r>
        <w:rPr>
          <w:rFonts w:ascii="Cambria" w:eastAsia="Cambria" w:hAnsi="Cambria" w:cs="Cambria"/>
          <w:sz w:val="24"/>
        </w:rPr>
        <w:t>ể</w:t>
      </w:r>
      <w:r>
        <w:rPr>
          <w:rFonts w:ascii="Cambria" w:eastAsia="Cambria" w:hAnsi="Cambria" w:cs="Cambria"/>
          <w:sz w:val="24"/>
        </w:rPr>
        <w:t>nh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m</w:t>
      </w:r>
      <w:r>
        <w:rPr>
          <w:rFonts w:ascii="Cambria" w:eastAsia="Cambria" w:hAnsi="Cambria" w:cs="Cambria"/>
          <w:sz w:val="24"/>
        </w:rPr>
        <w:t>ả</w:t>
      </w:r>
      <w:r>
        <w:rPr>
          <w:rFonts w:ascii="Cambria" w:eastAsia="Cambria" w:hAnsi="Cambria" w:cs="Cambria"/>
          <w:sz w:val="24"/>
        </w:rPr>
        <w:t>ng</w:t>
      </w:r>
      <w:proofErr w:type="spellEnd"/>
      <w:r>
        <w:rPr>
          <w:rFonts w:ascii="Cambria" w:eastAsia="Cambria" w:hAnsi="Cambria" w:cs="Cambria"/>
          <w:sz w:val="24"/>
        </w:rPr>
        <w:t>.</w:t>
      </w:r>
    </w:p>
    <w:sectPr w:rsidR="00985EB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EB1"/>
    <w:rsid w:val="008B25AA"/>
    <w:rsid w:val="00985EB1"/>
    <w:rsid w:val="32A83E28"/>
    <w:rsid w:val="5D1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C56A8DA"/>
  <w15:docId w15:val="{4ED9828F-4B48-4BA2-A396-A0BB8B92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dangvietquy dangvietquy</cp:lastModifiedBy>
  <cp:revision>2</cp:revision>
  <dcterms:created xsi:type="dcterms:W3CDTF">2022-10-26T10:17:00Z</dcterms:created>
  <dcterms:modified xsi:type="dcterms:W3CDTF">2022-12-16T12:38:00Z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C11D94C9068347F59AA40932346E2E17</vt:lpwstr>
  </property>
</Properties>
</file>