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9091A" w14:textId="2090D411" w:rsidR="00890906" w:rsidRPr="00100B50" w:rsidRDefault="00890906" w:rsidP="00890906">
      <w:pPr>
        <w:ind w:left="-630"/>
        <w:rPr>
          <w:color w:val="FF0000"/>
        </w:rPr>
      </w:pPr>
      <w:r w:rsidRPr="00100B50">
        <w:rPr>
          <w:noProof/>
          <w:color w:val="FF0000"/>
        </w:rPr>
      </w:r>
      <w:r w:rsidR="00C63CD7" w:rsidRPr="00100B50">
        <w:rPr>
          <w:color w:val="FF0000"/>
        </w:rPr>
        <w:pict w14:anchorId="494B0F91">
          <v:group id="_x0000_s1049" editas="canvas" style="width:537.3pt;height:716pt;mso-position-horizontal-relative:char;mso-position-vertical-relative:line" coordorigin="1500,7093" coordsize="10746,1432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0" type="#_x0000_t75" style="position:absolute;left:1500;top:7093;width:10746;height:14320" o:preferrelative="f" filled="t" fillcolor="white [3201]" stroked="t" strokecolor="#4f81bd [3204]" strokeweight="2.5pt">
              <v:fill o:detectmouseclick="t"/>
              <v:shadow color="#868686"/>
              <v:path o:extrusionok="t" o:connecttype="none"/>
              <o:lock v:ext="edit" text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08" type="#_x0000_t202" style="position:absolute;left:11232;top:15125;width:757;height:552" stroked="f">
              <v:textbox style="mso-next-textbox:#_x0000_s1108">
                <w:txbxContent>
                  <w:p w14:paraId="6015AEE1" w14:textId="04F691AC" w:rsidR="00A1317A" w:rsidRPr="003757A1" w:rsidRDefault="00A1317A" w:rsidP="00A1317A">
                    <w:pPr>
                      <w:rPr>
                        <w:b/>
                        <w:bCs/>
                        <w:color w:val="FF0000"/>
                      </w:rPr>
                    </w:pPr>
                    <w:r>
                      <w:rPr>
                        <w:b/>
                        <w:bCs/>
                        <w:color w:val="FF0000"/>
                      </w:rPr>
                      <w:t xml:space="preserve">False </w:t>
                    </w:r>
                  </w:p>
                </w:txbxContent>
              </v:textbox>
            </v:shape>
            <v:shape id="_x0000_s1107" type="#_x0000_t202" style="position:absolute;left:7886;top:15053;width:937;height:552" stroked="f">
              <v:textbox style="mso-next-textbox:#_x0000_s1107">
                <w:txbxContent>
                  <w:p w14:paraId="762C75B2" w14:textId="77777777" w:rsidR="00714DEE" w:rsidRPr="00714DEE" w:rsidRDefault="00714DEE" w:rsidP="00714DEE">
                    <w:pPr>
                      <w:rPr>
                        <w:b/>
                        <w:bCs/>
                        <w:color w:val="4F6228" w:themeColor="accent3" w:themeShade="80"/>
                      </w:rPr>
                    </w:pPr>
                    <w:r w:rsidRPr="00714DEE">
                      <w:rPr>
                        <w:b/>
                        <w:bCs/>
                        <w:color w:val="4F6228" w:themeColor="accent3" w:themeShade="80"/>
                      </w:rPr>
                      <w:t>True</w:t>
                    </w:r>
                  </w:p>
                  <w:p w14:paraId="4F551AD4" w14:textId="520DCADE" w:rsidR="00A1317A" w:rsidRPr="00A1317A" w:rsidRDefault="00A1317A" w:rsidP="00A1317A">
                    <w:pPr>
                      <w:rPr>
                        <w:b/>
                        <w:bCs/>
                        <w:color w:val="92D050"/>
                        <w:szCs w:val="24"/>
                      </w:rPr>
                    </w:pPr>
                  </w:p>
                </w:txbxContent>
              </v:textbox>
            </v:shape>
            <v:shape id="_x0000_s1104" type="#_x0000_t202" style="position:absolute;left:5765;top:8812;width:937;height:552" stroked="f">
              <v:textbox style="mso-next-textbox:#_x0000_s1104">
                <w:txbxContent>
                  <w:p w14:paraId="4841740C" w14:textId="5C5BBB3C" w:rsidR="0077774A" w:rsidRPr="00714DEE" w:rsidRDefault="00342611" w:rsidP="00A1317A">
                    <w:pPr>
                      <w:rPr>
                        <w:b/>
                        <w:bCs/>
                        <w:color w:val="4F6228" w:themeColor="accent3" w:themeShade="80"/>
                      </w:rPr>
                    </w:pPr>
                    <w:r w:rsidRPr="00714DEE">
                      <w:rPr>
                        <w:b/>
                        <w:bCs/>
                        <w:color w:val="4F6228" w:themeColor="accent3" w:themeShade="80"/>
                      </w:rPr>
                      <w:t>True</w:t>
                    </w:r>
                  </w:p>
                </w:txbxContent>
              </v:textbox>
            </v:shape>
            <v:shape id="_x0000_s1105" type="#_x0000_t202" style="position:absolute;left:8142;top:7673;width:757;height:552" stroked="f">
              <v:textbox style="mso-next-textbox:#_x0000_s1105">
                <w:txbxContent>
                  <w:p w14:paraId="586D0C10" w14:textId="073C62F3" w:rsidR="0077774A" w:rsidRPr="003757A1" w:rsidRDefault="00342611" w:rsidP="00A1317A">
                    <w:pPr>
                      <w:rPr>
                        <w:b/>
                        <w:bCs/>
                        <w:color w:val="FF0000"/>
                      </w:rPr>
                    </w:pPr>
                    <w:r>
                      <w:rPr>
                        <w:b/>
                        <w:bCs/>
                        <w:color w:val="FF0000"/>
                      </w:rPr>
                      <w:t>False</w:t>
                    </w:r>
                    <w:r w:rsidR="0077774A" w:rsidRPr="003757A1">
                      <w:rPr>
                        <w:b/>
                        <w:bCs/>
                        <w:color w:val="FF0000"/>
                      </w:rPr>
                      <w:t xml:space="preserve"> </w:t>
                    </w:r>
                  </w:p>
                </w:txbxContent>
              </v:textbox>
            </v:shape>
            <v:shape id="_x0000_s1092" type="#_x0000_t202" style="position:absolute;left:8323;top:9950;width:1296;height:456" stroked="f">
              <v:textbox style="mso-next-textbox:#_x0000_s1092">
                <w:txbxContent>
                  <w:p w14:paraId="71BA2691" w14:textId="13D6CC97" w:rsidR="00100B50" w:rsidRPr="003757A1" w:rsidRDefault="00100B50" w:rsidP="00A1317A">
                    <w:pPr>
                      <w:rPr>
                        <w:b/>
                        <w:bCs/>
                      </w:rPr>
                    </w:pPr>
                    <w:r w:rsidRPr="003757A1">
                      <w:rPr>
                        <w:b/>
                        <w:bCs/>
                      </w:rPr>
                      <w:t xml:space="preserve">Không </w:t>
                    </w:r>
                    <w:r w:rsidRPr="003757A1">
                      <w:rPr>
                        <w:b/>
                        <w:bCs/>
                      </w:rPr>
                      <w:t xml:space="preserve"> </w:t>
                    </w:r>
                    <w:r w:rsidRPr="003757A1">
                      <w:rPr>
                        <w:b/>
                        <w:bCs/>
                      </w:rPr>
                      <w:t>mã</w:t>
                    </w:r>
                  </w:p>
                </w:txbxContent>
              </v:textbox>
            </v:shape>
            <v:shape id="_x0000_s1091" type="#_x0000_t202" style="position:absolute;left:3665;top:10014;width:1296;height:456" stroked="f">
              <v:textbox style="mso-next-textbox:#_x0000_s1091">
                <w:txbxContent>
                  <w:p w14:paraId="096096A8" w14:textId="0439CDE5" w:rsidR="00100B50" w:rsidRPr="003757A1" w:rsidRDefault="00100B50" w:rsidP="00A1317A">
                    <w:pPr>
                      <w:rPr>
                        <w:b/>
                        <w:bCs/>
                      </w:rPr>
                    </w:pPr>
                    <w:r w:rsidRPr="003757A1">
                      <w:rPr>
                        <w:b/>
                        <w:bCs/>
                      </w:rPr>
                      <w:t>C</w:t>
                    </w:r>
                    <w:r w:rsidRPr="003757A1">
                      <w:rPr>
                        <w:b/>
                        <w:bCs/>
                      </w:rPr>
                      <w:t>ó mã</w:t>
                    </w:r>
                    <w:r w:rsidRPr="003757A1">
                      <w:rPr>
                        <w:b/>
                        <w:bCs/>
                      </w:rPr>
                      <w:tab/>
                    </w:r>
                  </w:p>
                </w:txbxContent>
              </v:textbox>
            </v:shape>
            <v:shapetype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_x0000_s1052" type="#_x0000_t4" style="position:absolute;left:4932;top:9288;width:3048;height:2244">
              <v:textbox style="mso-next-textbox:#_x0000_s1052">
                <w:txbxContent>
                  <w:p w14:paraId="3ECCCE95" w14:textId="77777777" w:rsidR="00890906" w:rsidRPr="004B7EF6" w:rsidRDefault="00890906" w:rsidP="00A1317A">
                    <w:pPr>
                      <w:jc w:val="center"/>
                      <w:rPr>
                        <w:rFonts w:cs="Times New Roman"/>
                        <w:sz w:val="22"/>
                      </w:rPr>
                    </w:pPr>
                    <w:r w:rsidRPr="004B7EF6">
                      <w:rPr>
                        <w:rFonts w:cs="Times New Roman"/>
                        <w:sz w:val="22"/>
                      </w:rPr>
                      <w:t>Check loại hóa đơn: Có mã / Không mã</w:t>
                    </w:r>
                  </w:p>
                  <w:p w14:paraId="521E0DEF" w14:textId="77777777" w:rsidR="00890906" w:rsidRPr="004B7EF6" w:rsidRDefault="00890906" w:rsidP="00A1317A">
                    <w:pPr>
                      <w:rPr>
                        <w:rFonts w:cs="Times New Roman"/>
                        <w:sz w:val="22"/>
                      </w:rPr>
                    </w:pP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54" type="#_x0000_t32" style="position:absolute;left:6462;top:8855;width:1;height:433" o:connectortype="straight">
              <v:stroke endarrow="block"/>
            </v:shape>
            <v:shapetype id="_x0000_t116" coordsize="21600,21600" o:spt="116" path="m3475,qx,10800,3475,21600l18125,21600qx21600,10800,18125,xe">
              <v:stroke joinstyle="miter"/>
              <v:path gradientshapeok="t" o:connecttype="rect" textboxrect="1018,3163,20582,18437"/>
            </v:shapetype>
            <v:shape id="_x0000_s1055" type="#_x0000_t116" style="position:absolute;left:1877;top:7502;width:2484;height:1071" fillcolor="#9bbb59 [3206]" strokecolor="#f2f2f2 [3041]" strokeweight="3pt">
              <v:shadow on="t" type="perspective" color="#4e6128 [1606]" opacity=".5" offset="1pt" offset2="-1pt"/>
              <v:textbox style="mso-next-textbox:#_x0000_s1055">
                <w:txbxContent>
                  <w:p w14:paraId="10F0C60E" w14:textId="58FBD7F3" w:rsidR="00890906" w:rsidRPr="004B7EF6" w:rsidRDefault="00890906" w:rsidP="00A1317A">
                    <w:pPr>
                      <w:rPr>
                        <w:rFonts w:cs="Times New Roman"/>
                        <w:szCs w:val="24"/>
                      </w:rPr>
                    </w:pPr>
                    <w:r w:rsidRPr="004B7EF6">
                      <w:rPr>
                        <w:rFonts w:cs="Times New Roman"/>
                        <w:szCs w:val="24"/>
                      </w:rPr>
                      <w:t>Gửi yêu cầu ký hóa đơn</w:t>
                    </w:r>
                    <w:r w:rsidR="00862DC3">
                      <w:rPr>
                        <w:rFonts w:cs="Times New Roman"/>
                        <w:szCs w:val="24"/>
                      </w:rPr>
                      <w:t xml:space="preserve"> </w:t>
                    </w:r>
                  </w:p>
                </w:txbxContent>
              </v:textbox>
            </v:shape>
            <v:shape id="_x0000_s1056" type="#_x0000_t4" style="position:absolute;left:4956;top:7199;width:3000;height:1656">
              <v:textbox style="mso-next-textbox:#_x0000_s1056">
                <w:txbxContent>
                  <w:p w14:paraId="7FEABA69" w14:textId="77777777" w:rsidR="00890906" w:rsidRPr="004B7EF6" w:rsidRDefault="00890906" w:rsidP="00A1317A">
                    <w:pPr>
                      <w:jc w:val="center"/>
                      <w:rPr>
                        <w:rFonts w:cs="Times New Roman"/>
                        <w:szCs w:val="24"/>
                      </w:rPr>
                    </w:pPr>
                    <w:r w:rsidRPr="004B7EF6">
                      <w:rPr>
                        <w:rFonts w:cs="Times New Roman"/>
                        <w:szCs w:val="24"/>
                      </w:rPr>
                      <w:t>Ký hóa đơn thành công</w:t>
                    </w:r>
                  </w:p>
                </w:txbxContent>
              </v:textbox>
            </v:shape>
            <v:shape id="_x0000_s1058" type="#_x0000_t32" style="position:absolute;left:4361;top:8021;width:595;height:1" o:connectortype="straight">
              <v:stroke endarrow="block"/>
            </v:shape>
            <v:shape id="_x0000_s1059" type="#_x0000_t32" style="position:absolute;left:7956;top:8027;width:1176;height:1" o:connectortype="straight">
              <v:stroke endarrow="block"/>
            </v:shape>
            <v:rect id="_x0000_s1061" style="position:absolute;left:1877;top:11633;width:3745;height:1140">
              <v:textbox style="mso-next-textbox:#_x0000_s1061">
                <w:txbxContent>
                  <w:p w14:paraId="543BE845" w14:textId="702892F2" w:rsidR="009E2E7B" w:rsidRPr="004B7EF6" w:rsidRDefault="009E2E7B" w:rsidP="00A1317A">
                    <w:pPr>
                      <w:rPr>
                        <w:rFonts w:cs="Times New Roman"/>
                        <w:szCs w:val="24"/>
                      </w:rPr>
                    </w:pPr>
                    <w:r w:rsidRPr="004B7EF6">
                      <w:rPr>
                        <w:rFonts w:cs="Times New Roman"/>
                        <w:szCs w:val="24"/>
                      </w:rPr>
                      <w:t>Gọi service tvan gửi yêu cầu cấp mã lên cơ quan thuế</w:t>
                    </w:r>
                    <w:r w:rsidRPr="004B7EF6">
                      <w:rPr>
                        <w:rFonts w:cs="Times New Roman"/>
                        <w:szCs w:val="24"/>
                      </w:rPr>
                      <w:tab/>
                    </w:r>
                  </w:p>
                </w:txbxContent>
              </v:textbox>
            </v:rect>
            <v:shape id="_x0000_s1063" type="#_x0000_t32" style="position:absolute;left:3138;top:10408;width:1794;height:2;flip:x y" o:connectortype="straight"/>
            <v:shape id="_x0000_s1064" type="#_x0000_t32" style="position:absolute;left:7980;top:10406;width:2022;height:4;flip:x y" o:connectortype="straight"/>
            <v:shape id="_x0000_s1065" type="#_x0000_t32" style="position:absolute;left:3150;top:10410;width:1;height:1223" o:connectortype="straight">
              <v:stroke endarrow="block"/>
            </v:shape>
            <v:shape id="_x0000_s1066" type="#_x0000_t32" style="position:absolute;left:10000;top:10422;width:1;height:1211" o:connectortype="straight">
              <v:stroke endarrow="block"/>
            </v:shape>
            <v:rect id="_x0000_s1067" style="position:absolute;left:7980;top:11633;width:3822;height:1272">
              <v:textbox style="mso-next-textbox:#_x0000_s1067">
                <w:txbxContent>
                  <w:p w14:paraId="3F24F6CA" w14:textId="2C3C0503" w:rsidR="009E2E7B" w:rsidRPr="004B7EF6" w:rsidRDefault="009E2E7B" w:rsidP="00A1317A">
                    <w:pPr>
                      <w:rPr>
                        <w:rFonts w:cs="Times New Roman"/>
                        <w:szCs w:val="24"/>
                      </w:rPr>
                    </w:pPr>
                    <w:r w:rsidRPr="004B7EF6">
                      <w:rPr>
                        <w:rFonts w:cs="Times New Roman"/>
                        <w:szCs w:val="24"/>
                      </w:rPr>
                      <w:t xml:space="preserve">Gọi service tvan gửi </w:t>
                    </w:r>
                    <w:r w:rsidRPr="004B7EF6">
                      <w:rPr>
                        <w:rFonts w:cs="Times New Roman"/>
                        <w:szCs w:val="24"/>
                      </w:rPr>
                      <w:t>h</w:t>
                    </w:r>
                    <w:r w:rsidR="0077774A">
                      <w:rPr>
                        <w:rFonts w:cs="Times New Roman"/>
                        <w:szCs w:val="24"/>
                      </w:rPr>
                      <w:t>óa</w:t>
                    </w:r>
                    <w:r w:rsidRPr="004B7EF6">
                      <w:rPr>
                        <w:rFonts w:cs="Times New Roman"/>
                        <w:szCs w:val="24"/>
                      </w:rPr>
                      <w:t xml:space="preserve"> đơn không mã </w:t>
                    </w:r>
                    <w:r w:rsidRPr="004B7EF6">
                      <w:rPr>
                        <w:rFonts w:cs="Times New Roman"/>
                        <w:szCs w:val="24"/>
                      </w:rPr>
                      <w:t>lên cơ quan thu</w:t>
                    </w:r>
                    <w:r w:rsidR="004B7EF6">
                      <w:rPr>
                        <w:rFonts w:cs="Times New Roman"/>
                        <w:szCs w:val="24"/>
                      </w:rPr>
                      <w:t>ế</w:t>
                    </w:r>
                    <w:r w:rsidR="00031CC1">
                      <w:rPr>
                        <w:rFonts w:cs="Times New Roman"/>
                        <w:szCs w:val="24"/>
                      </w:rPr>
                      <w:t xml:space="preserve">  </w:t>
                    </w:r>
                  </w:p>
                </w:txbxContent>
              </v:textbox>
            </v:rect>
            <v:rect id="_x0000_s1068" style="position:absolute;left:1877;top:13289;width:3745;height:888">
              <v:textbox style="mso-next-textbox:#_x0000_s1068">
                <w:txbxContent>
                  <w:p w14:paraId="1314F3EB" w14:textId="79DC9FC5" w:rsidR="00C413D2" w:rsidRPr="004B7EF6" w:rsidRDefault="00C413D2" w:rsidP="00A1317A">
                    <w:pPr>
                      <w:rPr>
                        <w:rFonts w:cs="Times New Roman"/>
                        <w:szCs w:val="24"/>
                      </w:rPr>
                    </w:pPr>
                    <w:r>
                      <w:rPr>
                        <w:rFonts w:cs="Times New Roman"/>
                        <w:szCs w:val="24"/>
                      </w:rPr>
                      <w:t>Nhận phản hồi kết quả từ CQT</w:t>
                    </w:r>
                  </w:p>
                </w:txbxContent>
              </v:textbox>
            </v:rect>
            <v:rect id="_x0000_s1069" style="position:absolute;left:7949;top:13385;width:3853;height:792">
              <v:textbox style="mso-next-textbox:#_x0000_s1069">
                <w:txbxContent>
                  <w:p w14:paraId="060B2049" w14:textId="77777777" w:rsidR="00C413D2" w:rsidRPr="004B7EF6" w:rsidRDefault="00C413D2" w:rsidP="00A1317A">
                    <w:pPr>
                      <w:rPr>
                        <w:rFonts w:cs="Times New Roman"/>
                        <w:szCs w:val="24"/>
                      </w:rPr>
                    </w:pPr>
                    <w:r>
                      <w:rPr>
                        <w:rFonts w:cs="Times New Roman"/>
                        <w:szCs w:val="24"/>
                      </w:rPr>
                      <w:t>Nhận phản hồi kết quả từ CQT</w:t>
                    </w:r>
                  </w:p>
                  <w:p w14:paraId="5A6449E5" w14:textId="040D986C" w:rsidR="00C413D2" w:rsidRPr="004B7EF6" w:rsidRDefault="00031CC1" w:rsidP="00A1317A">
                    <w:pPr>
                      <w:rPr>
                        <w:rFonts w:cs="Times New Roman"/>
                        <w:szCs w:val="24"/>
                      </w:rPr>
                    </w:pPr>
                    <w:r>
                      <w:rPr>
                        <w:rFonts w:cs="Times New Roman"/>
                        <w:szCs w:val="24"/>
                      </w:rPr>
                      <w:t xml:space="preserve"> </w:t>
                    </w:r>
                  </w:p>
                </w:txbxContent>
              </v:textbox>
            </v:rect>
            <v:rect id="_x0000_s1070" style="position:absolute;left:1733;top:16841;width:2113;height:2076">
              <v:textbox style="mso-next-textbox:#_x0000_s1070">
                <w:txbxContent>
                  <w:p w14:paraId="4896F37C" w14:textId="5D30A59B" w:rsidR="00C413D2" w:rsidRPr="004B7EF6" w:rsidRDefault="0080531A" w:rsidP="00A1317A">
                    <w:pPr>
                      <w:rPr>
                        <w:rFonts w:cs="Times New Roman"/>
                        <w:szCs w:val="24"/>
                      </w:rPr>
                    </w:pPr>
                    <w:r>
                      <w:rPr>
                        <w:rFonts w:cs="Times New Roman"/>
                        <w:szCs w:val="24"/>
                      </w:rPr>
                      <w:t xml:space="preserve">Cập nhật mã cơ quan thuế  </w:t>
                    </w:r>
                    <w:r w:rsidRPr="0080531A">
                      <w:rPr>
                        <w:rFonts w:cs="Times New Roman"/>
                        <w:szCs w:val="24"/>
                      </w:rPr>
                      <w:sym w:font="Wingdings" w:char="F0E0"/>
                    </w:r>
                    <w:r w:rsidR="00456C31">
                      <w:rPr>
                        <w:rFonts w:cs="Times New Roman"/>
                        <w:szCs w:val="24"/>
                      </w:rPr>
                      <w:t>Kết quả: H</w:t>
                    </w:r>
                    <w:r>
                      <w:rPr>
                        <w:rFonts w:cs="Times New Roman"/>
                        <w:szCs w:val="24"/>
                      </w:rPr>
                      <w:t>óa đơn đã được cấp mã thành công</w:t>
                    </w:r>
                  </w:p>
                </w:txbxContent>
              </v:textbox>
            </v:rect>
            <v:shape id="_x0000_s1071" type="#_x0000_t4" style="position:absolute;left:1500;top:14820;width:2165;height:1661">
              <v:textbox style="mso-next-textbox:#_x0000_s1071">
                <w:txbxContent>
                  <w:p w14:paraId="50D33952" w14:textId="77777777" w:rsidR="00C63CD7" w:rsidRPr="00714DEE" w:rsidRDefault="00C63CD7" w:rsidP="00714DEE">
                    <w:pPr>
                      <w:rPr>
                        <w:rFonts w:cs="Times New Roman"/>
                        <w:b/>
                        <w:bCs/>
                        <w:color w:val="4F6228" w:themeColor="accent3" w:themeShade="80"/>
                        <w:sz w:val="20"/>
                        <w:szCs w:val="20"/>
                      </w:rPr>
                    </w:pPr>
                    <w:r w:rsidRPr="00714DEE">
                      <w:rPr>
                        <w:rFonts w:cs="Times New Roman"/>
                        <w:b/>
                        <w:bCs/>
                        <w:color w:val="4F6228" w:themeColor="accent3" w:themeShade="80"/>
                        <w:sz w:val="20"/>
                        <w:szCs w:val="20"/>
                      </w:rPr>
                      <w:t>Nhận Tđiệp 202</w:t>
                    </w:r>
                  </w:p>
                  <w:p w14:paraId="1C1B605A" w14:textId="77777777" w:rsidR="00C413D2" w:rsidRPr="0080531A" w:rsidRDefault="00C413D2" w:rsidP="00A1317A">
                    <w:pPr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072" type="#_x0000_t4" style="position:absolute;left:8659;top:14676;width:2718;height:1625">
              <v:textbox style="mso-next-textbox:#_x0000_s1072">
                <w:txbxContent>
                  <w:p w14:paraId="04129C14" w14:textId="05F577CA" w:rsidR="00C413D2" w:rsidRPr="005854FC" w:rsidRDefault="00B75CCD" w:rsidP="00A1317A">
                    <w:pPr>
                      <w:jc w:val="center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r w:rsidRPr="005854FC"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  <w:t>Nhận T</w:t>
                    </w:r>
                    <w:r w:rsidR="0077774A" w:rsidRPr="005854FC"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  <w:t xml:space="preserve">điệp </w:t>
                    </w:r>
                    <w:r w:rsidR="00C413D2" w:rsidRPr="005854FC"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  <w:t>20</w:t>
                    </w:r>
                    <w:r w:rsidR="00C413D2" w:rsidRPr="005854FC"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  <w:t>4</w:t>
                    </w:r>
                    <w:r w:rsidR="00031CC1" w:rsidRPr="005854FC"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  <w:t xml:space="preserve"> Có thẻ  LTBao=2</w:t>
                    </w:r>
                  </w:p>
                </w:txbxContent>
              </v:textbox>
            </v:shape>
            <v:shape id="_x0000_s1073" type="#_x0000_t32" style="position:absolute;left:3162;top:12773;width:1;height:516;flip:x" o:connectortype="straight">
              <v:stroke endarrow="block"/>
            </v:shape>
            <v:shape id="_x0000_s1074" type="#_x0000_t32" style="position:absolute;left:10020;top:12905;width:6;height:480" o:connectortype="straight">
              <v:stroke endarrow="block"/>
            </v:shape>
            <v:shape id="_x0000_s1076" type="#_x0000_t32" style="position:absolute;left:2575;top:14177;width:1;height:643" o:connectortype="straight">
              <v:stroke endarrow="block"/>
            </v:shape>
            <v:shape id="_x0000_s1077" type="#_x0000_t32" style="position:absolute;left:10015;top:14177;width:5;height:499;flip:x" o:connectortype="straight">
              <v:stroke endarrow="block"/>
            </v:shape>
            <v:rect id="_x0000_s1079" style="position:absolute;left:4162;top:16829;width:2473;height:2448">
              <v:textbox style="mso-next-textbox:#_x0000_s1079">
                <w:txbxContent>
                  <w:p w14:paraId="693A3BD1" w14:textId="77777777" w:rsidR="00862DC3" w:rsidRPr="004B7EF6" w:rsidRDefault="00862DC3" w:rsidP="00A1317A">
                    <w:pPr>
                      <w:rPr>
                        <w:rFonts w:cs="Times New Roman"/>
                        <w:szCs w:val="24"/>
                      </w:rPr>
                    </w:pPr>
                    <w:r>
                      <w:rPr>
                        <w:rFonts w:cs="Times New Roman"/>
                        <w:szCs w:val="24"/>
                      </w:rPr>
                      <w:t xml:space="preserve">Cập nhật trạng thái hóa đơn không hợp lệ  </w:t>
                    </w:r>
                    <w:r w:rsidRPr="0080531A">
                      <w:rPr>
                        <w:rFonts w:cs="Times New Roman"/>
                        <w:szCs w:val="24"/>
                      </w:rPr>
                      <w:sym w:font="Wingdings" w:char="F0E0"/>
                    </w:r>
                    <w:r>
                      <w:rPr>
                        <w:rFonts w:cs="Times New Roman"/>
                        <w:szCs w:val="24"/>
                      </w:rPr>
                      <w:t>Kết quả: Hóa đơn không đủ điều kiện cấp mã. Đọc mô tả lỗi trong Tđiệp</w:t>
                    </w:r>
                  </w:p>
                  <w:p w14:paraId="4DD7263B" w14:textId="5790CDF6" w:rsidR="00DA771D" w:rsidRPr="004B7EF6" w:rsidRDefault="00DA771D" w:rsidP="00A1317A">
                    <w:pPr>
                      <w:rPr>
                        <w:rFonts w:cs="Times New Roman"/>
                        <w:szCs w:val="24"/>
                      </w:rPr>
                    </w:pPr>
                  </w:p>
                </w:txbxContent>
              </v:textbox>
            </v:rect>
            <v:shape id="_x0000_s1080" type="#_x0000_t32" style="position:absolute;left:5020;top:14177;width:5;height:667;flip:x" o:connectortype="straight">
              <v:stroke endarrow="block"/>
            </v:shape>
            <v:shape id="_x0000_s1081" type="#_x0000_t32" style="position:absolute;left:5009;top:16481;width:1;height:360" o:connectortype="straight">
              <v:stroke endarrow="block"/>
            </v:shape>
            <v:shape id="_x0000_s1082" type="#_x0000_t32" style="position:absolute;left:2574;top:16482;width:1;height:360" o:connectortype="straight">
              <v:stroke endarrow="block"/>
            </v:shape>
            <v:rect id="_x0000_s1085" style="position:absolute;left:7229;top:16841;width:2113;height:2112">
              <v:textbox style="mso-next-textbox:#_x0000_s1085">
                <w:txbxContent>
                  <w:p w14:paraId="31C722A4" w14:textId="3A0996E1" w:rsidR="00C63CD7" w:rsidRPr="004B7EF6" w:rsidRDefault="00C63CD7" w:rsidP="00A1317A">
                    <w:pPr>
                      <w:rPr>
                        <w:rFonts w:cs="Times New Roman"/>
                        <w:szCs w:val="24"/>
                      </w:rPr>
                    </w:pPr>
                    <w:r>
                      <w:rPr>
                        <w:rFonts w:cs="Times New Roman"/>
                        <w:szCs w:val="24"/>
                      </w:rPr>
                      <w:t xml:space="preserve">Cập nhật trạng thái Gửi cơ quan thuế thành công, hóa đơn hợp lệ  </w:t>
                    </w:r>
                    <w:r w:rsidRPr="0080531A">
                      <w:rPr>
                        <w:rFonts w:cs="Times New Roman"/>
                        <w:szCs w:val="24"/>
                      </w:rPr>
                      <w:sym w:font="Wingdings" w:char="F0E0"/>
                    </w:r>
                    <w:r w:rsidR="00862DC3">
                      <w:rPr>
                        <w:rFonts w:cs="Times New Roman"/>
                        <w:szCs w:val="24"/>
                      </w:rPr>
                      <w:t>Kết quả: Hóa đơn hợp lệ</w:t>
                    </w:r>
                    <w:r w:rsidR="00031CC1">
                      <w:rPr>
                        <w:rFonts w:cs="Times New Roman"/>
                        <w:szCs w:val="24"/>
                      </w:rPr>
                      <w:t xml:space="preserve"> </w:t>
                    </w:r>
                    <w:r w:rsidR="00862DC3">
                      <w:rPr>
                        <w:rFonts w:cs="Times New Roman"/>
                        <w:szCs w:val="24"/>
                      </w:rPr>
                      <w:tab/>
                    </w:r>
                    <w:r w:rsidR="00031CC1">
                      <w:rPr>
                        <w:rFonts w:cs="Times New Roman"/>
                        <w:szCs w:val="24"/>
                      </w:rPr>
                      <w:t xml:space="preserve"> </w:t>
                    </w:r>
                  </w:p>
                </w:txbxContent>
              </v:textbox>
            </v:rect>
            <v:rect id="_x0000_s1086" style="position:absolute;left:10001;top:16841;width:2113;height:2832">
              <v:textbox style="mso-next-textbox:#_x0000_s1086">
                <w:txbxContent>
                  <w:p w14:paraId="31CC4912" w14:textId="0A8DEBE3" w:rsidR="00C63CD7" w:rsidRPr="004B7EF6" w:rsidRDefault="00C63CD7" w:rsidP="00A1317A">
                    <w:pPr>
                      <w:rPr>
                        <w:rFonts w:cs="Times New Roman"/>
                        <w:szCs w:val="24"/>
                      </w:rPr>
                    </w:pPr>
                    <w:r>
                      <w:rPr>
                        <w:rFonts w:cs="Times New Roman"/>
                        <w:szCs w:val="24"/>
                      </w:rPr>
                      <w:t>Cập nhật trạng thái Gửi thuế thành công, hóa đơn không hợp lệ</w:t>
                    </w:r>
                    <w:r w:rsidR="00862DC3">
                      <w:rPr>
                        <w:rFonts w:cs="Times New Roman"/>
                        <w:szCs w:val="24"/>
                      </w:rPr>
                      <w:t xml:space="preserve"> </w:t>
                    </w:r>
                    <w:r w:rsidR="00862DC3" w:rsidRPr="00862DC3">
                      <w:rPr>
                        <w:rFonts w:cs="Times New Roman"/>
                        <w:szCs w:val="24"/>
                      </w:rPr>
                      <w:sym w:font="Wingdings" w:char="F0E0"/>
                    </w:r>
                    <w:r w:rsidR="00862DC3">
                      <w:rPr>
                        <w:rFonts w:cs="Times New Roman"/>
                        <w:szCs w:val="24"/>
                      </w:rPr>
                      <w:t xml:space="preserve">Kết quả: Hóa đơn không </w:t>
                    </w:r>
                    <w:r w:rsidR="00862DC3">
                      <w:rPr>
                        <w:rFonts w:cs="Times New Roman"/>
                        <w:szCs w:val="24"/>
                      </w:rPr>
                      <w:t xml:space="preserve">hợp lệ. Đọc </w:t>
                    </w:r>
                    <w:r w:rsidR="00862DC3">
                      <w:rPr>
                        <w:rFonts w:cs="Times New Roman"/>
                        <w:szCs w:val="24"/>
                      </w:rPr>
                      <w:t xml:space="preserve">mô tả lỗi </w:t>
                    </w:r>
                    <w:r w:rsidR="00862DC3">
                      <w:rPr>
                        <w:rFonts w:cs="Times New Roman"/>
                        <w:szCs w:val="24"/>
                      </w:rPr>
                      <w:t xml:space="preserve"> trong Tđiệp</w:t>
                    </w:r>
                    <w:r w:rsidR="00031CC1">
                      <w:rPr>
                        <w:rFonts w:cs="Times New Roman"/>
                        <w:szCs w:val="24"/>
                      </w:rPr>
                      <w:t xml:space="preserve"> </w:t>
                    </w:r>
                  </w:p>
                </w:txbxContent>
              </v:textbox>
            </v:rect>
            <v:shape id="_x0000_s1087" type="#_x0000_t32" style="position:absolute;left:7897;top:15484;width:1;height:1381" o:connectortype="straight">
              <v:stroke endarrow="block"/>
            </v:shape>
            <v:shape id="_x0000_s1088" type="#_x0000_t32" style="position:absolute;left:11802;top:15481;width:1;height:1373" o:connectortype="straight">
              <v:stroke endarrow="block"/>
            </v:shape>
            <v:shape id="_x0000_s1089" type="#_x0000_t32" style="position:absolute;left:7886;top:15484;width:798;height:1;flip:x" o:connectortype="straight"/>
            <v:shape id="_x0000_s1090" type="#_x0000_t32" style="position:absolute;left:11352;top:15475;width:450;height:1;flip:x" o:connectortype="straight"/>
            <v:shape id="_x0000_s1093" type="#_x0000_t116" style="position:absolute;left:4162;top:20225;width:3626;height:1054" fillcolor="#f79646 [3209]" strokecolor="#f2f2f2 [3041]" strokeweight="3pt">
              <v:shadow on="t" type="perspective" color="#974706 [1609]" opacity=".5" offset="1pt" offset2="-1pt"/>
              <v:textbox style="mso-next-textbox:#_x0000_s1093">
                <w:txbxContent>
                  <w:p w14:paraId="468360FD" w14:textId="759DCA2A" w:rsidR="00100B50" w:rsidRPr="004B7EF6" w:rsidRDefault="00100B50" w:rsidP="00A1317A">
                    <w:pPr>
                      <w:rPr>
                        <w:rFonts w:cs="Times New Roman"/>
                        <w:szCs w:val="24"/>
                      </w:rPr>
                    </w:pPr>
                    <w:r>
                      <w:rPr>
                        <w:rFonts w:cs="Times New Roman"/>
                        <w:szCs w:val="24"/>
                      </w:rPr>
                      <w:t xml:space="preserve">Thông báo cho người dùng kết quả </w:t>
                    </w:r>
                    <w:r w:rsidRPr="00100B50">
                      <w:rPr>
                        <w:rFonts w:cs="Times New Roman"/>
                        <w:szCs w:val="24"/>
                      </w:rPr>
                      <w:sym w:font="Wingdings" w:char="F0E0"/>
                    </w:r>
                    <w:r>
                      <w:rPr>
                        <w:rFonts w:cs="Times New Roman"/>
                        <w:szCs w:val="24"/>
                      </w:rPr>
                      <w:t xml:space="preserve"> Kết thúc</w:t>
                    </w:r>
                  </w:p>
                </w:txbxContent>
              </v:textbox>
            </v:shape>
            <v:shape id="_x0000_s1094" type="#_x0000_t32" style="position:absolute;left:2760;top:20752;width:1372;height:1;flip:y" o:connectortype="straight">
              <v:stroke endarrow="block"/>
            </v:shape>
            <v:shape id="_x0000_s1095" type="#_x0000_t32" style="position:absolute;left:2790;top:18917;width:1;height:1836;flip:x y" o:connectortype="straight"/>
            <v:shape id="_x0000_s1096" type="#_x0000_t32" style="position:absolute;left:11057;top:19673;width:1;height:1309;flip:y" o:connectortype="straight"/>
            <v:shape id="_x0000_s1097" type="#_x0000_t32" style="position:absolute;left:7721;top:20982;width:3339;height:11;flip:x y" o:connectortype="straight">
              <v:stroke endarrow="block"/>
            </v:shape>
            <v:shape id="_x0000_s1098" type="#_x0000_t32" style="position:absolute;left:8899;top:18965;width:1;height:1716;flip:y" o:connectortype="straight"/>
            <v:shape id="_x0000_s1099" type="#_x0000_t32" style="position:absolute;left:7800;top:20680;width:1100;height:1;flip:x y" o:connectortype="straight">
              <v:stroke endarrow="block"/>
            </v:shape>
            <v:shape id="_x0000_s1100" type="#_x0000_t32" style="position:absolute;left:5406;top:19277;width:1;height:948" o:connectortype="straight">
              <v:stroke endarrow="block"/>
            </v:shape>
            <v:shape id="_x0000_s1103" type="#_x0000_t4" style="position:absolute;left:3954;top:14820;width:2089;height:1661">
              <v:textbox style="mso-next-textbox:#_x0000_s1103">
                <w:txbxContent>
                  <w:p w14:paraId="4587175D" w14:textId="7B258376" w:rsidR="003B18B9" w:rsidRPr="00714DEE" w:rsidRDefault="003B18B9" w:rsidP="00A1317A">
                    <w:pPr>
                      <w:jc w:val="center"/>
                      <w:rPr>
                        <w:rFonts w:cs="Times New Roman"/>
                        <w:b/>
                        <w:bCs/>
                        <w:color w:val="FF0000"/>
                        <w:sz w:val="20"/>
                        <w:szCs w:val="20"/>
                      </w:rPr>
                    </w:pPr>
                    <w:r w:rsidRPr="00714DEE">
                      <w:rPr>
                        <w:rFonts w:cs="Times New Roman"/>
                        <w:b/>
                        <w:bCs/>
                        <w:color w:val="FF0000"/>
                        <w:sz w:val="20"/>
                        <w:szCs w:val="20"/>
                      </w:rPr>
                      <w:t>Nhận Tđiệp 20</w:t>
                    </w:r>
                    <w:r w:rsidRPr="00714DEE">
                      <w:rPr>
                        <w:rFonts w:cs="Times New Roman"/>
                        <w:b/>
                        <w:bCs/>
                        <w:color w:val="FF0000"/>
                        <w:sz w:val="20"/>
                        <w:szCs w:val="20"/>
                      </w:rPr>
                      <w:t>4</w:t>
                    </w:r>
                  </w:p>
                  <w:p w14:paraId="6A981E7A" w14:textId="77777777" w:rsidR="003B18B9" w:rsidRPr="00714DEE" w:rsidRDefault="003B18B9" w:rsidP="00A1317A">
                    <w:pPr>
                      <w:rPr>
                        <w:rFonts w:cs="Times New Roman"/>
                        <w:b/>
                        <w:bCs/>
                        <w:color w:val="FF0000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106" type="#_x0000_t116" style="position:absolute;left:9132;top:7304;width:3114;height:1551" fillcolor="#f79646 [3209]" strokecolor="#f2f2f2 [3041]" strokeweight="3pt">
              <v:shadow on="t" type="perspective" color="#974706 [1609]" opacity=".5" offset="1pt" offset2="-1pt"/>
              <v:textbox>
                <w:txbxContent>
                  <w:p w14:paraId="33933F26" w14:textId="1DAB5382" w:rsidR="00D36F96" w:rsidRPr="004B7EF6" w:rsidRDefault="00D36F96" w:rsidP="00A1317A">
                    <w:pPr>
                      <w:rPr>
                        <w:rFonts w:cs="Times New Roman"/>
                        <w:szCs w:val="24"/>
                      </w:rPr>
                    </w:pPr>
                    <w:r w:rsidRPr="004B7EF6">
                      <w:rPr>
                        <w:rFonts w:cs="Times New Roman"/>
                        <w:szCs w:val="24"/>
                      </w:rPr>
                      <w:t xml:space="preserve">Thông báo Ký hóa đơn không thành công. Hiển </w:t>
                    </w:r>
                    <w:r>
                      <w:rPr>
                        <w:rFonts w:cs="Times New Roman"/>
                        <w:szCs w:val="24"/>
                      </w:rPr>
                      <w:t xml:space="preserve"> </w:t>
                    </w:r>
                    <w:r w:rsidRPr="004B7EF6">
                      <w:rPr>
                        <w:rFonts w:cs="Times New Roman"/>
                        <w:szCs w:val="24"/>
                      </w:rPr>
                      <w:t xml:space="preserve">thị </w:t>
                    </w:r>
                    <w:r>
                      <w:rPr>
                        <w:rFonts w:cs="Times New Roman"/>
                        <w:szCs w:val="24"/>
                      </w:rPr>
                      <w:t xml:space="preserve"> </w:t>
                    </w:r>
                    <w:r w:rsidRPr="004B7EF6">
                      <w:rPr>
                        <w:rFonts w:cs="Times New Roman"/>
                        <w:szCs w:val="24"/>
                      </w:rPr>
                      <w:t>lỗi</w:t>
                    </w:r>
                    <w:r>
                      <w:rPr>
                        <w:rFonts w:cs="Times New Roman"/>
                        <w:szCs w:val="24"/>
                      </w:rPr>
                      <w:t xml:space="preserve"> </w:t>
                    </w:r>
                    <w:r w:rsidRPr="0077774A">
                      <w:rPr>
                        <w:rFonts w:cs="Times New Roman"/>
                        <w:szCs w:val="24"/>
                      </w:rPr>
                      <w:sym w:font="Wingdings" w:char="F0E0"/>
                    </w:r>
                    <w:r>
                      <w:rPr>
                        <w:rFonts w:cs="Times New Roman"/>
                        <w:szCs w:val="24"/>
                      </w:rPr>
                      <w:t xml:space="preserve"> Kết thúc</w:t>
                    </w:r>
                    <w:r>
                      <w:rPr>
                        <w:rFonts w:cs="Times New Roman"/>
                        <w:szCs w:val="24"/>
                      </w:rPr>
                      <w:t xml:space="preserve"> </w:t>
                    </w:r>
                  </w:p>
                  <w:p w14:paraId="173A531D" w14:textId="77777777" w:rsidR="00D36F96" w:rsidRDefault="00D36F96" w:rsidP="00A1317A"/>
                </w:txbxContent>
              </v:textbox>
            </v:shape>
            <w10:anchorlock/>
          </v:group>
        </w:pict>
      </w:r>
    </w:p>
    <w:p w14:paraId="7E54F908" w14:textId="1CE2B599" w:rsidR="00890906" w:rsidRPr="00890906" w:rsidRDefault="00890906" w:rsidP="00890906"/>
    <w:p w14:paraId="405D74A4" w14:textId="2DB6F835" w:rsidR="00890906" w:rsidRPr="002B147F" w:rsidRDefault="002B147F" w:rsidP="00890906">
      <w:pPr>
        <w:rPr>
          <w:rFonts w:cs="Times New Roman"/>
          <w:b/>
          <w:bCs/>
          <w:szCs w:val="24"/>
        </w:rPr>
      </w:pPr>
      <w:r w:rsidRPr="002B147F">
        <w:rPr>
          <w:rFonts w:cs="Times New Roman"/>
          <w:b/>
          <w:bCs/>
          <w:szCs w:val="24"/>
        </w:rPr>
        <w:t>DIỄN GIẢI</w:t>
      </w:r>
    </w:p>
    <w:p w14:paraId="5F5CC75E" w14:textId="3A5E1805" w:rsidR="002B147F" w:rsidRDefault="00E23DFA" w:rsidP="00E23DFA">
      <w:pPr>
        <w:pStyle w:val="ListParagraph"/>
        <w:numPr>
          <w:ilvl w:val="0"/>
          <w:numId w:val="1"/>
        </w:numPr>
      </w:pPr>
      <w:r>
        <w:t>Ký hóa đơn</w:t>
      </w:r>
    </w:p>
    <w:p w14:paraId="46CC4D03" w14:textId="2846887B" w:rsidR="00E23DFA" w:rsidRDefault="00E23DFA" w:rsidP="00E23DFA">
      <w:pPr>
        <w:pStyle w:val="ListParagraph"/>
        <w:numPr>
          <w:ilvl w:val="0"/>
          <w:numId w:val="2"/>
        </w:numPr>
      </w:pPr>
      <w:r>
        <w:t>Kiểm tra phiên đăng nhập  sử dụng tài khoản hay serial</w:t>
      </w:r>
    </w:p>
    <w:p w14:paraId="34EEA030" w14:textId="0D7AA02A" w:rsidR="00E23DFA" w:rsidRDefault="00E23DFA" w:rsidP="00E23DFA">
      <w:pPr>
        <w:pStyle w:val="ListParagraph"/>
        <w:numPr>
          <w:ilvl w:val="1"/>
          <w:numId w:val="1"/>
        </w:numPr>
      </w:pPr>
      <w:r>
        <w:t xml:space="preserve">Phiên đăng nhập tài khoản </w:t>
      </w:r>
      <w:r>
        <w:sym w:font="Wingdings" w:char="F0E0"/>
      </w:r>
      <w:r>
        <w:t>Thông báo: tài khoản user không có quyền ký hóa đơn.</w:t>
      </w:r>
    </w:p>
    <w:p w14:paraId="69D29648" w14:textId="6E53D427" w:rsidR="00E23DFA" w:rsidRDefault="00E23DFA" w:rsidP="00E23DFA">
      <w:pPr>
        <w:pStyle w:val="ListParagraph"/>
        <w:numPr>
          <w:ilvl w:val="1"/>
          <w:numId w:val="1"/>
        </w:numPr>
      </w:pPr>
      <w:r>
        <w:t xml:space="preserve">Phiên đăng nhập bằng serial (Chứng thư số) </w:t>
      </w:r>
      <w:r>
        <w:sym w:font="Wingdings" w:char="F0E0"/>
      </w:r>
      <w:r>
        <w:t xml:space="preserve"> Kiểm tra loại chứng thư số</w:t>
      </w:r>
    </w:p>
    <w:p w14:paraId="20FEBC74" w14:textId="36BB879A" w:rsidR="00BE48DA" w:rsidRDefault="00BE48DA" w:rsidP="00BE48DA">
      <w:pPr>
        <w:pStyle w:val="ListParagraph"/>
        <w:numPr>
          <w:ilvl w:val="2"/>
          <w:numId w:val="1"/>
        </w:numPr>
      </w:pPr>
      <w:r>
        <w:t>Token</w:t>
      </w:r>
      <w:r w:rsidR="00247911">
        <w:t xml:space="preserve"> :</w:t>
      </w:r>
    </w:p>
    <w:p w14:paraId="534DE7ED" w14:textId="2405C215" w:rsidR="00247911" w:rsidRDefault="00247911" w:rsidP="00247911">
      <w:pPr>
        <w:ind w:left="1440" w:firstLine="720"/>
      </w:pPr>
      <w:r>
        <w:t>+ Gửi yêu cầu ký từ web về app client với cấu trúc message:</w:t>
      </w:r>
    </w:p>
    <w:p w14:paraId="0937E2B8" w14:textId="47D0C25B" w:rsidR="008A1198" w:rsidRDefault="008A1198" w:rsidP="00247911">
      <w:pPr>
        <w:ind w:left="2160"/>
        <w:rPr>
          <w:rFonts w:ascii="Cascadia Mono" w:hAnsi="Cascadia Mono" w:cs="Cascadia Mono"/>
          <w:color w:val="A31515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</w:t>
      </w:r>
      <w:r>
        <w:rPr>
          <w:rFonts w:ascii="Cascadia Mono" w:hAnsi="Cascadia Mono" w:cs="Cascadia Mono"/>
          <w:color w:val="000000"/>
          <w:sz w:val="19"/>
          <w:szCs w:val="19"/>
        </w:rPr>
        <w:t>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(Chuỗi GUID)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</w:rPr>
        <w:t>'|'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serial + </w:t>
      </w:r>
      <w:r>
        <w:rPr>
          <w:rFonts w:ascii="Cascadia Mono" w:hAnsi="Cascadia Mono" w:cs="Cascadia Mono"/>
          <w:color w:val="A31515"/>
          <w:sz w:val="19"/>
          <w:szCs w:val="19"/>
        </w:rPr>
        <w:t>'|'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base64xml + </w:t>
      </w:r>
      <w:r>
        <w:rPr>
          <w:rFonts w:ascii="Cascadia Mono" w:hAnsi="Cascadia Mono" w:cs="Cascadia Mono"/>
          <w:color w:val="A31515"/>
          <w:sz w:val="19"/>
          <w:szCs w:val="19"/>
        </w:rPr>
        <w:t>'|XML'</w:t>
      </w:r>
    </w:p>
    <w:p w14:paraId="1524C8B7" w14:textId="77260918" w:rsidR="00DB0DF1" w:rsidRDefault="00DB0DF1" w:rsidP="00247911">
      <w:pPr>
        <w:ind w:left="2160"/>
      </w:pPr>
      <w:r w:rsidRPr="00DB0DF1">
        <w:t>+ Nhận kết quả ký trả về từ App</w:t>
      </w:r>
      <w:r>
        <w:t xml:space="preserve"> theo cấu trúc: </w:t>
      </w:r>
    </w:p>
    <w:p w14:paraId="119AF4D2" w14:textId="18DEF02E" w:rsidR="00DB0DF1" w:rsidRDefault="00DB0DF1" w:rsidP="00247911">
      <w:pPr>
        <w:ind w:left="2160"/>
        <w:rPr>
          <w:rFonts w:ascii="Cascadia Mono" w:hAnsi="Cascadia Mono" w:cs="Cascadia Mono"/>
          <w:color w:val="A31515"/>
          <w:sz w:val="19"/>
          <w:szCs w:val="19"/>
        </w:rPr>
      </w:pPr>
      <w:r>
        <w:t xml:space="preserve">Return code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+ </w:t>
      </w:r>
      <w:r>
        <w:rPr>
          <w:rFonts w:ascii="Cascadia Mono" w:hAnsi="Cascadia Mono" w:cs="Cascadia Mono"/>
          <w:color w:val="A31515"/>
          <w:sz w:val="19"/>
          <w:szCs w:val="19"/>
        </w:rPr>
        <w:t>'|'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code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</w:rPr>
        <w:t>'|'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+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 Kết quả ký</w:t>
      </w:r>
    </w:p>
    <w:p w14:paraId="72D3B3E9" w14:textId="2CBEA554" w:rsidR="00D72BA5" w:rsidRDefault="000A6CDB" w:rsidP="00D72BA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>Return code: 1</w:t>
      </w:r>
      <w:r w:rsidR="00D72BA5">
        <w:t xml:space="preserve"> </w:t>
      </w:r>
      <w:r w:rsidR="00D72BA5">
        <w:sym w:font="Wingdings" w:char="F0E0"/>
      </w:r>
      <w:r>
        <w:t xml:space="preserve"> </w:t>
      </w:r>
      <w:r w:rsidR="00D72BA5">
        <w:t xml:space="preserve">check valid base64 </w:t>
      </w:r>
      <w:r w:rsidR="00D72BA5">
        <w:sym w:font="Wingdings" w:char="F0E0"/>
      </w:r>
      <w:r w:rsidR="00D72BA5">
        <w:t xml:space="preserve"> bóc tách XML đã ký lấy thẻ </w:t>
      </w:r>
      <w:r w:rsidR="00D72BA5" w:rsidRPr="0072495D">
        <w:rPr>
          <w:rFonts w:ascii="Consolas" w:hAnsi="Consolas" w:cs="Consolas"/>
          <w:sz w:val="19"/>
          <w:szCs w:val="19"/>
        </w:rPr>
        <w:t xml:space="preserve">DigestValue bên trong thẻ </w:t>
      </w:r>
      <w:r w:rsidR="00D72BA5" w:rsidRPr="0072495D">
        <w:rPr>
          <w:rFonts w:ascii="Consolas" w:hAnsi="Consolas" w:cs="Consolas"/>
          <w:color w:val="808080"/>
          <w:sz w:val="19"/>
          <w:szCs w:val="19"/>
        </w:rPr>
        <w:t>&lt;</w:t>
      </w:r>
      <w:r w:rsidR="00D72BA5" w:rsidRPr="0072495D">
        <w:rPr>
          <w:rFonts w:ascii="Consolas" w:hAnsi="Consolas" w:cs="Consolas"/>
          <w:sz w:val="19"/>
          <w:szCs w:val="19"/>
        </w:rPr>
        <w:t>Reference URI</w:t>
      </w:r>
      <w:r w:rsidR="00D72BA5" w:rsidRPr="0072495D">
        <w:rPr>
          <w:rFonts w:ascii="Consolas" w:hAnsi="Consolas" w:cs="Consolas"/>
          <w:color w:val="808080"/>
          <w:sz w:val="19"/>
          <w:szCs w:val="19"/>
        </w:rPr>
        <w:t>=</w:t>
      </w:r>
      <w:r w:rsidR="00D72BA5" w:rsidRPr="0072495D">
        <w:rPr>
          <w:rFonts w:ascii="Consolas" w:hAnsi="Consolas" w:cs="Consolas"/>
          <w:sz w:val="19"/>
          <w:szCs w:val="19"/>
        </w:rPr>
        <w:t>"#_idhd"</w:t>
      </w:r>
      <w:r w:rsidR="00D72BA5" w:rsidRPr="0072495D">
        <w:rPr>
          <w:rFonts w:ascii="Consolas" w:hAnsi="Consolas" w:cs="Consolas"/>
          <w:color w:val="808080"/>
          <w:sz w:val="19"/>
          <w:szCs w:val="19"/>
        </w:rPr>
        <w:t>&gt;</w:t>
      </w:r>
      <w:r w:rsidR="00D72BA5">
        <w:t xml:space="preserve"> </w:t>
      </w:r>
    </w:p>
    <w:p w14:paraId="28D942C9" w14:textId="77777777" w:rsidR="004C4D24" w:rsidRDefault="004C4D24" w:rsidP="004C4D24">
      <w:pPr>
        <w:pStyle w:val="ListParagraph"/>
        <w:autoSpaceDE w:val="0"/>
        <w:autoSpaceDN w:val="0"/>
        <w:adjustRightInd w:val="0"/>
        <w:spacing w:after="0" w:line="240" w:lineRule="auto"/>
        <w:ind w:left="2520"/>
      </w:pPr>
    </w:p>
    <w:p w14:paraId="4359616F" w14:textId="6E84D563" w:rsidR="00AB3FB2" w:rsidRDefault="00D72BA5" w:rsidP="00EC5667">
      <w:pPr>
        <w:ind w:left="2520"/>
      </w:pPr>
      <w:r>
        <w:sym w:font="Wingdings" w:char="F0E0"/>
      </w:r>
      <w:r w:rsidRPr="0072495D">
        <w:t xml:space="preserve"> </w:t>
      </w:r>
      <w:r>
        <w:t xml:space="preserve">Update kết quả ký: update tình trạng </w:t>
      </w:r>
      <w:r w:rsidR="005A66D0">
        <w:t xml:space="preserve">hóa đơn  = </w:t>
      </w:r>
      <w:r>
        <w:t xml:space="preserve">đã ký, chuỗi xác thực = </w:t>
      </w:r>
      <w:r w:rsidRPr="004C4D24">
        <w:rPr>
          <w:rFonts w:ascii="Consolas" w:hAnsi="Consolas" w:cs="Consolas"/>
          <w:sz w:val="19"/>
          <w:szCs w:val="19"/>
        </w:rPr>
        <w:t xml:space="preserve">DigestValue, file xml </w:t>
      </w:r>
      <w:r w:rsidR="00FD09C6" w:rsidRPr="004C4D24">
        <w:rPr>
          <w:rFonts w:ascii="Consolas" w:hAnsi="Consolas" w:cs="Consolas"/>
          <w:sz w:val="19"/>
          <w:szCs w:val="19"/>
        </w:rPr>
        <w:t>hóa đơn</w:t>
      </w:r>
      <w:r w:rsidRPr="004C4D24">
        <w:rPr>
          <w:rFonts w:ascii="Consolas" w:hAnsi="Consolas" w:cs="Consolas"/>
          <w:sz w:val="19"/>
          <w:szCs w:val="19"/>
        </w:rPr>
        <w:t>= base64xml đã ký</w:t>
      </w:r>
    </w:p>
    <w:p w14:paraId="0B4EE864" w14:textId="56FBC274" w:rsidR="000A6CDB" w:rsidRDefault="000A6CDB" w:rsidP="000A6CDB">
      <w:pPr>
        <w:pStyle w:val="ListParagraph"/>
        <w:numPr>
          <w:ilvl w:val="0"/>
          <w:numId w:val="3"/>
        </w:numPr>
      </w:pPr>
      <w:r>
        <w:t xml:space="preserve">Return code  &lt;&gt; 1 </w:t>
      </w:r>
      <w:r>
        <w:sym w:font="Wingdings" w:char="F0E0"/>
      </w:r>
      <w:r>
        <w:t xml:space="preserve"> Thông báo ký hóa đơn không thành công</w:t>
      </w:r>
    </w:p>
    <w:p w14:paraId="1E27E3B7" w14:textId="32A0D4A6" w:rsidR="00BE48DA" w:rsidRDefault="00BE48DA" w:rsidP="00BE48DA">
      <w:pPr>
        <w:pStyle w:val="ListParagraph"/>
        <w:numPr>
          <w:ilvl w:val="2"/>
          <w:numId w:val="1"/>
        </w:numPr>
      </w:pPr>
      <w:r>
        <w:t>Remote signing</w:t>
      </w:r>
    </w:p>
    <w:p w14:paraId="5F0AA87D" w14:textId="02A33974" w:rsidR="00AB3FB2" w:rsidRDefault="00AB3FB2" w:rsidP="00AB3FB2">
      <w:pPr>
        <w:pStyle w:val="ListParagraph"/>
        <w:ind w:left="2160"/>
      </w:pPr>
      <w:r>
        <w:t>+ Gửi yêu cầu ký đến app mobile</w:t>
      </w:r>
    </w:p>
    <w:p w14:paraId="4ADFBFE7" w14:textId="6CD65BE0" w:rsidR="00AB3FB2" w:rsidRDefault="00AB3FB2" w:rsidP="00AB3FB2">
      <w:pPr>
        <w:pStyle w:val="ListParagraph"/>
        <w:ind w:left="2160"/>
      </w:pPr>
      <w:r>
        <w:t>Gọi service sign</w:t>
      </w:r>
    </w:p>
    <w:p w14:paraId="768F89CC" w14:textId="5E74E22C" w:rsidR="00AB3FB2" w:rsidRDefault="00AB3FB2" w:rsidP="00AB3FB2">
      <w:pPr>
        <w:pStyle w:val="ListParagraph"/>
        <w:ind w:left="2160"/>
        <w:rPr>
          <w:rFonts w:ascii="Cascadia Mono" w:hAnsi="Cascadia Mono" w:cs="Cascadia Mono"/>
          <w:color w:val="A31515"/>
          <w:sz w:val="19"/>
          <w:szCs w:val="19"/>
        </w:rPr>
      </w:pPr>
      <w:hyperlink r:id="rId5" w:history="1">
        <w:r w:rsidRPr="008318BA">
          <w:rPr>
            <w:rStyle w:val="Hyperlink"/>
            <w:rFonts w:ascii="Cascadia Mono" w:hAnsi="Cascadia Mono" w:cs="Cascadia Mono"/>
            <w:sz w:val="19"/>
            <w:szCs w:val="19"/>
          </w:rPr>
          <w:t>http://apisign.nacencomm.vn/api/APISigncore/Guiyeucauky_Mobilesign</w:t>
        </w:r>
      </w:hyperlink>
    </w:p>
    <w:p w14:paraId="6B07D908" w14:textId="16DFF49C" w:rsidR="00AB3FB2" w:rsidRDefault="00AB3FB2" w:rsidP="00AB3FB2">
      <w:pPr>
        <w:pStyle w:val="ListParagraph"/>
        <w:ind w:left="2160"/>
        <w:rPr>
          <w:rFonts w:ascii="Cascadia Mono" w:hAnsi="Cascadia Mono" w:cs="Cascadia Mono"/>
          <w:color w:val="A31515"/>
          <w:sz w:val="19"/>
          <w:szCs w:val="19"/>
        </w:rPr>
      </w:pPr>
      <w:r>
        <w:rPr>
          <w:rFonts w:ascii="Cascadia Mono" w:hAnsi="Cascadia Mono" w:cs="Cascadia Mono"/>
          <w:color w:val="A31515"/>
          <w:sz w:val="19"/>
          <w:szCs w:val="19"/>
        </w:rPr>
        <w:t>truyền vào class theo cấu trúc:</w:t>
      </w:r>
    </w:p>
    <w:p w14:paraId="1426A008" w14:textId="77777777" w:rsidR="00AB3FB2" w:rsidRDefault="00AB3FB2" w:rsidP="00AB3FB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reqHSM</w:t>
      </w:r>
    </w:p>
    <w:p w14:paraId="28D61D29" w14:textId="77777777" w:rsidR="00AB3FB2" w:rsidRDefault="00AB3FB2" w:rsidP="00AB3FB2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sz w:val="19"/>
          <w:szCs w:val="19"/>
        </w:rPr>
      </w:pPr>
    </w:p>
    <w:p w14:paraId="392987F6" w14:textId="33E6366D" w:rsidR="00AB3FB2" w:rsidRDefault="00AB3FB2" w:rsidP="00AB3FB2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Serial </w:t>
      </w:r>
      <w:r w:rsidR="008A1198">
        <w:rPr>
          <w:rFonts w:ascii="Cascadia Mono" w:hAnsi="Cascadia Mono" w:cs="Cascadia Mono"/>
          <w:color w:val="0000FF"/>
          <w:sz w:val="19"/>
          <w:szCs w:val="19"/>
        </w:rPr>
        <w:t>= Serial</w:t>
      </w:r>
    </w:p>
    <w:p w14:paraId="0951A896" w14:textId="142D049E" w:rsidR="00AB3FB2" w:rsidRDefault="00AB3FB2" w:rsidP="00AB3FB2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Cleartext </w:t>
      </w:r>
      <w:r w:rsidR="001A103D">
        <w:rPr>
          <w:rFonts w:ascii="Cascadia Mono" w:hAnsi="Cascadia Mono" w:cs="Cascadia Mono"/>
          <w:color w:val="0000FF"/>
          <w:sz w:val="19"/>
          <w:szCs w:val="19"/>
        </w:rPr>
        <w:t>= base64XML</w:t>
      </w:r>
    </w:p>
    <w:p w14:paraId="1CBD2928" w14:textId="6487E1D7" w:rsidR="00AB3FB2" w:rsidRDefault="00AB3FB2" w:rsidP="00AB3FB2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Linkfile_goc </w:t>
      </w:r>
      <w:r w:rsidR="008A1198">
        <w:rPr>
          <w:rFonts w:ascii="Cascadia Mono" w:hAnsi="Cascadia Mono" w:cs="Cascadia Mono"/>
          <w:color w:val="0000FF"/>
          <w:sz w:val="19"/>
          <w:szCs w:val="19"/>
        </w:rPr>
        <w:t>= link view hóa đơn</w:t>
      </w:r>
    </w:p>
    <w:p w14:paraId="1FE0B2E2" w14:textId="2BAAF909" w:rsidR="00AB3FB2" w:rsidRDefault="00AB3FB2" w:rsidP="00AB3FB2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Email </w:t>
      </w:r>
      <w:r w:rsidR="008A1198">
        <w:rPr>
          <w:rFonts w:ascii="Cascadia Mono" w:hAnsi="Cascadia Mono" w:cs="Cascadia Mono"/>
          <w:color w:val="0000FF"/>
          <w:sz w:val="19"/>
          <w:szCs w:val="19"/>
        </w:rPr>
        <w:t>= EmailNMH</w:t>
      </w:r>
    </w:p>
    <w:p w14:paraId="0A3B494B" w14:textId="77777777" w:rsidR="00AB3FB2" w:rsidRDefault="00AB3FB2" w:rsidP="00AB3FB2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Masothue </w:t>
      </w:r>
      <w:r>
        <w:rPr>
          <w:rFonts w:ascii="Cascadia Mono" w:hAnsi="Cascadia Mono" w:cs="Cascadia Mono"/>
          <w:color w:val="0000FF"/>
          <w:sz w:val="19"/>
          <w:szCs w:val="19"/>
        </w:rPr>
        <w:t>As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</w:p>
    <w:p w14:paraId="1F7776C6" w14:textId="77777777" w:rsidR="00AB3FB2" w:rsidRDefault="00AB3FB2" w:rsidP="00AB3FB2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Mahethong </w:t>
      </w:r>
      <w:r>
        <w:rPr>
          <w:rFonts w:ascii="Cascadia Mono" w:hAnsi="Cascadia Mono" w:cs="Cascadia Mono"/>
          <w:color w:val="0000FF"/>
          <w:sz w:val="19"/>
          <w:szCs w:val="19"/>
        </w:rPr>
        <w:t>As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</w:p>
    <w:p w14:paraId="2D8FE769" w14:textId="77777777" w:rsidR="008A1198" w:rsidRDefault="00AB3FB2" w:rsidP="001A103D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A31515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Type </w:t>
      </w:r>
      <w:r w:rsidR="008A1198">
        <w:rPr>
          <w:rFonts w:ascii="Cascadia Mono" w:hAnsi="Cascadia Mono" w:cs="Cascadia Mono"/>
          <w:color w:val="000000"/>
          <w:sz w:val="19"/>
          <w:szCs w:val="19"/>
        </w:rPr>
        <w:t>=</w:t>
      </w:r>
      <w:r w:rsidR="001A103D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="008A1198">
        <w:rPr>
          <w:rFonts w:ascii="Cascadia Mono" w:hAnsi="Cascadia Mono" w:cs="Cascadia Mono"/>
          <w:color w:val="A31515"/>
          <w:sz w:val="19"/>
          <w:szCs w:val="19"/>
        </w:rPr>
        <w:t>XML_HD</w:t>
      </w:r>
    </w:p>
    <w:p w14:paraId="304AB792" w14:textId="72BD8A47" w:rsidR="001A103D" w:rsidRDefault="00AB3FB2" w:rsidP="001A103D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Keyhethong </w:t>
      </w:r>
      <w:r w:rsidR="008A1198">
        <w:rPr>
          <w:rFonts w:ascii="Cascadia Mono" w:hAnsi="Cascadia Mono" w:cs="Cascadia Mono"/>
          <w:color w:val="0000FF"/>
          <w:sz w:val="19"/>
          <w:szCs w:val="19"/>
        </w:rPr>
        <w:t xml:space="preserve">= </w:t>
      </w:r>
      <w:r w:rsidR="008A1198">
        <w:rPr>
          <w:rFonts w:ascii="Cascadia Mono" w:hAnsi="Cascadia Mono" w:cs="Cascadia Mono"/>
          <w:color w:val="000000"/>
          <w:sz w:val="19"/>
          <w:szCs w:val="19"/>
        </w:rPr>
        <w:t xml:space="preserve">idhoadon &amp; </w:t>
      </w:r>
      <w:r w:rsidR="008A1198">
        <w:rPr>
          <w:rFonts w:ascii="Cascadia Mono" w:hAnsi="Cascadia Mono" w:cs="Cascadia Mono"/>
          <w:color w:val="A31515"/>
          <w:sz w:val="19"/>
          <w:szCs w:val="19"/>
        </w:rPr>
        <w:t>"|"</w:t>
      </w:r>
      <w:r w:rsidR="008A1198">
        <w:rPr>
          <w:rFonts w:ascii="Cascadia Mono" w:hAnsi="Cascadia Mono" w:cs="Cascadia Mono"/>
          <w:color w:val="000000"/>
          <w:sz w:val="19"/>
          <w:szCs w:val="19"/>
        </w:rPr>
        <w:t xml:space="preserve"> &amp; matracuu &amp; </w:t>
      </w:r>
      <w:r w:rsidR="008A1198">
        <w:rPr>
          <w:rFonts w:ascii="Cascadia Mono" w:hAnsi="Cascadia Mono" w:cs="Cascadia Mono"/>
          <w:color w:val="A31515"/>
          <w:sz w:val="19"/>
          <w:szCs w:val="19"/>
        </w:rPr>
        <w:t>"|"</w:t>
      </w:r>
      <w:r w:rsidR="008A1198">
        <w:rPr>
          <w:rFonts w:ascii="Cascadia Mono" w:hAnsi="Cascadia Mono" w:cs="Cascadia Mono"/>
          <w:color w:val="000000"/>
          <w:sz w:val="19"/>
          <w:szCs w:val="19"/>
        </w:rPr>
        <w:t xml:space="preserve"> &amp; emailnmh &amp; </w:t>
      </w:r>
      <w:r w:rsidR="008A1198">
        <w:rPr>
          <w:rFonts w:ascii="Cascadia Mono" w:hAnsi="Cascadia Mono" w:cs="Cascadia Mono"/>
          <w:color w:val="A31515"/>
          <w:sz w:val="19"/>
          <w:szCs w:val="19"/>
        </w:rPr>
        <w:t>"|Ký số Hóa đơn 78: "</w:t>
      </w:r>
      <w:r w:rsidR="008A1198">
        <w:rPr>
          <w:rFonts w:ascii="Cascadia Mono" w:hAnsi="Cascadia Mono" w:cs="Cascadia Mono"/>
          <w:color w:val="000000"/>
          <w:sz w:val="19"/>
          <w:szCs w:val="19"/>
        </w:rPr>
        <w:t xml:space="preserve"> &amp; KHMSHDon &amp; KHHDon &amp; </w:t>
      </w:r>
      <w:r w:rsidR="008A1198">
        <w:rPr>
          <w:rFonts w:ascii="Cascadia Mono" w:hAnsi="Cascadia Mono" w:cs="Cascadia Mono"/>
          <w:color w:val="A31515"/>
          <w:sz w:val="19"/>
          <w:szCs w:val="19"/>
        </w:rPr>
        <w:t>"_"</w:t>
      </w:r>
      <w:r w:rsidR="008A1198">
        <w:rPr>
          <w:rFonts w:ascii="Cascadia Mono" w:hAnsi="Cascadia Mono" w:cs="Cascadia Mono"/>
          <w:color w:val="000000"/>
          <w:sz w:val="19"/>
          <w:szCs w:val="19"/>
        </w:rPr>
        <w:t xml:space="preserve"> &amp; sohoadon_canky</w:t>
      </w:r>
    </w:p>
    <w:p w14:paraId="2922730E" w14:textId="3D712DC9" w:rsidR="00AB3FB2" w:rsidRDefault="00AB3FB2" w:rsidP="00AB3FB2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sz w:val="19"/>
          <w:szCs w:val="19"/>
        </w:rPr>
      </w:pPr>
    </w:p>
    <w:p w14:paraId="55E1C5CC" w14:textId="29A4A0E7" w:rsidR="00AB3FB2" w:rsidRPr="00AB3FB2" w:rsidRDefault="00AB3FB2" w:rsidP="00AB3FB2">
      <w:pPr>
        <w:ind w:left="1440" w:firstLine="720"/>
        <w:rPr>
          <w:rFonts w:ascii="Cascadia Mono" w:hAnsi="Cascadia Mono" w:cs="Cascadia Mono"/>
          <w:color w:val="A31515"/>
          <w:sz w:val="19"/>
          <w:szCs w:val="19"/>
        </w:rPr>
      </w:pPr>
      <w:r w:rsidRPr="00AB3FB2">
        <w:rPr>
          <w:rFonts w:ascii="Cascadia Mono" w:hAnsi="Cascadia Mono" w:cs="Cascadia Mono"/>
          <w:color w:val="0000FF"/>
          <w:sz w:val="19"/>
          <w:szCs w:val="19"/>
        </w:rPr>
        <w:t>End</w:t>
      </w:r>
      <w:r w:rsidRPr="00AB3FB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AB3FB2">
        <w:rPr>
          <w:rFonts w:ascii="Cascadia Mono" w:hAnsi="Cascadia Mono" w:cs="Cascadia Mono"/>
          <w:color w:val="0000FF"/>
          <w:sz w:val="19"/>
          <w:szCs w:val="19"/>
        </w:rPr>
        <w:t>Class</w:t>
      </w:r>
    </w:p>
    <w:p w14:paraId="1E3F9336" w14:textId="0CE0BADD" w:rsidR="00FE0278" w:rsidRDefault="00FE0278" w:rsidP="00AB3FB2">
      <w:pPr>
        <w:pStyle w:val="ListParagraph"/>
        <w:ind w:left="2160"/>
      </w:pPr>
      <w:r>
        <w:sym w:font="Wingdings" w:char="F0E0"/>
      </w:r>
      <w:r>
        <w:t>return Mã code</w:t>
      </w:r>
    </w:p>
    <w:p w14:paraId="417B1856" w14:textId="4696477F" w:rsidR="00BE347D" w:rsidRDefault="00F56CE1" w:rsidP="0072495D">
      <w:pPr>
        <w:pStyle w:val="ListParagraph"/>
        <w:ind w:left="2160"/>
      </w:pPr>
      <w:r>
        <w:t>+ Check</w:t>
      </w:r>
      <w:r w:rsidR="00BE347D">
        <w:t xml:space="preserve"> Mã code khác null / rỗng </w:t>
      </w:r>
      <w:r w:rsidR="00BE347D">
        <w:sym w:font="Wingdings" w:char="F0E0"/>
      </w:r>
      <w:r w:rsidR="00BE347D">
        <w:t xml:space="preserve"> gọi hàm lấy kết quả ký </w:t>
      </w:r>
      <w:r w:rsidR="00BE347D">
        <w:rPr>
          <w:rFonts w:ascii="Cascadia Mono" w:hAnsi="Cascadia Mono" w:cs="Cascadia Mono"/>
          <w:color w:val="A31515"/>
          <w:sz w:val="19"/>
          <w:szCs w:val="19"/>
        </w:rPr>
        <w:t>"http://apisign.nacencomm.vn/api/APISigncore/Layketquaky?Code="</w:t>
      </w:r>
      <w:r w:rsidR="00BE347D">
        <w:rPr>
          <w:rFonts w:ascii="Cascadia Mono" w:hAnsi="Cascadia Mono" w:cs="Cascadia Mono"/>
          <w:color w:val="000000"/>
          <w:sz w:val="19"/>
          <w:szCs w:val="19"/>
        </w:rPr>
        <w:t xml:space="preserve"> &amp; </w:t>
      </w:r>
      <w:r w:rsidR="00BE347D">
        <w:t>Mã code</w:t>
      </w:r>
    </w:p>
    <w:p w14:paraId="03380FCA" w14:textId="516B4F55" w:rsidR="0072495D" w:rsidRDefault="0036721D" w:rsidP="0036721D">
      <w:pPr>
        <w:pStyle w:val="ListParagraph"/>
        <w:ind w:left="3240"/>
      </w:pPr>
      <w:r>
        <w:sym w:font="Wingdings" w:char="F0E0"/>
      </w:r>
      <w:r>
        <w:t xml:space="preserve"> </w:t>
      </w:r>
      <w:r w:rsidR="0072495D">
        <w:t xml:space="preserve">Check kết quả ký invalid base64 </w:t>
      </w:r>
      <w:r w:rsidR="0072495D">
        <w:sym w:font="Wingdings" w:char="F0E0"/>
      </w:r>
      <w:r w:rsidR="0072495D">
        <w:t xml:space="preserve"> Thông báo ký không thành công</w:t>
      </w:r>
    </w:p>
    <w:p w14:paraId="287B8FBD" w14:textId="3FCE960E" w:rsidR="0072495D" w:rsidRDefault="0036721D" w:rsidP="0036721D">
      <w:pPr>
        <w:autoSpaceDE w:val="0"/>
        <w:autoSpaceDN w:val="0"/>
        <w:adjustRightInd w:val="0"/>
        <w:spacing w:after="0" w:line="240" w:lineRule="auto"/>
        <w:ind w:left="3240"/>
      </w:pPr>
      <w:r>
        <w:sym w:font="Wingdings" w:char="F0E0"/>
      </w:r>
      <w:r>
        <w:t xml:space="preserve"> </w:t>
      </w:r>
      <w:r w:rsidR="0072495D">
        <w:t xml:space="preserve">check valid base64 </w:t>
      </w:r>
      <w:r w:rsidR="0072495D">
        <w:sym w:font="Wingdings" w:char="F0E0"/>
      </w:r>
      <w:r w:rsidR="0072495D">
        <w:t xml:space="preserve"> bóc tách XML đã ký lấy thẻ </w:t>
      </w:r>
      <w:r w:rsidR="0072495D" w:rsidRPr="0036721D">
        <w:rPr>
          <w:rFonts w:ascii="Consolas" w:hAnsi="Consolas" w:cs="Consolas"/>
          <w:sz w:val="19"/>
          <w:szCs w:val="19"/>
        </w:rPr>
        <w:t xml:space="preserve">DigestValue bên trong thẻ </w:t>
      </w:r>
      <w:r w:rsidR="0072495D" w:rsidRPr="0036721D">
        <w:rPr>
          <w:rFonts w:ascii="Consolas" w:hAnsi="Consolas" w:cs="Consolas"/>
          <w:color w:val="808080"/>
          <w:sz w:val="19"/>
          <w:szCs w:val="19"/>
        </w:rPr>
        <w:t>&lt;</w:t>
      </w:r>
      <w:r w:rsidR="0072495D" w:rsidRPr="0036721D">
        <w:rPr>
          <w:rFonts w:ascii="Consolas" w:hAnsi="Consolas" w:cs="Consolas"/>
          <w:sz w:val="19"/>
          <w:szCs w:val="19"/>
        </w:rPr>
        <w:t>Reference URI</w:t>
      </w:r>
      <w:r w:rsidR="0072495D" w:rsidRPr="0036721D">
        <w:rPr>
          <w:rFonts w:ascii="Consolas" w:hAnsi="Consolas" w:cs="Consolas"/>
          <w:color w:val="808080"/>
          <w:sz w:val="19"/>
          <w:szCs w:val="19"/>
        </w:rPr>
        <w:t>=</w:t>
      </w:r>
      <w:r w:rsidR="0072495D" w:rsidRPr="0036721D">
        <w:rPr>
          <w:rFonts w:ascii="Consolas" w:hAnsi="Consolas" w:cs="Consolas"/>
          <w:sz w:val="19"/>
          <w:szCs w:val="19"/>
        </w:rPr>
        <w:t>"#_idhd"</w:t>
      </w:r>
      <w:r w:rsidR="0072495D" w:rsidRPr="0036721D">
        <w:rPr>
          <w:rFonts w:ascii="Consolas" w:hAnsi="Consolas" w:cs="Consolas"/>
          <w:color w:val="808080"/>
          <w:sz w:val="19"/>
          <w:szCs w:val="19"/>
        </w:rPr>
        <w:t>&gt;</w:t>
      </w:r>
      <w:r w:rsidR="0072495D">
        <w:t xml:space="preserve"> </w:t>
      </w:r>
    </w:p>
    <w:p w14:paraId="735F5EA4" w14:textId="77777777" w:rsidR="004C4D24" w:rsidRDefault="004C4D24" w:rsidP="0036721D">
      <w:pPr>
        <w:autoSpaceDE w:val="0"/>
        <w:autoSpaceDN w:val="0"/>
        <w:adjustRightInd w:val="0"/>
        <w:spacing w:after="0" w:line="240" w:lineRule="auto"/>
        <w:ind w:left="3240"/>
      </w:pPr>
    </w:p>
    <w:p w14:paraId="672E60EA" w14:textId="4ECF96F1" w:rsidR="00BE347D" w:rsidRDefault="0036721D" w:rsidP="0036721D">
      <w:pPr>
        <w:ind w:left="2160"/>
      </w:pPr>
      <w:r>
        <w:t xml:space="preserve">+ </w:t>
      </w:r>
      <w:r w:rsidR="0072495D">
        <w:t>Update kết quả ký</w:t>
      </w:r>
      <w:r w:rsidR="0072495D">
        <w:t xml:space="preserve">: update tình trạng đã ký, chuỗi xác thực = </w:t>
      </w:r>
      <w:r w:rsidR="0072495D" w:rsidRPr="0036721D">
        <w:rPr>
          <w:rFonts w:ascii="Consolas" w:hAnsi="Consolas" w:cs="Consolas"/>
          <w:sz w:val="19"/>
          <w:szCs w:val="19"/>
        </w:rPr>
        <w:t>DigestValue</w:t>
      </w:r>
      <w:r w:rsidR="0072495D" w:rsidRPr="0036721D">
        <w:rPr>
          <w:rFonts w:ascii="Consolas" w:hAnsi="Consolas" w:cs="Consolas"/>
          <w:sz w:val="19"/>
          <w:szCs w:val="19"/>
        </w:rPr>
        <w:t>, file xml = base64xml đã ký</w:t>
      </w:r>
    </w:p>
    <w:p w14:paraId="2A3CC7E4" w14:textId="77777777" w:rsidR="0036721D" w:rsidRDefault="0036721D" w:rsidP="00AB3FB2">
      <w:pPr>
        <w:pStyle w:val="ListParagraph"/>
        <w:ind w:left="2160"/>
      </w:pPr>
      <w:r>
        <w:lastRenderedPageBreak/>
        <w:t>+ Cập nhật trạng thái hoàn tất req sign</w:t>
      </w:r>
    </w:p>
    <w:p w14:paraId="0BAEC80F" w14:textId="77777777" w:rsidR="0036721D" w:rsidRDefault="0036721D" w:rsidP="00AB3FB2">
      <w:pPr>
        <w:pStyle w:val="ListParagraph"/>
        <w:ind w:left="2160"/>
      </w:pPr>
      <w:r>
        <w:t xml:space="preserve">Gọi hàm </w:t>
      </w:r>
    </w:p>
    <w:p w14:paraId="1030DD3D" w14:textId="18DA0054" w:rsidR="00AB3FB2" w:rsidRPr="00890906" w:rsidRDefault="0036721D" w:rsidP="00AB3FB2">
      <w:pPr>
        <w:pStyle w:val="ListParagraph"/>
        <w:ind w:left="2160"/>
      </w:pPr>
      <w:r>
        <w:rPr>
          <w:rFonts w:ascii="Cascadia Mono" w:hAnsi="Cascadia Mono" w:cs="Cascadia Mono"/>
          <w:color w:val="A31515"/>
          <w:sz w:val="19"/>
          <w:szCs w:val="19"/>
        </w:rPr>
        <w:t>"http://apisign.nacencomm.vn/api/APISigncore/Capnhattrangthaihoantat_Code?code="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code + </w:t>
      </w:r>
      <w:r>
        <w:rPr>
          <w:rFonts w:ascii="Cascadia Mono" w:hAnsi="Cascadia Mono" w:cs="Cascadia Mono"/>
          <w:color w:val="A31515"/>
          <w:sz w:val="19"/>
          <w:szCs w:val="19"/>
        </w:rPr>
        <w:t>"&amp;trangthai=1"</w:t>
      </w:r>
      <w:r w:rsidR="00FE0278">
        <w:tab/>
      </w:r>
    </w:p>
    <w:p w14:paraId="7D106442" w14:textId="2DACAF2F" w:rsidR="00890906" w:rsidRDefault="00890906" w:rsidP="00890906"/>
    <w:p w14:paraId="54C9646E" w14:textId="086F96C9" w:rsidR="005263DE" w:rsidRDefault="005263DE" w:rsidP="005263DE">
      <w:pPr>
        <w:pStyle w:val="ListParagraph"/>
        <w:numPr>
          <w:ilvl w:val="0"/>
          <w:numId w:val="1"/>
        </w:numPr>
      </w:pPr>
      <w:r>
        <w:t>Check loại hóa đơn</w:t>
      </w:r>
    </w:p>
    <w:p w14:paraId="3BF84435" w14:textId="1810A93E" w:rsidR="005263DE" w:rsidRDefault="005263DE" w:rsidP="005263DE">
      <w:pPr>
        <w:pStyle w:val="ListParagraph"/>
      </w:pPr>
      <w:r>
        <w:t xml:space="preserve">Nếu ký tự đầu tiên của Ký hiệu hóa đơn  = C </w:t>
      </w:r>
      <w:r>
        <w:sym w:font="Wingdings" w:char="F0E0"/>
      </w:r>
      <w:r>
        <w:t xml:space="preserve"> xử lý tự động gửi yêu cầu cấp mã lên CQT</w:t>
      </w:r>
    </w:p>
    <w:p w14:paraId="5B6531E8" w14:textId="2F709729" w:rsidR="005263DE" w:rsidRDefault="005263DE" w:rsidP="005263DE">
      <w:pPr>
        <w:pStyle w:val="ListParagraph"/>
        <w:tabs>
          <w:tab w:val="right" w:pos="10260"/>
        </w:tabs>
      </w:pPr>
      <w:r>
        <w:t xml:space="preserve">Nếu ký tự đầu tiên của Ký hiệu hóa đơn = K  </w:t>
      </w:r>
      <w:r>
        <w:sym w:font="Wingdings" w:char="F0E0"/>
      </w:r>
      <w:r>
        <w:t xml:space="preserve"> xử lý tự động gửi hóa đơn không mã lên CQT</w:t>
      </w:r>
    </w:p>
    <w:p w14:paraId="0D63C522" w14:textId="77777777" w:rsidR="004C4D24" w:rsidRPr="00890906" w:rsidRDefault="004C4D24" w:rsidP="005263DE">
      <w:pPr>
        <w:pStyle w:val="ListParagraph"/>
        <w:tabs>
          <w:tab w:val="right" w:pos="10260"/>
        </w:tabs>
      </w:pPr>
    </w:p>
    <w:p w14:paraId="78E34331" w14:textId="083652CC" w:rsidR="00890906" w:rsidRDefault="00187DD7" w:rsidP="00187DD7">
      <w:pPr>
        <w:pStyle w:val="ListParagraph"/>
        <w:numPr>
          <w:ilvl w:val="0"/>
          <w:numId w:val="1"/>
        </w:numPr>
      </w:pPr>
      <w:r>
        <w:t>Gửi yêu cầu cấp mã</w:t>
      </w:r>
    </w:p>
    <w:p w14:paraId="27131B93" w14:textId="4E685457" w:rsidR="004E43E7" w:rsidRDefault="004E43E7" w:rsidP="004E43E7">
      <w:pPr>
        <w:pStyle w:val="ListParagraph"/>
      </w:pPr>
      <w:r>
        <w:t>+ check trạng thái hóa đơn đã gửi yêu cầu cấp mã hay chưa</w:t>
      </w:r>
    </w:p>
    <w:p w14:paraId="54BE36D3" w14:textId="7AAB2E5B" w:rsidR="00206E53" w:rsidRDefault="004E43E7" w:rsidP="000220AA">
      <w:pPr>
        <w:ind w:left="720"/>
        <w:rPr>
          <w:rFonts w:ascii="Cascadia Mono" w:hAnsi="Cascadia Mono" w:cs="Cascadia Mono"/>
          <w:color w:val="000000"/>
          <w:sz w:val="19"/>
          <w:szCs w:val="19"/>
        </w:rPr>
      </w:pPr>
      <w:r>
        <w:t xml:space="preserve">Nếu chưa gửi cấp mã  </w:t>
      </w:r>
      <w:r>
        <w:sym w:font="Wingdings" w:char="F0E0"/>
      </w:r>
      <w:r>
        <w:t>Tạo xml thông điệp 200 (cấu trúc trong file xml đính kèm</w:t>
      </w:r>
      <w:r w:rsidR="00206E53">
        <w:t xml:space="preserve">) </w:t>
      </w:r>
      <w:r w:rsidR="00206E53">
        <w:sym w:font="Wingdings" w:char="F0E0"/>
      </w:r>
      <w:r w:rsidR="000220AA">
        <w:t xml:space="preserve"> </w:t>
      </w:r>
      <w:r w:rsidR="00206E53">
        <w:t>Gọi service tvan</w:t>
      </w:r>
      <w:r w:rsidR="000220AA">
        <w:t xml:space="preserve"> </w:t>
      </w:r>
      <w:hyperlink r:id="rId6" w:history="1">
        <w:r w:rsidR="000220AA" w:rsidRPr="008318BA">
          <w:rPr>
            <w:rStyle w:val="Hyperlink"/>
          </w:rPr>
          <w:t>https://servicetvan.nacencomm.vn/</w:t>
        </w:r>
      </w:hyperlink>
      <w:r w:rsidR="000220AA">
        <w:t xml:space="preserve">   hàm </w:t>
      </w:r>
      <w:r w:rsidR="000220AA">
        <w:rPr>
          <w:rFonts w:ascii="Cascadia Mono" w:hAnsi="Cascadia Mono" w:cs="Cascadia Mono"/>
          <w:color w:val="000000"/>
          <w:sz w:val="19"/>
          <w:szCs w:val="19"/>
        </w:rPr>
        <w:t>Guithongdiep</w:t>
      </w:r>
      <w:r w:rsidR="000220A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0220AA" w:rsidRPr="000220AA">
        <w:rPr>
          <w:rFonts w:ascii="Cascadia Mono" w:hAnsi="Cascadia Mono" w:cs="Cascadia Mono"/>
          <w:color w:val="000000"/>
          <w:sz w:val="19"/>
          <w:szCs w:val="19"/>
        </w:rPr>
        <w:sym w:font="Wingdings" w:char="F0E0"/>
      </w:r>
      <w:r w:rsidR="000220AA">
        <w:rPr>
          <w:rFonts w:ascii="Cascadia Mono" w:hAnsi="Cascadia Mono" w:cs="Cascadia Mono"/>
          <w:color w:val="000000"/>
          <w:sz w:val="19"/>
          <w:szCs w:val="19"/>
        </w:rPr>
        <w:t xml:space="preserve"> return mã code </w:t>
      </w:r>
      <w:r w:rsidR="000220AA" w:rsidRPr="000220AA">
        <w:rPr>
          <w:rFonts w:ascii="Cascadia Mono" w:hAnsi="Cascadia Mono" w:cs="Cascadia Mono"/>
          <w:color w:val="000000"/>
          <w:sz w:val="19"/>
          <w:szCs w:val="19"/>
        </w:rPr>
        <w:sym w:font="Wingdings" w:char="F0E0"/>
      </w:r>
      <w:r w:rsidR="000220AA">
        <w:rPr>
          <w:rFonts w:ascii="Cascadia Mono" w:hAnsi="Cascadia Mono" w:cs="Cascadia Mono"/>
          <w:color w:val="000000"/>
          <w:sz w:val="19"/>
          <w:szCs w:val="19"/>
        </w:rPr>
        <w:t xml:space="preserve"> check mã code .length &gt;2 </w:t>
      </w:r>
      <w:r w:rsidR="000220AA" w:rsidRPr="000220AA">
        <w:rPr>
          <w:rFonts w:ascii="Cascadia Mono" w:hAnsi="Cascadia Mono" w:cs="Cascadia Mono"/>
          <w:color w:val="000000"/>
          <w:sz w:val="19"/>
          <w:szCs w:val="19"/>
        </w:rPr>
        <w:sym w:font="Wingdings" w:char="F0E0"/>
      </w:r>
      <w:r w:rsidR="000220AA">
        <w:rPr>
          <w:rFonts w:ascii="Cascadia Mono" w:hAnsi="Cascadia Mono" w:cs="Cascadia Mono"/>
          <w:color w:val="000000"/>
          <w:sz w:val="19"/>
          <w:szCs w:val="19"/>
        </w:rPr>
        <w:t xml:space="preserve"> gọi service tvan hàm </w:t>
      </w:r>
      <w:r w:rsidR="000220AA">
        <w:rPr>
          <w:rFonts w:ascii="Cascadia Mono" w:hAnsi="Cascadia Mono" w:cs="Cascadia Mono"/>
          <w:color w:val="000000"/>
          <w:sz w:val="19"/>
          <w:szCs w:val="19"/>
        </w:rPr>
        <w:t>LayKQThongdiep</w:t>
      </w:r>
    </w:p>
    <w:p w14:paraId="141E4CE7" w14:textId="51999BDA" w:rsidR="000220AA" w:rsidRDefault="000220AA" w:rsidP="000220AA">
      <w:pPr>
        <w:pStyle w:val="ListParagraph"/>
        <w:numPr>
          <w:ilvl w:val="2"/>
          <w:numId w:val="1"/>
        </w:numPr>
        <w:rPr>
          <w:rFonts w:ascii="Cascadia Mono" w:hAnsi="Cascadia Mono" w:cs="Cascadia Mono"/>
          <w:color w:val="000000"/>
          <w:sz w:val="19"/>
          <w:szCs w:val="19"/>
        </w:rPr>
      </w:pPr>
      <w:r>
        <w:t xml:space="preserve">Hàm </w:t>
      </w:r>
      <w:r>
        <w:rPr>
          <w:rFonts w:ascii="Cascadia Mono" w:hAnsi="Cascadia Mono" w:cs="Cascadia Mono"/>
          <w:color w:val="000000"/>
          <w:sz w:val="19"/>
          <w:szCs w:val="19"/>
        </w:rPr>
        <w:t>LayKQThongdiep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trả về : -1, -5, -6,-7 </w:t>
      </w:r>
      <w:r w:rsidRPr="000220AA">
        <w:rPr>
          <w:rFonts w:ascii="Cascadia Mono" w:hAnsi="Cascadia Mono" w:cs="Cascadia Mono"/>
          <w:color w:val="000000"/>
          <w:sz w:val="19"/>
          <w:szCs w:val="19"/>
        </w:rPr>
        <w:sym w:font="Wingdings" w:char="F0E0"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Lỗi không có kết quả phản hồi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0CFCCA13" w14:textId="71973B1C" w:rsidR="000220AA" w:rsidRDefault="000220AA" w:rsidP="000220AA">
      <w:pPr>
        <w:ind w:left="180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Trả về chuỗi xml thông điệp phản hồi </w:t>
      </w:r>
      <w:r w:rsidRPr="000220AA">
        <w:rPr>
          <w:rFonts w:ascii="Cascadia Mono" w:hAnsi="Cascadia Mono" w:cs="Cascadia Mono"/>
          <w:color w:val="000000"/>
          <w:sz w:val="19"/>
          <w:szCs w:val="19"/>
        </w:rPr>
        <w:sym w:font="Wingdings" w:char="F0E0"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đọc bóc tách xml</w:t>
      </w:r>
    </w:p>
    <w:p w14:paraId="51C3832D" w14:textId="731613A9" w:rsidR="000220AA" w:rsidRPr="000220AA" w:rsidRDefault="000220AA" w:rsidP="000220AA">
      <w:pPr>
        <w:pStyle w:val="ListParagraph"/>
        <w:numPr>
          <w:ilvl w:val="2"/>
          <w:numId w:val="1"/>
        </w:numPr>
        <w:rPr>
          <w:rFonts w:ascii="Cascadia Mono" w:hAnsi="Cascadia Mono" w:cs="Cascadia Mono"/>
          <w:color w:val="A31515"/>
          <w:sz w:val="19"/>
          <w:szCs w:val="19"/>
        </w:rPr>
      </w:pPr>
      <w:r w:rsidRPr="000220AA">
        <w:rPr>
          <w:rFonts w:ascii="Cascadia Mono" w:hAnsi="Cascadia Mono" w:cs="Cascadia Mono"/>
          <w:color w:val="000000"/>
          <w:sz w:val="19"/>
          <w:szCs w:val="19"/>
        </w:rPr>
        <w:t xml:space="preserve">Nếu MLTDiep =202 </w:t>
      </w:r>
      <w:r w:rsidRPr="000220AA">
        <w:rPr>
          <w:color w:val="000000"/>
        </w:rPr>
        <w:sym w:font="Wingdings" w:char="F0E0"/>
      </w:r>
      <w:r w:rsidRPr="000220AA">
        <w:rPr>
          <w:rFonts w:ascii="Cascadia Mono" w:hAnsi="Cascadia Mono" w:cs="Cascadia Mono"/>
          <w:color w:val="000000"/>
          <w:sz w:val="19"/>
          <w:szCs w:val="19"/>
        </w:rPr>
        <w:t xml:space="preserve"> Lấy dữ liệu hóa đơn trong thẻ </w:t>
      </w:r>
      <w:r w:rsidRPr="000220AA">
        <w:rPr>
          <w:rFonts w:ascii="Cascadia Mono" w:hAnsi="Cascadia Mono" w:cs="Cascadia Mono"/>
          <w:color w:val="A31515"/>
          <w:sz w:val="19"/>
          <w:szCs w:val="19"/>
        </w:rPr>
        <w:t>T</w:t>
      </w:r>
      <w:r w:rsidRPr="000220AA">
        <w:rPr>
          <w:rFonts w:ascii="Cascadia Mono" w:hAnsi="Cascadia Mono" w:cs="Cascadia Mono"/>
          <w:color w:val="A31515"/>
          <w:sz w:val="19"/>
          <w:szCs w:val="19"/>
        </w:rPr>
        <w:t>d</w:t>
      </w:r>
      <w:r w:rsidRPr="000220AA">
        <w:rPr>
          <w:rFonts w:ascii="Cascadia Mono" w:hAnsi="Cascadia Mono" w:cs="Cascadia Mono"/>
          <w:color w:val="A31515"/>
          <w:sz w:val="19"/>
          <w:szCs w:val="19"/>
        </w:rPr>
        <w:t>iep</w:t>
      </w:r>
      <w:r w:rsidRPr="000220AA">
        <w:rPr>
          <w:rFonts w:ascii="Cascadia Mono" w:hAnsi="Cascadia Mono" w:cs="Cascadia Mono"/>
          <w:color w:val="A31515"/>
          <w:sz w:val="19"/>
          <w:szCs w:val="19"/>
        </w:rPr>
        <w:t xml:space="preserve">, lấy mã CQT cấp trong thẻ </w:t>
      </w:r>
      <w:r w:rsidRPr="000220AA">
        <w:rPr>
          <w:rFonts w:ascii="Cascadia Mono" w:hAnsi="Cascadia Mono" w:cs="Cascadia Mono"/>
          <w:color w:val="A31515"/>
          <w:sz w:val="19"/>
          <w:szCs w:val="19"/>
        </w:rPr>
        <w:t>MCCQT</w:t>
      </w:r>
      <w:r w:rsidRPr="000220AA">
        <w:rPr>
          <w:rFonts w:ascii="Cascadia Mono" w:hAnsi="Cascadia Mono" w:cs="Cascadia Mono"/>
          <w:color w:val="A31515"/>
          <w:sz w:val="19"/>
          <w:szCs w:val="19"/>
        </w:rPr>
        <w:t>, Ngày giờ cấp mã trong thẻ SigningTime của chữ ký CQT</w:t>
      </w:r>
    </w:p>
    <w:p w14:paraId="0C634092" w14:textId="1160346F" w:rsidR="000220AA" w:rsidRDefault="000220AA" w:rsidP="000220AA">
      <w:pPr>
        <w:pStyle w:val="ListParagraph"/>
        <w:numPr>
          <w:ilvl w:val="0"/>
          <w:numId w:val="3"/>
        </w:numPr>
        <w:rPr>
          <w:rFonts w:ascii="Cascadia Mono" w:hAnsi="Cascadia Mono" w:cs="Cascadia Mono"/>
          <w:color w:val="A31515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Insert bảng hoadoncapma: idhd, MCCQT =</w:t>
      </w:r>
      <w:r w:rsidRPr="000220AA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mã CQT cấp trong thẻ MCCQT</w:t>
      </w:r>
      <w:r>
        <w:rPr>
          <w:rFonts w:ascii="Cascadia Mono" w:hAnsi="Cascadia Mono" w:cs="Cascadia Mono"/>
          <w:color w:val="000000"/>
          <w:sz w:val="19"/>
          <w:szCs w:val="19"/>
        </w:rPr>
        <w:t>, Filexml_Coma 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dữ liệu hóa đơn trong thẻ </w:t>
      </w:r>
      <w:r>
        <w:rPr>
          <w:rFonts w:ascii="Cascadia Mono" w:hAnsi="Cascadia Mono" w:cs="Cascadia Mono"/>
          <w:color w:val="A31515"/>
          <w:sz w:val="19"/>
          <w:szCs w:val="19"/>
        </w:rPr>
        <w:t>Tdiep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, thoigian = </w:t>
      </w:r>
      <w:r>
        <w:rPr>
          <w:rFonts w:ascii="Cascadia Mono" w:hAnsi="Cascadia Mono" w:cs="Cascadia Mono"/>
          <w:color w:val="A31515"/>
          <w:sz w:val="19"/>
          <w:szCs w:val="19"/>
        </w:rPr>
        <w:t>Ngày giờ cấp mã trong thẻ SigningTime của chữ ký CQT</w:t>
      </w:r>
    </w:p>
    <w:p w14:paraId="32C8403F" w14:textId="4C3F07A0" w:rsidR="000220AA" w:rsidRPr="000220AA" w:rsidRDefault="000220AA" w:rsidP="000220AA">
      <w:pPr>
        <w:ind w:left="2160"/>
        <w:rPr>
          <w:rFonts w:ascii="Cascadia Mono" w:hAnsi="Cascadia Mono" w:cs="Cascadia Mono"/>
          <w:color w:val="A31515"/>
          <w:sz w:val="19"/>
          <w:szCs w:val="19"/>
        </w:rPr>
      </w:pPr>
      <w:r w:rsidRPr="000220AA">
        <w:rPr>
          <w:rFonts w:ascii="Cascadia Mono" w:hAnsi="Cascadia Mono" w:cs="Cascadia Mono"/>
          <w:color w:val="A31515"/>
          <w:sz w:val="19"/>
          <w:szCs w:val="19"/>
        </w:rPr>
        <w:sym w:font="Wingdings" w:char="F0E0"/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Đánh dấu trạng thái hóa đơn đã được cấp mã thành công</w:t>
      </w:r>
    </w:p>
    <w:p w14:paraId="1FEA5934" w14:textId="03067511" w:rsidR="000220AA" w:rsidRDefault="000220AA" w:rsidP="000220AA">
      <w:pPr>
        <w:pStyle w:val="ListParagraph"/>
        <w:numPr>
          <w:ilvl w:val="2"/>
          <w:numId w:val="1"/>
        </w:numPr>
        <w:rPr>
          <w:rFonts w:ascii="Cascadia Mono" w:hAnsi="Cascadia Mono" w:cs="Cascadia Mono"/>
          <w:color w:val="A31515"/>
          <w:sz w:val="19"/>
          <w:szCs w:val="19"/>
        </w:rPr>
      </w:pPr>
      <w:r w:rsidRPr="000220AA">
        <w:rPr>
          <w:rFonts w:ascii="Cascadia Mono" w:hAnsi="Cascadia Mono" w:cs="Cascadia Mono"/>
          <w:color w:val="000000"/>
          <w:sz w:val="19"/>
          <w:szCs w:val="19"/>
        </w:rPr>
        <w:t>Nếu MLTDiep =</w:t>
      </w:r>
      <w:r>
        <w:rPr>
          <w:rFonts w:ascii="Cascadia Mono" w:hAnsi="Cascadia Mono" w:cs="Cascadia Mono"/>
          <w:color w:val="000000"/>
          <w:sz w:val="19"/>
          <w:szCs w:val="19"/>
        </w:rPr>
        <w:t>204</w:t>
      </w:r>
      <w:r w:rsidRPr="000220A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220AA">
        <w:rPr>
          <w:color w:val="000000"/>
        </w:rPr>
        <w:sym w:font="Wingdings" w:char="F0E0"/>
      </w:r>
      <w:r w:rsidRPr="000220A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Đọc xml thẻ MTLoi</w:t>
      </w:r>
    </w:p>
    <w:p w14:paraId="7C6CDF34" w14:textId="56C159C2" w:rsidR="000220AA" w:rsidRDefault="000220AA" w:rsidP="000220AA">
      <w:pPr>
        <w:ind w:left="2160"/>
        <w:rPr>
          <w:rFonts w:ascii="Cascadia Mono" w:hAnsi="Cascadia Mono" w:cs="Cascadia Mono"/>
          <w:color w:val="A31515"/>
          <w:sz w:val="19"/>
          <w:szCs w:val="19"/>
        </w:rPr>
      </w:pPr>
      <w:r w:rsidRPr="000220AA">
        <w:rPr>
          <w:rFonts w:ascii="Cascadia Mono" w:hAnsi="Cascadia Mono" w:cs="Cascadia Mono"/>
          <w:color w:val="A31515"/>
          <w:sz w:val="19"/>
          <w:szCs w:val="19"/>
        </w:rPr>
        <w:sym w:font="Wingdings" w:char="F0E0"/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Đánh dấu trạng thái hóa đơn </w:t>
      </w:r>
      <w:r>
        <w:rPr>
          <w:rFonts w:ascii="Cascadia Mono" w:hAnsi="Cascadia Mono" w:cs="Cascadia Mono"/>
          <w:color w:val="A31515"/>
          <w:sz w:val="19"/>
          <w:szCs w:val="19"/>
        </w:rPr>
        <w:t>không đủ điều kiện cấp mã, mô tả chi tiết lỗi</w:t>
      </w:r>
    </w:p>
    <w:p w14:paraId="529D4B6E" w14:textId="3C052104" w:rsidR="008618B0" w:rsidRDefault="008618B0" w:rsidP="008618B0">
      <w:pPr>
        <w:pStyle w:val="ListParagraph"/>
        <w:numPr>
          <w:ilvl w:val="2"/>
          <w:numId w:val="1"/>
        </w:numPr>
        <w:rPr>
          <w:rFonts w:ascii="Cascadia Mono" w:hAnsi="Cascadia Mono" w:cs="Cascadia Mono"/>
          <w:color w:val="A31515"/>
          <w:sz w:val="19"/>
          <w:szCs w:val="19"/>
        </w:rPr>
      </w:pPr>
      <w:r w:rsidRPr="003B22C0">
        <w:rPr>
          <w:rFonts w:ascii="Cascadia Mono" w:hAnsi="Cascadia Mono" w:cs="Cascadia Mono"/>
          <w:color w:val="000000"/>
          <w:sz w:val="19"/>
          <w:szCs w:val="19"/>
        </w:rPr>
        <w:t>Nếu MLTDiep =-1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8618B0">
        <w:rPr>
          <w:rFonts w:ascii="Cascadia Mono" w:hAnsi="Cascadia Mono" w:cs="Cascadia Mono"/>
          <w:color w:val="A31515"/>
          <w:sz w:val="19"/>
          <w:szCs w:val="19"/>
        </w:rPr>
        <w:sym w:font="Wingdings" w:char="F0E0"/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Đánh dấu trạng thái Đã gửi CQT, phản hồi kỹ thuật -1</w:t>
      </w:r>
    </w:p>
    <w:p w14:paraId="2BD07564" w14:textId="49F5AC82" w:rsidR="008618B0" w:rsidRDefault="008618B0" w:rsidP="008618B0">
      <w:pPr>
        <w:pStyle w:val="ListParagraph"/>
        <w:numPr>
          <w:ilvl w:val="2"/>
          <w:numId w:val="1"/>
        </w:numPr>
        <w:rPr>
          <w:rFonts w:ascii="Cascadia Mono" w:hAnsi="Cascadia Mono" w:cs="Cascadia Mono"/>
          <w:color w:val="A31515"/>
          <w:sz w:val="19"/>
          <w:szCs w:val="19"/>
        </w:rPr>
      </w:pPr>
      <w:r w:rsidRPr="003B22C0">
        <w:rPr>
          <w:rFonts w:ascii="Cascadia Mono" w:hAnsi="Cascadia Mono" w:cs="Cascadia Mono"/>
          <w:color w:val="000000"/>
          <w:sz w:val="19"/>
          <w:szCs w:val="19"/>
        </w:rPr>
        <w:t>Nếu MLTDiep = 999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8618B0">
        <w:rPr>
          <w:rFonts w:ascii="Cascadia Mono" w:hAnsi="Cascadia Mono" w:cs="Cascadia Mono"/>
          <w:color w:val="A31515"/>
          <w:sz w:val="19"/>
          <w:szCs w:val="19"/>
        </w:rPr>
        <w:sym w:font="Wingdings" w:char="F0E0"/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Đánh dấu trạng thái Đã gửi CQT chưa có phản hồi kiểm tra dữ liệu.</w:t>
      </w:r>
    </w:p>
    <w:p w14:paraId="70E7C261" w14:textId="77777777" w:rsidR="00BD3EA7" w:rsidRDefault="00BD3EA7" w:rsidP="00BB245C">
      <w:pPr>
        <w:pStyle w:val="ListParagraph"/>
        <w:ind w:left="2160"/>
        <w:rPr>
          <w:rFonts w:ascii="Cascadia Mono" w:hAnsi="Cascadia Mono" w:cs="Cascadia Mono"/>
          <w:color w:val="A31515"/>
          <w:sz w:val="19"/>
          <w:szCs w:val="19"/>
        </w:rPr>
      </w:pPr>
    </w:p>
    <w:p w14:paraId="42448347" w14:textId="26FDB032" w:rsidR="00187DD7" w:rsidRDefault="00187DD7" w:rsidP="00187DD7">
      <w:pPr>
        <w:pStyle w:val="ListParagraph"/>
        <w:numPr>
          <w:ilvl w:val="0"/>
          <w:numId w:val="1"/>
        </w:numPr>
      </w:pPr>
      <w:r>
        <w:t>Gửi hóa đơn không mã</w:t>
      </w:r>
    </w:p>
    <w:p w14:paraId="61530BA6" w14:textId="342F6953" w:rsidR="003B22C0" w:rsidRDefault="003B22C0" w:rsidP="003B22C0">
      <w:pPr>
        <w:pStyle w:val="ListParagraph"/>
      </w:pPr>
      <w:r>
        <w:t xml:space="preserve">+ check trạng thái hóa đơn đã gửi </w:t>
      </w:r>
      <w:r>
        <w:t>hóa đơn lên cơ quan thuế hay chưa</w:t>
      </w:r>
    </w:p>
    <w:p w14:paraId="49F2C5BB" w14:textId="2812A6C9" w:rsidR="003B22C0" w:rsidRDefault="003B22C0" w:rsidP="003B22C0">
      <w:pPr>
        <w:ind w:left="720"/>
        <w:rPr>
          <w:rFonts w:ascii="Cascadia Mono" w:hAnsi="Cascadia Mono" w:cs="Cascadia Mono"/>
          <w:color w:val="000000"/>
          <w:sz w:val="19"/>
          <w:szCs w:val="19"/>
        </w:rPr>
      </w:pPr>
      <w:r>
        <w:t xml:space="preserve">Nếu chưa gửi </w:t>
      </w:r>
      <w:r>
        <w:t>CQT</w:t>
      </w:r>
      <w:r>
        <w:t xml:space="preserve">  </w:t>
      </w:r>
      <w:r>
        <w:sym w:font="Wingdings" w:char="F0E0"/>
      </w:r>
      <w:r>
        <w:t>Tạo xml thông điệp 20</w:t>
      </w:r>
      <w:r>
        <w:t>3</w:t>
      </w:r>
      <w:r>
        <w:t xml:space="preserve"> (cấu trúc trong file xml đính kèm) </w:t>
      </w:r>
      <w:r>
        <w:sym w:font="Wingdings" w:char="F0E0"/>
      </w:r>
      <w:r>
        <w:t xml:space="preserve"> Gọi service tvan </w:t>
      </w:r>
      <w:hyperlink r:id="rId7" w:history="1">
        <w:r w:rsidRPr="008318BA">
          <w:rPr>
            <w:rStyle w:val="Hyperlink"/>
          </w:rPr>
          <w:t>https://servicetvan.nacencomm.vn/</w:t>
        </w:r>
      </w:hyperlink>
      <w:r>
        <w:t xml:space="preserve">   hàm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Guithongdiep </w:t>
      </w:r>
      <w:r w:rsidRPr="000220AA">
        <w:rPr>
          <w:rFonts w:ascii="Cascadia Mono" w:hAnsi="Cascadia Mono" w:cs="Cascadia Mono"/>
          <w:color w:val="000000"/>
          <w:sz w:val="19"/>
          <w:szCs w:val="19"/>
        </w:rPr>
        <w:sym w:font="Wingdings" w:char="F0E0"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return mã code </w:t>
      </w:r>
      <w:r w:rsidRPr="000220AA">
        <w:rPr>
          <w:rFonts w:ascii="Cascadia Mono" w:hAnsi="Cascadia Mono" w:cs="Cascadia Mono"/>
          <w:color w:val="000000"/>
          <w:sz w:val="19"/>
          <w:szCs w:val="19"/>
        </w:rPr>
        <w:sym w:font="Wingdings" w:char="F0E0"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check mã code .length &gt;2 </w:t>
      </w:r>
      <w:r w:rsidRPr="000220AA">
        <w:rPr>
          <w:rFonts w:ascii="Cascadia Mono" w:hAnsi="Cascadia Mono" w:cs="Cascadia Mono"/>
          <w:color w:val="000000"/>
          <w:sz w:val="19"/>
          <w:szCs w:val="19"/>
        </w:rPr>
        <w:sym w:font="Wingdings" w:char="F0E0"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gọi service tvan hàm LayKQThongdiep</w:t>
      </w:r>
    </w:p>
    <w:p w14:paraId="01987C64" w14:textId="77777777" w:rsidR="003B22C0" w:rsidRDefault="003B22C0" w:rsidP="003B22C0">
      <w:pPr>
        <w:pStyle w:val="ListParagraph"/>
        <w:numPr>
          <w:ilvl w:val="2"/>
          <w:numId w:val="1"/>
        </w:numPr>
        <w:rPr>
          <w:rFonts w:ascii="Cascadia Mono" w:hAnsi="Cascadia Mono" w:cs="Cascadia Mono"/>
          <w:color w:val="000000"/>
          <w:sz w:val="19"/>
          <w:szCs w:val="19"/>
        </w:rPr>
      </w:pPr>
      <w:r>
        <w:t xml:space="preserve">Hàm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LayKQThongdiep trả về : -1, -5, -6,-7 </w:t>
      </w:r>
      <w:r w:rsidRPr="000220AA">
        <w:rPr>
          <w:rFonts w:ascii="Cascadia Mono" w:hAnsi="Cascadia Mono" w:cs="Cascadia Mono"/>
          <w:color w:val="000000"/>
          <w:sz w:val="19"/>
          <w:szCs w:val="19"/>
        </w:rPr>
        <w:sym w:font="Wingdings" w:char="F0E0"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Lỗi không có kết quả phản hồi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51E8B98E" w14:textId="77777777" w:rsidR="003B22C0" w:rsidRDefault="003B22C0" w:rsidP="003B22C0">
      <w:pPr>
        <w:ind w:left="180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Trả về chuỗi xml thông điệp phản hồi </w:t>
      </w:r>
      <w:r w:rsidRPr="000220AA">
        <w:rPr>
          <w:rFonts w:ascii="Cascadia Mono" w:hAnsi="Cascadia Mono" w:cs="Cascadia Mono"/>
          <w:color w:val="000000"/>
          <w:sz w:val="19"/>
          <w:szCs w:val="19"/>
        </w:rPr>
        <w:sym w:font="Wingdings" w:char="F0E0"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đọc bóc tách xml</w:t>
      </w:r>
    </w:p>
    <w:p w14:paraId="4A324F7C" w14:textId="77777777" w:rsidR="003B22C0" w:rsidRPr="003B22C0" w:rsidRDefault="003B22C0" w:rsidP="003B22C0">
      <w:pPr>
        <w:pStyle w:val="ListParagraph"/>
        <w:numPr>
          <w:ilvl w:val="2"/>
          <w:numId w:val="1"/>
        </w:numPr>
        <w:rPr>
          <w:rFonts w:ascii="Cascadia Mono" w:hAnsi="Cascadia Mono" w:cs="Cascadia Mono"/>
          <w:color w:val="A31515"/>
          <w:sz w:val="19"/>
          <w:szCs w:val="19"/>
        </w:rPr>
      </w:pPr>
      <w:r w:rsidRPr="000220AA">
        <w:rPr>
          <w:rFonts w:ascii="Cascadia Mono" w:hAnsi="Cascadia Mono" w:cs="Cascadia Mono"/>
          <w:color w:val="000000"/>
          <w:sz w:val="19"/>
          <w:szCs w:val="19"/>
        </w:rPr>
        <w:t>Nếu MLTDiep =20</w:t>
      </w:r>
      <w:r>
        <w:rPr>
          <w:rFonts w:ascii="Cascadia Mono" w:hAnsi="Cascadia Mono" w:cs="Cascadia Mono"/>
          <w:color w:val="000000"/>
          <w:sz w:val="19"/>
          <w:szCs w:val="19"/>
        </w:rPr>
        <w:t>4</w:t>
      </w:r>
      <w:r w:rsidRPr="000220A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220AA">
        <w:rPr>
          <w:color w:val="000000"/>
        </w:rPr>
        <w:sym w:font="Wingdings" w:char="F0E0"/>
      </w:r>
      <w:r w:rsidRPr="000220A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Đọc thẻ LTBao</w:t>
      </w:r>
    </w:p>
    <w:p w14:paraId="54023CC1" w14:textId="34113791" w:rsidR="003B22C0" w:rsidRPr="000220AA" w:rsidRDefault="003B22C0" w:rsidP="003B22C0">
      <w:pPr>
        <w:pStyle w:val="ListParagraph"/>
        <w:ind w:left="2160"/>
        <w:rPr>
          <w:rFonts w:ascii="Cascadia Mono" w:hAnsi="Cascadia Mono" w:cs="Cascadia Mono"/>
          <w:color w:val="A31515"/>
          <w:sz w:val="19"/>
          <w:szCs w:val="19"/>
        </w:rPr>
      </w:pPr>
      <w:r w:rsidRPr="000220AA">
        <w:rPr>
          <w:rFonts w:ascii="Cascadia Mono" w:hAnsi="Cascadia Mono" w:cs="Cascadia Mono"/>
          <w:color w:val="A31515"/>
          <w:sz w:val="19"/>
          <w:szCs w:val="19"/>
        </w:rPr>
        <w:sym w:font="Wingdings" w:char="F0E0"/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LTBao =2 </w:t>
      </w:r>
      <w:r w:rsidRPr="003B22C0">
        <w:rPr>
          <w:rFonts w:ascii="Cascadia Mono" w:hAnsi="Cascadia Mono" w:cs="Cascadia Mono"/>
          <w:color w:val="A31515"/>
          <w:sz w:val="19"/>
          <w:szCs w:val="19"/>
        </w:rPr>
        <w:sym w:font="Wingdings" w:char="F0E0"/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Đánh dấu trạng thái đã </w:t>
      </w:r>
      <w:r>
        <w:rPr>
          <w:rFonts w:ascii="Cascadia Mono" w:hAnsi="Cascadia Mono" w:cs="Cascadia Mono"/>
          <w:color w:val="A31515"/>
          <w:sz w:val="19"/>
          <w:szCs w:val="19"/>
        </w:rPr>
        <w:t>gửi CQT thành công, hóa đơn hợp lệ</w:t>
      </w:r>
    </w:p>
    <w:p w14:paraId="74E19014" w14:textId="7B8A1FB6" w:rsidR="003B22C0" w:rsidRDefault="003B22C0" w:rsidP="003B22C0">
      <w:pPr>
        <w:pStyle w:val="ListParagraph"/>
        <w:numPr>
          <w:ilvl w:val="0"/>
          <w:numId w:val="3"/>
        </w:numPr>
        <w:rPr>
          <w:rFonts w:ascii="Cascadia Mono" w:hAnsi="Cascadia Mono" w:cs="Cascadia Mono"/>
          <w:color w:val="A31515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LTBao &lt;&gt; 2 </w:t>
      </w:r>
      <w:r w:rsidRPr="003B22C0">
        <w:rPr>
          <w:rFonts w:ascii="Cascadia Mono" w:hAnsi="Cascadia Mono" w:cs="Cascadia Mono"/>
          <w:color w:val="000000"/>
          <w:sz w:val="19"/>
          <w:szCs w:val="19"/>
        </w:rPr>
        <w:sym w:font="Wingdings" w:char="F0E0"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Đánh dấu trạng thái đã gửi CQT thành công, hóa đơn không hợp lệ,mô tả lỗi = đọc thẻ MTLoi</w:t>
      </w:r>
    </w:p>
    <w:p w14:paraId="07DCF244" w14:textId="77777777" w:rsidR="003B22C0" w:rsidRDefault="003B22C0" w:rsidP="003B22C0">
      <w:pPr>
        <w:pStyle w:val="ListParagraph"/>
        <w:numPr>
          <w:ilvl w:val="2"/>
          <w:numId w:val="1"/>
        </w:numPr>
        <w:rPr>
          <w:rFonts w:ascii="Cascadia Mono" w:hAnsi="Cascadia Mono" w:cs="Cascadia Mono"/>
          <w:color w:val="A31515"/>
          <w:sz w:val="19"/>
          <w:szCs w:val="19"/>
        </w:rPr>
      </w:pPr>
      <w:r w:rsidRPr="003B22C0">
        <w:rPr>
          <w:rFonts w:ascii="Cascadia Mono" w:hAnsi="Cascadia Mono" w:cs="Cascadia Mono"/>
          <w:color w:val="000000"/>
          <w:sz w:val="19"/>
          <w:szCs w:val="19"/>
        </w:rPr>
        <w:t>Nếu MLTDiep =-1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8618B0">
        <w:rPr>
          <w:rFonts w:ascii="Cascadia Mono" w:hAnsi="Cascadia Mono" w:cs="Cascadia Mono"/>
          <w:color w:val="A31515"/>
          <w:sz w:val="19"/>
          <w:szCs w:val="19"/>
        </w:rPr>
        <w:sym w:font="Wingdings" w:char="F0E0"/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Đánh dấu trạng thái Đã gửi CQT, phản hồi kỹ thuật -1</w:t>
      </w:r>
    </w:p>
    <w:p w14:paraId="4246C02B" w14:textId="77777777" w:rsidR="003B22C0" w:rsidRDefault="003B22C0" w:rsidP="003B22C0">
      <w:pPr>
        <w:pStyle w:val="ListParagraph"/>
        <w:numPr>
          <w:ilvl w:val="2"/>
          <w:numId w:val="1"/>
        </w:numPr>
        <w:rPr>
          <w:rFonts w:ascii="Cascadia Mono" w:hAnsi="Cascadia Mono" w:cs="Cascadia Mono"/>
          <w:color w:val="A31515"/>
          <w:sz w:val="19"/>
          <w:szCs w:val="19"/>
        </w:rPr>
      </w:pPr>
      <w:r w:rsidRPr="003B22C0">
        <w:rPr>
          <w:rFonts w:ascii="Cascadia Mono" w:hAnsi="Cascadia Mono" w:cs="Cascadia Mono"/>
          <w:color w:val="000000"/>
          <w:sz w:val="19"/>
          <w:szCs w:val="19"/>
        </w:rPr>
        <w:t>Nếu MLTDiep = 999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 w:rsidRPr="008618B0">
        <w:rPr>
          <w:rFonts w:ascii="Cascadia Mono" w:hAnsi="Cascadia Mono" w:cs="Cascadia Mono"/>
          <w:color w:val="A31515"/>
          <w:sz w:val="19"/>
          <w:szCs w:val="19"/>
        </w:rPr>
        <w:sym w:font="Wingdings" w:char="F0E0"/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Đánh dấu trạng thái Đã gửi CQT chưa có phản hồi kiểm tra dữ liệu.</w:t>
      </w:r>
    </w:p>
    <w:p w14:paraId="6D5D2502" w14:textId="77777777" w:rsidR="00187DD7" w:rsidRDefault="00187DD7" w:rsidP="00187DD7">
      <w:pPr>
        <w:pStyle w:val="ListParagraph"/>
      </w:pPr>
    </w:p>
    <w:p w14:paraId="41959B86" w14:textId="77777777" w:rsidR="00890906" w:rsidRPr="00890906" w:rsidRDefault="00890906" w:rsidP="00890906"/>
    <w:p w14:paraId="237C2CBD" w14:textId="77777777" w:rsidR="00890906" w:rsidRPr="00890906" w:rsidRDefault="00890906" w:rsidP="00890906"/>
    <w:p w14:paraId="6DCD05F4" w14:textId="77777777" w:rsidR="00890906" w:rsidRPr="00890906" w:rsidRDefault="00890906" w:rsidP="00890906"/>
    <w:p w14:paraId="6D6A63CA" w14:textId="77777777" w:rsidR="00890906" w:rsidRPr="00890906" w:rsidRDefault="00890906" w:rsidP="00890906"/>
    <w:p w14:paraId="258329DB" w14:textId="77777777" w:rsidR="00890906" w:rsidRPr="00890906" w:rsidRDefault="00890906" w:rsidP="00890906"/>
    <w:p w14:paraId="7682F203" w14:textId="7BA41ABF" w:rsidR="00890906" w:rsidRPr="00890906" w:rsidRDefault="00890906" w:rsidP="00890906">
      <w:pPr>
        <w:tabs>
          <w:tab w:val="left" w:pos="1944"/>
        </w:tabs>
      </w:pPr>
    </w:p>
    <w:sectPr w:rsidR="00890906" w:rsidRPr="00890906" w:rsidSect="00C63CD7">
      <w:pgSz w:w="12240" w:h="15840"/>
      <w:pgMar w:top="540" w:right="5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24EFD"/>
    <w:multiLevelType w:val="hybridMultilevel"/>
    <w:tmpl w:val="87CE569A"/>
    <w:lvl w:ilvl="0" w:tplc="99480198">
      <w:start w:val="1"/>
      <w:numFmt w:val="bullet"/>
      <w:lvlText w:val=""/>
      <w:lvlJc w:val="left"/>
      <w:pPr>
        <w:ind w:left="2520" w:hanging="360"/>
      </w:pPr>
      <w:rPr>
        <w:rFonts w:ascii="Wingdings" w:eastAsiaTheme="minorHAnsi" w:hAnsi="Wingdings" w:cs="Cascadia Mono" w:hint="default"/>
        <w:color w:val="A31515"/>
        <w:sz w:val="19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3C6E0C24"/>
    <w:multiLevelType w:val="hybridMultilevel"/>
    <w:tmpl w:val="B874F1FE"/>
    <w:lvl w:ilvl="0" w:tplc="A434DF9A">
      <w:start w:val="2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0813E6"/>
    <w:multiLevelType w:val="hybridMultilevel"/>
    <w:tmpl w:val="DA84B23A"/>
    <w:lvl w:ilvl="0" w:tplc="5CAE12B4">
      <w:start w:val="29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90906"/>
    <w:rsid w:val="000220AA"/>
    <w:rsid w:val="00031CC1"/>
    <w:rsid w:val="000A6CDB"/>
    <w:rsid w:val="000E5B5B"/>
    <w:rsid w:val="00100B50"/>
    <w:rsid w:val="00187DD7"/>
    <w:rsid w:val="001A103D"/>
    <w:rsid w:val="00206E53"/>
    <w:rsid w:val="00247911"/>
    <w:rsid w:val="00285F75"/>
    <w:rsid w:val="002B147F"/>
    <w:rsid w:val="00342611"/>
    <w:rsid w:val="0036721D"/>
    <w:rsid w:val="003757A1"/>
    <w:rsid w:val="0039589E"/>
    <w:rsid w:val="003B18B9"/>
    <w:rsid w:val="003B22C0"/>
    <w:rsid w:val="00456C31"/>
    <w:rsid w:val="004B7EF6"/>
    <w:rsid w:val="004C4D24"/>
    <w:rsid w:val="004E37DC"/>
    <w:rsid w:val="004E43E7"/>
    <w:rsid w:val="005263DE"/>
    <w:rsid w:val="005854FC"/>
    <w:rsid w:val="005A66D0"/>
    <w:rsid w:val="005B126F"/>
    <w:rsid w:val="0068427E"/>
    <w:rsid w:val="00714DEE"/>
    <w:rsid w:val="0072495D"/>
    <w:rsid w:val="00772356"/>
    <w:rsid w:val="0077774A"/>
    <w:rsid w:val="0080531A"/>
    <w:rsid w:val="008618B0"/>
    <w:rsid w:val="00862DC3"/>
    <w:rsid w:val="00890906"/>
    <w:rsid w:val="008A1198"/>
    <w:rsid w:val="00922DE1"/>
    <w:rsid w:val="009E2E7B"/>
    <w:rsid w:val="00A1317A"/>
    <w:rsid w:val="00AB2DB6"/>
    <w:rsid w:val="00AB3FB2"/>
    <w:rsid w:val="00B75CCD"/>
    <w:rsid w:val="00BB245C"/>
    <w:rsid w:val="00BD3EA7"/>
    <w:rsid w:val="00BE347D"/>
    <w:rsid w:val="00BE48DA"/>
    <w:rsid w:val="00C413D2"/>
    <w:rsid w:val="00C63CD7"/>
    <w:rsid w:val="00D36F96"/>
    <w:rsid w:val="00D72BA5"/>
    <w:rsid w:val="00DA771D"/>
    <w:rsid w:val="00DB0DF1"/>
    <w:rsid w:val="00E23DFA"/>
    <w:rsid w:val="00E9206C"/>
    <w:rsid w:val="00EC5667"/>
    <w:rsid w:val="00F14006"/>
    <w:rsid w:val="00F56CE1"/>
    <w:rsid w:val="00FD09C6"/>
    <w:rsid w:val="00FE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9"/>
    <o:shapelayout v:ext="edit">
      <o:idmap v:ext="edit" data="1"/>
      <o:rules v:ext="edit">
        <o:r id="V:Rule1" type="connector" idref="#_x0000_s1054"/>
        <o:r id="V:Rule2" type="connector" idref="#_x0000_s1058"/>
        <o:r id="V:Rule3" type="connector" idref="#_x0000_s1059">
          <o:proxy start="" idref="#_x0000_s1056" connectloc="3"/>
        </o:r>
        <o:r id="V:Rule4" type="connector" idref="#_x0000_s1063">
          <o:proxy start="" idref="#_x0000_s1052" connectloc="1"/>
        </o:r>
        <o:r id="V:Rule5" type="connector" idref="#_x0000_s1064"/>
        <o:r id="V:Rule6" type="connector" idref="#_x0000_s1065"/>
        <o:r id="V:Rule7" type="connector" idref="#_x0000_s1066"/>
        <o:r id="V:Rule8" type="connector" idref="#_x0000_s1073"/>
        <o:r id="V:Rule9" type="connector" idref="#_x0000_s1074"/>
        <o:r id="V:Rule10" type="connector" idref="#_x0000_s1076"/>
        <o:r id="V:Rule11" type="connector" idref="#_x0000_s1077"/>
        <o:r id="V:Rule12" type="connector" idref="#_x0000_s1080"/>
        <o:r id="V:Rule13" type="connector" idref="#_x0000_s1081"/>
        <o:r id="V:Rule14" type="connector" idref="#_x0000_s1082"/>
        <o:r id="V:Rule15" type="connector" idref="#_x0000_s1087"/>
        <o:r id="V:Rule16" type="connector" idref="#_x0000_s1088"/>
        <o:r id="V:Rule17" type="connector" idref="#_x0000_s1089"/>
        <o:r id="V:Rule18" type="connector" idref="#_x0000_s1090"/>
        <o:r id="V:Rule19" type="connector" idref="#_x0000_s1094">
          <o:proxy end="" idref="#_x0000_s1093" connectloc="1"/>
        </o:r>
        <o:r id="V:Rule20" type="connector" idref="#_x0000_s1095">
          <o:proxy end="" idref="#_x0000_s1070" connectloc="2"/>
        </o:r>
        <o:r id="V:Rule21" type="connector" idref="#_x0000_s1096">
          <o:proxy end="" idref="#_x0000_s1086" connectloc="2"/>
        </o:r>
        <o:r id="V:Rule22" type="connector" idref="#_x0000_s1097"/>
        <o:r id="V:Rule23" type="connector" idref="#_x0000_s1098"/>
        <o:r id="V:Rule24" type="connector" idref="#_x0000_s1099"/>
        <o:r id="V:Rule25" type="connector" idref="#_x0000_s1100"/>
      </o:rules>
    </o:shapelayout>
  </w:shapeDefaults>
  <w:decimalSymbol w:val="."/>
  <w:listSeparator w:val=","/>
  <w14:docId w14:val="6842AD09"/>
  <w15:chartTrackingRefBased/>
  <w15:docId w15:val="{FB1C17E8-DE0A-4F6D-83FA-5297CCA12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D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B3F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F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0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8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ervicetvan.nacencomm.v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rvicetvan.nacencomm.vn/" TargetMode="External"/><Relationship Id="rId5" Type="http://schemas.openxmlformats.org/officeDocument/2006/relationships/hyperlink" Target="http://apisign.nacencomm.vn/api/APISigncore/Guiyeucauky_Mobilesig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1446</TotalTime>
  <Pages>4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Thị Thu Hằng</dc:creator>
  <cp:keywords/>
  <dc:description/>
  <cp:lastModifiedBy>Đỗ Thị Thu Hằng</cp:lastModifiedBy>
  <cp:revision>48</cp:revision>
  <dcterms:created xsi:type="dcterms:W3CDTF">2024-04-01T07:24:00Z</dcterms:created>
  <dcterms:modified xsi:type="dcterms:W3CDTF">2024-04-02T07:30:00Z</dcterms:modified>
</cp:coreProperties>
</file>