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56E58" w14:textId="77777777" w:rsidR="00452B41" w:rsidRDefault="007D7945">
      <w:pPr>
        <w:spacing w:line="360" w:lineRule="auto"/>
        <w:jc w:val="center"/>
      </w:pPr>
      <w:r>
        <w:rPr>
          <w:rFonts w:ascii="楷体_GB2312" w:eastAsia="楷体_GB2312" w:hint="eastAsia"/>
          <w:b/>
          <w:bCs/>
          <w:sz w:val="44"/>
          <w:szCs w:val="44"/>
        </w:rPr>
        <w:t>简</w:t>
      </w:r>
      <w:r>
        <w:rPr>
          <w:rFonts w:ascii="楷体_GB2312" w:eastAsia="楷体_GB2312" w:hint="eastAsia"/>
          <w:b/>
          <w:bCs/>
          <w:sz w:val="44"/>
          <w:szCs w:val="44"/>
        </w:rPr>
        <w:t xml:space="preserve">    </w:t>
      </w:r>
      <w:r>
        <w:rPr>
          <w:rFonts w:ascii="楷体_GB2312" w:eastAsia="楷体_GB2312" w:hint="eastAsia"/>
          <w:b/>
          <w:bCs/>
          <w:sz w:val="44"/>
          <w:szCs w:val="44"/>
        </w:rPr>
        <w:t>历</w:t>
      </w:r>
    </w:p>
    <w:tbl>
      <w:tblPr>
        <w:tblW w:w="9000" w:type="dxa"/>
        <w:tblInd w:w="-2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60"/>
        <w:gridCol w:w="22"/>
        <w:gridCol w:w="2108"/>
        <w:gridCol w:w="1275"/>
        <w:gridCol w:w="3534"/>
      </w:tblGrid>
      <w:tr w:rsidR="00452B41" w14:paraId="59CF31F5" w14:textId="77777777">
        <w:tc>
          <w:tcPr>
            <w:tcW w:w="1101" w:type="dxa"/>
            <w:shd w:val="pct10" w:color="auto" w:fill="FFFFFF"/>
            <w:vAlign w:val="center"/>
          </w:tcPr>
          <w:p w14:paraId="4816EF66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姓</w:t>
            </w: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名</w:t>
            </w:r>
          </w:p>
        </w:tc>
        <w:tc>
          <w:tcPr>
            <w:tcW w:w="3090" w:type="dxa"/>
            <w:gridSpan w:val="3"/>
            <w:shd w:val="clear" w:color="auto" w:fill="auto"/>
            <w:vAlign w:val="center"/>
          </w:tcPr>
          <w:p w14:paraId="32EAF632" w14:textId="77777777" w:rsidR="00452B41" w:rsidRDefault="007D7945">
            <w:pPr>
              <w:pStyle w:val="a3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党未福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AF3A358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出生年月</w:t>
            </w:r>
          </w:p>
        </w:tc>
        <w:tc>
          <w:tcPr>
            <w:tcW w:w="3534" w:type="dxa"/>
            <w:vAlign w:val="center"/>
          </w:tcPr>
          <w:p w14:paraId="6FCE563C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1995-04-08</w:t>
            </w:r>
          </w:p>
        </w:tc>
      </w:tr>
      <w:tr w:rsidR="00452B41" w14:paraId="1B6052EA" w14:textId="77777777">
        <w:trPr>
          <w:trHeight w:val="212"/>
        </w:trPr>
        <w:tc>
          <w:tcPr>
            <w:tcW w:w="1101" w:type="dxa"/>
            <w:shd w:val="pct10" w:color="auto" w:fill="FFFFFF"/>
            <w:vAlign w:val="center"/>
          </w:tcPr>
          <w:p w14:paraId="7CBC6F13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性</w:t>
            </w: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别</w:t>
            </w:r>
          </w:p>
        </w:tc>
        <w:tc>
          <w:tcPr>
            <w:tcW w:w="3090" w:type="dxa"/>
            <w:gridSpan w:val="3"/>
            <w:shd w:val="clear" w:color="auto" w:fill="auto"/>
            <w:vAlign w:val="center"/>
          </w:tcPr>
          <w:p w14:paraId="63FE1B65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男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266DD652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民</w:t>
            </w: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族</w:t>
            </w:r>
          </w:p>
        </w:tc>
        <w:tc>
          <w:tcPr>
            <w:tcW w:w="3534" w:type="dxa"/>
            <w:vAlign w:val="center"/>
          </w:tcPr>
          <w:p w14:paraId="5EC3DF74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汉</w:t>
            </w:r>
          </w:p>
        </w:tc>
      </w:tr>
      <w:tr w:rsidR="00452B41" w14:paraId="27921C7E" w14:textId="77777777">
        <w:trPr>
          <w:trHeight w:val="287"/>
        </w:trPr>
        <w:tc>
          <w:tcPr>
            <w:tcW w:w="1101" w:type="dxa"/>
            <w:shd w:val="pct10" w:color="auto" w:fill="FFFFFF"/>
            <w:vAlign w:val="center"/>
          </w:tcPr>
          <w:p w14:paraId="59599274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学</w:t>
            </w: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历</w:t>
            </w:r>
          </w:p>
        </w:tc>
        <w:tc>
          <w:tcPr>
            <w:tcW w:w="3090" w:type="dxa"/>
            <w:gridSpan w:val="3"/>
            <w:shd w:val="clear" w:color="auto" w:fill="auto"/>
            <w:vAlign w:val="center"/>
          </w:tcPr>
          <w:p w14:paraId="5C5455DD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本科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2A6EE471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工作年限</w:t>
            </w:r>
          </w:p>
        </w:tc>
        <w:tc>
          <w:tcPr>
            <w:tcW w:w="3534" w:type="dxa"/>
            <w:vAlign w:val="center"/>
          </w:tcPr>
          <w:p w14:paraId="7B3E7EC4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</w:p>
        </w:tc>
      </w:tr>
      <w:tr w:rsidR="00452B41" w14:paraId="004ABC5F" w14:textId="77777777">
        <w:tc>
          <w:tcPr>
            <w:tcW w:w="1101" w:type="dxa"/>
            <w:shd w:val="pct10" w:color="auto" w:fill="FFFFFF"/>
            <w:vAlign w:val="center"/>
          </w:tcPr>
          <w:p w14:paraId="2B5BC7D8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</w:t>
            </w: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话</w:t>
            </w:r>
          </w:p>
        </w:tc>
        <w:tc>
          <w:tcPr>
            <w:tcW w:w="3090" w:type="dxa"/>
            <w:gridSpan w:val="3"/>
            <w:shd w:val="clear" w:color="auto" w:fill="auto"/>
            <w:vAlign w:val="center"/>
          </w:tcPr>
          <w:p w14:paraId="7B0E7A8A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17319122827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57FEE80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邮</w:t>
            </w: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箱</w:t>
            </w:r>
          </w:p>
        </w:tc>
        <w:tc>
          <w:tcPr>
            <w:tcW w:w="3534" w:type="dxa"/>
            <w:vAlign w:val="center"/>
          </w:tcPr>
          <w:p w14:paraId="47ED93C5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m13886933623@163.com</w:t>
            </w:r>
          </w:p>
        </w:tc>
      </w:tr>
      <w:tr w:rsidR="00452B41" w14:paraId="1BC1AF2F" w14:textId="77777777">
        <w:tc>
          <w:tcPr>
            <w:tcW w:w="9000" w:type="dxa"/>
            <w:gridSpan w:val="6"/>
            <w:shd w:val="pct10" w:color="auto" w:fill="FFFFFF"/>
            <w:vAlign w:val="center"/>
          </w:tcPr>
          <w:p w14:paraId="4E2926C8" w14:textId="77777777" w:rsidR="00452B41" w:rsidRDefault="007D794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教育经历与背景</w:t>
            </w:r>
          </w:p>
        </w:tc>
      </w:tr>
      <w:tr w:rsidR="00452B41" w14:paraId="3E2B4D54" w14:textId="77777777">
        <w:trPr>
          <w:trHeight w:val="387"/>
        </w:trPr>
        <w:tc>
          <w:tcPr>
            <w:tcW w:w="9000" w:type="dxa"/>
            <w:gridSpan w:val="6"/>
            <w:vAlign w:val="center"/>
          </w:tcPr>
          <w:p w14:paraId="706A6ED8" w14:textId="77777777" w:rsidR="00452B41" w:rsidRDefault="007D7945">
            <w:pPr>
              <w:spacing w:line="276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 xml:space="preserve">7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荆楚理工学院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应用物理学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本科</w:t>
            </w:r>
          </w:p>
        </w:tc>
      </w:tr>
      <w:tr w:rsidR="00452B41" w14:paraId="74BF5A81" w14:textId="77777777">
        <w:tc>
          <w:tcPr>
            <w:tcW w:w="9000" w:type="dxa"/>
            <w:gridSpan w:val="6"/>
            <w:shd w:val="pct10" w:color="auto" w:fill="FFFFFF"/>
            <w:vAlign w:val="center"/>
          </w:tcPr>
          <w:p w14:paraId="1E4268E8" w14:textId="77777777" w:rsidR="00452B41" w:rsidRDefault="007D794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工作经历</w:t>
            </w:r>
          </w:p>
        </w:tc>
      </w:tr>
      <w:tr w:rsidR="00452B41" w14:paraId="65467B4C" w14:textId="77777777">
        <w:trPr>
          <w:trHeight w:val="1015"/>
        </w:trPr>
        <w:tc>
          <w:tcPr>
            <w:tcW w:w="2083" w:type="dxa"/>
            <w:gridSpan w:val="3"/>
          </w:tcPr>
          <w:p w14:paraId="6BFFF8FA" w14:textId="20E7515B" w:rsidR="00452B41" w:rsidRDefault="007D794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2B07F9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2B07F9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至今</w:t>
            </w:r>
          </w:p>
        </w:tc>
        <w:tc>
          <w:tcPr>
            <w:tcW w:w="6917" w:type="dxa"/>
            <w:gridSpan w:val="3"/>
          </w:tcPr>
          <w:p w14:paraId="55FF813C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>
              <w:rPr>
                <w:rFonts w:ascii="宋体" w:hAnsi="宋体" w:hint="eastAsia"/>
                <w:szCs w:val="21"/>
              </w:rPr>
              <w:t>北京雷铭智信科技有限公司</w:t>
            </w:r>
          </w:p>
          <w:p w14:paraId="460DC2B9" w14:textId="77777777" w:rsidR="00452B41" w:rsidRDefault="007D7945">
            <w:pPr>
              <w:tabs>
                <w:tab w:val="left" w:pos="1560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职位：</w:t>
            </w:r>
            <w:r>
              <w:rPr>
                <w:rFonts w:ascii="宋体" w:hAnsi="宋体" w:hint="eastAsia"/>
                <w:bCs/>
                <w:szCs w:val="21"/>
              </w:rPr>
              <w:t>Java</w:t>
            </w:r>
            <w:r>
              <w:rPr>
                <w:rFonts w:ascii="宋体" w:hAnsi="宋体" w:hint="eastAsia"/>
                <w:bCs/>
                <w:szCs w:val="21"/>
              </w:rPr>
              <w:t>后台开发</w:t>
            </w:r>
          </w:p>
          <w:p w14:paraId="18F40A93" w14:textId="77777777" w:rsidR="00452B41" w:rsidRDefault="007D794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职责：</w:t>
            </w:r>
            <w:r>
              <w:rPr>
                <w:rFonts w:ascii="宋体" w:hAnsi="宋体" w:hint="eastAsia"/>
                <w:bCs/>
                <w:szCs w:val="21"/>
              </w:rPr>
              <w:t>项目业务功能的开发。</w:t>
            </w:r>
          </w:p>
        </w:tc>
      </w:tr>
      <w:tr w:rsidR="00452B41" w14:paraId="61308624" w14:textId="77777777">
        <w:tc>
          <w:tcPr>
            <w:tcW w:w="9000" w:type="dxa"/>
            <w:gridSpan w:val="6"/>
            <w:shd w:val="pct10" w:color="auto" w:fill="FFFFFF"/>
            <w:vAlign w:val="center"/>
          </w:tcPr>
          <w:p w14:paraId="5BF500E7" w14:textId="77777777" w:rsidR="00452B41" w:rsidRDefault="007D794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项目经历</w:t>
            </w:r>
          </w:p>
        </w:tc>
      </w:tr>
      <w:tr w:rsidR="00DE34EB" w14:paraId="1933C75F" w14:textId="77777777" w:rsidTr="00DE34EB">
        <w:tc>
          <w:tcPr>
            <w:tcW w:w="2061" w:type="dxa"/>
            <w:gridSpan w:val="2"/>
            <w:shd w:val="clear" w:color="auto" w:fill="auto"/>
          </w:tcPr>
          <w:p w14:paraId="401260E3" w14:textId="52E08D02" w:rsidR="00DE34EB" w:rsidRPr="00DE34EB" w:rsidRDefault="00DE34EB" w:rsidP="00DE34EB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2020.0</w:t>
            </w:r>
            <w:r>
              <w:rPr>
                <w:rFonts w:ascii="宋体" w:hAnsi="宋体"/>
                <w:bCs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至今</w:t>
            </w:r>
          </w:p>
        </w:tc>
        <w:tc>
          <w:tcPr>
            <w:tcW w:w="6939" w:type="dxa"/>
            <w:gridSpan w:val="4"/>
            <w:shd w:val="clear" w:color="auto" w:fill="auto"/>
            <w:vAlign w:val="center"/>
          </w:tcPr>
          <w:p w14:paraId="0A429A97" w14:textId="05A8ED22" w:rsidR="00DE34EB" w:rsidRPr="00CD7151" w:rsidRDefault="00DE34EB" w:rsidP="00DE34EB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 w:rsidRPr="00CD7151">
              <w:rPr>
                <w:rFonts w:ascii="宋体" w:hAnsi="宋体" w:hint="eastAsia"/>
                <w:b/>
                <w:szCs w:val="21"/>
              </w:rPr>
              <w:t>项目名称：</w:t>
            </w:r>
            <w:r w:rsidRPr="00CD7151">
              <w:rPr>
                <w:rFonts w:ascii="宋体" w:hAnsi="宋体" w:hint="eastAsia"/>
                <w:b/>
                <w:szCs w:val="21"/>
              </w:rPr>
              <w:t>隆道商城</w:t>
            </w:r>
          </w:p>
          <w:p w14:paraId="05D237CA" w14:textId="77777777" w:rsidR="00365F61" w:rsidRDefault="00DE34EB" w:rsidP="00DE34EB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 w:rsidRPr="00CD7151">
              <w:rPr>
                <w:rFonts w:ascii="宋体" w:hAnsi="宋体" w:hint="eastAsia"/>
                <w:b/>
                <w:szCs w:val="21"/>
              </w:rPr>
              <w:t>项目介绍：</w:t>
            </w:r>
            <w:r w:rsidR="00CD7151" w:rsidRPr="00CD7151">
              <w:rPr>
                <w:rFonts w:ascii="宋体" w:hAnsi="宋体" w:hint="eastAsia"/>
                <w:bCs/>
                <w:szCs w:val="21"/>
              </w:rPr>
              <w:t>项目简介：本项目是一个以面向企业为主、对接京东商城的电商购物平台。核心服务模块有用户、商品、订单、购物车、售后、账期（面向企业）、专属商城（面向企业）</w:t>
            </w:r>
          </w:p>
          <w:p w14:paraId="54614830" w14:textId="2A78E0D2" w:rsidR="00DE34EB" w:rsidRPr="00CD7151" w:rsidRDefault="00DE34EB" w:rsidP="00DE34EB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  <w:r w:rsidRPr="00CD7151">
              <w:rPr>
                <w:rFonts w:ascii="宋体" w:hAnsi="宋体" w:hint="eastAsia"/>
                <w:b/>
                <w:szCs w:val="21"/>
              </w:rPr>
              <w:t>用户公司：</w:t>
            </w:r>
            <w:r w:rsidR="00365F61" w:rsidRPr="00365F61">
              <w:rPr>
                <w:rFonts w:ascii="宋体" w:hAnsi="宋体" w:hint="eastAsia"/>
                <w:bCs/>
                <w:szCs w:val="21"/>
              </w:rPr>
              <w:t>北京隆道网络科技有限公司</w:t>
            </w:r>
          </w:p>
          <w:p w14:paraId="331B4C74" w14:textId="77777777" w:rsidR="00DE34EB" w:rsidRPr="00CD7151" w:rsidRDefault="00DE34EB" w:rsidP="00DE34EB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 w:rsidRPr="00CD7151">
              <w:rPr>
                <w:rFonts w:ascii="宋体" w:hAnsi="宋体" w:hint="eastAsia"/>
                <w:b/>
                <w:szCs w:val="21"/>
              </w:rPr>
              <w:t>承担职位：</w:t>
            </w:r>
            <w:r w:rsidRPr="00CD7151">
              <w:rPr>
                <w:rFonts w:ascii="宋体" w:hAnsi="宋体" w:hint="eastAsia"/>
                <w:bCs/>
                <w:szCs w:val="21"/>
              </w:rPr>
              <w:t>Java后台开发</w:t>
            </w:r>
          </w:p>
          <w:p w14:paraId="3950D103" w14:textId="77777777" w:rsidR="00DE34EB" w:rsidRPr="00CD7151" w:rsidRDefault="00DE34EB" w:rsidP="00DE34EB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 w:rsidRPr="00CD7151">
              <w:rPr>
                <w:rFonts w:ascii="宋体" w:hAnsi="宋体" w:hint="eastAsia"/>
                <w:b/>
                <w:szCs w:val="21"/>
              </w:rPr>
              <w:t>承担职责：</w:t>
            </w:r>
          </w:p>
          <w:p w14:paraId="6C6F35E1" w14:textId="74215BB8" w:rsidR="00DE34EB" w:rsidRPr="00CD7151" w:rsidRDefault="00CD7151" w:rsidP="00DE34EB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Segoe UI" w:hAnsi="Segoe UI" w:cs="Segoe UI"/>
                <w:color w:val="212529"/>
                <w:szCs w:val="21"/>
                <w:shd w:val="clear" w:color="auto" w:fill="FFFFFF"/>
              </w:rPr>
            </w:pPr>
            <w:r w:rsidRPr="00CD7151">
              <w:rPr>
                <w:rFonts w:ascii="宋体" w:hAnsi="宋体" w:hint="eastAsia"/>
                <w:bCs/>
                <w:szCs w:val="21"/>
              </w:rPr>
              <w:t>负责专属商城模块功能开发</w:t>
            </w:r>
            <w:r w:rsidR="00DE34EB" w:rsidRPr="00CD7151">
              <w:rPr>
                <w:rFonts w:ascii="Segoe UI" w:hAnsi="Segoe UI" w:cs="Segoe UI" w:hint="eastAsia"/>
                <w:color w:val="212529"/>
                <w:szCs w:val="21"/>
                <w:shd w:val="clear" w:color="auto" w:fill="FFFFFF"/>
              </w:rPr>
              <w:t>。</w:t>
            </w:r>
          </w:p>
          <w:p w14:paraId="0172F81F" w14:textId="74884AD9" w:rsidR="00DE34EB" w:rsidRPr="00CD7151" w:rsidRDefault="00CD7151" w:rsidP="00DE34EB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Segoe UI" w:hAnsi="Segoe UI" w:cs="Segoe UI"/>
                <w:color w:val="212529"/>
                <w:szCs w:val="21"/>
                <w:shd w:val="clear" w:color="auto" w:fill="FFFFFF"/>
              </w:rPr>
            </w:pPr>
            <w:r w:rsidRPr="00CD7151">
              <w:rPr>
                <w:rFonts w:ascii="Segoe UI" w:hAnsi="Segoe UI" w:cs="Segoe UI" w:hint="eastAsia"/>
                <w:color w:val="212529"/>
                <w:szCs w:val="21"/>
                <w:shd w:val="clear" w:color="auto" w:fill="FFFFFF"/>
              </w:rPr>
              <w:t>负责售后服务模块功能开发</w:t>
            </w:r>
            <w:r w:rsidR="00DE34EB" w:rsidRPr="00CD7151">
              <w:rPr>
                <w:rFonts w:ascii="Segoe UI" w:hAnsi="Segoe UI" w:cs="Segoe UI" w:hint="eastAsia"/>
                <w:color w:val="212529"/>
                <w:szCs w:val="21"/>
                <w:shd w:val="clear" w:color="auto" w:fill="FFFFFF"/>
              </w:rPr>
              <w:t>。</w:t>
            </w:r>
          </w:p>
          <w:p w14:paraId="6E3C4519" w14:textId="2571F04C" w:rsidR="00DE34EB" w:rsidRPr="00DE34EB" w:rsidRDefault="00CD7151" w:rsidP="00CD7151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宋体" w:hAnsi="宋体" w:hint="eastAsia"/>
                <w:szCs w:val="21"/>
              </w:rPr>
            </w:pPr>
            <w:r w:rsidRPr="00CD7151">
              <w:rPr>
                <w:rFonts w:ascii="Segoe UI" w:hAnsi="Segoe UI" w:cs="Segoe UI" w:hint="eastAsia"/>
                <w:color w:val="212529"/>
                <w:szCs w:val="21"/>
                <w:shd w:val="clear" w:color="auto" w:fill="FFFFFF"/>
              </w:rPr>
              <w:t>负责开发环境、测试环境搭建及维护。</w:t>
            </w:r>
          </w:p>
        </w:tc>
      </w:tr>
      <w:tr w:rsidR="00452B41" w14:paraId="7825FF52" w14:textId="77777777">
        <w:trPr>
          <w:trHeight w:val="969"/>
        </w:trPr>
        <w:tc>
          <w:tcPr>
            <w:tcW w:w="2083" w:type="dxa"/>
            <w:gridSpan w:val="3"/>
          </w:tcPr>
          <w:p w14:paraId="1D970652" w14:textId="2C9F9F33" w:rsidR="00452B41" w:rsidRDefault="00DE34E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2020.04</w:t>
            </w:r>
            <w:r>
              <w:rPr>
                <w:rFonts w:ascii="宋体" w:hAnsi="宋体" w:hint="eastAsia"/>
                <w:szCs w:val="21"/>
              </w:rPr>
              <w:t>～2020.05</w:t>
            </w:r>
          </w:p>
        </w:tc>
        <w:tc>
          <w:tcPr>
            <w:tcW w:w="6917" w:type="dxa"/>
            <w:gridSpan w:val="3"/>
          </w:tcPr>
          <w:p w14:paraId="45DA3934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  <w:r>
              <w:rPr>
                <w:rFonts w:ascii="宋体" w:hAnsi="宋体" w:hint="eastAsia"/>
                <w:b/>
                <w:szCs w:val="21"/>
              </w:rPr>
              <w:t>销售线索助手</w:t>
            </w:r>
          </w:p>
          <w:p w14:paraId="5FD14952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项目介绍：</w:t>
            </w:r>
            <w:r>
              <w:rPr>
                <w:rFonts w:ascii="宋体" w:hAnsi="宋体" w:hint="eastAsia"/>
                <w:bCs/>
                <w:szCs w:val="21"/>
              </w:rPr>
              <w:t>本项目是给公司销售人员提供的一款助手系统，主要用于检索、筛选各大招标网站上招标、投标信息并推送给订阅的销售人员，帮助他们了解招标信息。</w:t>
            </w:r>
          </w:p>
          <w:p w14:paraId="7AF6A8ED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用户公司：</w:t>
            </w:r>
            <w:r>
              <w:rPr>
                <w:rFonts w:ascii="宋体" w:hAnsi="宋体" w:hint="eastAsia"/>
                <w:szCs w:val="21"/>
              </w:rPr>
              <w:t>北京雷铭智信科技有限公司</w:t>
            </w:r>
          </w:p>
          <w:p w14:paraId="63BB79A4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承担职位：</w:t>
            </w:r>
            <w:r>
              <w:rPr>
                <w:rFonts w:ascii="宋体" w:hAnsi="宋体" w:hint="eastAsia"/>
                <w:bCs/>
                <w:szCs w:val="21"/>
              </w:rPr>
              <w:t>Java</w:t>
            </w:r>
            <w:r>
              <w:rPr>
                <w:rFonts w:ascii="宋体" w:hAnsi="宋体" w:hint="eastAsia"/>
                <w:bCs/>
                <w:szCs w:val="21"/>
              </w:rPr>
              <w:t>后台开发</w:t>
            </w:r>
          </w:p>
          <w:p w14:paraId="2A367800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承担职责：</w:t>
            </w:r>
          </w:p>
          <w:p w14:paraId="06A64F4D" w14:textId="77777777" w:rsidR="00452B41" w:rsidRDefault="007D7945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hint="eastAsia"/>
                <w:bCs/>
                <w:szCs w:val="21"/>
              </w:rPr>
              <w:t>SpringBoot+</w:t>
            </w:r>
            <w:r>
              <w:rPr>
                <w:rFonts w:ascii="Segoe UI" w:eastAsia="Segoe UI" w:hAnsi="Segoe UI" w:cs="Segoe UI"/>
                <w:color w:val="212529"/>
                <w:sz w:val="19"/>
                <w:szCs w:val="19"/>
                <w:shd w:val="clear" w:color="auto" w:fill="FFFFFF"/>
              </w:rPr>
              <w:t>Quartz</w:t>
            </w:r>
            <w:r>
              <w:rPr>
                <w:rFonts w:ascii="Segoe UI" w:hAnsi="Segoe UI" w:cs="Segoe UI" w:hint="eastAsia"/>
                <w:color w:val="212529"/>
                <w:sz w:val="19"/>
                <w:szCs w:val="19"/>
                <w:shd w:val="clear" w:color="auto" w:fill="FFFFFF"/>
              </w:rPr>
              <w:t>实现动态定时任务，按爬取规则检索网页数据。</w:t>
            </w:r>
          </w:p>
          <w:p w14:paraId="353CF266" w14:textId="77777777" w:rsidR="00452B41" w:rsidRDefault="007D7945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12529"/>
                <w:sz w:val="19"/>
                <w:szCs w:val="19"/>
                <w:shd w:val="clear" w:color="auto" w:fill="FFFFFF"/>
              </w:rPr>
              <w:t>爬取规则管理相关表设计、功能开发。</w:t>
            </w:r>
          </w:p>
          <w:p w14:paraId="7E2BFA15" w14:textId="77777777" w:rsidR="00452B41" w:rsidRDefault="007D7945"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Segoe UI" w:hAnsi="Segoe UI" w:cs="Segoe UI" w:hint="eastAsia"/>
                <w:color w:val="212529"/>
                <w:sz w:val="19"/>
                <w:szCs w:val="19"/>
                <w:shd w:val="clear" w:color="auto" w:fill="FFFFFF"/>
              </w:rPr>
              <w:t>测试环境运维工作。</w:t>
            </w:r>
          </w:p>
        </w:tc>
      </w:tr>
      <w:tr w:rsidR="00452B41" w14:paraId="24349717" w14:textId="77777777">
        <w:trPr>
          <w:trHeight w:val="969"/>
        </w:trPr>
        <w:tc>
          <w:tcPr>
            <w:tcW w:w="2083" w:type="dxa"/>
            <w:gridSpan w:val="3"/>
          </w:tcPr>
          <w:p w14:paraId="64C0EB31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2020.01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2020.02</w:t>
            </w:r>
          </w:p>
        </w:tc>
        <w:tc>
          <w:tcPr>
            <w:tcW w:w="6917" w:type="dxa"/>
            <w:gridSpan w:val="3"/>
          </w:tcPr>
          <w:p w14:paraId="580BA11F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  <w:r>
              <w:rPr>
                <w:rFonts w:ascii="宋体" w:hAnsi="宋体" w:hint="eastAsia"/>
                <w:b/>
                <w:szCs w:val="21"/>
              </w:rPr>
              <w:t>国民房屋抵押贷款系统</w:t>
            </w:r>
          </w:p>
          <w:p w14:paraId="513118CC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项目介绍：</w:t>
            </w:r>
            <w:r>
              <w:rPr>
                <w:rFonts w:ascii="宋体" w:hAnsi="宋体" w:hint="eastAsia"/>
                <w:bCs/>
                <w:szCs w:val="21"/>
              </w:rPr>
              <w:t>本项目是用于办理借款方（大、中、小型企业及个人）、金融中间商（金融中介）、资金方（银行、信托、保理）进行授信、房屋抵押、借贷等业务的平台。</w:t>
            </w:r>
          </w:p>
          <w:p w14:paraId="63913195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用户公司：</w:t>
            </w:r>
            <w:r>
              <w:rPr>
                <w:rFonts w:ascii="宋体" w:hAnsi="宋体" w:hint="eastAsia"/>
                <w:bCs/>
                <w:szCs w:val="21"/>
              </w:rPr>
              <w:t>炼金台</w:t>
            </w:r>
          </w:p>
          <w:p w14:paraId="54281B69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承担职位：</w:t>
            </w:r>
            <w:r>
              <w:rPr>
                <w:rFonts w:ascii="宋体" w:hAnsi="宋体" w:hint="eastAsia"/>
                <w:bCs/>
                <w:szCs w:val="21"/>
              </w:rPr>
              <w:t>Java</w:t>
            </w:r>
            <w:r>
              <w:rPr>
                <w:rFonts w:ascii="宋体" w:hAnsi="宋体" w:hint="eastAsia"/>
                <w:bCs/>
                <w:szCs w:val="21"/>
              </w:rPr>
              <w:t>后台开发</w:t>
            </w:r>
          </w:p>
          <w:p w14:paraId="21B075C5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承担职责：</w:t>
            </w:r>
          </w:p>
          <w:p w14:paraId="09A2CC41" w14:textId="77777777" w:rsidR="00452B41" w:rsidRDefault="007D7945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负责上传服务模块、与第三方租户（国民仟海）对接接口开发。</w:t>
            </w:r>
          </w:p>
          <w:p w14:paraId="45828A3E" w14:textId="77777777" w:rsidR="00452B41" w:rsidRDefault="007D7945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在开发迭代过程中对用户提出的需求、</w:t>
            </w:r>
            <w:r>
              <w:rPr>
                <w:rFonts w:ascii="宋体" w:hAnsi="宋体" w:hint="eastAsia"/>
                <w:bCs/>
                <w:szCs w:val="21"/>
              </w:rPr>
              <w:t>bug</w:t>
            </w:r>
            <w:r>
              <w:rPr>
                <w:rFonts w:ascii="宋体" w:hAnsi="宋体" w:hint="eastAsia"/>
                <w:bCs/>
                <w:szCs w:val="21"/>
              </w:rPr>
              <w:t>进行改良。</w:t>
            </w:r>
          </w:p>
          <w:p w14:paraId="3BFE41F1" w14:textId="77777777" w:rsidR="00452B41" w:rsidRDefault="007D7945"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熟悉金融类项目开发模式、技术栈。</w:t>
            </w:r>
          </w:p>
        </w:tc>
      </w:tr>
      <w:tr w:rsidR="00452B41" w14:paraId="4B6DBD02" w14:textId="77777777">
        <w:trPr>
          <w:trHeight w:val="969"/>
        </w:trPr>
        <w:tc>
          <w:tcPr>
            <w:tcW w:w="2083" w:type="dxa"/>
            <w:gridSpan w:val="3"/>
          </w:tcPr>
          <w:p w14:paraId="10950D59" w14:textId="77777777" w:rsidR="00452B41" w:rsidRDefault="007D794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06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12</w:t>
            </w:r>
          </w:p>
          <w:p w14:paraId="412DC774" w14:textId="77777777" w:rsidR="00452B41" w:rsidRDefault="00452B4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917" w:type="dxa"/>
            <w:gridSpan w:val="3"/>
          </w:tcPr>
          <w:p w14:paraId="144988DB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  <w:r>
              <w:rPr>
                <w:rFonts w:ascii="宋体" w:hAnsi="宋体" w:hint="eastAsia"/>
                <w:b/>
                <w:szCs w:val="21"/>
              </w:rPr>
              <w:t>全军武器装备采购信息网</w:t>
            </w:r>
          </w:p>
          <w:p w14:paraId="6413F99F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项目介绍：</w:t>
            </w:r>
            <w:r>
              <w:rPr>
                <w:rFonts w:ascii="宋体" w:hAnsi="宋体" w:hint="eastAsia"/>
                <w:bCs/>
                <w:szCs w:val="21"/>
              </w:rPr>
              <w:t>本项目是提供给军方、军工集团单位、隶属于军工集团的企业等机构进行各种先进设备采购交互、采购公告要闻、标准法规等信息审核、发布、对接、统计的一个平台。</w:t>
            </w:r>
          </w:p>
          <w:p w14:paraId="6D5C2E36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用户公司：</w:t>
            </w:r>
            <w:r>
              <w:rPr>
                <w:rFonts w:ascii="宋体" w:hAnsi="宋体" w:hint="eastAsia"/>
                <w:bCs/>
                <w:szCs w:val="21"/>
              </w:rPr>
              <w:t>航天科技</w:t>
            </w:r>
          </w:p>
          <w:p w14:paraId="0465CB93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承担职位：</w:t>
            </w:r>
            <w:r>
              <w:rPr>
                <w:rFonts w:ascii="宋体" w:hAnsi="宋体" w:hint="eastAsia"/>
                <w:bCs/>
                <w:szCs w:val="21"/>
              </w:rPr>
              <w:t>Java</w:t>
            </w:r>
            <w:r>
              <w:rPr>
                <w:rFonts w:ascii="宋体" w:hAnsi="宋体" w:hint="eastAsia"/>
                <w:bCs/>
                <w:szCs w:val="21"/>
              </w:rPr>
              <w:t>后台开发</w:t>
            </w:r>
          </w:p>
          <w:p w14:paraId="503F86EA" w14:textId="77777777" w:rsidR="00452B41" w:rsidRDefault="007D7945">
            <w:pPr>
              <w:tabs>
                <w:tab w:val="left" w:pos="2088"/>
                <w:tab w:val="left" w:pos="2988"/>
              </w:tabs>
              <w:ind w:left="422" w:hangingChars="200" w:hanging="422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承担职责：</w:t>
            </w:r>
          </w:p>
          <w:p w14:paraId="3027A7E9" w14:textId="77777777" w:rsidR="00452B41" w:rsidRDefault="007D7945">
            <w:pPr>
              <w:tabs>
                <w:tab w:val="left" w:pos="2088"/>
                <w:tab w:val="left" w:pos="2988"/>
              </w:tabs>
              <w:ind w:left="21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一、开发工作：</w:t>
            </w:r>
          </w:p>
          <w:p w14:paraId="7C615482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需求发布（采购方）模块相关功能开发。其中包括前台的需求信息的新建、发布、审核、撤销等；后台的需求审核通过、不通过等管理操作。</w:t>
            </w:r>
          </w:p>
          <w:p w14:paraId="3CF3E847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需求发布、审核、对接等信息统计。</w:t>
            </w:r>
          </w:p>
          <w:p w14:paraId="7422B8BE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需求对接（售卖方）模块相关功能开发。其中包括对接信息提交、审核、对接结果通知等。</w:t>
            </w:r>
          </w:p>
          <w:p w14:paraId="73163FC4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基于</w:t>
            </w:r>
            <w:r>
              <w:rPr>
                <w:rFonts w:ascii="宋体" w:hAnsi="宋体" w:hint="eastAsia"/>
                <w:bCs/>
                <w:szCs w:val="21"/>
              </w:rPr>
              <w:t>FreeMarker+TagSupport</w:t>
            </w:r>
            <w:r>
              <w:rPr>
                <w:rFonts w:ascii="宋体" w:hAnsi="宋体" w:hint="eastAsia"/>
                <w:bCs/>
                <w:szCs w:val="21"/>
              </w:rPr>
              <w:t>自定义标签实现需求信息静态化发布。</w:t>
            </w:r>
          </w:p>
          <w:p w14:paraId="37992E07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静态化列表页分页组件开发。</w:t>
            </w:r>
          </w:p>
          <w:p w14:paraId="0A8784B5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基于</w:t>
            </w:r>
            <w:r>
              <w:rPr>
                <w:rFonts w:ascii="宋体" w:hAnsi="宋体" w:hint="eastAsia"/>
                <w:bCs/>
                <w:szCs w:val="21"/>
              </w:rPr>
              <w:t>Shiro</w:t>
            </w:r>
            <w:r>
              <w:rPr>
                <w:rFonts w:ascii="宋体" w:hAnsi="宋体" w:hint="eastAsia"/>
                <w:bCs/>
                <w:szCs w:val="21"/>
              </w:rPr>
              <w:t>实现前后台用户操作权限控制。</w:t>
            </w:r>
          </w:p>
          <w:p w14:paraId="0BFAD625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基于</w:t>
            </w:r>
            <w:r>
              <w:rPr>
                <w:rFonts w:ascii="宋体" w:hAnsi="宋体" w:hint="eastAsia"/>
                <w:bCs/>
                <w:szCs w:val="21"/>
              </w:rPr>
              <w:t>HTTPFilter</w:t>
            </w:r>
            <w:r>
              <w:rPr>
                <w:rFonts w:ascii="宋体" w:hAnsi="宋体" w:hint="eastAsia"/>
                <w:bCs/>
                <w:szCs w:val="21"/>
              </w:rPr>
              <w:t>对</w:t>
            </w:r>
            <w:r>
              <w:rPr>
                <w:rFonts w:ascii="宋体" w:hAnsi="宋体" w:hint="eastAsia"/>
                <w:bCs/>
                <w:szCs w:val="21"/>
              </w:rPr>
              <w:t>XSS</w:t>
            </w:r>
            <w:r>
              <w:rPr>
                <w:rFonts w:ascii="宋体" w:hAnsi="宋体" w:hint="eastAsia"/>
                <w:bCs/>
                <w:szCs w:val="21"/>
              </w:rPr>
              <w:t>跨站脚本、请求参数进行检验并处理，且限制一定时间内同一请求</w:t>
            </w:r>
            <w:r>
              <w:rPr>
                <w:rFonts w:ascii="宋体" w:hAnsi="宋体" w:hint="eastAsia"/>
                <w:bCs/>
                <w:szCs w:val="21"/>
              </w:rPr>
              <w:t>IP</w:t>
            </w:r>
            <w:r>
              <w:rPr>
                <w:rFonts w:ascii="宋体" w:hAnsi="宋体" w:hint="eastAsia"/>
                <w:bCs/>
                <w:szCs w:val="21"/>
              </w:rPr>
              <w:t>和同一请求接口超过规定访问次数，则将当前</w:t>
            </w:r>
            <w:r>
              <w:rPr>
                <w:rFonts w:ascii="宋体" w:hAnsi="宋体" w:hint="eastAsia"/>
                <w:bCs/>
                <w:szCs w:val="21"/>
              </w:rPr>
              <w:t>IP</w:t>
            </w:r>
            <w:r>
              <w:rPr>
                <w:rFonts w:ascii="宋体" w:hAnsi="宋体" w:hint="eastAsia"/>
                <w:bCs/>
                <w:szCs w:val="21"/>
              </w:rPr>
              <w:t>置于</w:t>
            </w:r>
            <w:r>
              <w:rPr>
                <w:rFonts w:ascii="宋体" w:hAnsi="宋体" w:hint="eastAsia"/>
                <w:bCs/>
                <w:szCs w:val="21"/>
              </w:rPr>
              <w:t>Redis</w:t>
            </w:r>
            <w:r>
              <w:rPr>
                <w:rFonts w:ascii="宋体" w:hAnsi="宋体" w:hint="eastAsia"/>
                <w:bCs/>
                <w:szCs w:val="21"/>
              </w:rPr>
              <w:t>黑名单中。</w:t>
            </w:r>
          </w:p>
          <w:p w14:paraId="30F5FA5F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</w:rPr>
              <w:t>数据库优化（</w:t>
            </w:r>
            <w:r>
              <w:rPr>
                <w:rFonts w:ascii="宋体" w:hAnsi="宋体" w:cs="宋体" w:hint="eastAsia"/>
                <w:color w:val="000000"/>
              </w:rPr>
              <w:t>sql</w:t>
            </w:r>
            <w:r>
              <w:rPr>
                <w:rFonts w:ascii="宋体" w:hAnsi="宋体" w:cs="宋体" w:hint="eastAsia"/>
                <w:color w:val="000000"/>
              </w:rPr>
              <w:t>查询语句优化、给表增加索引、百万级别的数据量分表查询）</w:t>
            </w:r>
          </w:p>
          <w:p w14:paraId="6792D970" w14:textId="77777777" w:rsidR="00452B41" w:rsidRDefault="007D7945">
            <w:pPr>
              <w:tabs>
                <w:tab w:val="left" w:pos="2088"/>
                <w:tab w:val="left" w:pos="2988"/>
              </w:tabs>
              <w:ind w:left="21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二、维护工作：</w:t>
            </w:r>
          </w:p>
          <w:p w14:paraId="07AC901B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完善项目开发过程中客户</w:t>
            </w:r>
            <w:r>
              <w:rPr>
                <w:rFonts w:ascii="宋体" w:hAnsi="宋体" w:hint="eastAsia"/>
                <w:bCs/>
                <w:szCs w:val="21"/>
              </w:rPr>
              <w:t>、测试提出的</w:t>
            </w:r>
            <w:r>
              <w:rPr>
                <w:rFonts w:ascii="宋体" w:hAnsi="宋体" w:hint="eastAsia"/>
                <w:bCs/>
                <w:szCs w:val="21"/>
              </w:rPr>
              <w:t>bug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02211D4D" w14:textId="77777777" w:rsidR="00452B41" w:rsidRDefault="007D7945"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spacing w:line="360" w:lineRule="auto"/>
              <w:ind w:leftChars="100" w:left="420" w:hangingChars="100" w:hanging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维护数据迁移过程中部分错乱的用户数据。</w:t>
            </w:r>
          </w:p>
        </w:tc>
      </w:tr>
      <w:tr w:rsidR="00452B41" w14:paraId="0F50ABE7" w14:textId="77777777">
        <w:trPr>
          <w:trHeight w:val="835"/>
        </w:trPr>
        <w:tc>
          <w:tcPr>
            <w:tcW w:w="2083" w:type="dxa"/>
            <w:gridSpan w:val="3"/>
          </w:tcPr>
          <w:p w14:paraId="4BF8CBBF" w14:textId="77777777" w:rsidR="00452B41" w:rsidRDefault="007D7945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09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06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22AD3CF3" w14:textId="77777777" w:rsidR="00452B41" w:rsidRDefault="00452B41">
            <w:pPr>
              <w:rPr>
                <w:rFonts w:ascii="宋体" w:hAnsi="宋体"/>
                <w:bCs/>
                <w:szCs w:val="21"/>
              </w:rPr>
            </w:pPr>
          </w:p>
          <w:p w14:paraId="6B07F298" w14:textId="77777777" w:rsidR="00452B41" w:rsidRDefault="00452B4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917" w:type="dxa"/>
            <w:gridSpan w:val="3"/>
          </w:tcPr>
          <w:p w14:paraId="2AF29387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  <w:r>
              <w:rPr>
                <w:rFonts w:ascii="宋体" w:hAnsi="宋体" w:hint="eastAsia"/>
                <w:b/>
                <w:szCs w:val="21"/>
              </w:rPr>
              <w:t>国家军民融合公共服务平台</w:t>
            </w:r>
          </w:p>
          <w:p w14:paraId="37126182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项目介绍：</w:t>
            </w:r>
            <w:r>
              <w:rPr>
                <w:rFonts w:ascii="宋体" w:hAnsi="宋体" w:hint="eastAsia"/>
                <w:bCs/>
                <w:szCs w:val="21"/>
              </w:rPr>
              <w:t>本项目是给军方与民众进行各类先进设备、技术采购信息交互的平台。其中包括先进设备采购信息、政府等机关单位相关通知公告、先进技术或产品需求信息、融资等信息的审核、发布、对接。本项目包括数据采集平台（主要用来采集采购信息、先进技术或产品信息、融资等信息）、数据审核平台（主要用来对采集的信息进行审核，对敏感信息过滤）、统计平台（统计各类用户操作日志、数据来源信息等）、信息发布平台（主要用来信息发布、对接）。</w:t>
            </w:r>
          </w:p>
          <w:p w14:paraId="57338C4C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用户公司：</w:t>
            </w:r>
            <w:r>
              <w:rPr>
                <w:rFonts w:ascii="宋体" w:hAnsi="宋体" w:hint="eastAsia"/>
                <w:bCs/>
                <w:szCs w:val="21"/>
              </w:rPr>
              <w:t>国家国防科工局</w:t>
            </w:r>
          </w:p>
          <w:p w14:paraId="6F9A11CE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承担职位：</w:t>
            </w:r>
            <w:r>
              <w:rPr>
                <w:rFonts w:ascii="宋体" w:hAnsi="宋体" w:hint="eastAsia"/>
                <w:bCs/>
                <w:szCs w:val="21"/>
              </w:rPr>
              <w:t>Java</w:t>
            </w:r>
            <w:r>
              <w:rPr>
                <w:rFonts w:ascii="宋体" w:hAnsi="宋体" w:hint="eastAsia"/>
                <w:bCs/>
                <w:szCs w:val="21"/>
              </w:rPr>
              <w:t>后台开发</w:t>
            </w:r>
          </w:p>
          <w:p w14:paraId="04A9EFA5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承担职责：</w:t>
            </w:r>
          </w:p>
          <w:p w14:paraId="065B3E53" w14:textId="77777777" w:rsidR="00452B41" w:rsidRDefault="007D7945">
            <w:pPr>
              <w:tabs>
                <w:tab w:val="left" w:pos="2088"/>
                <w:tab w:val="left" w:pos="2988"/>
              </w:tabs>
              <w:ind w:left="42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开发工作：</w:t>
            </w:r>
          </w:p>
          <w:p w14:paraId="75729E29" w14:textId="77777777" w:rsidR="00452B41" w:rsidRDefault="007D7945"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数据迁移相关接口开发。</w:t>
            </w:r>
          </w:p>
          <w:p w14:paraId="492A8AF2" w14:textId="77777777" w:rsidR="00452B41" w:rsidRDefault="007D7945"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基于</w:t>
            </w:r>
            <w:r>
              <w:rPr>
                <w:rFonts w:ascii="宋体" w:hAnsi="宋体" w:hint="eastAsia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 xml:space="preserve">hiro + CAS </w:t>
            </w:r>
            <w:r>
              <w:rPr>
                <w:rFonts w:ascii="宋体" w:hAnsi="宋体" w:hint="eastAsia"/>
                <w:bCs/>
                <w:szCs w:val="21"/>
              </w:rPr>
              <w:t>实现单点登录服务（采集平台、统计平台、审核平台、发布平台公用的用户登录服务）。</w:t>
            </w:r>
          </w:p>
          <w:p w14:paraId="00215017" w14:textId="77777777" w:rsidR="00452B41" w:rsidRDefault="007D7945"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信息发布平台功能的开发。基于</w:t>
            </w:r>
            <w:r>
              <w:rPr>
                <w:rFonts w:ascii="宋体" w:hAnsi="宋体" w:hint="eastAsia"/>
                <w:bCs/>
                <w:szCs w:val="21"/>
              </w:rPr>
              <w:t xml:space="preserve">FreeMarker + TagSupport </w:t>
            </w:r>
            <w:r>
              <w:rPr>
                <w:rFonts w:ascii="宋体" w:hAnsi="宋体" w:hint="eastAsia"/>
                <w:bCs/>
                <w:szCs w:val="21"/>
              </w:rPr>
              <w:t>自定</w:t>
            </w:r>
            <w:r>
              <w:rPr>
                <w:rFonts w:ascii="宋体" w:hAnsi="宋体" w:hint="eastAsia"/>
                <w:bCs/>
                <w:szCs w:val="21"/>
              </w:rPr>
              <w:lastRenderedPageBreak/>
              <w:t>义标签实现需求、产品、技术、通知等信息静态化发布。</w:t>
            </w:r>
          </w:p>
          <w:p w14:paraId="190A4498" w14:textId="77777777" w:rsidR="00452B41" w:rsidRDefault="007D7945"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基于</w:t>
            </w:r>
            <w:r>
              <w:rPr>
                <w:rFonts w:ascii="宋体" w:hAnsi="宋体" w:hint="eastAsia"/>
                <w:bCs/>
                <w:szCs w:val="21"/>
              </w:rPr>
              <w:t>Spring</w:t>
            </w:r>
            <w:r>
              <w:rPr>
                <w:rFonts w:ascii="宋体" w:hAnsi="宋体" w:hint="eastAsia"/>
                <w:bCs/>
                <w:szCs w:val="21"/>
              </w:rPr>
              <w:t>的</w:t>
            </w:r>
            <w:r>
              <w:rPr>
                <w:rFonts w:ascii="宋体" w:hAnsi="宋体" w:hint="eastAsia"/>
                <w:bCs/>
                <w:szCs w:val="21"/>
              </w:rPr>
              <w:t>Scheduled</w:t>
            </w:r>
            <w:r>
              <w:rPr>
                <w:rFonts w:ascii="宋体" w:hAnsi="宋体" w:hint="eastAsia"/>
                <w:bCs/>
                <w:szCs w:val="21"/>
              </w:rPr>
              <w:t>定时器实现数据库数据同步至</w:t>
            </w:r>
            <w:r>
              <w:rPr>
                <w:rFonts w:ascii="宋体" w:hAnsi="宋体" w:hint="eastAsia"/>
                <w:bCs/>
                <w:szCs w:val="21"/>
              </w:rPr>
              <w:t>Solr</w:t>
            </w:r>
            <w:r>
              <w:rPr>
                <w:rFonts w:ascii="宋体" w:hAnsi="宋体" w:hint="eastAsia"/>
                <w:bCs/>
                <w:szCs w:val="21"/>
              </w:rPr>
              <w:t>，供用户检索使用。</w:t>
            </w:r>
          </w:p>
          <w:p w14:paraId="39F64493" w14:textId="77777777" w:rsidR="00452B41" w:rsidRDefault="007D7945">
            <w:pPr>
              <w:tabs>
                <w:tab w:val="left" w:pos="2088"/>
                <w:tab w:val="left" w:pos="2988"/>
              </w:tabs>
              <w:ind w:left="42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测试工作：</w:t>
            </w:r>
          </w:p>
          <w:p w14:paraId="37B19CF1" w14:textId="77777777" w:rsidR="00452B41" w:rsidRDefault="007D7945"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使用</w:t>
            </w:r>
            <w:r>
              <w:rPr>
                <w:rFonts w:ascii="宋体" w:hAnsi="宋体" w:hint="eastAsia"/>
                <w:bCs/>
                <w:szCs w:val="21"/>
              </w:rPr>
              <w:t>Junit</w:t>
            </w:r>
            <w:r>
              <w:rPr>
                <w:rFonts w:ascii="宋体" w:hAnsi="宋体" w:hint="eastAsia"/>
                <w:bCs/>
                <w:szCs w:val="21"/>
              </w:rPr>
              <w:t>进行单元测试。</w:t>
            </w:r>
          </w:p>
          <w:p w14:paraId="5E218456" w14:textId="77777777" w:rsidR="000138EE" w:rsidRPr="000138EE" w:rsidRDefault="007D7945" w:rsidP="000138EE"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使用</w:t>
            </w:r>
            <w:r>
              <w:rPr>
                <w:rFonts w:ascii="宋体" w:hAnsi="宋体" w:hint="eastAsia"/>
                <w:bCs/>
                <w:szCs w:val="21"/>
              </w:rPr>
              <w:t>Postman</w:t>
            </w:r>
            <w:r>
              <w:rPr>
                <w:rFonts w:ascii="宋体" w:hAnsi="宋体" w:hint="eastAsia"/>
                <w:bCs/>
                <w:szCs w:val="21"/>
              </w:rPr>
              <w:t>进行接口调试。</w:t>
            </w:r>
          </w:p>
          <w:p w14:paraId="61CA611E" w14:textId="5DDF648E" w:rsidR="00452B41" w:rsidRDefault="007D7945" w:rsidP="000138EE">
            <w:pPr>
              <w:tabs>
                <w:tab w:val="left" w:pos="2088"/>
                <w:tab w:val="left" w:pos="2988"/>
              </w:tabs>
              <w:ind w:left="42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维护工作：</w:t>
            </w:r>
          </w:p>
          <w:p w14:paraId="2BFC9D88" w14:textId="77777777" w:rsidR="00452B41" w:rsidRDefault="007D7945"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</w:t>
            </w:r>
            <w:r>
              <w:rPr>
                <w:rFonts w:ascii="宋体" w:hAnsi="宋体" w:hint="eastAsia"/>
                <w:bCs/>
                <w:szCs w:val="21"/>
              </w:rPr>
              <w:t>与</w:t>
            </w:r>
            <w:r>
              <w:rPr>
                <w:rFonts w:ascii="宋体" w:hAnsi="宋体" w:hint="eastAsia"/>
                <w:bCs/>
                <w:szCs w:val="21"/>
              </w:rPr>
              <w:t>Solr</w:t>
            </w:r>
            <w:r>
              <w:rPr>
                <w:rFonts w:ascii="宋体" w:hAnsi="宋体" w:hint="eastAsia"/>
                <w:bCs/>
                <w:szCs w:val="21"/>
              </w:rPr>
              <w:t>集群搭建，维护</w:t>
            </w:r>
            <w:r>
              <w:rPr>
                <w:rFonts w:ascii="宋体" w:hAnsi="宋体" w:hint="eastAsia"/>
                <w:bCs/>
                <w:szCs w:val="21"/>
              </w:rPr>
              <w:t>schema.xml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153437E3" w14:textId="77777777" w:rsidR="00452B41" w:rsidRDefault="007D7945"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对项目开发过程中客户提出的需求进行维护调整，其中包括页面样式的调整、部分功能需求的变动等等。</w:t>
            </w:r>
          </w:p>
        </w:tc>
      </w:tr>
      <w:tr w:rsidR="00452B41" w14:paraId="57271CA6" w14:textId="77777777">
        <w:trPr>
          <w:trHeight w:val="1712"/>
        </w:trPr>
        <w:tc>
          <w:tcPr>
            <w:tcW w:w="2083" w:type="dxa"/>
            <w:gridSpan w:val="3"/>
          </w:tcPr>
          <w:p w14:paraId="24DF6562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2018.05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2018.09</w:t>
            </w:r>
          </w:p>
        </w:tc>
        <w:tc>
          <w:tcPr>
            <w:tcW w:w="6917" w:type="dxa"/>
            <w:gridSpan w:val="3"/>
          </w:tcPr>
          <w:p w14:paraId="29411760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  <w:r>
              <w:rPr>
                <w:rFonts w:ascii="宋体" w:hAnsi="宋体" w:hint="eastAsia"/>
                <w:b/>
                <w:szCs w:val="21"/>
              </w:rPr>
              <w:t>CMS</w:t>
            </w:r>
            <w:r>
              <w:rPr>
                <w:rFonts w:ascii="宋体" w:hAnsi="宋体" w:hint="eastAsia"/>
                <w:b/>
                <w:szCs w:val="21"/>
              </w:rPr>
              <w:t>内容管理系统</w:t>
            </w:r>
          </w:p>
          <w:p w14:paraId="412A8F3F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项目介绍：</w:t>
            </w:r>
          </w:p>
          <w:p w14:paraId="18C647C5" w14:textId="77777777" w:rsidR="00452B41" w:rsidRDefault="007D7945">
            <w:p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项目是集热度、深度、多场景零距离互动于一体的自媒体管理系统。主要是在以专业媒体机构为中心传播，受众对信息是被动接受模式的传媒环境下，给用户提供一种高热度、强交互以内容聚焦为导向的新媒体生态系统。大数据</w:t>
            </w:r>
            <w:r>
              <w:rPr>
                <w:rFonts w:ascii="宋体" w:hAnsi="宋体" w:hint="eastAsia"/>
                <w:bCs/>
                <w:szCs w:val="21"/>
              </w:rPr>
              <w:t>+Ai</w:t>
            </w:r>
            <w:r>
              <w:rPr>
                <w:rFonts w:ascii="宋体" w:hAnsi="宋体" w:hint="eastAsia"/>
                <w:bCs/>
                <w:szCs w:val="21"/>
              </w:rPr>
              <w:t>智能推荐指导个性化精准推送。核心业务功能模块有用户、审核、内容、标签、评论等，基础服务有日志、搜索、通知、权限、认证、消息、邮件、缓存等。</w:t>
            </w:r>
          </w:p>
          <w:p w14:paraId="09BC08EB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用户公司：</w:t>
            </w:r>
            <w:r>
              <w:rPr>
                <w:rFonts w:ascii="宋体" w:hAnsi="宋体" w:hint="eastAsia"/>
                <w:bCs/>
                <w:szCs w:val="21"/>
              </w:rPr>
              <w:t>北京雷铭置信科技有限公司</w:t>
            </w:r>
          </w:p>
          <w:p w14:paraId="0DAEC344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承担职位：</w:t>
            </w:r>
            <w:r>
              <w:rPr>
                <w:rFonts w:ascii="宋体" w:hAnsi="宋体" w:hint="eastAsia"/>
                <w:bCs/>
                <w:szCs w:val="21"/>
              </w:rPr>
              <w:t>Java</w:t>
            </w:r>
            <w:r>
              <w:rPr>
                <w:rFonts w:ascii="宋体" w:hAnsi="宋体" w:hint="eastAsia"/>
                <w:bCs/>
                <w:szCs w:val="21"/>
              </w:rPr>
              <w:t>后台开发</w:t>
            </w:r>
          </w:p>
          <w:p w14:paraId="0485BB68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承担职责：</w:t>
            </w:r>
          </w:p>
          <w:p w14:paraId="197344FF" w14:textId="77777777" w:rsidR="00452B41" w:rsidRDefault="007D7945">
            <w:pPr>
              <w:tabs>
                <w:tab w:val="left" w:pos="2088"/>
                <w:tab w:val="left" w:pos="2988"/>
              </w:tabs>
              <w:ind w:left="42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开发工作：</w:t>
            </w:r>
          </w:p>
          <w:p w14:paraId="762AB7A9" w14:textId="77777777" w:rsidR="00452B41" w:rsidRDefault="007D7945">
            <w:pPr>
              <w:tabs>
                <w:tab w:val="left" w:pos="2088"/>
                <w:tab w:val="left" w:pos="2988"/>
              </w:tabs>
              <w:ind w:leftChars="300" w:left="63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审核、标签、评论模块相关业务功能开发。</w:t>
            </w:r>
          </w:p>
          <w:p w14:paraId="5FD4C41B" w14:textId="77777777" w:rsidR="00452B41" w:rsidRDefault="007D7945">
            <w:p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测试工作：</w:t>
            </w:r>
          </w:p>
          <w:p w14:paraId="00742770" w14:textId="77777777" w:rsidR="00452B41" w:rsidRDefault="007D7945">
            <w:pPr>
              <w:tabs>
                <w:tab w:val="left" w:pos="2088"/>
                <w:tab w:val="left" w:pos="2988"/>
              </w:tabs>
              <w:ind w:leftChars="300" w:left="63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审核、标签、评论、邮件通知等模块部分功能。</w:t>
            </w:r>
          </w:p>
          <w:p w14:paraId="0319AF2F" w14:textId="77777777" w:rsidR="00452B41" w:rsidRDefault="007D7945">
            <w:p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维护工作：</w:t>
            </w:r>
          </w:p>
          <w:p w14:paraId="0B625A19" w14:textId="77777777" w:rsidR="00452B41" w:rsidRDefault="007D7945">
            <w:pPr>
              <w:tabs>
                <w:tab w:val="left" w:pos="2088"/>
                <w:tab w:val="left" w:pos="2988"/>
              </w:tabs>
              <w:spacing w:line="360" w:lineRule="auto"/>
              <w:ind w:leftChars="300" w:left="63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项目开发过程中对变动的需求、测试人员发现的</w:t>
            </w:r>
            <w:r>
              <w:rPr>
                <w:rFonts w:ascii="宋体" w:hAnsi="宋体" w:hint="eastAsia"/>
                <w:bCs/>
                <w:szCs w:val="21"/>
              </w:rPr>
              <w:t>bug</w:t>
            </w:r>
            <w:r>
              <w:rPr>
                <w:rFonts w:ascii="宋体" w:hAnsi="宋体" w:hint="eastAsia"/>
                <w:bCs/>
                <w:szCs w:val="21"/>
              </w:rPr>
              <w:t>进行修改维护。</w:t>
            </w:r>
          </w:p>
        </w:tc>
      </w:tr>
      <w:tr w:rsidR="00452B41" w14:paraId="6722B4E3" w14:textId="77777777">
        <w:trPr>
          <w:trHeight w:val="1712"/>
        </w:trPr>
        <w:tc>
          <w:tcPr>
            <w:tcW w:w="2083" w:type="dxa"/>
            <w:gridSpan w:val="3"/>
          </w:tcPr>
          <w:p w14:paraId="1282FA46" w14:textId="77777777" w:rsidR="00452B41" w:rsidRDefault="007D79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2018.04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2018.05</w:t>
            </w:r>
          </w:p>
        </w:tc>
        <w:tc>
          <w:tcPr>
            <w:tcW w:w="6917" w:type="dxa"/>
            <w:gridSpan w:val="3"/>
          </w:tcPr>
          <w:p w14:paraId="45C8145D" w14:textId="77777777" w:rsidR="00452B41" w:rsidRDefault="007D7945">
            <w:pPr>
              <w:tabs>
                <w:tab w:val="left" w:pos="2088"/>
                <w:tab w:val="left" w:pos="2988"/>
              </w:tabs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  <w:r>
              <w:rPr>
                <w:rFonts w:ascii="宋体" w:hAnsi="宋体" w:hint="eastAsia"/>
                <w:b/>
                <w:szCs w:val="21"/>
              </w:rPr>
              <w:t>ZOZO</w:t>
            </w:r>
            <w:r>
              <w:rPr>
                <w:rFonts w:ascii="宋体" w:hAnsi="宋体" w:hint="eastAsia"/>
                <w:b/>
                <w:szCs w:val="21"/>
              </w:rPr>
              <w:t>跨境电商</w:t>
            </w:r>
          </w:p>
          <w:p w14:paraId="27C211D2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项目介绍：</w:t>
            </w:r>
          </w:p>
          <w:p w14:paraId="5B327D8E" w14:textId="77777777" w:rsidR="00452B41" w:rsidRDefault="007D7945">
            <w:pPr>
              <w:tabs>
                <w:tab w:val="left" w:pos="2088"/>
                <w:tab w:val="left" w:pos="2988"/>
              </w:tabs>
              <w:ind w:leftChars="200" w:left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整合拉卡拉支付、京东报关和物流、网易七鱼客服、友盟等系统，打通日本</w:t>
            </w:r>
            <w:r>
              <w:rPr>
                <w:rFonts w:ascii="宋体" w:hAnsi="宋体" w:hint="eastAsia"/>
                <w:bCs/>
                <w:szCs w:val="21"/>
              </w:rPr>
              <w:t>zozotown</w:t>
            </w:r>
            <w:r>
              <w:rPr>
                <w:rFonts w:ascii="宋体" w:hAnsi="宋体" w:hint="eastAsia"/>
                <w:bCs/>
                <w:szCs w:val="21"/>
              </w:rPr>
              <w:t>购物网站店铺和商品与中国用户的联系，实现客户端</w:t>
            </w:r>
            <w:r>
              <w:rPr>
                <w:rFonts w:ascii="宋体" w:hAnsi="宋体" w:hint="eastAsia"/>
                <w:bCs/>
                <w:szCs w:val="21"/>
              </w:rPr>
              <w:t>APP</w:t>
            </w:r>
            <w:r>
              <w:rPr>
                <w:rFonts w:ascii="宋体" w:hAnsi="宋体" w:hint="eastAsia"/>
                <w:bCs/>
                <w:szCs w:val="21"/>
              </w:rPr>
              <w:t>的商品搜索浏览、下单支付、物流追踪、售后申请，订单、报关审批、营销、会员、售后等</w:t>
            </w:r>
            <w:r>
              <w:rPr>
                <w:rFonts w:ascii="宋体" w:hAnsi="宋体" w:hint="eastAsia"/>
                <w:bCs/>
                <w:szCs w:val="21"/>
              </w:rPr>
              <w:t>b2b</w:t>
            </w:r>
            <w:r>
              <w:rPr>
                <w:rFonts w:ascii="宋体" w:hAnsi="宋体" w:hint="eastAsia"/>
                <w:bCs/>
                <w:szCs w:val="21"/>
              </w:rPr>
              <w:t>跨境电商平台全流程服务</w:t>
            </w:r>
          </w:p>
          <w:p w14:paraId="3B078960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用户公司：</w:t>
            </w:r>
            <w:r>
              <w:rPr>
                <w:rFonts w:ascii="宋体" w:hAnsi="宋体" w:hint="eastAsia"/>
                <w:bCs/>
                <w:szCs w:val="21"/>
              </w:rPr>
              <w:t>北京雷铭置信科技有限公司</w:t>
            </w:r>
          </w:p>
          <w:p w14:paraId="2B2E0B15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承担职位：</w:t>
            </w:r>
            <w:r>
              <w:rPr>
                <w:rFonts w:ascii="宋体" w:hAnsi="宋体" w:hint="eastAsia"/>
                <w:bCs/>
                <w:szCs w:val="21"/>
              </w:rPr>
              <w:t>Java</w:t>
            </w:r>
            <w:r>
              <w:rPr>
                <w:rFonts w:ascii="宋体" w:hAnsi="宋体" w:hint="eastAsia"/>
                <w:bCs/>
                <w:szCs w:val="21"/>
              </w:rPr>
              <w:t>后台开发</w:t>
            </w:r>
          </w:p>
          <w:p w14:paraId="206BEAFD" w14:textId="77777777" w:rsidR="00452B41" w:rsidRDefault="007D7945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承担职责：</w:t>
            </w:r>
            <w:r>
              <w:rPr>
                <w:rFonts w:ascii="宋体" w:hAnsi="宋体" w:hint="eastAsia"/>
                <w:bCs/>
                <w:szCs w:val="21"/>
              </w:rPr>
              <w:t>对照安全漏洞文档对项目安全漏洞进行维护修改。</w:t>
            </w:r>
          </w:p>
        </w:tc>
      </w:tr>
      <w:tr w:rsidR="00452B41" w14:paraId="5A7D7F39" w14:textId="77777777">
        <w:tc>
          <w:tcPr>
            <w:tcW w:w="9000" w:type="dxa"/>
            <w:gridSpan w:val="6"/>
            <w:shd w:val="pct10" w:color="auto" w:fill="FFFFFF"/>
            <w:vAlign w:val="center"/>
          </w:tcPr>
          <w:p w14:paraId="39826585" w14:textId="77777777" w:rsidR="00452B41" w:rsidRDefault="007D794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主要技能及</w:t>
            </w:r>
            <w:r>
              <w:rPr>
                <w:rFonts w:ascii="宋体" w:hAnsi="宋体"/>
                <w:b/>
                <w:bCs/>
                <w:sz w:val="24"/>
              </w:rPr>
              <w:t>行业经验</w:t>
            </w:r>
          </w:p>
        </w:tc>
      </w:tr>
      <w:tr w:rsidR="00452B41" w14:paraId="369713DD" w14:textId="77777777">
        <w:tc>
          <w:tcPr>
            <w:tcW w:w="9000" w:type="dxa"/>
            <w:gridSpan w:val="6"/>
          </w:tcPr>
          <w:p w14:paraId="1B869ABB" w14:textId="77777777" w:rsidR="00452B41" w:rsidRDefault="007D7945">
            <w:r>
              <w:rPr>
                <w:rFonts w:hint="eastAsia"/>
                <w:b/>
                <w:color w:val="000000"/>
              </w:rPr>
              <w:t>技术与服务</w:t>
            </w:r>
            <w:r>
              <w:rPr>
                <w:rFonts w:hint="eastAsia"/>
              </w:rPr>
              <w:t>：</w:t>
            </w:r>
          </w:p>
          <w:p w14:paraId="15EAB66D" w14:textId="30E20B95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熟练应用</w:t>
            </w:r>
            <w:r>
              <w:rPr>
                <w:rFonts w:hint="eastAsia"/>
              </w:rPr>
              <w:t xml:space="preserve">Spring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SpringMVC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SpringBoot </w:t>
            </w:r>
            <w:r w:rsidR="00CD7151">
              <w:rPr>
                <w:rFonts w:hint="eastAsia"/>
              </w:rPr>
              <w:t>、</w:t>
            </w:r>
            <w:r w:rsidR="00CD7151">
              <w:rPr>
                <w:rFonts w:hint="eastAsia"/>
              </w:rPr>
              <w:t>SpringCloud</w:t>
            </w:r>
            <w:r w:rsidR="00CD7151">
              <w:t xml:space="preserve"> </w:t>
            </w:r>
            <w:r w:rsidR="00CD7151">
              <w:rPr>
                <w:rFonts w:hint="eastAsia"/>
              </w:rPr>
              <w:t>、</w:t>
            </w:r>
            <w:r w:rsidR="00CD7151">
              <w:rPr>
                <w:rFonts w:hint="eastAsia"/>
              </w:rPr>
              <w:t>Shiro</w:t>
            </w:r>
            <w:r w:rsidR="00CD7151">
              <w:t xml:space="preserve"> </w:t>
            </w:r>
            <w:r w:rsidR="00CD7151">
              <w:rPr>
                <w:rFonts w:hint="eastAsia"/>
              </w:rPr>
              <w:t>、</w:t>
            </w:r>
            <w:r w:rsidR="00CD7151">
              <w:rPr>
                <w:rFonts w:hint="eastAsia"/>
              </w:rPr>
              <w:t>RabbitMq</w:t>
            </w:r>
          </w:p>
          <w:p w14:paraId="686539CE" w14:textId="150253A0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熟练应用</w:t>
            </w:r>
            <w:r w:rsidR="00CD7151">
              <w:rPr>
                <w:rFonts w:hint="eastAsia"/>
              </w:rPr>
              <w:t>ElasticSearch</w:t>
            </w:r>
            <w:r w:rsidR="00CD7151">
              <w:t xml:space="preserve"> </w:t>
            </w:r>
            <w:r>
              <w:rPr>
                <w:rFonts w:hint="eastAsia"/>
              </w:rPr>
              <w:t>、</w:t>
            </w:r>
            <w:r w:rsidR="00CD7151">
              <w:rPr>
                <w:rFonts w:hint="eastAsia"/>
              </w:rPr>
              <w:t>Redis</w:t>
            </w:r>
            <w:r w:rsidR="00CD7151">
              <w:rPr>
                <w:rFonts w:hint="eastAsia"/>
              </w:rPr>
              <w:t>、</w:t>
            </w:r>
            <w:r w:rsidR="00CD7151">
              <w:rPr>
                <w:rFonts w:hint="eastAsia"/>
              </w:rPr>
              <w:t>Solr</w:t>
            </w:r>
            <w:r w:rsidR="00CD7151"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Mybatis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Mybatis Plus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Hibernate </w:t>
            </w:r>
            <w:r w:rsidR="00CD7151">
              <w:rPr>
                <w:rFonts w:hint="eastAsia"/>
              </w:rPr>
              <w:t>、</w:t>
            </w:r>
            <w:r w:rsidR="00CD7151">
              <w:rPr>
                <w:rFonts w:hint="eastAsia"/>
              </w:rPr>
              <w:t>MongoDB</w:t>
            </w:r>
            <w:r>
              <w:rPr>
                <w:rFonts w:hint="eastAsia"/>
              </w:rPr>
              <w:t>。</w:t>
            </w:r>
          </w:p>
          <w:p w14:paraId="0E67753F" w14:textId="298D1E26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熟练应用</w:t>
            </w:r>
            <w:r>
              <w:rPr>
                <w:rFonts w:hint="eastAsia"/>
              </w:rPr>
              <w:t xml:space="preserve">JavaScript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HTML</w:t>
            </w:r>
            <w:r w:rsidR="00CD7151">
              <w:t xml:space="preserve"> </w:t>
            </w:r>
            <w:r>
              <w:rPr>
                <w:rFonts w:hint="eastAsia"/>
              </w:rPr>
              <w:t>。</w:t>
            </w:r>
          </w:p>
          <w:p w14:paraId="3209AA75" w14:textId="57B3C387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熟练应用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RestFul </w:t>
            </w:r>
            <w:r>
              <w:rPr>
                <w:rFonts w:hint="eastAsia"/>
              </w:rPr>
              <w:t>风格开发模式。</w:t>
            </w:r>
          </w:p>
          <w:p w14:paraId="37DD29AA" w14:textId="7FBBD63D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熟练应用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、达梦数据库（国产）</w:t>
            </w:r>
            <w:r w:rsidR="00CD7151">
              <w:rPr>
                <w:rFonts w:hint="eastAsia"/>
              </w:rPr>
              <w:t>、神通数据库（国产）</w:t>
            </w:r>
            <w:r>
              <w:rPr>
                <w:rFonts w:hint="eastAsia"/>
              </w:rPr>
              <w:t>。</w:t>
            </w:r>
          </w:p>
          <w:p w14:paraId="3A942C76" w14:textId="77777777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lastRenderedPageBreak/>
              <w:t>熟练使用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构建项目以及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版本控制工具。</w:t>
            </w:r>
          </w:p>
          <w:p w14:paraId="617A6C34" w14:textId="77777777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熟练使用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进行接口调试。</w:t>
            </w:r>
          </w:p>
          <w:p w14:paraId="3095EFB7" w14:textId="77777777" w:rsidR="00452B41" w:rsidRDefault="007D7945">
            <w:pPr>
              <w:numPr>
                <w:ilvl w:val="0"/>
                <w:numId w:val="5"/>
              </w:numPr>
            </w:pPr>
            <w:r>
              <w:t>熟练使用</w:t>
            </w:r>
            <w:r>
              <w:t xml:space="preserve"> debug </w:t>
            </w:r>
            <w:r>
              <w:t>调试工具、</w:t>
            </w:r>
            <w:r>
              <w:t xml:space="preserve">junit </w:t>
            </w:r>
            <w:r>
              <w:t>单元测试工具</w:t>
            </w:r>
            <w:r>
              <w:t>,</w:t>
            </w:r>
            <w:r>
              <w:t>快速定位并解决问题</w:t>
            </w:r>
            <w:r>
              <w:rPr>
                <w:rFonts w:hint="eastAsia"/>
              </w:rPr>
              <w:t>。</w:t>
            </w:r>
          </w:p>
          <w:p w14:paraId="031A1DBF" w14:textId="77777777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 xml:space="preserve">FreeMarker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Vue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Struts2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JSP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Servl</w:t>
            </w:r>
            <w:r>
              <w:rPr>
                <w:rFonts w:hint="eastAsia"/>
              </w:rPr>
              <w:t xml:space="preserve">et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CAS 4.2</w:t>
            </w:r>
            <w:r>
              <w:rPr>
                <w:rFonts w:hint="eastAsia"/>
              </w:rPr>
              <w:t>。</w:t>
            </w:r>
          </w:p>
          <w:p w14:paraId="1BF3C8D5" w14:textId="28E7B044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ActiveMq</w:t>
            </w:r>
            <w:r>
              <w:rPr>
                <w:rFonts w:hint="eastAsia"/>
              </w:rPr>
              <w:t>。</w:t>
            </w:r>
          </w:p>
          <w:p w14:paraId="726C5FCE" w14:textId="77777777" w:rsidR="00452B41" w:rsidRDefault="007D7945">
            <w:pPr>
              <w:numPr>
                <w:ilvl w:val="0"/>
                <w:numId w:val="5"/>
              </w:numPr>
            </w:pPr>
            <w:r>
              <w:t>拥有大型</w:t>
            </w:r>
            <w:r>
              <w:t>web</w:t>
            </w:r>
            <w:r>
              <w:t>应用</w:t>
            </w:r>
            <w:r>
              <w:t>(</w:t>
            </w:r>
            <w:r>
              <w:t>全国产环境</w:t>
            </w:r>
            <w:r>
              <w:t>)</w:t>
            </w:r>
            <w:r>
              <w:t>开发经验</w:t>
            </w:r>
            <w:r>
              <w:rPr>
                <w:rFonts w:hint="eastAsia"/>
              </w:rPr>
              <w:t>。</w:t>
            </w:r>
          </w:p>
          <w:p w14:paraId="42A45D2B" w14:textId="77777777" w:rsidR="00452B41" w:rsidRDefault="007D794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可以独立进行部分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前端代码开发。</w:t>
            </w:r>
          </w:p>
        </w:tc>
      </w:tr>
    </w:tbl>
    <w:p w14:paraId="5CE1C592" w14:textId="77777777" w:rsidR="00452B41" w:rsidRDefault="00452B41"/>
    <w:sectPr w:rsidR="00452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28CA" w14:textId="77777777" w:rsidR="007D7945" w:rsidRDefault="007D7945" w:rsidP="000138EE">
      <w:r>
        <w:separator/>
      </w:r>
    </w:p>
  </w:endnote>
  <w:endnote w:type="continuationSeparator" w:id="0">
    <w:p w14:paraId="3C176C0A" w14:textId="77777777" w:rsidR="007D7945" w:rsidRDefault="007D7945" w:rsidP="0001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117DC" w14:textId="77777777" w:rsidR="007D7945" w:rsidRDefault="007D7945" w:rsidP="000138EE">
      <w:r>
        <w:separator/>
      </w:r>
    </w:p>
  </w:footnote>
  <w:footnote w:type="continuationSeparator" w:id="0">
    <w:p w14:paraId="2F79361B" w14:textId="77777777" w:rsidR="007D7945" w:rsidRDefault="007D7945" w:rsidP="00013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1252DD"/>
    <w:multiLevelType w:val="singleLevel"/>
    <w:tmpl w:val="9A1252D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E124650"/>
    <w:multiLevelType w:val="singleLevel"/>
    <w:tmpl w:val="EE124650"/>
    <w:lvl w:ilvl="0">
      <w:start w:val="1"/>
      <w:numFmt w:val="decimal"/>
      <w:suff w:val="nothing"/>
      <w:lvlText w:val="%1、"/>
      <w:lvlJc w:val="left"/>
      <w:pPr>
        <w:ind w:left="421" w:firstLine="0"/>
      </w:pPr>
    </w:lvl>
  </w:abstractNum>
  <w:abstractNum w:abstractNumId="2" w15:restartNumberingAfterBreak="0">
    <w:nsid w:val="F73FC17F"/>
    <w:multiLevelType w:val="singleLevel"/>
    <w:tmpl w:val="F73FC17F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3" w15:restartNumberingAfterBreak="0">
    <w:nsid w:val="FE8EA997"/>
    <w:multiLevelType w:val="singleLevel"/>
    <w:tmpl w:val="FE8EA997"/>
    <w:lvl w:ilvl="0">
      <w:start w:val="1"/>
      <w:numFmt w:val="decimal"/>
      <w:suff w:val="nothing"/>
      <w:lvlText w:val="%1、"/>
      <w:lvlJc w:val="left"/>
      <w:pPr>
        <w:ind w:left="421" w:firstLine="0"/>
      </w:pPr>
    </w:lvl>
  </w:abstractNum>
  <w:abstractNum w:abstractNumId="4" w15:restartNumberingAfterBreak="0">
    <w:nsid w:val="37BA0FB0"/>
    <w:multiLevelType w:val="singleLevel"/>
    <w:tmpl w:val="37BA0FB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E21557"/>
    <w:rsid w:val="000138EE"/>
    <w:rsid w:val="002B07F9"/>
    <w:rsid w:val="00365F61"/>
    <w:rsid w:val="00452B41"/>
    <w:rsid w:val="007D7945"/>
    <w:rsid w:val="00CD7151"/>
    <w:rsid w:val="00DE34EB"/>
    <w:rsid w:val="2C8E3BC4"/>
    <w:rsid w:val="35595178"/>
    <w:rsid w:val="42696945"/>
    <w:rsid w:val="53E21557"/>
    <w:rsid w:val="7CD0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4124C6"/>
  <w15:docId w15:val="{5494F2A6-0F12-42AC-85A2-994237E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rFonts w:eastAsia="楷体_GB2312"/>
      <w:sz w:val="24"/>
      <w:szCs w:val="20"/>
    </w:rPr>
  </w:style>
  <w:style w:type="paragraph" w:styleId="a4">
    <w:name w:val="header"/>
    <w:basedOn w:val="a"/>
    <w:link w:val="a5"/>
    <w:rsid w:val="0001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138EE"/>
    <w:rPr>
      <w:kern w:val="2"/>
      <w:sz w:val="18"/>
      <w:szCs w:val="18"/>
    </w:rPr>
  </w:style>
  <w:style w:type="paragraph" w:styleId="a6">
    <w:name w:val="footer"/>
    <w:basedOn w:val="a"/>
    <w:link w:val="a7"/>
    <w:rsid w:val="0001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138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WiuLuS</dc:creator>
  <cp:lastModifiedBy>Dang WiuLus</cp:lastModifiedBy>
  <cp:revision>6</cp:revision>
  <dcterms:created xsi:type="dcterms:W3CDTF">2020-05-09T01:42:00Z</dcterms:created>
  <dcterms:modified xsi:type="dcterms:W3CDTF">2020-10-07T02:21:00Z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