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6851770"/>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6361E6" w:rsidRPr="00D6789E" w:rsidRDefault="006361E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6361E6" w:rsidRPr="00D6789E" w:rsidRDefault="006361E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6361E6"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6361E6"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r>
              <w:rPr>
                <w:rFonts w:ascii="Arial" w:hAnsi="Arial" w:cs="Arial"/>
                <w:color w:val="000000"/>
                <w:sz w:val="20"/>
                <w:szCs w:val="20"/>
              </w:rPr>
              <w:t>ディペンダブルな</w:t>
            </w:r>
            <w:r w:rsidRPr="006B5A54">
              <w:rPr>
                <w:rFonts w:ascii="Arial" w:hAnsi="Arial" w:cs="Arial"/>
                <w:color w:val="000000"/>
                <w:sz w:val="20"/>
                <w:szCs w:val="20"/>
                <w:lang w:val="en-US"/>
              </w:rPr>
              <w:t xml:space="preserve"> Society 5.0 </w:t>
            </w:r>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r>
              <w:rPr>
                <w:rFonts w:ascii="Arial" w:hAnsi="Arial" w:cs="Arial"/>
                <w:color w:val="000000"/>
                <w:sz w:val="21"/>
                <w:szCs w:val="21"/>
              </w:rPr>
              <w:t>Kohei Suenaga</w:t>
            </w:r>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6361E6"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6361E6"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2012.04--2013.09: Assistant Professor in Hakubi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6361E6"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4EB2ADAE"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URL: 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Total Budget: 500,000 thousand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(Ditrectrice de recherche)</w:t>
            </w:r>
          </w:p>
        </w:tc>
      </w:tr>
      <w:tr w:rsidR="000D487F" w:rsidRPr="006361E6"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Engineer degree, École Nationale d’Ingénieurs Electriciens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Asarin </w:t>
            </w:r>
          </w:p>
        </w:tc>
      </w:tr>
      <w:tr w:rsidR="000D487F" w:rsidRPr="006361E6"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USA), supervisor Rajeev Alur</w:t>
            </w:r>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Symp.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6361E6"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FF5ADF"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4D091E9E"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0A6B3A">
              <w:rPr>
                <w:rFonts w:asciiTheme="majorHAnsi" w:hAnsiTheme="majorHAnsi" w:cstheme="majorHAnsi"/>
                <w:color w:val="000000" w:themeColor="text1"/>
                <w:sz w:val="21"/>
                <w:szCs w:val="21"/>
                <w:lang w:val="en-US"/>
              </w:rPr>
              <w:t>4</w:t>
            </w:r>
            <w:r w:rsidR="008231D8">
              <w:rPr>
                <w:rFonts w:asciiTheme="majorHAnsi" w:hAnsiTheme="majorHAnsi" w:cstheme="majorHAnsi"/>
                <w:color w:val="000000" w:themeColor="text1"/>
                <w:sz w:val="21"/>
                <w:szCs w:val="21"/>
                <w:lang w:val="en-US"/>
              </w:rPr>
              <w:t>70</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223425" w:rsidRDefault="00C4628E" w:rsidP="00C4628E">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6361E6" w:rsidRPr="00D6789E" w:rsidRDefault="006361E6" w:rsidP="00C4628E">
                            <w:pPr>
                              <w:rPr>
                                <w:rFonts w:asciiTheme="minorEastAsia" w:eastAsiaTheme="minorEastAsia" w:hAnsiTheme="minorEastAsia"/>
                                <w:sz w:val="20"/>
                              </w:rPr>
                            </w:pPr>
                            <w:r w:rsidRPr="00D6789E">
                              <w:rPr>
                                <w:rFonts w:asciiTheme="minorEastAsia" w:eastAsiaTheme="minorEastAsia" w:hAnsiTheme="minorEastAsia"/>
                                <w:sz w:val="20"/>
                                <w:szCs w:val="21"/>
                              </w:rPr>
                              <w:t>(CREST - Form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6361E6" w:rsidRPr="00D6789E" w:rsidRDefault="006361E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52EC05D7"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24D6DEB"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big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18397945"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implementations or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The project is led by two Research Directors: Kohei Suenaga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Kishida Group (</w:t>
      </w:r>
      <w:r w:rsidR="009647BB">
        <w:rPr>
          <w:bCs/>
          <w:color w:val="000000"/>
          <w:sz w:val="21"/>
          <w:szCs w:val="21"/>
          <w:lang w:val="en-US"/>
        </w:rPr>
        <w:t>NII</w:t>
      </w:r>
      <w:r w:rsidR="007603DD" w:rsidRPr="00BE57CC">
        <w:rPr>
          <w:bCs/>
          <w:color w:val="000000"/>
          <w:sz w:val="21"/>
          <w:szCs w:val="21"/>
          <w:lang w:val="en-US"/>
        </w:rPr>
        <w:t>, Tokyo), Eugene Asarin Group (IRIF, Univ</w:t>
      </w:r>
      <w:r w:rsidR="009647BB">
        <w:rPr>
          <w:bCs/>
          <w:color w:val="000000"/>
          <w:sz w:val="21"/>
          <w:szCs w:val="21"/>
          <w:lang w:val="en-US"/>
        </w:rPr>
        <w:t>.</w:t>
      </w:r>
      <w:r w:rsidR="007603DD" w:rsidRPr="00BE57CC">
        <w:rPr>
          <w:bCs/>
          <w:color w:val="000000"/>
          <w:sz w:val="21"/>
          <w:szCs w:val="21"/>
          <w:lang w:val="en-US"/>
        </w:rPr>
        <w:t xml:space="preserve"> of Paris and CNRS, Paris), Benoît Barbot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Aneel Tanwani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4DE6FAD3"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470K 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List of principal research 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Generalized homogeneous polynomials for efficient template-based nonlinear invariant synthesis. Theor. Comput.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Sekiyama, </w:t>
      </w: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Akifumi Imanishi, </w:t>
      </w: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Okudono, Yuki Nishida, Kensuke Kojima, </w:t>
      </w: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Kengo Kido, Ichiro Hasuo: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Waga, Ichiro Hasuo, </w:t>
      </w: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Sonobe, </w:t>
      </w: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Hiroyoshi Sekine, Ichiro Hasuo: Hyperstream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Hasuo, </w:t>
      </w: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Ryota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Ichiro Hasuo: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(2) List of principal invited 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xml:space="preserve">: </w:t>
      </w:r>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xml:space="preserve">: </w:t>
      </w:r>
      <w:r w:rsidRPr="00275533">
        <w:rPr>
          <w:rFonts w:asciiTheme="majorHAnsi" w:eastAsia="MS Mincho" w:hAnsiTheme="majorHAnsi" w:cstheme="majorHAnsi"/>
          <w:color w:val="000000"/>
          <w:sz w:val="20"/>
          <w:szCs w:val="20"/>
          <w:lang w:val="en-US"/>
        </w:rPr>
        <w:t>そのプログラム、バグってないですか？：数学を使ってバグを見つけるための形式検証手法</w:t>
      </w:r>
      <w:r w:rsidRPr="00275533">
        <w:rPr>
          <w:rFonts w:asciiTheme="majorHAnsi" w:hAnsiTheme="majorHAnsi" w:cstheme="majorHAnsi"/>
          <w:color w:val="000000"/>
          <w:sz w:val="20"/>
          <w:szCs w:val="20"/>
          <w:lang w:val="en-US"/>
        </w:rPr>
        <w:t xml:space="preserve"> (English title: Isn’t that program buggy?—Formal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xml:space="preserve">: </w:t>
      </w:r>
      <w:r w:rsidRPr="00275533">
        <w:rPr>
          <w:rFonts w:asciiTheme="majorHAnsi" w:eastAsia="MS Mincho" w:hAnsiTheme="majorHAnsi" w:cstheme="majorHAnsi"/>
          <w:color w:val="000000"/>
          <w:sz w:val="20"/>
          <w:szCs w:val="20"/>
          <w:lang w:val="en-US"/>
        </w:rPr>
        <w:t>超準解析を用いたハイブリッドシステム検証手法</w:t>
      </w:r>
      <w:r w:rsidRPr="00275533">
        <w:rPr>
          <w:rFonts w:asciiTheme="majorHAnsi" w:hAnsiTheme="majorHAnsi" w:cstheme="majorHAnsi"/>
          <w:color w:val="000000"/>
          <w:sz w:val="20"/>
          <w:szCs w:val="20"/>
          <w:lang w:val="en-US"/>
        </w:rPr>
        <w:t xml:space="preserve"> (English title: Verification of Hybrid Systems with Nonstandard Analysis).  Symp</w:t>
      </w:r>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Type-Based Safe Resource Deallocation for Shared-Memory Concurrency.  Invited Talk at The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xml:space="preserve">: </w:t>
      </w:r>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Kohei Suenaga</w:t>
      </w:r>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6361E6" w:rsidRDefault="006361E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6361E6" w:rsidRDefault="006361E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(1) List of principal research papers（within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Dreossi, E. Fanchon,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Dreossi,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Magron,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Certified Roundoff Error Bounds using Bernstein Expansions and Sparse Krivine-Stengle Representations. 24th IEEE Symp</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Adimoolam,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Donzé, J. Kapinski, Xiaoqing Jin: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Nahhal.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Testylier.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Nahhal.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Alur,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Ivancic.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Asarin, O. Bournez,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Pnueli.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(2) List of principal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Vaidation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Parameter synthesis for biological models. Workshop Verification of Biological Systems. Labex Digicosme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6361E6" w:rsidRDefault="006361E6" w:rsidP="00484A39">
                            <w:r w:rsidRPr="00164FBC">
                              <w:rPr>
                                <w:rFonts w:ascii="MS Mincho" w:hAnsi="MS Mincho" w:hint="eastAsia"/>
                                <w:szCs w:val="21"/>
                              </w:rPr>
                              <w:t xml:space="preserve">(CREST </w:t>
                            </w:r>
                            <w:r>
                              <w:rPr>
                                <w:rFonts w:ascii="MS Mincho" w:hAnsi="MS Mincho"/>
                                <w:szCs w:val="21"/>
                              </w:rPr>
                              <w:t>–</w:t>
                            </w:r>
                            <w:r>
                              <w:rPr>
                                <w:rFonts w:ascii="MS Mincho" w:hAnsi="MS Mincho" w:hint="eastAsia"/>
                                <w:szCs w:val="21"/>
                              </w:rPr>
                              <w:t>Form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6361E6" w:rsidRDefault="006361E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5354811B"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objectives is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07EA1915" w:rsidR="00BE57CC" w:rsidRPr="00381ED9" w:rsidRDefault="00BE57CC" w:rsidP="005438FF">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381ED9">
        <w:rPr>
          <w:b/>
          <w:bCs/>
          <w:sz w:val="21"/>
          <w:szCs w:val="21"/>
          <w:lang w:val="en-US"/>
        </w:rPr>
        <w:t xml:space="preserve">[cite]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AD5E77">
      <w:pPr>
        <w:spacing w:line="280" w:lineRule="exact"/>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0EE2792"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incorporates</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17B2A860"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 from a set of specified forbidden behaviors.</w:t>
      </w:r>
    </w:p>
    <w:p w14:paraId="49EDEEA2" w14:textId="76B86353"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Pr="00184CED">
        <w:rPr>
          <w:b/>
          <w:bCs/>
          <w:color w:val="FF0000"/>
          <w:sz w:val="21"/>
          <w:szCs w:val="21"/>
          <w:shd w:val="clear" w:color="auto" w:fill="FFFFFF"/>
          <w:lang w:val="en-US"/>
        </w:rPr>
        <w:t xml:space="preserve">[cite, </w:t>
      </w:r>
      <w:r w:rsidRPr="00184CED">
        <w:rPr>
          <w:rFonts w:ascii="Arial" w:hAnsi="Arial" w:cs="Arial"/>
          <w:color w:val="000000"/>
          <w:sz w:val="20"/>
          <w:szCs w:val="20"/>
          <w:lang w:val="en-US"/>
        </w:rPr>
        <w:t>MK10</w:t>
      </w:r>
      <w:r w:rsidRPr="00184CED">
        <w:rPr>
          <w:b/>
          <w:bCs/>
          <w:color w:val="FF0000"/>
          <w:sz w:val="21"/>
          <w:szCs w:val="21"/>
          <w:shd w:val="clear" w:color="auto" w:fill="FFFFFF"/>
          <w:lang w:val="en-US"/>
        </w:rPr>
        <w:t>]</w:t>
      </w:r>
      <w:r w:rsidRPr="00184CED">
        <w:rPr>
          <w:color w:val="3C4043"/>
          <w:sz w:val="21"/>
          <w:szCs w:val="21"/>
          <w:shd w:val="clear" w:color="auto" w:fill="FFFFFF"/>
          <w:lang w:val="en-US"/>
        </w:rPr>
        <w:t xml:space="preserve">. 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2CD43DBC"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 xml:space="preserve">When a system is too complex to be amenable to formal verification, or only an implementation is available, it is validated by testing approaches which treated the system as a black box (that is, we can only observe its response to an input signal). We will focus on sampling-based methods, in the spirit of the Monte Carlo and quasi-Monte Carlo approaches. While the goal of falsification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 xml:space="preserve">robustness function), statistical model-checking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189B0E51"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2E4FA1">
        <w:rPr>
          <w:b/>
          <w:i/>
          <w:sz w:val="21"/>
          <w:szCs w:val="21"/>
          <w:lang w:val="en-US"/>
        </w:rPr>
        <w:t>.</w:t>
      </w:r>
      <w:r w:rsidRPr="0005526C">
        <w:rPr>
          <w:sz w:val="21"/>
          <w:szCs w:val="21"/>
          <w:lang w:val="en-US"/>
        </w:rPr>
        <w:t xml:space="preserve"> 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[Siek et al., ECOOP’07]; it integrates static typing and dynamic typing in a single language in a flexible way.</w:t>
      </w:r>
    </w:p>
    <w:p w14:paraId="5486A278" w14:textId="16C9214C"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[EA??].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Concerning data-driven modelling, SINDy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4EBB747"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AT-CPS. </w:t>
      </w:r>
    </w:p>
    <w:p w14:paraId="5CDE8E6A" w14:textId="16F3647D"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formula specified by LTL or CTL requires partition</w:t>
      </w:r>
      <w:r w:rsidR="000C1984">
        <w:rPr>
          <w:color w:val="000000"/>
          <w:sz w:val="21"/>
          <w:szCs w:val="21"/>
          <w:lang w:val="en-US"/>
        </w:rPr>
        <w:t>-</w:t>
      </w:r>
      <w:r w:rsidRPr="00FF5ADF">
        <w:rPr>
          <w:color w:val="000000"/>
          <w:sz w:val="21"/>
          <w:szCs w:val="21"/>
          <w:lang w:val="en-US"/>
        </w:rPr>
        <w:t xml:space="preserve">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 </w:t>
      </w:r>
      <w:r w:rsidRPr="00FF5ADF">
        <w:rPr>
          <w:b/>
          <w:bCs/>
          <w:color w:val="FF0000"/>
          <w:sz w:val="21"/>
          <w:szCs w:val="21"/>
          <w:lang w:val="en-US"/>
        </w:rPr>
        <w:t>[cite]</w:t>
      </w:r>
      <w:r w:rsidRPr="00FF5ADF">
        <w:rPr>
          <w:color w:val="000000"/>
          <w:sz w:val="21"/>
          <w:szCs w:val="21"/>
          <w:lang w:val="en-US"/>
        </w:rPr>
        <w:t xml:space="preserve"> 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51B0C3C"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a formal behaviour-based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Kohei Suenaga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 xml:space="preserve">is an expert in program and hybrid system verification.  He led a JST PRESTO project “Formal methods for hybrid systems based on the theory of </w:t>
      </w:r>
      <w:r w:rsidRPr="002E4FA1">
        <w:rPr>
          <w:rFonts w:eastAsia="MS PGothic"/>
          <w:color w:val="000000"/>
          <w:sz w:val="21"/>
          <w:szCs w:val="21"/>
          <w:lang w:val="en-US"/>
        </w:rPr>
        <w:lastRenderedPageBreak/>
        <w:t>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(PatentField Ltd., LegalForce Inc., DaiLambda, Inc., and SenseTime Japan Ltd.). </w:t>
      </w:r>
      <w:r w:rsidR="0049792C" w:rsidRPr="002E4FA1">
        <w:rPr>
          <w:rFonts w:eastAsia="MS PGothic"/>
          <w:color w:val="000000"/>
          <w:sz w:val="21"/>
          <w:szCs w:val="21"/>
          <w:lang w:val="en-US"/>
        </w:rPr>
        <w:t xml:space="preserve"> </w:t>
      </w:r>
    </w:p>
    <w:p w14:paraId="6BF07A8E" w14:textId="6D817280"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[cite]. More recently, she has led novel research in high-confidence semi-formal hybrid systems testing [cite] and application to CPS </w:t>
      </w:r>
      <w:r w:rsidRPr="002E4FA1">
        <w:rPr>
          <w:rFonts w:eastAsia="MS PGothic"/>
          <w:b/>
          <w:color w:val="FF0000"/>
          <w:sz w:val="21"/>
          <w:szCs w:val="21"/>
          <w:lang w:val="en-US"/>
        </w:rPr>
        <w:t>[cite]</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Masako Kishida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Eugene Asarin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INformation in mOdels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Benoît Barbot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Aneel Tanwani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ConVan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4B9D8C9B"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grant for the project Verenah on verification and learning for hybrid systems. He is currently the Principal Investigator (for VERIMAG) of the Plan-Cancer INSERM project MoDyLAM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(Thao, Eugene, ??),  abstract interpretation using complex-valued zonotopic domains (Thao), coverage guided hybrid systems testing (Thao), input signal generation for falsification of black-box CPS (Thao, Nicolas, Benoit, ??), uniform generation of traces of Timed Automata (Nicolas, Benoit), distances measures... (Eugene, Aldric, Nicolas) =</w:t>
      </w:r>
      <w:r w:rsidR="001C2D5D" w:rsidRPr="00FF5ADF">
        <w:rPr>
          <w:color w:val="0000FF"/>
          <w:sz w:val="21"/>
          <w:szCs w:val="21"/>
          <w:lang w:val="en-US"/>
        </w:rPr>
        <w:t xml:space="preserve">In [F18] we have solved this problem for timed regular systems and specifications w.r.t. one particular distance. </w:t>
      </w:r>
      <w:r w:rsidR="001C2D5D" w:rsidRPr="00FF5ADF">
        <w:rPr>
          <w:color w:val="000000"/>
          <w:sz w:val="21"/>
          <w:szCs w:val="21"/>
          <w:lang w:val="en-US"/>
        </w:rPr>
        <w:t xml:space="preserve">statistical model-checking (Benoit, Nicolas), STL specification and monitoring (Eugene, </w:t>
      </w:r>
      <w:r w:rsidR="001C2D5D" w:rsidRPr="00FF5ADF">
        <w:rPr>
          <w:color w:val="000000"/>
          <w:sz w:val="21"/>
          <w:szCs w:val="21"/>
          <w:lang w:val="en-US"/>
        </w:rPr>
        <w:lastRenderedPageBreak/>
        <w:t xml:space="preserve">Nicolas, Kohei), Uncertainty propagation (Masako) </w:t>
      </w:r>
      <w:r w:rsidR="00F7169D" w:rsidRPr="007571DC">
        <w:rPr>
          <w:color w:val="000000"/>
          <w:sz w:val="21"/>
          <w:szCs w:val="21"/>
          <w:lang w:val="en-US"/>
        </w:rPr>
        <w:t>monitoring and data mining of temporal behaviors using (extensions of) STL</w:t>
      </w:r>
      <w:r w:rsidR="00F7169D">
        <w:rPr>
          <w:color w:val="000000"/>
          <w:sz w:val="21"/>
          <w:szCs w:val="21"/>
          <w:lang w:val="en-US"/>
        </w:rPr>
        <w:t xml:space="preserve"> </w:t>
      </w:r>
      <w:r w:rsidR="00F7169D" w:rsidRPr="007571DC">
        <w:rPr>
          <w:color w:val="FF0000"/>
          <w:sz w:val="21"/>
          <w:szCs w:val="21"/>
          <w:lang w:val="en-US"/>
        </w:rPr>
        <w:t>[cite TACAS 19 but how?]</w:t>
      </w:r>
      <w:r w:rsidR="00F7169D" w:rsidRPr="007571DC">
        <w:rPr>
          <w:color w:val="000000"/>
          <w:sz w:val="21"/>
          <w:szCs w:val="21"/>
          <w:lang w:val="en-US"/>
        </w:rPr>
        <w:t>.</w:t>
      </w:r>
      <w:r w:rsidR="00F7169D">
        <w:rPr>
          <w:color w:val="000000"/>
          <w:sz w:val="21"/>
          <w:szCs w:val="21"/>
          <w:lang w:val="en-US"/>
        </w:rPr>
        <w:t>, which will be used in WP2</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r w:rsidRPr="00FF5ADF">
              <w:rPr>
                <w:color w:val="000000"/>
                <w:sz w:val="21"/>
                <w:szCs w:val="21"/>
              </w:rPr>
              <w:t>Suenaga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r w:rsidRPr="00FF5ADF">
              <w:rPr>
                <w:color w:val="000000"/>
                <w:sz w:val="21"/>
                <w:szCs w:val="21"/>
              </w:rPr>
              <w:t>Kishida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r w:rsidRPr="00FF5ADF">
              <w:rPr>
                <w:color w:val="000000"/>
                <w:sz w:val="21"/>
                <w:szCs w:val="21"/>
              </w:rPr>
              <w:t>Asarin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r w:rsidRPr="00FF5ADF">
              <w:rPr>
                <w:color w:val="000000"/>
                <w:sz w:val="21"/>
                <w:szCs w:val="21"/>
              </w:rPr>
              <w:t>Tanwani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(Measures)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(Data-driven Modelling)</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(Verification)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(Testing)</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r w:rsidRPr="00FF5ADF">
              <w:rPr>
                <w:color w:val="000000"/>
                <w:sz w:val="21"/>
                <w:szCs w:val="21"/>
              </w:rPr>
              <w:t>co-Lead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r w:rsidRPr="00FF5ADF">
              <w:rPr>
                <w:color w:val="000000"/>
                <w:sz w:val="21"/>
                <w:szCs w:val="21"/>
              </w:rPr>
              <w:t>co-Lead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3"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6361E6" w:rsidRDefault="006361E6" w:rsidP="00737261">
                            <w:r w:rsidRPr="00164FBC">
                              <w:rPr>
                                <w:rFonts w:ascii="MS Mincho" w:hAnsi="MS Mincho" w:hint="eastAsia"/>
                                <w:szCs w:val="21"/>
                              </w:rPr>
                              <w:t xml:space="preserve">(CREST </w:t>
                            </w:r>
                            <w:r>
                              <w:rPr>
                                <w:rFonts w:ascii="MS Mincho" w:hAnsi="MS Mincho"/>
                                <w:szCs w:val="21"/>
                              </w:rPr>
                              <w:t>–</w:t>
                            </w:r>
                            <w:r>
                              <w:rPr>
                                <w:rFonts w:ascii="MS Mincho" w:hAnsi="MS Mincho" w:hint="eastAsia"/>
                                <w:szCs w:val="21"/>
                              </w:rPr>
                              <w:t>Form 3</w:t>
                            </w:r>
                            <w:r>
                              <w:rPr>
                                <w:rFonts w:ascii="MS Mincho" w:hAnsi="MS Mincho"/>
                                <w:szCs w:val="21"/>
                              </w:rPr>
                              <w:t>-1 Annex</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6361E6" w:rsidRDefault="006361E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4"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5" w:name="_Hlk512365748"/>
      <w:bookmarkEnd w:id="4"/>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3"/>
    <w:bookmarkEnd w:id="5"/>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Affiliation and Title</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r w:rsidRPr="00805E69">
              <w:rPr>
                <w:color w:val="000000"/>
                <w:sz w:val="21"/>
                <w:szCs w:val="21"/>
              </w:rPr>
              <w:t>Research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r w:rsidRPr="00805E69">
              <w:rPr>
                <w:color w:val="000000"/>
                <w:sz w:val="21"/>
                <w:szCs w:val="21"/>
              </w:rPr>
              <w:t>Suenaga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r w:rsidRPr="00805E69">
              <w:rPr>
                <w:color w:val="000000"/>
                <w:sz w:val="21"/>
                <w:szCs w:val="21"/>
              </w:rPr>
              <w:t>Kohei Suenaga</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Kyoto University</w:t>
            </w:r>
          </w:p>
          <w:p w14:paraId="69D80F9F" w14:textId="77777777" w:rsidR="00805E69" w:rsidRPr="00805E69" w:rsidRDefault="00805E69" w:rsidP="00805E69">
            <w:pPr>
              <w:jc w:val="both"/>
              <w:rPr>
                <w:sz w:val="21"/>
                <w:szCs w:val="21"/>
              </w:rPr>
            </w:pPr>
            <w:r w:rsidRPr="00805E69">
              <w:rPr>
                <w:color w:val="000000"/>
                <w:sz w:val="21"/>
                <w:szCs w:val="21"/>
              </w:rPr>
              <w:t>Associate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6361E6"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r w:rsidRPr="00805E69">
              <w:rPr>
                <w:color w:val="000000"/>
                <w:sz w:val="21"/>
                <w:szCs w:val="21"/>
              </w:rPr>
              <w:t>Kishida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r w:rsidRPr="00805E69">
              <w:rPr>
                <w:color w:val="000000"/>
                <w:sz w:val="21"/>
                <w:szCs w:val="21"/>
              </w:rPr>
              <w:t>Masako Kishida</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National Institute of Informatics</w:t>
            </w:r>
          </w:p>
          <w:p w14:paraId="44636373" w14:textId="77777777" w:rsidR="00805E69" w:rsidRPr="00805E69" w:rsidRDefault="00805E69" w:rsidP="00805E69">
            <w:pPr>
              <w:rPr>
                <w:sz w:val="21"/>
                <w:szCs w:val="21"/>
              </w:rPr>
            </w:pPr>
            <w:r w:rsidRPr="00805E69">
              <w:rPr>
                <w:color w:val="000000"/>
                <w:sz w:val="21"/>
                <w:szCs w:val="21"/>
              </w:rPr>
              <w:t>Associate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French Side</w:t>
      </w:r>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Affiliation and Title</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r w:rsidRPr="00805E69">
              <w:rPr>
                <w:color w:val="000000"/>
                <w:sz w:val="21"/>
                <w:szCs w:val="21"/>
              </w:rPr>
              <w:t>Research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r w:rsidRPr="00805E69">
              <w:rPr>
                <w:color w:val="000000"/>
                <w:sz w:val="21"/>
                <w:szCs w:val="21"/>
              </w:rPr>
              <w:t>Associate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r w:rsidRPr="00805E69">
              <w:rPr>
                <w:color w:val="000000"/>
                <w:sz w:val="21"/>
                <w:szCs w:val="21"/>
              </w:rPr>
              <w:t>Asarin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Eugene Asarin</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6361E6"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r w:rsidRPr="00805E69">
              <w:rPr>
                <w:color w:val="000000"/>
                <w:sz w:val="21"/>
                <w:szCs w:val="21"/>
              </w:rPr>
              <w:t>Tanwani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r w:rsidRPr="00805E69">
              <w:rPr>
                <w:color w:val="000000"/>
                <w:sz w:val="21"/>
                <w:szCs w:val="21"/>
              </w:rPr>
              <w:t>Aneel Tanwani</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6361E6" w14:paraId="30F222B0" w14:textId="77777777" w:rsidTr="00FE6EAD">
        <w:trPr>
          <w:trHeight w:val="20"/>
          <w:jc w:val="center"/>
        </w:trPr>
        <w:tc>
          <w:tcPr>
            <w:tcW w:w="3975" w:type="dxa"/>
            <w:tcBorders>
              <w:top w:val="dotted" w:sz="4" w:space="0" w:color="auto"/>
              <w:bottom w:val="nil"/>
            </w:tcBorders>
            <w:vAlign w:val="center"/>
          </w:tcPr>
          <w:p w14:paraId="158A4888" w14:textId="21DE8CE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Distance measures on behaviours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r w:rsidR="00A035A8" w:rsidRPr="001704C5">
              <w:rPr>
                <w:color w:val="000000" w:themeColor="text1"/>
                <w:sz w:val="21"/>
                <w:szCs w:val="21"/>
                <w:lang w:val="en-US"/>
              </w:rPr>
              <w:t>Asarin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6361E6" w14:paraId="51DEAC34" w14:textId="77777777" w:rsidTr="00FE6EAD">
        <w:trPr>
          <w:trHeight w:val="20"/>
          <w:jc w:val="center"/>
        </w:trPr>
        <w:tc>
          <w:tcPr>
            <w:tcW w:w="3975" w:type="dxa"/>
            <w:tcBorders>
              <w:top w:val="dotted" w:sz="4" w:space="0" w:color="auto"/>
            </w:tcBorders>
            <w:vAlign w:val="center"/>
          </w:tcPr>
          <w:p w14:paraId="55F53A8E" w14:textId="6A6BF76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Measuring sets of behaviours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r w:rsidR="00A035A8" w:rsidRPr="001704C5">
              <w:rPr>
                <w:color w:val="000000" w:themeColor="text1"/>
                <w:sz w:val="21"/>
                <w:szCs w:val="21"/>
                <w:lang w:val="en-US"/>
              </w:rPr>
              <w:t>Asarin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6361E6"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(Asarin group, Dang group, Kishida group, Tanwani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6361E6"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(Asarin group, Dang group, Kishida group, Tanwani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6361E6"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6361E6"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Dang group, Asarin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6361E6"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Dang group, Barbot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6361E6"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r w:rsidR="00C74C97" w:rsidRPr="001704C5">
              <w:rPr>
                <w:color w:val="000000" w:themeColor="text1"/>
                <w:sz w:val="21"/>
                <w:szCs w:val="21"/>
                <w:lang w:val="en-US"/>
              </w:rPr>
              <w:t>Asarin</w:t>
            </w:r>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6361E6"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Kishida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6361E6"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Kishida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r w:rsidR="005438FF" w:rsidRPr="001704C5">
              <w:rPr>
                <w:color w:val="000000" w:themeColor="text1"/>
                <w:sz w:val="21"/>
                <w:szCs w:val="21"/>
                <w:lang w:val="en-US"/>
              </w:rPr>
              <w:t>Suenaga group, Kishida 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 xml:space="preserve">Dang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r w:rsidR="00A07403" w:rsidRPr="001704C5">
              <w:rPr>
                <w:color w:val="000000" w:themeColor="text1"/>
                <w:sz w:val="21"/>
                <w:szCs w:val="21"/>
                <w:lang w:val="en-US"/>
              </w:rPr>
              <w:t>Suenaga group, Kishida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r w:rsidR="00A07403" w:rsidRPr="001704C5">
              <w:rPr>
                <w:color w:val="000000" w:themeColor="text1"/>
                <w:sz w:val="21"/>
                <w:szCs w:val="21"/>
                <w:lang w:val="en-US"/>
              </w:rPr>
              <w:t>Asarin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r w:rsidR="00A07403" w:rsidRPr="001704C5">
              <w:rPr>
                <w:color w:val="000000" w:themeColor="text1"/>
                <w:sz w:val="21"/>
                <w:szCs w:val="21"/>
                <w:lang w:val="en-US"/>
              </w:rPr>
              <w:t xml:space="preserve">Suenaga group, </w:t>
            </w:r>
            <w:r w:rsidR="004F262F" w:rsidRPr="001704C5">
              <w:rPr>
                <w:color w:val="000000" w:themeColor="text1"/>
                <w:sz w:val="21"/>
                <w:szCs w:val="21"/>
                <w:lang w:val="en-US"/>
              </w:rPr>
              <w:t xml:space="preserve">Kishida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r w:rsidR="004F262F" w:rsidRPr="001704C5">
              <w:rPr>
                <w:color w:val="000000" w:themeColor="text1"/>
                <w:sz w:val="21"/>
                <w:szCs w:val="21"/>
                <w:lang w:val="en-US"/>
              </w:rPr>
              <w:t>Barbot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(Barbot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(Barbot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Suenaga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Asarin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1838FAC1"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(Suenaga group, Dang group, Tanwani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(Masako group, Tanwani group, Dang group, Asarin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bookmarkStart w:id="6" w:name="_GoBack"/>
      <w:bookmarkEnd w:id="6"/>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7" w:name="_Hlk512428279"/>
      <w:bookmarkStart w:id="8"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9"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9"/>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859"/>
        <w:gridCol w:w="1339"/>
      </w:tblGrid>
      <w:tr w:rsidR="00C77629" w:rsidRPr="00C77629" w14:paraId="0DD0A491" w14:textId="77777777" w:rsidTr="00C7762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r w:rsidRPr="00C0320F">
              <w:rPr>
                <w:b/>
                <w:bCs/>
                <w:color w:val="000000"/>
                <w:sz w:val="21"/>
                <w:szCs w:val="21"/>
              </w:rPr>
              <w:t>Research</w:t>
            </w:r>
          </w:p>
          <w:p w14:paraId="5A3A4E1C" w14:textId="77777777" w:rsidR="00C77629" w:rsidRPr="00C0320F" w:rsidRDefault="00C77629" w:rsidP="00C77629">
            <w:pPr>
              <w:jc w:val="both"/>
              <w:rPr>
                <w:sz w:val="21"/>
                <w:szCs w:val="21"/>
              </w:rPr>
            </w:pPr>
            <w:r w:rsidRPr="00C0320F">
              <w:rPr>
                <w:b/>
                <w:bCs/>
                <w:color w:val="000000"/>
                <w:sz w:val="21"/>
                <w:szCs w:val="21"/>
              </w:rPr>
              <w:t>Director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r w:rsidRPr="00C0320F">
              <w:rPr>
                <w:b/>
                <w:bCs/>
                <w:color w:val="000000"/>
                <w:sz w:val="21"/>
                <w:szCs w:val="21"/>
              </w:rPr>
              <w:t>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r w:rsidRPr="00C0320F">
              <w:rPr>
                <w:b/>
                <w:bCs/>
                <w:color w:val="000000"/>
                <w:sz w:val="21"/>
                <w:szCs w:val="2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r w:rsidRPr="00C0320F">
              <w:rPr>
                <w:b/>
                <w:bCs/>
                <w:color w:val="000000"/>
                <w:sz w:val="21"/>
                <w:szCs w:val="21"/>
              </w:rPr>
              <w:t>effort</w:t>
            </w:r>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C77629">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r w:rsidRPr="00C0320F">
              <w:rPr>
                <w:color w:val="000000"/>
                <w:sz w:val="21"/>
                <w:szCs w:val="21"/>
              </w:rPr>
              <w:t>Kohei Suenaga</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Kyoto University</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r w:rsidRPr="00C0320F">
              <w:rPr>
                <w:color w:val="000000"/>
                <w:sz w:val="21"/>
                <w:szCs w:val="21"/>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r w:rsidRPr="00C0320F">
              <w:rPr>
                <w:b/>
                <w:bCs/>
                <w:color w:val="000000"/>
                <w:sz w:val="21"/>
                <w:szCs w:val="21"/>
              </w:rPr>
              <w:t>Research</w:t>
            </w:r>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r w:rsidRPr="00C0320F">
              <w:rPr>
                <w:b/>
                <w:bCs/>
                <w:color w:val="000000"/>
                <w:sz w:val="21"/>
                <w:szCs w:val="21"/>
              </w:rPr>
              <w:t>Title</w:t>
            </w:r>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Postdoctoral researcher</w:t>
            </w:r>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PhD student</w:t>
            </w:r>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13A33453" w:rsidR="0020494A" w:rsidRPr="00C0320F" w:rsidRDefault="00C77629" w:rsidP="0020494A">
      <w:pPr>
        <w:rPr>
          <w:sz w:val="21"/>
          <w:szCs w:val="21"/>
          <w:lang w:val="en-US"/>
        </w:rPr>
      </w:pPr>
      <w:r>
        <w:rPr>
          <w:lang w:val="en-US"/>
        </w:rPr>
        <w:t xml:space="preserve"> </w:t>
      </w:r>
      <w:r>
        <w:rPr>
          <w:lang w:val="en-US"/>
        </w:rPr>
        <w:tab/>
      </w:r>
      <w:r w:rsidRPr="00C0320F">
        <w:rPr>
          <w:sz w:val="21"/>
          <w:szCs w:val="21"/>
          <w:lang w:val="en-US"/>
        </w:rPr>
        <w:t>New Concepts of Tools for Designing Dependable Society 5.0</w:t>
      </w:r>
    </w:p>
    <w:p w14:paraId="771B07A0" w14:textId="77777777" w:rsidR="00C77629" w:rsidRPr="00FF5ADF" w:rsidRDefault="00C77629" w:rsidP="0020494A">
      <w:pPr>
        <w:rPr>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iterative refinements of approximations of reachable states. In the previous JST PRESTO project led by Suenaga, he extended PDR to hybrid systems, which is called </w:t>
      </w:r>
      <w:r w:rsidRPr="00C0320F">
        <w:rPr>
          <w:rFonts w:ascii="Times New Roman" w:hAnsi="Times New Roman" w:cs="Times New Roman"/>
          <w:i/>
          <w:iCs/>
          <w:color w:val="000000"/>
          <w:sz w:val="21"/>
          <w:szCs w:val="21"/>
          <w:lang w:val="en-US"/>
        </w:rPr>
        <w:t>HybridPDR</w:t>
      </w:r>
      <w:r w:rsidRPr="00C0320F">
        <w:rPr>
          <w:rFonts w:ascii="Times New Roman" w:hAnsi="Times New Roman" w:cs="Times New Roman"/>
          <w:color w:val="000000"/>
          <w:sz w:val="21"/>
          <w:szCs w:val="21"/>
          <w:lang w:val="en-US"/>
        </w:rPr>
        <w:t>. Suenaga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HybridPDR to gray-box hybrid systems. We plan to combine HybirdPDR with online </w:t>
      </w:r>
      <w:r w:rsidRPr="00C0320F">
        <w:rPr>
          <w:rFonts w:ascii="Times New Roman" w:hAnsi="Times New Roman" w:cs="Times New Roman"/>
          <w:color w:val="000000"/>
          <w:sz w:val="21"/>
          <w:szCs w:val="21"/>
          <w:lang w:val="en-US"/>
        </w:rPr>
        <w:lastRenderedPageBreak/>
        <w:t>model learning. HybridPDR executes the given model several times during verification to generate 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HybridPDR,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Fainekos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Barbot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Suenaga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7"/>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8"/>
    </w:p>
    <w:bookmarkStart w:id="11" w:name="_Hlk512370210"/>
    <w:bookmarkStart w:id="12" w:name="_Hlk512369857"/>
    <w:bookmarkStart w:id="13" w:name="_Hlk512368369"/>
    <w:bookmarkEnd w:id="10"/>
    <w:p w14:paraId="4F03D8E6" w14:textId="2FFC94BC" w:rsidR="0018144A" w:rsidRPr="00FF5ADF" w:rsidRDefault="00570D80" w:rsidP="0018144A">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6361E6" w:rsidRDefault="006361E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6361E6" w:rsidRDefault="006361E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Masako Kishida</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0301C9D3"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Pr="00C0320F">
        <w:rPr>
          <w:rFonts w:ascii="Times New Roman" w:hAnsi="Times New Roman" w:cs="Times New Roman"/>
          <w:color w:val="000000"/>
          <w:sz w:val="21"/>
          <w:szCs w:val="21"/>
          <w:lang w:val="en-US"/>
        </w:rPr>
        <w:t>Online Monitoring and Control</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r w:rsidRPr="00C0320F">
        <w:rPr>
          <w:rFonts w:ascii="Times New Roman" w:hAnsi="Times New Roman" w:cs="Times New Roman"/>
          <w:color w:val="000000"/>
          <w:sz w:val="21"/>
          <w:szCs w:val="21"/>
          <w:lang w:val="en-US"/>
        </w:rPr>
        <w:t xml:space="preserve">Kishida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WP1 (Measures)</w:t>
      </w:r>
      <w:r w:rsidRPr="00C0320F">
        <w:rPr>
          <w:rFonts w:ascii="Times New Roman" w:hAnsi="Times New Roman" w:cs="Times New Roman"/>
          <w:color w:val="000000"/>
          <w:sz w:val="21"/>
          <w:szCs w:val="21"/>
          <w:lang w:val="en-US"/>
        </w:rPr>
        <w:t xml:space="preserve"> </w:t>
      </w:r>
    </w:p>
    <w:p w14:paraId="7B87687E" w14:textId="0FE6B799" w:rsidR="000A6C5E" w:rsidRPr="00C0320F" w:rsidRDefault="000A6C5E" w:rsidP="00C0320F">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WP2 (Data-driven Modelling)</w:t>
      </w:r>
      <w:r w:rsidRPr="00C0320F">
        <w:rPr>
          <w:rFonts w:ascii="Times New Roman" w:hAnsi="Times New Roman" w:cs="Times New Roman"/>
          <w:color w:val="000000"/>
          <w:sz w:val="21"/>
          <w:szCs w:val="21"/>
          <w:lang w:val="en-US"/>
        </w:rPr>
        <w:t xml:space="preserve"> </w:t>
      </w:r>
    </w:p>
    <w:p w14:paraId="379DF4EF" w14:textId="5937EF42" w:rsidR="00C41619" w:rsidRPr="00C41619" w:rsidRDefault="00C41619" w:rsidP="00C41619">
      <w:pPr>
        <w:jc w:val="both"/>
        <w:rPr>
          <w:rFonts w:ascii="Arial" w:hAnsi="Arial" w:cs="Arial"/>
          <w:color w:val="000000"/>
          <w:sz w:val="21"/>
          <w:szCs w:val="21"/>
          <w:lang w:val="en-US"/>
        </w:rPr>
      </w:pPr>
      <w:r w:rsidRPr="00C41619">
        <w:rPr>
          <w:rFonts w:ascii="Arial" w:hAnsi="Arial" w:cs="Arial"/>
          <w:color w:val="000000"/>
          <w:sz w:val="21"/>
          <w:szCs w:val="21"/>
          <w:lang w:val="en-US"/>
        </w:rPr>
        <w:t xml:space="preserve">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w:t>
      </w:r>
      <w:r w:rsidRPr="00C41619">
        <w:rPr>
          <w:rFonts w:ascii="Arial" w:hAnsi="Arial" w:cs="Arial"/>
          <w:color w:val="000000"/>
          <w:sz w:val="21"/>
          <w:szCs w:val="21"/>
          <w:lang w:val="en-US"/>
        </w:rPr>
        <w:lastRenderedPageBreak/>
        <w:t xml:space="preserve">as drastic mode changes to detect failures of some components. </w:t>
      </w:r>
      <w:r>
        <w:rPr>
          <w:rFonts w:ascii="Arial" w:hAnsi="Arial" w:cs="Arial"/>
          <w:color w:val="000000"/>
          <w:sz w:val="21"/>
          <w:szCs w:val="21"/>
          <w:lang w:val="en-US"/>
        </w:rPr>
        <w:t xml:space="preserve">Our work on </w:t>
      </w:r>
      <w:r w:rsidRPr="00C41619">
        <w:rPr>
          <w:rFonts w:ascii="Arial" w:hAnsi="Arial" w:cs="Arial"/>
          <w:color w:val="000000"/>
          <w:sz w:val="21"/>
          <w:szCs w:val="21"/>
          <w:lang w:val="en-US"/>
        </w:rPr>
        <w:t>WP1 and WP2 will be carried out concurrently.</w:t>
      </w:r>
    </w:p>
    <w:p w14:paraId="70C745C9"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WP3 (Verification)</w:t>
      </w:r>
    </w:p>
    <w:p w14:paraId="0504F4F0" w14:textId="000A9FBA"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WP5 (Monitoring and Control)</w:t>
      </w:r>
      <w:r w:rsidRPr="00C0320F">
        <w:rPr>
          <w:rFonts w:ascii="Times New Roman" w:hAnsi="Times New Roman" w:cs="Times New Roman"/>
          <w:color w:val="000000"/>
          <w:sz w:val="21"/>
          <w:szCs w:val="21"/>
          <w:lang w:val="en-US"/>
        </w:rPr>
        <w:t xml:space="preserve"> </w:t>
      </w:r>
    </w:p>
    <w:p w14:paraId="65A9F9CD" w14:textId="77777777" w:rsidR="000211D4" w:rsidRPr="00C0320F" w:rsidRDefault="000211D4" w:rsidP="000211D4">
      <w:pPr>
        <w:jc w:val="both"/>
        <w:rPr>
          <w:lang w:val="en-US"/>
        </w:rPr>
      </w:pPr>
      <w:r w:rsidRPr="00C0320F">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50C4279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0A6C5E">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Tanwani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6361E6" w:rsidRDefault="006361E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6361E6" w:rsidRDefault="006361E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691A7A7D"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7D9EE25" w14:textId="464205A7" w:rsidR="00A66CF5" w:rsidRPr="00FF5ADF" w:rsidRDefault="00A66CF5" w:rsidP="00A66CF5">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Form4-1F, describe in less than two A4-size sheets (no exceptions). If this instruction is not followed, the research proposal might not be accepted.</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532"/>
        <w:gridCol w:w="1122"/>
      </w:tblGrid>
      <w:tr w:rsidR="006361E6" w:rsidRPr="002E1D5C" w14:paraId="3C6ECFCB" w14:textId="77777777" w:rsidTr="006361E6">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r w:rsidRPr="002E1D5C">
              <w:rPr>
                <w:rFonts w:ascii="Arial" w:hAnsi="Arial" w:cs="Arial"/>
                <w:b/>
                <w:bCs/>
                <w:color w:val="000000"/>
                <w:sz w:val="21"/>
                <w:szCs w:val="21"/>
              </w:rPr>
              <w:t>Research</w:t>
            </w:r>
          </w:p>
          <w:p w14:paraId="2CF24B85" w14:textId="77777777" w:rsidR="006361E6" w:rsidRPr="002E1D5C" w:rsidRDefault="006361E6" w:rsidP="006361E6">
            <w:pPr>
              <w:jc w:val="both"/>
            </w:pPr>
            <w:r w:rsidRPr="002E1D5C">
              <w:rPr>
                <w:rFonts w:ascii="Arial" w:hAnsi="Arial" w:cs="Arial"/>
                <w:b/>
                <w:bCs/>
                <w:color w:val="000000"/>
                <w:sz w:val="21"/>
                <w:szCs w:val="21"/>
              </w:rPr>
              <w:t>Director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r w:rsidRPr="002E1D5C">
              <w:rPr>
                <w:rFonts w:ascii="Arial" w:hAnsi="Arial" w:cs="Arial"/>
                <w:b/>
                <w:bCs/>
                <w:color w:val="000000"/>
                <w:sz w:val="21"/>
                <w:szCs w:val="21"/>
              </w:rPr>
              <w:t>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r w:rsidRPr="002E1D5C">
              <w:rPr>
                <w:rFonts w:ascii="Arial" w:hAnsi="Arial" w:cs="Arial"/>
                <w:b/>
                <w:bCs/>
                <w:color w:val="000000"/>
                <w:sz w:val="21"/>
                <w:szCs w:val="21"/>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r w:rsidRPr="002E1D5C">
              <w:rPr>
                <w:rFonts w:ascii="Arial" w:hAnsi="Arial" w:cs="Arial"/>
                <w:b/>
                <w:bCs/>
                <w:color w:val="000000"/>
                <w:sz w:val="20"/>
                <w:szCs w:val="20"/>
              </w:rPr>
              <w:t>effort</w:t>
            </w:r>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6361E6">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r w:rsidRPr="002E1D5C">
              <w:rPr>
                <w:rFonts w:ascii="Arial" w:hAnsi="Arial" w:cs="Arial"/>
                <w:color w:val="000000"/>
                <w:sz w:val="21"/>
                <w:szCs w:val="21"/>
              </w:rPr>
              <w:t>Research Director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r w:rsidRPr="002E1D5C">
              <w:rPr>
                <w:rFonts w:ascii="Arial" w:hAnsi="Arial" w:cs="Arial"/>
                <w:b/>
                <w:bCs/>
                <w:color w:val="000000"/>
                <w:sz w:val="21"/>
                <w:szCs w:val="21"/>
              </w:rPr>
              <w:t>Research</w:t>
            </w:r>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r w:rsidRPr="002E1D5C">
              <w:rPr>
                <w:rFonts w:ascii="Arial" w:hAnsi="Arial" w:cs="Arial"/>
                <w:b/>
                <w:bCs/>
                <w:color w:val="000000"/>
                <w:sz w:val="21"/>
                <w:szCs w:val="21"/>
              </w:rPr>
              <w:t>Title</w:t>
            </w:r>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Université Grenoble Alpes, Laboratory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r w:rsidRPr="002E1D5C">
              <w:rPr>
                <w:rFonts w:ascii="Arial" w:hAnsi="Arial" w:cs="Arial"/>
                <w:color w:val="000000"/>
                <w:sz w:val="21"/>
                <w:szCs w:val="21"/>
              </w:rPr>
              <w:t>Associate professor</w:t>
            </w:r>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Olivier Lebeltel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r w:rsidRPr="002E1D5C">
              <w:rPr>
                <w:rFonts w:ascii="Arial" w:hAnsi="Arial" w:cs="Arial"/>
                <w:color w:val="000000"/>
                <w:sz w:val="21"/>
                <w:szCs w:val="21"/>
              </w:rPr>
              <w:t>Research engineer</w:t>
            </w:r>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r w:rsidRPr="002E1D5C">
              <w:rPr>
                <w:rFonts w:ascii="Arial" w:hAnsi="Arial" w:cs="Arial"/>
                <w:color w:val="000000"/>
                <w:sz w:val="21"/>
                <w:szCs w:val="21"/>
              </w:rPr>
              <w:t>Akshay Mambakam</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Université Grenoble Alpes,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PhD student</w:t>
            </w:r>
          </w:p>
        </w:tc>
      </w:tr>
      <w:tr w:rsidR="006361E6" w:rsidRPr="002E1D5C"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09EF1F3C" w14:textId="77777777" w:rsidR="006361E6" w:rsidRPr="00BB2142" w:rsidRDefault="006361E6" w:rsidP="006361E6">
      <w:pPr>
        <w:rPr>
          <w:sz w:val="21"/>
          <w:szCs w:val="21"/>
          <w:lang w:val="en-US"/>
        </w:rPr>
      </w:pPr>
      <w:r w:rsidRPr="00BB2142">
        <w:rPr>
          <w:sz w:val="21"/>
          <w:szCs w:val="21"/>
          <w:lang w:val="en-US"/>
        </w:rPr>
        <w:t>New Concepts and tools for Designing Dependable Society 5.0</w:t>
      </w:r>
    </w:p>
    <w:p w14:paraId="358DF207" w14:textId="77777777" w:rsidR="006361E6" w:rsidRPr="00FF5ADF" w:rsidRDefault="006361E6" w:rsidP="006361E6">
      <w:pPr>
        <w:rPr>
          <w:lang w:val="en-US"/>
        </w:rPr>
      </w:pP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619A9D1D" w14:textId="77777777" w:rsidR="006361E6" w:rsidRPr="00BB2142"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038A4AE3" w14:textId="77777777" w:rsidR="006361E6" w:rsidRPr="00BB2142" w:rsidRDefault="006361E6" w:rsidP="006361E6">
      <w:pPr>
        <w:rPr>
          <w:sz w:val="22"/>
          <w:szCs w:val="22"/>
          <w:lang w:val="en-US"/>
        </w:rPr>
      </w:pP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6361E6">
      <w:pPr>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Hausdorff distance between unions of polyhedra</w:t>
      </w:r>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w:t>
      </w:r>
      <w:r>
        <w:rPr>
          <w:color w:val="000000"/>
          <w:sz w:val="21"/>
          <w:szCs w:val="21"/>
          <w:lang w:val="en-US"/>
        </w:rPr>
        <w:lastRenderedPageBreak/>
        <w:t xml:space="preserve">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Akshay Mambakam who will join the group in September 2019.</w:t>
      </w:r>
    </w:p>
    <w:p w14:paraId="01183E74" w14:textId="77777777" w:rsidR="006361E6" w:rsidRPr="00BB2142" w:rsidRDefault="006361E6" w:rsidP="006361E6">
      <w:pPr>
        <w:rPr>
          <w:color w:val="000000"/>
          <w:sz w:val="21"/>
          <w:szCs w:val="21"/>
          <w:lang w:val="en-US"/>
        </w:rPr>
      </w:pPr>
      <w:r>
        <w:rPr>
          <w:color w:val="000000"/>
          <w:sz w:val="21"/>
          <w:szCs w:val="21"/>
          <w:lang w:val="en-US"/>
        </w:rPr>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Masoko group will extend data-driven dynamical systems modelling to the control setting. With her group, we will develop methods for building mixed dynamical system and STL models.  </w:t>
      </w:r>
    </w:p>
    <w:p w14:paraId="1A208D76" w14:textId="77777777" w:rsidR="006361E6" w:rsidRDefault="006361E6" w:rsidP="006361E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Asarin group to develop new measures for timed and hybrid behaviors, and to extend the methodolody for </w:t>
      </w:r>
    </w:p>
    <w:p w14:paraId="79758195" w14:textId="0FAF6003" w:rsidR="00D01D47" w:rsidRDefault="006361E6" w:rsidP="00D01D47">
      <w:pPr>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WP2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Suegana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 (since computation will be performed in high dimensions), 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D01D47" w:rsidRPr="00184CED">
        <w:rPr>
          <w:color w:val="3C4043"/>
          <w:sz w:val="21"/>
          <w:szCs w:val="21"/>
          <w:shd w:val="clear" w:color="auto" w:fill="FFFFFF"/>
          <w:lang w:val="en-US"/>
        </w:rPr>
        <w:t xml:space="preserve">For </w:t>
      </w:r>
      <w:r w:rsidR="00D01D47">
        <w:rPr>
          <w:color w:val="3C4043"/>
          <w:sz w:val="21"/>
          <w:szCs w:val="21"/>
          <w:shd w:val="clear" w:color="auto" w:fill="FFFFFF"/>
          <w:lang w:val="en-US"/>
        </w:rPr>
        <w:t>such systems</w:t>
      </w:r>
      <w:r w:rsidR="00D01D47" w:rsidRPr="00184CED">
        <w:rPr>
          <w:color w:val="3C4043"/>
          <w:sz w:val="21"/>
          <w:szCs w:val="21"/>
          <w:shd w:val="clear" w:color="auto" w:fill="FFFFFF"/>
          <w:lang w:val="en-US"/>
        </w:rPr>
        <w:t>, rules similar to input-output stability conditions from control theory will be derived.</w:t>
      </w:r>
    </w:p>
    <w:p w14:paraId="0A8C70EA" w14:textId="7CC3AA9F" w:rsidR="00BF0C29" w:rsidRDefault="00BF0C29" w:rsidP="00D01D47">
      <w:pPr>
        <w:rPr>
          <w:color w:val="000000"/>
          <w:sz w:val="21"/>
          <w:szCs w:val="21"/>
          <w:lang w:val="en-US"/>
        </w:rPr>
      </w:pPr>
    </w:p>
    <w:p w14:paraId="6DDF9D82" w14:textId="3328A5BF" w:rsidR="006361E6" w:rsidRPr="00BB2142" w:rsidRDefault="00BF0C29" w:rsidP="006361E6">
      <w:pPr>
        <w:jc w:val="both"/>
        <w:rPr>
          <w:sz w:val="21"/>
          <w:szCs w:val="21"/>
          <w:lang w:val="en-US"/>
        </w:rPr>
      </w:pPr>
      <w:r>
        <w:rPr>
          <w:color w:val="000000"/>
          <w:sz w:val="21"/>
          <w:szCs w:val="21"/>
          <w:lang w:val="en-US"/>
        </w:rPr>
        <w:t xml:space="preserve">For </w:t>
      </w:r>
      <w:r w:rsidRPr="00A11563">
        <w:rPr>
          <w:color w:val="000000"/>
          <w:sz w:val="21"/>
          <w:szCs w:val="21"/>
          <w:u w:val="single"/>
          <w:lang w:val="en-US"/>
        </w:rPr>
        <w:t>WP3 (Testing)</w:t>
      </w:r>
      <w:r>
        <w:rPr>
          <w:color w:val="000000"/>
          <w:sz w:val="21"/>
          <w:szCs w:val="21"/>
          <w:lang w:val="en-US"/>
        </w:rPr>
        <w:t xml:space="preserve">    </w:t>
      </w:r>
      <w:r w:rsidR="006361E6">
        <w:rPr>
          <w:color w:val="000000"/>
          <w:sz w:val="21"/>
          <w:szCs w:val="21"/>
          <w:lang w:val="en-US"/>
        </w:rPr>
        <w:t xml:space="preserve"> </w:t>
      </w:r>
    </w:p>
    <w:p w14:paraId="181EC1B8" w14:textId="62416289" w:rsidR="00A5305F" w:rsidRDefault="00D01D47" w:rsidP="006361E6">
      <w:pPr>
        <w:jc w:val="both"/>
        <w:rPr>
          <w:color w:val="3C4043"/>
          <w:sz w:val="21"/>
          <w:szCs w:val="21"/>
          <w:shd w:val="clear" w:color="auto" w:fill="FFFFFF"/>
          <w:lang w:val="en-US"/>
        </w:rPr>
      </w:pPr>
      <w:r>
        <w:rPr>
          <w:color w:val="3C4043"/>
          <w:sz w:val="21"/>
          <w:szCs w:val="21"/>
          <w:shd w:val="clear" w:color="auto" w:fill="FFFFFF"/>
          <w:lang w:val="en-US"/>
        </w:rPr>
        <w:t xml:space="preserve">Based on our preliminary results on generating signals satisfying temporal constraints for CPS testing [BB1], we and Barbot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3F2F4D37" w:rsidR="006361E6" w:rsidRDefault="00A5305F" w:rsidP="006361E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To address this issue, using a compositional approach, we want to re</w:t>
      </w:r>
      <w:r>
        <w:rPr>
          <w:color w:val="3C4043"/>
          <w:sz w:val="21"/>
          <w:szCs w:val="21"/>
          <w:shd w:val="clear" w:color="auto" w:fill="FFFFFF"/>
          <w:lang w:val="en-US"/>
        </w:rPr>
        <w:t xml:space="preserve"> NN components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w:t>
      </w:r>
      <w:r w:rsidR="006361E6" w:rsidRPr="001614BF">
        <w:rPr>
          <w:color w:val="000000"/>
          <w:sz w:val="21"/>
          <w:szCs w:val="21"/>
          <w:lang w:val="en-US"/>
        </w:rPr>
        <w:t xml:space="preserve">with some finite precision)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66BF7F90" w14:textId="77777777" w:rsidR="006361E6" w:rsidRPr="00FF5ADF" w:rsidRDefault="006361E6" w:rsidP="006361E6">
      <w:pPr>
        <w:rPr>
          <w:lang w:val="en-US"/>
        </w:rPr>
      </w:pPr>
    </w:p>
    <w:p w14:paraId="5B8D9798"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61FD8BB7" w14:textId="77777777" w:rsidR="006361E6" w:rsidRPr="00FF5ADF" w:rsidRDefault="006361E6" w:rsidP="006361E6">
      <w:pPr>
        <w:rPr>
          <w:lang w:val="en-US"/>
        </w:rPr>
      </w:pPr>
    </w:p>
    <w:p w14:paraId="4CB67068" w14:textId="77777777" w:rsidR="00A66CF5" w:rsidRPr="00FF5ADF" w:rsidRDefault="00A66CF5" w:rsidP="00A66CF5">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p>
    <w:p w14:paraId="0E03112A" w14:textId="688E50AD" w:rsidR="00A66CF5" w:rsidRPr="00FF5ADF" w:rsidRDefault="00570D80" w:rsidP="00A66CF5">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5280" behindDoc="0" locked="0" layoutInCell="1" allowOverlap="1" wp14:anchorId="6FB7FED8" wp14:editId="1247E537">
                <wp:simplePos x="0" y="0"/>
                <wp:positionH relativeFrom="margin">
                  <wp:posOffset>4485004</wp:posOffset>
                </wp:positionH>
                <wp:positionV relativeFrom="page">
                  <wp:posOffset>333375</wp:posOffset>
                </wp:positionV>
                <wp:extent cx="1489075"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075" cy="548640"/>
                        </a:xfrm>
                        <a:prstGeom prst="rect">
                          <a:avLst/>
                        </a:prstGeom>
                        <a:noFill/>
                        <a:ln w="9525">
                          <a:noFill/>
                          <a:miter lim="800000"/>
                          <a:headEnd/>
                          <a:tailEnd/>
                        </a:ln>
                      </wps:spPr>
                      <wps:txbx>
                        <w:txbxContent>
                          <w:p w14:paraId="00B893BE" w14:textId="2EA1C254" w:rsidR="006361E6" w:rsidRDefault="006361E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53.15pt;margin-top:26.25pt;width:117.2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" filled="f" stroked="f">
                <v:textbox style="mso-fit-shape-to-text:t">
                  <w:txbxContent>
                    <w:p w14:paraId="00B893BE" w14:textId="2EA1C254" w:rsidR="006361E6" w:rsidRDefault="006361E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p w14:paraId="14759A93" w14:textId="3C95E27F" w:rsidR="00A66CF5" w:rsidRPr="00FF5ADF" w:rsidRDefault="00A66CF5" w:rsidP="00A66CF5">
      <w:pPr>
        <w:ind w:leftChars="100" w:left="440" w:hangingChars="100" w:hanging="200"/>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-If French joint research groups (joint research institutions) other than the Research Director’s affiliated institution </w:t>
      </w:r>
      <w:r w:rsidR="00D629D4" w:rsidRPr="00FF5ADF">
        <w:rPr>
          <w:rFonts w:asciiTheme="majorHAnsi" w:hAnsiTheme="majorHAnsi" w:cstheme="majorHAnsi"/>
          <w:i/>
          <w:color w:val="000000" w:themeColor="text1"/>
          <w:sz w:val="20"/>
          <w:szCs w:val="20"/>
          <w:lang w:val="en-US"/>
        </w:rPr>
        <w:t>are</w:t>
      </w:r>
      <w:r w:rsidRPr="00FF5ADF">
        <w:rPr>
          <w:rFonts w:asciiTheme="majorHAnsi" w:hAnsiTheme="majorHAnsi" w:cstheme="majorHAnsi"/>
          <w:i/>
          <w:color w:val="000000" w:themeColor="text1"/>
          <w:sz w:val="20"/>
          <w:szCs w:val="20"/>
          <w:lang w:val="en-US"/>
        </w:rPr>
        <w:t xml:space="preserve"> required, list them in Form 4-2 (this form) per joint research institution.</w:t>
      </w:r>
    </w:p>
    <w:p w14:paraId="7EB7BA49" w14:textId="77777777" w:rsidR="00A66CF5" w:rsidRPr="00FF5ADF" w:rsidRDefault="00A66CF5" w:rsidP="00A66CF5">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 </w:t>
      </w:r>
      <w:r w:rsidRPr="00FF5ADF">
        <w:rPr>
          <w:i/>
          <w:sz w:val="20"/>
          <w:szCs w:val="20"/>
          <w:u w:val="single"/>
          <w:lang w:val="en-US"/>
        </w:rPr>
        <w:t>This form is prepared 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17"/>
        <w:gridCol w:w="1157"/>
        <w:gridCol w:w="1657"/>
      </w:tblGrid>
      <w:tr w:rsidR="00A66CF5" w:rsidRPr="00FF5ADF" w14:paraId="2B36F702" w14:textId="77777777" w:rsidTr="005D2895">
        <w:trPr>
          <w:jc w:val="center"/>
        </w:trPr>
        <w:tc>
          <w:tcPr>
            <w:tcW w:w="1831" w:type="dxa"/>
            <w:shd w:val="pct10" w:color="auto" w:fill="auto"/>
            <w:tcMar>
              <w:top w:w="57" w:type="dxa"/>
              <w:bottom w:w="57" w:type="dxa"/>
            </w:tcMar>
            <w:vAlign w:val="center"/>
          </w:tcPr>
          <w:p w14:paraId="6AC8710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26A5582A"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3033FA55"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551755C3"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7B41ED3B"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03B7ABD" w14:textId="77777777" w:rsidTr="005D2895">
        <w:trPr>
          <w:trHeight w:val="451"/>
          <w:jc w:val="center"/>
        </w:trPr>
        <w:tc>
          <w:tcPr>
            <w:tcW w:w="1831" w:type="dxa"/>
            <w:tcBorders>
              <w:right w:val="single" w:sz="4" w:space="0" w:color="auto"/>
            </w:tcBorders>
            <w:vAlign w:val="center"/>
          </w:tcPr>
          <w:p w14:paraId="76AEC3E4"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299DFC90"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CEEE82C"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644D9AE0"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C8A9E10" w14:textId="77777777" w:rsidTr="005D2895">
        <w:trPr>
          <w:jc w:val="center"/>
        </w:trPr>
        <w:tc>
          <w:tcPr>
            <w:tcW w:w="1831" w:type="dxa"/>
            <w:shd w:val="pct10" w:color="auto" w:fill="auto"/>
            <w:tcMar>
              <w:top w:w="57" w:type="dxa"/>
              <w:bottom w:w="57" w:type="dxa"/>
            </w:tcMar>
            <w:vAlign w:val="center"/>
          </w:tcPr>
          <w:p w14:paraId="54E065B2"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3FAA50FB"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03F17591"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613800FC"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345933EB" w14:textId="77777777" w:rsidTr="005D2895">
        <w:trPr>
          <w:jc w:val="center"/>
        </w:trPr>
        <w:tc>
          <w:tcPr>
            <w:tcW w:w="1831" w:type="dxa"/>
            <w:vAlign w:val="center"/>
          </w:tcPr>
          <w:p w14:paraId="2CDE8F79"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7132EF9E"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A1F785C"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C53333D" w14:textId="77777777" w:rsidTr="005D2895">
        <w:trPr>
          <w:jc w:val="center"/>
        </w:trPr>
        <w:tc>
          <w:tcPr>
            <w:tcW w:w="1831" w:type="dxa"/>
            <w:vAlign w:val="center"/>
          </w:tcPr>
          <w:p w14:paraId="5D2997AF"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FAD0232"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B3A080A"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7E77940" w14:textId="77777777" w:rsidTr="005D2895">
        <w:trPr>
          <w:jc w:val="center"/>
        </w:trPr>
        <w:tc>
          <w:tcPr>
            <w:tcW w:w="1831" w:type="dxa"/>
            <w:vAlign w:val="center"/>
          </w:tcPr>
          <w:p w14:paraId="6EE1693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588DB2A7"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F0B8483"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B29BED8" w14:textId="77777777" w:rsidTr="005D2895">
        <w:trPr>
          <w:jc w:val="center"/>
        </w:trPr>
        <w:tc>
          <w:tcPr>
            <w:tcW w:w="1831" w:type="dxa"/>
            <w:vAlign w:val="center"/>
          </w:tcPr>
          <w:p w14:paraId="56232FB1"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EE96FEC"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C77634F"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9FCE087"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34B87A92"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C8E172F"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321C4682"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01C9BA4E"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2FCE3FB"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AC2DD0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0A5C23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21870B4"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A87020"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EE241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lastRenderedPageBreak/>
        <w:t>Joint Research Group (2)</w:t>
      </w:r>
      <w:r w:rsidRPr="00FF5ADF">
        <w:rPr>
          <w:rFonts w:asciiTheme="majorHAnsi" w:hAnsiTheme="majorHAnsi" w:cstheme="majorHAnsi"/>
          <w:i/>
          <w:color w:val="000000" w:themeColor="text1"/>
          <w:lang w:val="en-US"/>
        </w:rPr>
        <w:t xml:space="preserve"> </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17"/>
        <w:gridCol w:w="1157"/>
        <w:gridCol w:w="1657"/>
      </w:tblGrid>
      <w:tr w:rsidR="00A66CF5" w:rsidRPr="00FF5ADF" w14:paraId="47B1BBF9" w14:textId="77777777" w:rsidTr="005D2895">
        <w:trPr>
          <w:jc w:val="center"/>
        </w:trPr>
        <w:tc>
          <w:tcPr>
            <w:tcW w:w="1831" w:type="dxa"/>
            <w:shd w:val="pct10" w:color="auto" w:fill="auto"/>
            <w:tcMar>
              <w:top w:w="57" w:type="dxa"/>
              <w:bottom w:w="57" w:type="dxa"/>
            </w:tcMar>
            <w:vAlign w:val="center"/>
          </w:tcPr>
          <w:p w14:paraId="4CE3619F"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4A24E6DB"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04B92E16"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4F29C341"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1034767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EA621D8" w14:textId="77777777" w:rsidTr="005D2895">
        <w:trPr>
          <w:trHeight w:val="451"/>
          <w:jc w:val="center"/>
        </w:trPr>
        <w:tc>
          <w:tcPr>
            <w:tcW w:w="1831" w:type="dxa"/>
            <w:tcBorders>
              <w:right w:val="single" w:sz="4" w:space="0" w:color="auto"/>
            </w:tcBorders>
            <w:vAlign w:val="center"/>
          </w:tcPr>
          <w:p w14:paraId="08852C42"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77FF898F"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14D2BE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28995D89"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FC76360" w14:textId="77777777" w:rsidTr="005D2895">
        <w:trPr>
          <w:jc w:val="center"/>
        </w:trPr>
        <w:tc>
          <w:tcPr>
            <w:tcW w:w="1831" w:type="dxa"/>
            <w:shd w:val="pct10" w:color="auto" w:fill="auto"/>
            <w:tcMar>
              <w:top w:w="57" w:type="dxa"/>
              <w:bottom w:w="57" w:type="dxa"/>
            </w:tcMar>
            <w:vAlign w:val="center"/>
          </w:tcPr>
          <w:p w14:paraId="666D2379"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03F6C828"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2D6948ED"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3B1F6DE3"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70CD4F39" w14:textId="77777777" w:rsidTr="005D2895">
        <w:trPr>
          <w:jc w:val="center"/>
        </w:trPr>
        <w:tc>
          <w:tcPr>
            <w:tcW w:w="1831" w:type="dxa"/>
            <w:vAlign w:val="center"/>
          </w:tcPr>
          <w:p w14:paraId="5F3C1F68"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208DC83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A462A2F"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4509059" w14:textId="77777777" w:rsidTr="005D2895">
        <w:trPr>
          <w:jc w:val="center"/>
        </w:trPr>
        <w:tc>
          <w:tcPr>
            <w:tcW w:w="1831" w:type="dxa"/>
            <w:vAlign w:val="center"/>
          </w:tcPr>
          <w:p w14:paraId="0F652B2E"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373645B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381DA505"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4E9F20E4" w14:textId="77777777" w:rsidTr="005D2895">
        <w:trPr>
          <w:jc w:val="center"/>
        </w:trPr>
        <w:tc>
          <w:tcPr>
            <w:tcW w:w="1831" w:type="dxa"/>
            <w:vAlign w:val="center"/>
          </w:tcPr>
          <w:p w14:paraId="01BE96E1"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07AEE27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5B33004B"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27D7E00" w14:textId="77777777" w:rsidTr="005D2895">
        <w:trPr>
          <w:jc w:val="center"/>
        </w:trPr>
        <w:tc>
          <w:tcPr>
            <w:tcW w:w="1831" w:type="dxa"/>
            <w:vAlign w:val="center"/>
          </w:tcPr>
          <w:p w14:paraId="49BDABB6"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0C7139A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6EBCF7DB"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B29939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64EEBABA" w14:textId="77777777" w:rsidR="000B41DA" w:rsidRDefault="000B41DA" w:rsidP="000B41DA">
      <w:pPr>
        <w:rPr>
          <w:color w:val="3C4043"/>
          <w:sz w:val="21"/>
          <w:szCs w:val="21"/>
          <w:lang w:val="en-US"/>
        </w:rPr>
      </w:pPr>
      <w:r w:rsidRPr="46C9AC42">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Pr="46C9AC42">
        <w:rPr>
          <w:sz w:val="21"/>
          <w:szCs w:val="21"/>
          <w:lang w:val="en-US"/>
        </w:rPr>
        <w:t>y</w:t>
      </w:r>
      <w:r w:rsidRPr="46C9AC42">
        <w:rPr>
          <w:b/>
          <w:bCs/>
          <w:sz w:val="21"/>
          <w:szCs w:val="21"/>
          <w:lang w:val="en-US"/>
        </w:rPr>
        <w:t xml:space="preserve"> </w:t>
      </w:r>
      <w:r w:rsidRPr="002D0DFE">
        <w:rPr>
          <w:bCs/>
          <w:sz w:val="21"/>
          <w:szCs w:val="21"/>
          <w:lang w:val="en-US"/>
        </w:rPr>
        <w:t>[BB4]</w:t>
      </w:r>
      <w:r w:rsidRPr="46C9AC42">
        <w:rPr>
          <w:b/>
          <w:bCs/>
          <w:sz w:val="21"/>
          <w:szCs w:val="21"/>
          <w:lang w:val="en-US"/>
        </w:rPr>
        <w:t xml:space="preserve"> </w:t>
      </w:r>
      <w:r w:rsidRPr="46C9AC42">
        <w:rPr>
          <w:sz w:val="21"/>
          <w:szCs w:val="21"/>
          <w:lang w:val="en-US"/>
        </w:rPr>
        <w:t>ove</w:t>
      </w:r>
      <w:r w:rsidRPr="46C9AC42">
        <w:rPr>
          <w:color w:val="3C4043"/>
          <w:sz w:val="21"/>
          <w:szCs w:val="21"/>
          <w:lang w:val="en-US"/>
        </w:rPr>
        <w:t xml:space="preserve">r a measure of the input signal space (two sets of same-measure are sampled with the same probability). </w:t>
      </w:r>
    </w:p>
    <w:p w14:paraId="357E68DB" w14:textId="0E62C8F9"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4D8979FE" w14:textId="77777777" w:rsidR="000B41DA" w:rsidRDefault="000B41DA" w:rsidP="00F2313F">
      <w:pPr>
        <w:pStyle w:val="ListParagraph"/>
        <w:numPr>
          <w:ilvl w:val="0"/>
          <w:numId w:val="21"/>
        </w:numPr>
        <w:ind w:leftChars="0"/>
        <w:rPr>
          <w:color w:val="3C4043"/>
          <w:sz w:val="21"/>
          <w:szCs w:val="21"/>
          <w:lang w:val="en-US"/>
        </w:rPr>
      </w:pPr>
      <w:r w:rsidRPr="44B8C21A">
        <w:rPr>
          <w:color w:val="3C4043"/>
          <w:sz w:val="21"/>
          <w:szCs w:val="21"/>
          <w:lang w:val="en-US"/>
        </w:rPr>
        <w:t>The second task will be to improve theoretical guarantee of the quasi-Monte Carlo approach using knowledge on the shape of signal space i.e. for time word we assume the shape as a polytope.</w:t>
      </w:r>
    </w:p>
    <w:p w14:paraId="2E19D659" w14:textId="77777777"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The third task will be to investigate and to implement learning approaches using uniform sampling of signals.</w:t>
      </w:r>
    </w:p>
    <w:p w14:paraId="3040DC57" w14:textId="77777777" w:rsidR="000B41DA" w:rsidRDefault="000B41DA" w:rsidP="000B41DA">
      <w:pPr>
        <w:rPr>
          <w:color w:val="3C4043"/>
          <w:sz w:val="21"/>
          <w:szCs w:val="21"/>
          <w:lang w:val="en-US"/>
        </w:rPr>
      </w:pPr>
      <w:r w:rsidRPr="44B8C21A">
        <w:rPr>
          <w:color w:val="3C4043"/>
          <w:sz w:val="21"/>
          <w:szCs w:val="21"/>
          <w:lang w:val="en-US"/>
        </w:rPr>
        <w:t xml:space="preserve">   The first task will start at the beginning of the project and yield a first version of the protoype which will be improved with the progress of other tasks and work packages. The second and third task are independent and will start once the first prototype is finished. The order in which these two task will </w:t>
      </w:r>
    </w:p>
    <w:p w14:paraId="4351BE70" w14:textId="77777777" w:rsidR="000B41DA" w:rsidRPr="00FF5ADF" w:rsidRDefault="000B41DA" w:rsidP="000B41DA">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13256B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・Role in the entire research project and necessity</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77777777" w:rsidR="00FF5ADF" w:rsidRPr="00FF5ADF" w:rsidRDefault="00FF5ADF"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Aneel Tanwani</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00DF7B1"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2"/>
          <w:szCs w:val="22"/>
          <w:lang w:val="en-US"/>
        </w:rPr>
        <w:t>Online monitoring and control for enforcing safety and performance constraints</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One of the central objects of this research project is to use formal methods for designing control policies which ensure dependable functioning of the information systems that across in Society 5.0. For WP5, which we co-lead with Kishida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Suenaga</w:t>
            </w:r>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Kishida</w:t>
            </w:r>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National Instuitute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6361E6" w:rsidRDefault="006361E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6361E6" w:rsidRDefault="006361E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D51722" w:rsidRPr="00FF5ADF" w14:paraId="797A0A19" w14:textId="77777777" w:rsidTr="005D2895">
        <w:trPr>
          <w:trHeight w:val="510"/>
          <w:jc w:val="center"/>
        </w:trPr>
        <w:tc>
          <w:tcPr>
            <w:tcW w:w="1693" w:type="dxa"/>
            <w:vAlign w:val="center"/>
          </w:tcPr>
          <w:p w14:paraId="3BF8831F" w14:textId="77777777" w:rsidR="00D51722" w:rsidRPr="00FF5ADF" w:rsidRDefault="00D51722" w:rsidP="005D2895">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7CB1D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40E7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30E4A2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63EEEC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5B9F9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1052B8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E63E08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08A9E9C6"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C920BD9" w14:textId="77777777" w:rsidTr="005D2895">
        <w:trPr>
          <w:trHeight w:val="510"/>
          <w:jc w:val="center"/>
        </w:trPr>
        <w:tc>
          <w:tcPr>
            <w:tcW w:w="1693" w:type="dxa"/>
            <w:vAlign w:val="center"/>
          </w:tcPr>
          <w:p w14:paraId="59E251A0"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56620C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0483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A32E69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C4B0E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DC27DE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196502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32E092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822DD5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54C4C76" w14:textId="77777777" w:rsidTr="005D2895">
        <w:trPr>
          <w:trHeight w:val="510"/>
          <w:jc w:val="center"/>
        </w:trPr>
        <w:tc>
          <w:tcPr>
            <w:tcW w:w="1693" w:type="dxa"/>
            <w:vAlign w:val="center"/>
          </w:tcPr>
          <w:p w14:paraId="69DD7B57"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DE145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2631887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6FCD15AF" w14:textId="77777777" w:rsidTr="005D2895">
        <w:trPr>
          <w:trHeight w:val="510"/>
          <w:jc w:val="center"/>
        </w:trPr>
        <w:tc>
          <w:tcPr>
            <w:tcW w:w="1693" w:type="dxa"/>
            <w:tcBorders>
              <w:bottom w:val="single" w:sz="6" w:space="0" w:color="auto"/>
            </w:tcBorders>
            <w:vAlign w:val="center"/>
          </w:tcPr>
          <w:p w14:paraId="6B1E3CE8"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02137BA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07B9AB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EC6C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90B568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73040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DE0F39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9EEAA9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412897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6307FA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D9F342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4FA1160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B38B59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199B245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5CB554E3" w14:textId="77777777" w:rsidTr="005D2895">
        <w:trPr>
          <w:trHeight w:val="510"/>
          <w:jc w:val="center"/>
        </w:trPr>
        <w:tc>
          <w:tcPr>
            <w:tcW w:w="1693" w:type="dxa"/>
            <w:tcBorders>
              <w:bottom w:val="double" w:sz="4" w:space="0" w:color="auto"/>
            </w:tcBorders>
            <w:vAlign w:val="center"/>
          </w:tcPr>
          <w:p w14:paraId="29C5C7BF"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238CB6E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68510DC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889CFE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F89CA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19E185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6919B15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19B5B66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6B23E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3CD42955" w14:textId="77777777" w:rsidTr="005D2895">
        <w:trPr>
          <w:trHeight w:val="510"/>
          <w:jc w:val="center"/>
        </w:trPr>
        <w:tc>
          <w:tcPr>
            <w:tcW w:w="1693" w:type="dxa"/>
            <w:tcBorders>
              <w:top w:val="double" w:sz="4" w:space="0" w:color="auto"/>
            </w:tcBorders>
            <w:vAlign w:val="center"/>
          </w:tcPr>
          <w:p w14:paraId="33866873"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D51722" w:rsidRPr="00FF5ADF" w:rsidRDefault="00D51722" w:rsidP="005D2895">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31AB3D2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55C7C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22DCEEA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BBAD8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AFD8E8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3C51B3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256002E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5C23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7A956FD6" w:rsidR="0078526A" w:rsidRPr="00FF5ADF" w:rsidRDefault="0078526A" w:rsidP="001704C5">
      <w:pPr>
        <w:pStyle w:val="Heading2"/>
        <w:numPr>
          <w:ilvl w:val="0"/>
          <w:numId w:val="2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Asarin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36BA61EF" w14:textId="77777777" w:rsidR="0078526A" w:rsidRPr="00FF5ADF" w:rsidRDefault="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654677E" w14:textId="77777777" w:rsidTr="00EC2423">
        <w:trPr>
          <w:trHeight w:val="756"/>
          <w:jc w:val="center"/>
        </w:trPr>
        <w:tc>
          <w:tcPr>
            <w:tcW w:w="1693" w:type="dxa"/>
            <w:vAlign w:val="center"/>
          </w:tcPr>
          <w:p w14:paraId="6BA295A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5754039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4D1B265A"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59B2AC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4CC402B5"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16A8B65E"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168FB1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1376152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417151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90367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B85844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C2FD7E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279AEE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5137976D"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CB923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459AF0C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413D3F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7841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54470E49" w14:textId="77777777" w:rsidTr="00EC2423">
        <w:trPr>
          <w:trHeight w:val="510"/>
          <w:jc w:val="center"/>
        </w:trPr>
        <w:tc>
          <w:tcPr>
            <w:tcW w:w="1693" w:type="dxa"/>
            <w:vAlign w:val="center"/>
          </w:tcPr>
          <w:p w14:paraId="6F12F229"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E1013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6F93B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27916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A5FED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21AE3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26A0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24DC7B0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9678AD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1C9049DA" w14:textId="77777777" w:rsidTr="00EC2423">
        <w:trPr>
          <w:trHeight w:val="510"/>
          <w:jc w:val="center"/>
        </w:trPr>
        <w:tc>
          <w:tcPr>
            <w:tcW w:w="1693" w:type="dxa"/>
            <w:vAlign w:val="center"/>
          </w:tcPr>
          <w:p w14:paraId="44FBE3BB"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0E5C55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7403E3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69E96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D01596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7CFFC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128782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8975E7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210E33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CE872F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456AAFE4" w14:textId="77777777" w:rsidTr="00EC2423">
        <w:trPr>
          <w:trHeight w:val="510"/>
          <w:jc w:val="center"/>
        </w:trPr>
        <w:tc>
          <w:tcPr>
            <w:tcW w:w="1693" w:type="dxa"/>
            <w:vAlign w:val="center"/>
          </w:tcPr>
          <w:p w14:paraId="666DDFE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203455A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2C59C6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0D63D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6BB51A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B38F9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3D87C5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32628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49E731B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167D5CC" w14:textId="77777777" w:rsidTr="00EC2423">
        <w:trPr>
          <w:trHeight w:val="510"/>
          <w:jc w:val="center"/>
        </w:trPr>
        <w:tc>
          <w:tcPr>
            <w:tcW w:w="1693" w:type="dxa"/>
            <w:tcBorders>
              <w:bottom w:val="single" w:sz="6" w:space="0" w:color="auto"/>
            </w:tcBorders>
            <w:vAlign w:val="center"/>
          </w:tcPr>
          <w:p w14:paraId="28EA8E1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49595D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5EEF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908AFF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D543F1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4047E4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B6DB45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AABAD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195CA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3034EB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0EFFEE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62139D4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5852B5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0DDA40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51EB0D3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8AF741A" w14:textId="77777777" w:rsidTr="00EC2423">
        <w:trPr>
          <w:trHeight w:val="510"/>
          <w:jc w:val="center"/>
        </w:trPr>
        <w:tc>
          <w:tcPr>
            <w:tcW w:w="1693" w:type="dxa"/>
            <w:tcBorders>
              <w:bottom w:val="double" w:sz="4" w:space="0" w:color="auto"/>
            </w:tcBorders>
            <w:vAlign w:val="center"/>
          </w:tcPr>
          <w:p w14:paraId="4781C2F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822092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CC5DB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D77696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12820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612636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4A7CA76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2B30239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0D14E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C2C7F48" w14:textId="77777777" w:rsidTr="00EC2423">
        <w:trPr>
          <w:trHeight w:val="510"/>
          <w:jc w:val="center"/>
        </w:trPr>
        <w:tc>
          <w:tcPr>
            <w:tcW w:w="1693" w:type="dxa"/>
            <w:tcBorders>
              <w:top w:val="double" w:sz="4" w:space="0" w:color="auto"/>
            </w:tcBorders>
            <w:vAlign w:val="center"/>
          </w:tcPr>
          <w:p w14:paraId="6E05C5C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E80AC25"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5958ED4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39344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3ACA4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3A6C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95B1D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07900D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3C51E3E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CA0B42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62529E0B" w14:textId="33CD9CB4" w:rsidR="0066006F" w:rsidRDefault="0066006F">
      <w:pPr>
        <w:rPr>
          <w:rFonts w:asciiTheme="majorHAnsi" w:hAnsiTheme="majorHAnsi" w:cstheme="majorHAnsi"/>
          <w:color w:val="000000" w:themeColor="text1"/>
          <w:sz w:val="20"/>
          <w:szCs w:val="20"/>
          <w:lang w:val="en-US"/>
        </w:rPr>
      </w:pPr>
    </w:p>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65AD66B0" w14:textId="50724CC2"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Barbot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48496825"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6437AF51" w14:textId="77777777" w:rsidTr="00EC2423">
        <w:trPr>
          <w:trHeight w:val="756"/>
          <w:jc w:val="center"/>
        </w:trPr>
        <w:tc>
          <w:tcPr>
            <w:tcW w:w="1693" w:type="dxa"/>
            <w:vAlign w:val="center"/>
          </w:tcPr>
          <w:p w14:paraId="432D371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38A783E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0D7B721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53D4689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6BC73D2"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56B3FD67"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20D488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62A3993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93A9639"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7A1D31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62CC12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DFB935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674F7E90"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FB74921"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657D69A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174A1C0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112230E2"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9F6A3"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3ACBF3B8" w14:textId="77777777" w:rsidTr="00EC2423">
        <w:trPr>
          <w:trHeight w:val="510"/>
          <w:jc w:val="center"/>
        </w:trPr>
        <w:tc>
          <w:tcPr>
            <w:tcW w:w="1693" w:type="dxa"/>
            <w:vAlign w:val="center"/>
          </w:tcPr>
          <w:p w14:paraId="474DAA0A"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098125E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9750A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9FDF2A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E53D92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1BE5BC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ED3942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05E81C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4945D4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D0245B5" w14:textId="77777777" w:rsidTr="00EC2423">
        <w:trPr>
          <w:trHeight w:val="510"/>
          <w:jc w:val="center"/>
        </w:trPr>
        <w:tc>
          <w:tcPr>
            <w:tcW w:w="1693" w:type="dxa"/>
            <w:vAlign w:val="center"/>
          </w:tcPr>
          <w:p w14:paraId="3D519BC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ED21B7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D75E12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4B857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24CCA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0546A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073F37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B50370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F5C121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A2EB5D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79A12584" w14:textId="77777777" w:rsidTr="00EC2423">
        <w:trPr>
          <w:trHeight w:val="510"/>
          <w:jc w:val="center"/>
        </w:trPr>
        <w:tc>
          <w:tcPr>
            <w:tcW w:w="1693" w:type="dxa"/>
            <w:vAlign w:val="center"/>
          </w:tcPr>
          <w:p w14:paraId="2B38F35E"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42DD22F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3DC1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B7011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56450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46D5E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2D7E13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3EE78D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543468B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3600AC2" w14:textId="77777777" w:rsidTr="00EC2423">
        <w:trPr>
          <w:trHeight w:val="510"/>
          <w:jc w:val="center"/>
        </w:trPr>
        <w:tc>
          <w:tcPr>
            <w:tcW w:w="1693" w:type="dxa"/>
            <w:tcBorders>
              <w:bottom w:val="single" w:sz="6" w:space="0" w:color="auto"/>
            </w:tcBorders>
            <w:vAlign w:val="center"/>
          </w:tcPr>
          <w:p w14:paraId="362923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633B2B0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FEF0D1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0D588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AD1B8E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AAEA5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9139CD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7508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D3DDE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EF4EB1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4EBBB1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274D36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6DF91F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59EF0E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430EA1C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6FAA6E16" w14:textId="77777777" w:rsidTr="00EC2423">
        <w:trPr>
          <w:trHeight w:val="510"/>
          <w:jc w:val="center"/>
        </w:trPr>
        <w:tc>
          <w:tcPr>
            <w:tcW w:w="1693" w:type="dxa"/>
            <w:tcBorders>
              <w:bottom w:val="double" w:sz="4" w:space="0" w:color="auto"/>
            </w:tcBorders>
            <w:vAlign w:val="center"/>
          </w:tcPr>
          <w:p w14:paraId="36897D4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399087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0E6324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A242D2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8E51D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7898DE3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1B925B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58BD83A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97098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725C3FD2" w14:textId="77777777" w:rsidTr="00EC2423">
        <w:trPr>
          <w:trHeight w:val="510"/>
          <w:jc w:val="center"/>
        </w:trPr>
        <w:tc>
          <w:tcPr>
            <w:tcW w:w="1693" w:type="dxa"/>
            <w:tcBorders>
              <w:top w:val="double" w:sz="4" w:space="0" w:color="auto"/>
            </w:tcBorders>
            <w:vAlign w:val="center"/>
          </w:tcPr>
          <w:p w14:paraId="784E412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D260BB8"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679C85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ABE7D9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8E44A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6903DE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546B07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290C4EE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583B1E9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10CB8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8095665" w14:textId="6A8EE3C9" w:rsidR="0078526A" w:rsidRDefault="0078526A" w:rsidP="0078526A">
      <w:pPr>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Tanwani Group (Joint Research Group 3</w:t>
      </w:r>
      <w:r w:rsidRPr="00FF5ADF">
        <w:rPr>
          <w:rFonts w:asciiTheme="majorHAnsi" w:hAnsiTheme="majorHAnsi" w:cstheme="majorHAnsi"/>
          <w:color w:val="000000" w:themeColor="text1"/>
          <w:lang w:val="en-US"/>
        </w:rPr>
        <w:t xml:space="preserve">)  </w:t>
      </w:r>
    </w:p>
    <w:p w14:paraId="03208D6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5A0DD97" w14:textId="77777777" w:rsidTr="00EC2423">
        <w:trPr>
          <w:trHeight w:val="756"/>
          <w:jc w:val="center"/>
        </w:trPr>
        <w:tc>
          <w:tcPr>
            <w:tcW w:w="1693" w:type="dxa"/>
            <w:vAlign w:val="center"/>
          </w:tcPr>
          <w:p w14:paraId="12DE162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6D05305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B1D27D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88F3F9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A87A33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608DCF5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B57622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225DDC3F"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05D7217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92AF3F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FDE5DF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40C7A3A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5DDE5C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CC3FDC5"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35EB548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20173A94"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362F10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6A0105F"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17418609" w14:textId="77777777" w:rsidTr="00EC2423">
        <w:trPr>
          <w:trHeight w:val="510"/>
          <w:jc w:val="center"/>
        </w:trPr>
        <w:tc>
          <w:tcPr>
            <w:tcW w:w="1693" w:type="dxa"/>
            <w:vAlign w:val="center"/>
          </w:tcPr>
          <w:p w14:paraId="07618B81"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31765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563A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1C260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0EABA4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7F8D4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0ED0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36C8CA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465DCA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300F4CB" w14:textId="77777777" w:rsidTr="00EC2423">
        <w:trPr>
          <w:trHeight w:val="510"/>
          <w:jc w:val="center"/>
        </w:trPr>
        <w:tc>
          <w:tcPr>
            <w:tcW w:w="1693" w:type="dxa"/>
            <w:vAlign w:val="center"/>
          </w:tcPr>
          <w:p w14:paraId="47BFC23D"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228B7621"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B3F8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00D6D9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32BE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BC43E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9D84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FEAFC6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4E1225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BEECB7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52E609B7" w14:textId="77777777" w:rsidTr="00EC2423">
        <w:trPr>
          <w:trHeight w:val="510"/>
          <w:jc w:val="center"/>
        </w:trPr>
        <w:tc>
          <w:tcPr>
            <w:tcW w:w="1693" w:type="dxa"/>
            <w:vAlign w:val="center"/>
          </w:tcPr>
          <w:p w14:paraId="56BBD1A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E67FA6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5FED58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C52833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480D9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E3175B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3A7E46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9768A1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739C6BF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D6FB603" w14:textId="77777777" w:rsidTr="00EC2423">
        <w:trPr>
          <w:trHeight w:val="510"/>
          <w:jc w:val="center"/>
        </w:trPr>
        <w:tc>
          <w:tcPr>
            <w:tcW w:w="1693" w:type="dxa"/>
            <w:tcBorders>
              <w:bottom w:val="single" w:sz="6" w:space="0" w:color="auto"/>
            </w:tcBorders>
            <w:vAlign w:val="center"/>
          </w:tcPr>
          <w:p w14:paraId="5E0F936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16970C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C7267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21ADA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2DE6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AF061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2E553F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2D1D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814650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174B8F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5E8225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57A11D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0B1B5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402539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6F0928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366C0D0B" w14:textId="77777777" w:rsidTr="00EC2423">
        <w:trPr>
          <w:trHeight w:val="510"/>
          <w:jc w:val="center"/>
        </w:trPr>
        <w:tc>
          <w:tcPr>
            <w:tcW w:w="1693" w:type="dxa"/>
            <w:tcBorders>
              <w:bottom w:val="double" w:sz="4" w:space="0" w:color="auto"/>
            </w:tcBorders>
            <w:vAlign w:val="center"/>
          </w:tcPr>
          <w:p w14:paraId="51A67412"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79BFAE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990AE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E7F7B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BA0DFE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5BA07D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3CCABC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48AFA4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15569A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1B1CF466" w14:textId="77777777" w:rsidTr="00EC2423">
        <w:trPr>
          <w:trHeight w:val="510"/>
          <w:jc w:val="center"/>
        </w:trPr>
        <w:tc>
          <w:tcPr>
            <w:tcW w:w="1693" w:type="dxa"/>
            <w:tcBorders>
              <w:top w:val="double" w:sz="4" w:space="0" w:color="auto"/>
            </w:tcBorders>
            <w:vAlign w:val="center"/>
          </w:tcPr>
          <w:p w14:paraId="6A3D282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7393841"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792FED4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3EAEAA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DD234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42952D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5C7C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47248F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609ABD7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B634A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14EF56C5" w14:textId="77777777" w:rsidR="0078526A" w:rsidRPr="00FF5ADF" w:rsidRDefault="0078526A"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6361E6" w:rsidRDefault="006361E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6361E6" w:rsidRDefault="006361E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Kohei Suenaga)</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[author notation in English papers by the research 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 Suenaga or K. Suenaga]</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xml:space="preserve">: Generalized homogeneous polynomials for efficient template-based nonlinear invariant synthesis. Theor. Comput.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Sekiyama,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Akifumi Imanishi,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Okudono, Yuki Nishida, Kensuke Kojima,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Kengo Kido, Ichiro Hasuo: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Waga, Ichiro Hasuo,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Sonobe,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Akazaki, Ichiro Hasuo,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  22-39.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Hiroyoshi Sekine, Ichiro Hasuo: Hyperstream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Hasuo,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Ryota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Suenaga</w:t>
      </w:r>
      <w:r w:rsidRPr="00593A08">
        <w:rPr>
          <w:rFonts w:ascii="Times New Roman" w:hAnsi="Times New Roman" w:cs="Times New Roman"/>
          <w:color w:val="000000"/>
          <w:sz w:val="21"/>
          <w:szCs w:val="21"/>
          <w:lang w:val="en-US"/>
        </w:rPr>
        <w:t>, Ichiro Hasuo: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[KS14] Kohei Suenaga</w:t>
      </w:r>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Eri Iimura, Naoki Kobayashi,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Suenaga</w:t>
      </w:r>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Lucian Wischik: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Lucian Wischik: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Naoki Kobayashi, Akinori Yonezawa: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[KS22] Kohei Suenaga</w:t>
      </w:r>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Kohei Suenaga</w:t>
      </w:r>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[KS24] Kohei Suenaga</w:t>
      </w:r>
      <w:r w:rsidRPr="00593A08">
        <w:rPr>
          <w:rFonts w:ascii="Times New Roman" w:hAnsi="Times New Roman" w:cs="Times New Roman"/>
          <w:color w:val="000000"/>
          <w:sz w:val="21"/>
          <w:szCs w:val="21"/>
          <w:lang w:val="en-US"/>
        </w:rPr>
        <w:t>, Yutaka Oiwa, Eijiro Sumii, Akinori Yonezawa: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6361E6" w:rsidRDefault="006361E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 xml:space="preserve">orm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6361E6" w:rsidRDefault="006361E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Adimoolam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Dreossi,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Magron,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Krivine-Stengle Representations. ARITH24 (24th IEEE Symp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Adimoolam, </w:t>
      </w:r>
      <w:r w:rsidRPr="006E6550">
        <w:rPr>
          <w:color w:val="000000"/>
          <w:sz w:val="21"/>
          <w:szCs w:val="21"/>
          <w:u w:val="single"/>
          <w:lang w:val="en-US"/>
        </w:rPr>
        <w:t>T. Dang</w:t>
      </w:r>
      <w:r w:rsidRPr="006E6550">
        <w:rPr>
          <w:color w:val="000000"/>
          <w:sz w:val="21"/>
          <w:szCs w:val="21"/>
          <w:lang w:val="en-US"/>
        </w:rPr>
        <w:t>, A. Donzé, J. Kapinski, X. Jin: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Adimoolam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Dreossi.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Adimoolam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Dreossi,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 Donzé, J. Kapinski, J. Deshmukh, and X. Jin.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Dreossi,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Dreossi and </w:t>
      </w:r>
      <w:r w:rsidRPr="006E6550">
        <w:rPr>
          <w:color w:val="000000"/>
          <w:sz w:val="21"/>
          <w:szCs w:val="21"/>
          <w:u w:val="single"/>
          <w:lang w:val="en-US"/>
        </w:rPr>
        <w:t>T. Dang</w:t>
      </w:r>
      <w:r w:rsidRPr="006E6550">
        <w:rPr>
          <w:color w:val="000000"/>
          <w:sz w:val="21"/>
          <w:szCs w:val="21"/>
          <w:lang w:val="en-US"/>
        </w:rPr>
        <w:t>. Parameter Synthesis for Polynomial Biological Models. 17th Int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Testylier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Testylier.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Gawlitza.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Dreossi, E. Fanchon,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ElDin Mady, B</w:t>
      </w:r>
      <w:r>
        <w:rPr>
          <w:sz w:val="21"/>
          <w:szCs w:val="21"/>
          <w:lang w:val="en-US"/>
        </w:rPr>
        <w:t xml:space="preserve">. </w:t>
      </w:r>
      <w:r w:rsidR="006E6550" w:rsidRPr="006E6550">
        <w:rPr>
          <w:sz w:val="21"/>
          <w:szCs w:val="21"/>
          <w:lang w:val="en-US"/>
        </w:rPr>
        <w:t>Menouer,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CyberPhysical Systems: an application to HVAC systems. </w:t>
      </w:r>
      <w:r w:rsidR="006E6550" w:rsidRPr="006E6550">
        <w:rPr>
          <w:sz w:val="21"/>
          <w:szCs w:val="21"/>
        </w:rPr>
        <w:t xml:space="preserve">International conference Complex Systems Design and Management (CSDM), Springer, 2016..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Dreossi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Parameter Synthesis for Polynomial Biological Models. 17th Int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Jeannet,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Testylier. Verification of embedded control programs. </w:t>
      </w:r>
      <w:r w:rsidR="006E6550" w:rsidRPr="006E6550">
        <w:rPr>
          <w:rFonts w:ascii="Times New Roman" w:hAnsi="Times New Roman"/>
          <w:sz w:val="21"/>
          <w:szCs w:val="21"/>
        </w:rPr>
        <w:t xml:space="preserve">Proc. European Control Conference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C. Le Guernic, and O. Maler. Computing reachable states for nonlinear biological models.</w:t>
      </w:r>
      <w:r w:rsidRPr="006E6550">
        <w:rPr>
          <w:i/>
          <w:iCs/>
          <w:color w:val="000000"/>
          <w:sz w:val="21"/>
          <w:szCs w:val="21"/>
          <w:lang w:val="en-US"/>
        </w:rPr>
        <w:t>Theoretical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Frehse, C. Le Guernic, A. Donzé, S. Cotton, R. Ray, O. Lebeltel, R. Ripado,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SpaceEx: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Testylier.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Tripakis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Nahhal.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Bouajjani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Nahhal.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A. Donz</w:t>
      </w:r>
      <w:r>
        <w:rPr>
          <w:sz w:val="21"/>
          <w:szCs w:val="21"/>
          <w:lang w:val="en-US"/>
        </w:rPr>
        <w:t>é</w:t>
      </w:r>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Sankaranarayanan, </w:t>
      </w:r>
      <w:r w:rsidRPr="006E6550">
        <w:rPr>
          <w:color w:val="000000"/>
          <w:sz w:val="21"/>
          <w:szCs w:val="21"/>
          <w:u w:val="single"/>
          <w:lang w:val="en-US"/>
        </w:rPr>
        <w:t>T. Dang</w:t>
      </w:r>
      <w:r w:rsidRPr="006E6550">
        <w:rPr>
          <w:color w:val="000000"/>
          <w:sz w:val="21"/>
          <w:szCs w:val="21"/>
          <w:lang w:val="en-US"/>
        </w:rPr>
        <w:t>, and F. Ivancic. Symbolic model checking of hybrid systems using template polyhedra.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Asarin,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Alur, </w:t>
      </w:r>
      <w:r w:rsidRPr="006E6550">
        <w:rPr>
          <w:color w:val="000000"/>
          <w:sz w:val="21"/>
          <w:szCs w:val="21"/>
          <w:u w:val="single"/>
          <w:lang w:val="en-US"/>
        </w:rPr>
        <w:t>T. Dang</w:t>
      </w:r>
      <w:r w:rsidRPr="006E6550">
        <w:rPr>
          <w:color w:val="000000"/>
          <w:sz w:val="21"/>
          <w:szCs w:val="21"/>
          <w:lang w:val="en-US"/>
        </w:rPr>
        <w:t xml:space="preserve">, and F. Ivancic.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Alur, </w:t>
      </w:r>
      <w:r w:rsidRPr="00926664">
        <w:rPr>
          <w:color w:val="000000"/>
          <w:sz w:val="21"/>
          <w:szCs w:val="21"/>
          <w:u w:val="single"/>
          <w:lang w:val="en-US"/>
        </w:rPr>
        <w:t>T. Dang</w:t>
      </w:r>
      <w:r w:rsidRPr="006E6550">
        <w:rPr>
          <w:color w:val="000000"/>
          <w:sz w:val="21"/>
          <w:szCs w:val="21"/>
          <w:lang w:val="en-US"/>
        </w:rPr>
        <w:t>, and F. Ivancic. Reachability analysis of hybrid systems via predicate abstraction.ACM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Asarin, O. Bournez, </w:t>
      </w:r>
      <w:r w:rsidRPr="00926664">
        <w:rPr>
          <w:color w:val="000000"/>
          <w:sz w:val="21"/>
          <w:szCs w:val="21"/>
          <w:u w:val="single"/>
          <w:lang w:val="en-US"/>
        </w:rPr>
        <w:t>T. Dang</w:t>
      </w:r>
      <w:r w:rsidRPr="006E6550">
        <w:rPr>
          <w:color w:val="000000"/>
          <w:sz w:val="21"/>
          <w:szCs w:val="21"/>
          <w:lang w:val="en-US"/>
        </w:rPr>
        <w:t xml:space="preserve">, O. Maler, and A. Pnueli.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Asarin, O. Bournez,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6361E6" w:rsidRDefault="006361E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Masako Kishida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M. Kishida or Masako Kishida]</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K. Hayashi, J. Lam, “Resource allocation for robust stabilization of Foschini-Miljanic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M. Barforooshan, and M. Nagahara, “Maximum hands-off control for discrete-time linear systems subject to polytopic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IFAC-PapersOnLine,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“Approaches to determining a box consistent parameter set for polytopic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and R. D. Braatz,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and R. D. Braatz,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M. Kishida</w:t>
      </w:r>
      <w:r w:rsidRPr="00FF5ADF">
        <w:rPr>
          <w:rFonts w:ascii="Arial" w:hAnsi="Arial" w:cs="Arial"/>
          <w:color w:val="000000"/>
          <w:sz w:val="22"/>
          <w:szCs w:val="22"/>
          <w:lang w:val="en-US"/>
        </w:rPr>
        <w:t xml:space="preserve">, P. Rumschinski, R. Findeisen and R. D. Braatz,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6361E6" w:rsidRDefault="006361E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6361E6" w:rsidRDefault="006361E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Eugene Asarin (IRIF</w:t>
      </w:r>
      <w:r w:rsidR="00897421" w:rsidRPr="00FF5ADF">
        <w:rPr>
          <w:rFonts w:ascii="Arial" w:eastAsia="Times New Roman" w:hAnsi="Arial" w:cs="Arial"/>
          <w:b/>
          <w:bCs/>
          <w:u w:val="single"/>
          <w:lang w:val="en-US"/>
        </w:rPr>
        <w:t>, Université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E. Asarin or Eugene Asarin]</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E. Asarin</w:t>
      </w:r>
      <w:r w:rsidRPr="00FF5ADF">
        <w:rPr>
          <w:rFonts w:asciiTheme="majorHAnsi" w:hAnsiTheme="majorHAnsi" w:cstheme="majorHAnsi"/>
          <w:color w:val="000000"/>
          <w:sz w:val="22"/>
          <w:szCs w:val="22"/>
          <w:lang w:val="en-US"/>
        </w:rPr>
        <w:t xml:space="preserve">, N. Basset, A. Degorre: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E. Asarin</w:t>
      </w:r>
      <w:r w:rsidRPr="00FF5ADF">
        <w:rPr>
          <w:rFonts w:asciiTheme="majorHAnsi" w:hAnsiTheme="majorHAnsi" w:cstheme="majorHAnsi"/>
          <w:color w:val="000000"/>
          <w:sz w:val="22"/>
          <w:szCs w:val="22"/>
          <w:lang w:val="en-US"/>
        </w:rPr>
        <w:t xml:space="preserve">, J. Cervelle, A. Degorre, C. Dima, F. Horn, V. Kozyakin,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Ferrère, E.Asarin,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E. Asarin</w:t>
      </w:r>
      <w:r w:rsidRPr="00FF5ADF">
        <w:rPr>
          <w:rFonts w:asciiTheme="majorHAnsi" w:hAnsiTheme="majorHAnsi" w:cstheme="majorHAnsi"/>
          <w:color w:val="000000"/>
          <w:sz w:val="22"/>
          <w:szCs w:val="22"/>
          <w:lang w:val="en-US"/>
        </w:rPr>
        <w:t xml:space="preserve">, N. Basset, A. Degorre,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Asarin</w:t>
      </w:r>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E. Asarin</w:t>
      </w:r>
      <w:r w:rsidRPr="00FF5ADF">
        <w:rPr>
          <w:rFonts w:asciiTheme="majorHAnsi" w:hAnsiTheme="majorHAnsi" w:cstheme="majorHAnsi"/>
          <w:color w:val="000000"/>
          <w:sz w:val="22"/>
          <w:szCs w:val="22"/>
          <w:lang w:val="en-US"/>
        </w:rPr>
        <w:t xml:space="preserve">, V. Mysore, A. Pnueli,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E. Asarin</w:t>
      </w:r>
      <w:r w:rsidRPr="00FF5ADF">
        <w:rPr>
          <w:rFonts w:asciiTheme="majorHAnsi" w:hAnsiTheme="majorHAnsi" w:cstheme="majorHAnsi"/>
          <w:color w:val="000000"/>
          <w:sz w:val="22"/>
          <w:szCs w:val="22"/>
          <w:lang w:val="en-US"/>
        </w:rPr>
        <w:t xml:space="preserve">, G. Pace, G. Schneider, S. Yovine,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E. Asarin</w:t>
      </w:r>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E. Asarin</w:t>
      </w:r>
      <w:r w:rsidRPr="00FF5ADF">
        <w:rPr>
          <w:rFonts w:asciiTheme="majorHAnsi" w:hAnsiTheme="majorHAnsi" w:cstheme="majorHAnsi"/>
          <w:color w:val="000000"/>
          <w:sz w:val="22"/>
          <w:szCs w:val="22"/>
          <w:lang w:val="en-US"/>
        </w:rPr>
        <w:t xml:space="preserve">, O. Bournez, T. Dang, O. Maler, A. Pnueli,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E. Asarin</w:t>
      </w:r>
      <w:r w:rsidRPr="00FF5ADF">
        <w:rPr>
          <w:rFonts w:asciiTheme="majorHAnsi" w:hAnsiTheme="majorHAnsi" w:cstheme="majorHAnsi"/>
          <w:color w:val="000000"/>
          <w:sz w:val="22"/>
          <w:szCs w:val="22"/>
          <w:lang w:val="en-US"/>
        </w:rPr>
        <w:t xml:space="preserve">, O. Maler, A. Pnueli,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Benoît Barbot (LACL, Université Paris-Est Créteil)</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Barbot or </w:t>
      </w:r>
      <w:r w:rsidR="007D3E8B" w:rsidRPr="00FF5ADF">
        <w:rPr>
          <w:rFonts w:ascii="Arial" w:hAnsi="Arial" w:cs="Arial"/>
          <w:b/>
          <w:bCs/>
          <w:color w:val="000000"/>
          <w:lang w:val="en-US"/>
        </w:rPr>
        <w:t>Benoît Barbot</w:t>
      </w:r>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Ballarini, </w:t>
      </w:r>
      <w:r w:rsidRPr="00FF5ADF">
        <w:rPr>
          <w:rFonts w:asciiTheme="majorHAnsi" w:hAnsiTheme="majorHAnsi" w:cstheme="majorHAnsi"/>
          <w:color w:val="000000"/>
          <w:sz w:val="22"/>
          <w:szCs w:val="22"/>
          <w:u w:val="single"/>
          <w:lang w:val="en-US"/>
        </w:rPr>
        <w:t>B. Barbot</w:t>
      </w:r>
      <w:r w:rsidRPr="00FF5ADF">
        <w:rPr>
          <w:rFonts w:asciiTheme="majorHAnsi" w:hAnsiTheme="majorHAnsi" w:cstheme="majorHAnsi"/>
          <w:color w:val="000000"/>
          <w:sz w:val="22"/>
          <w:szCs w:val="22"/>
          <w:lang w:val="en-US"/>
        </w:rPr>
        <w:t xml:space="preserve">, N. Vasselin.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B. Barbot</w:t>
      </w:r>
      <w:r w:rsidRPr="00FF5ADF">
        <w:rPr>
          <w:rFonts w:asciiTheme="majorHAnsi" w:hAnsiTheme="majorHAnsi" w:cstheme="majorHAnsi"/>
          <w:color w:val="000000"/>
          <w:sz w:val="22"/>
          <w:szCs w:val="22"/>
          <w:lang w:val="en-US"/>
        </w:rPr>
        <w:t>, B. Bérard, Y. Duplouy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B. Barbot</w:t>
      </w:r>
      <w:r w:rsidRPr="00FF5ADF">
        <w:rPr>
          <w:rFonts w:asciiTheme="majorHAnsi" w:hAnsiTheme="majorHAnsi" w:cstheme="majorHAnsi"/>
          <w:color w:val="000000"/>
          <w:sz w:val="22"/>
          <w:szCs w:val="22"/>
          <w:lang w:val="en-US"/>
        </w:rPr>
        <w:t>, N. Basset, M. Beunardeau and M. Kwiatkowska.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B. Barbot</w:t>
      </w:r>
      <w:r w:rsidRPr="00FF5ADF">
        <w:rPr>
          <w:rFonts w:asciiTheme="majorHAnsi" w:hAnsiTheme="majorHAnsi" w:cstheme="majorHAnsi"/>
          <w:color w:val="000000"/>
          <w:sz w:val="22"/>
          <w:szCs w:val="22"/>
          <w:lang w:val="en-US"/>
        </w:rPr>
        <w:t>, M. Kwiatkowska, A. Mereacre and N. Paoletti.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B. Barbot</w:t>
      </w:r>
      <w:r w:rsidRPr="00FF5ADF">
        <w:rPr>
          <w:rFonts w:asciiTheme="majorHAnsi" w:hAnsiTheme="majorHAnsi" w:cstheme="majorHAnsi"/>
          <w:color w:val="000000"/>
          <w:sz w:val="22"/>
          <w:szCs w:val="22"/>
          <w:lang w:val="en-US"/>
        </w:rPr>
        <w:t xml:space="preserve"> and M. Kwiatkowska.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B. Barbot</w:t>
      </w:r>
      <w:r w:rsidRPr="00FF5ADF">
        <w:rPr>
          <w:rFonts w:asciiTheme="majorHAnsi" w:hAnsiTheme="majorHAnsi" w:cstheme="majorHAnsi"/>
          <w:color w:val="000000"/>
          <w:sz w:val="22"/>
          <w:szCs w:val="22"/>
          <w:lang w:val="en-US"/>
        </w:rPr>
        <w:t>, S. Haddad and C. Picaronny.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B. Barbot</w:t>
      </w:r>
      <w:r w:rsidRPr="00FF5ADF">
        <w:rPr>
          <w:rFonts w:asciiTheme="majorHAnsi" w:hAnsiTheme="majorHAnsi" w:cstheme="majorHAnsi"/>
          <w:color w:val="000000"/>
          <w:sz w:val="22"/>
          <w:szCs w:val="22"/>
          <w:lang w:val="en-US"/>
        </w:rPr>
        <w:t>, T. Chen, T. Han, J.-P. Katoen and A. Mereacre.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r w:rsidRPr="00FF5ADF">
        <w:rPr>
          <w:rFonts w:ascii="Arial" w:eastAsia="Times New Roman" w:hAnsi="Arial" w:cs="Arial"/>
          <w:b/>
          <w:bCs/>
          <w:u w:val="single"/>
          <w:lang w:val="en-US"/>
        </w:rPr>
        <w:t>Aneel Tanwani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author notation in English papers：A. Tanwani or Aneel Tanwani</w:t>
      </w:r>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IFAC J. Automatica</w:t>
      </w:r>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A. Tanwani</w:t>
      </w:r>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IFAC J. Automatica</w:t>
      </w:r>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A. Tanwani</w:t>
      </w:r>
      <w:r w:rsidRPr="00FF5ADF">
        <w:rPr>
          <w:rFonts w:ascii="Arial" w:hAnsi="Arial" w:cs="Arial"/>
          <w:color w:val="000000"/>
          <w:sz w:val="22"/>
          <w:szCs w:val="22"/>
          <w:lang w:val="en-US"/>
        </w:rPr>
        <w:t xml:space="preserve">, D. Chatterjee, and D. Liberzon.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edited by T. Basar,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A. Tanwani</w:t>
      </w:r>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A. Tanwani</w:t>
      </w:r>
      <w:r w:rsidRPr="00FF5ADF">
        <w:rPr>
          <w:rFonts w:ascii="Arial" w:hAnsi="Arial" w:cs="Arial"/>
          <w:color w:val="000000"/>
          <w:sz w:val="22"/>
          <w:szCs w:val="22"/>
          <w:lang w:val="en-US"/>
        </w:rPr>
        <w:t xml:space="preserve">, B. Brogliato and C. Prieur. </w:t>
      </w:r>
      <w:r w:rsidRPr="00FF5ADF">
        <w:rPr>
          <w:rFonts w:ascii="Arial" w:hAnsi="Arial" w:cs="Arial"/>
          <w:b/>
          <w:bCs/>
          <w:color w:val="000000"/>
          <w:sz w:val="22"/>
          <w:szCs w:val="22"/>
          <w:lang w:val="en-US"/>
        </w:rPr>
        <w:t>Well-Posedness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A. Tanwani</w:t>
      </w:r>
      <w:r w:rsidRPr="00FF5ADF">
        <w:rPr>
          <w:rFonts w:ascii="Arial" w:hAnsi="Arial" w:cs="Arial"/>
          <w:color w:val="000000"/>
          <w:sz w:val="22"/>
          <w:szCs w:val="22"/>
          <w:lang w:val="en-US"/>
        </w:rPr>
        <w:t xml:space="preserve">, R. Jungers, and M. Heemels.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Rossa, </w:t>
      </w:r>
      <w:r w:rsidRPr="00FF5ADF">
        <w:rPr>
          <w:rFonts w:ascii="Arial" w:hAnsi="Arial" w:cs="Arial"/>
          <w:color w:val="000000"/>
          <w:sz w:val="22"/>
          <w:szCs w:val="22"/>
          <w:u w:val="single"/>
          <w:lang w:val="en-US"/>
        </w:rPr>
        <w:t>A. Tanwani</w:t>
      </w:r>
      <w:r w:rsidRPr="00FF5ADF">
        <w:rPr>
          <w:rFonts w:ascii="Arial" w:hAnsi="Arial" w:cs="Arial"/>
          <w:color w:val="000000"/>
          <w:sz w:val="22"/>
          <w:szCs w:val="22"/>
          <w:lang w:val="en-US"/>
        </w:rPr>
        <w:t xml:space="preserve"> and L. Zaccarian.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IFAC J. Automatica,</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A. Tanwani</w:t>
      </w:r>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A. Tanwani</w:t>
      </w:r>
      <w:r w:rsidRPr="00FF5ADF">
        <w:rPr>
          <w:rFonts w:ascii="Arial" w:hAnsi="Arial" w:cs="Arial"/>
          <w:color w:val="000000"/>
          <w:sz w:val="22"/>
          <w:szCs w:val="22"/>
          <w:lang w:val="en-US"/>
        </w:rPr>
        <w:t xml:space="preserve">, C. Prieur and M. Fiacchini.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A. Tanwani</w:t>
      </w:r>
      <w:r w:rsidRPr="00FF5ADF">
        <w:rPr>
          <w:rFonts w:ascii="Arial" w:hAnsi="Arial" w:cs="Arial"/>
          <w:color w:val="000000"/>
          <w:sz w:val="22"/>
          <w:szCs w:val="22"/>
          <w:lang w:val="en-US"/>
        </w:rPr>
        <w:t xml:space="preserve">, H. Shim and D. Liberzon.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6361E6" w:rsidRDefault="006361E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6361E6" w:rsidRDefault="006361E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Research Director (Kohei Suenaga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Suenaga, Akifumi Imanishi,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プログラム製造方法、及び検証用プログラム</w:t>
      </w:r>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[KS-P-2] US patent: Hisashi Miyashita, Hiroaki Nakamura, Kohei Suenaga: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Hasuo, Takumi Akazaki, Kohei Suenaga: </w:t>
      </w:r>
      <w:r w:rsidRPr="00FF5ADF">
        <w:rPr>
          <w:rFonts w:ascii="MS Mincho" w:eastAsia="MS Mincho" w:hAnsi="MS Mincho" w:cs="MS Mincho"/>
          <w:color w:val="000000"/>
          <w:sz w:val="20"/>
          <w:szCs w:val="20"/>
          <w:lang w:val="en-US"/>
        </w:rPr>
        <w:t>制御入力値生成装置、制御入力値生成方法、および、プログラム</w:t>
      </w:r>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[KS-P-4] Disclosed Japanese patent application: Kohei Suenaga, Minoru Kinoshita, Kensuke Kojima.  </w:t>
      </w:r>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[KS-P-5]: Disclosed Japanese patent application: Kohei Suenaga, Minoru Kinoshita, Kensuke Kojima.  </w:t>
      </w:r>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[KS-P-6] International patent application: Minoru Kinoshita, Kensuke Kojima, Kohei Suenaga.  </w:t>
      </w:r>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pattent application: Ichiro Hasuo, Takamasa Okudono, Kengo Kido, Kohei Suenaga, Kensuke Kojima, Yuki Nishida: </w:t>
      </w:r>
      <w:r w:rsidRPr="00FF5ADF">
        <w:rPr>
          <w:rFonts w:ascii="MS Mincho" w:eastAsia="MS Mincho" w:hAnsi="MS Mincho" w:cs="MS Mincho"/>
          <w:color w:val="000000"/>
          <w:sz w:val="20"/>
          <w:szCs w:val="20"/>
          <w:lang w:val="en-US"/>
        </w:rPr>
        <w:t>自動証明装置、及びプログラム</w:t>
      </w:r>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pattent application: Kohei Suenaga, Akifumi Imanishi,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Suenaga: </w:t>
      </w:r>
      <w:r w:rsidRPr="00FF5ADF">
        <w:rPr>
          <w:rFonts w:ascii="MS Mincho" w:eastAsia="MS Mincho" w:hAnsi="MS Mincho" w:cs="MS Mincho"/>
          <w:color w:val="000000"/>
          <w:sz w:val="20"/>
          <w:szCs w:val="20"/>
          <w:lang w:val="en-US"/>
        </w:rPr>
        <w:t>情報管理システム、方法及びプログラム</w:t>
      </w:r>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Suenaga, Ichiro Hasuo: </w:t>
      </w:r>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ッドシステムのモデル変換方法、変換装置、及び変換コンピュータプログラム</w:t>
      </w:r>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Masako Kishida</w:t>
      </w:r>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6361E6" w:rsidRDefault="006361E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6361E6" w:rsidRDefault="006361E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James P. Kapinski, Jyotirmoy V. Deshmukh, Xiaoqing Jin, Thao Dang, Tommaso Dreossi</w:t>
      </w:r>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Lead Joint Researcher: Benoît Barbot (LACL, )</w:t>
      </w:r>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6361E6" w:rsidRDefault="006361E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6361E6" w:rsidRDefault="006361E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Kohei Suenaga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r w:rsidRPr="00AA643E">
              <w:rPr>
                <w:b/>
                <w:bCs/>
                <w:color w:val="000000"/>
                <w:sz w:val="16"/>
                <w:szCs w:val="16"/>
              </w:rPr>
              <w:t>Status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r w:rsidRPr="00AA643E">
              <w:rPr>
                <w:b/>
                <w:bCs/>
                <w:color w:val="000000"/>
                <w:sz w:val="16"/>
                <w:szCs w:val="16"/>
              </w:rPr>
              <w:t>Research Period</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r w:rsidRPr="00AA643E">
              <w:rPr>
                <w:rFonts w:ascii="Arial" w:hAnsi="Arial" w:cs="Arial"/>
                <w:color w:val="000000"/>
                <w:sz w:val="18"/>
                <w:szCs w:val="18"/>
              </w:rPr>
              <w:t>Submitted</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(Kohei Suenaga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r w:rsidRPr="00AA643E">
              <w:rPr>
                <w:rFonts w:ascii="MS Gothic" w:eastAsia="MS Gothic" w:hAnsi="MS Gothic" w:cs="MS Gothic"/>
                <w:color w:val="000000"/>
                <w:sz w:val="20"/>
                <w:szCs w:val="20"/>
              </w:rPr>
              <w:t>基盤研究</w:t>
            </w:r>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r>
              <w:t>Awarded</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r w:rsidRPr="00AA643E">
              <w:rPr>
                <w:rFonts w:ascii="MS Gothic" w:eastAsia="MS Gothic" w:hAnsi="MS Gothic" w:cs="MS Gothic"/>
                <w:color w:val="000000"/>
                <w:sz w:val="20"/>
                <w:szCs w:val="20"/>
              </w:rPr>
              <w:t>圏論と数理論理学によるものづくりサポート</w:t>
            </w:r>
            <w:r w:rsidRPr="00AA643E">
              <w:rPr>
                <w:rFonts w:ascii="Arial" w:hAnsi="Arial" w:cs="Arial"/>
                <w:color w:val="000000"/>
                <w:sz w:val="20"/>
                <w:szCs w:val="20"/>
              </w:rPr>
              <w:t>―</w:t>
            </w:r>
            <w:r w:rsidRPr="00AA643E">
              <w:rPr>
                <w:rFonts w:ascii="MS Gothic" w:eastAsia="MS Gothic" w:hAnsi="MS Gothic" w:cs="MS Gothic"/>
                <w:color w:val="000000"/>
                <w:sz w:val="20"/>
                <w:szCs w:val="20"/>
              </w:rPr>
              <w:t>ソフトウェア科学のシステム工学への移転</w:t>
            </w:r>
            <w:r w:rsidRPr="00AA643E">
              <w:rPr>
                <w:rFonts w:ascii="Arial" w:hAnsi="Arial" w:cs="Arial"/>
                <w:color w:val="000000"/>
                <w:sz w:val="20"/>
                <w:szCs w:val="20"/>
              </w:rPr>
              <w:t xml:space="preserve"> (Ichiro Hasuo)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Joint researcher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r w:rsidRPr="00AA643E">
              <w:rPr>
                <w:rFonts w:ascii="MS Gothic" w:eastAsia="MS Gothic" w:hAnsi="MS Gothic" w:cs="MS Gothic"/>
                <w:color w:val="000000"/>
                <w:sz w:val="20"/>
                <w:szCs w:val="20"/>
              </w:rPr>
              <w:t>基盤研究</w:t>
            </w:r>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r>
              <w:t>Awarded</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r w:rsidRPr="00AA643E">
              <w:rPr>
                <w:rFonts w:ascii="Arial" w:hAnsi="Arial" w:cs="Arial"/>
                <w:color w:val="000000"/>
                <w:sz w:val="20"/>
                <w:szCs w:val="20"/>
              </w:rPr>
              <w:t xml:space="preserve">IoT </w:t>
            </w:r>
            <w:r w:rsidRPr="00AA643E">
              <w:rPr>
                <w:rFonts w:ascii="MS Gothic" w:eastAsia="MS Gothic" w:hAnsi="MS Gothic" w:cs="MS Gothic"/>
                <w:color w:val="000000"/>
                <w:sz w:val="20"/>
                <w:szCs w:val="20"/>
              </w:rPr>
              <w:t>システムのための形式検証手法の深化</w:t>
            </w:r>
            <w:r w:rsidRPr="00AA643E">
              <w:rPr>
                <w:rFonts w:ascii="Arial" w:hAnsi="Arial" w:cs="Arial"/>
                <w:color w:val="000000"/>
                <w:sz w:val="20"/>
                <w:szCs w:val="20"/>
              </w:rPr>
              <w:t xml:space="preserve"> (Kohei Suenaga)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r w:rsidRPr="00AA643E">
              <w:rPr>
                <w:rFonts w:ascii="MS Gothic" w:eastAsia="MS Gothic" w:hAnsi="MS Gothic" w:cs="MS Gothic"/>
                <w:color w:val="000000"/>
                <w:sz w:val="20"/>
                <w:szCs w:val="20"/>
              </w:rPr>
              <w:t>挑戦的研究</w:t>
            </w:r>
            <w:r w:rsidRPr="00AA643E">
              <w:rPr>
                <w:rFonts w:ascii="Arial" w:hAnsi="Arial" w:cs="Arial"/>
                <w:color w:val="000000"/>
                <w:sz w:val="20"/>
                <w:szCs w:val="20"/>
              </w:rPr>
              <w:t xml:space="preserve"> (</w:t>
            </w:r>
            <w:r w:rsidRPr="00AA643E">
              <w:rPr>
                <w:rFonts w:ascii="MS Gothic" w:eastAsia="MS Gothic" w:hAnsi="MS Gothic" w:cs="MS Gothic"/>
                <w:color w:val="000000"/>
                <w:sz w:val="20"/>
                <w:szCs w:val="20"/>
              </w:rPr>
              <w:t>萌芽</w:t>
            </w:r>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r w:rsidRPr="00AA643E">
              <w:rPr>
                <w:rFonts w:ascii="Arial" w:hAnsi="Arial" w:cs="Arial"/>
                <w:color w:val="000000"/>
                <w:sz w:val="20"/>
                <w:szCs w:val="20"/>
              </w:rPr>
              <w:t>Submitted</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r w:rsidRPr="00AA643E">
              <w:rPr>
                <w:rFonts w:ascii="MS Gothic" w:eastAsia="MS Gothic" w:hAnsi="MS Gothic" w:cs="MS Gothic"/>
                <w:color w:val="000000"/>
                <w:sz w:val="20"/>
                <w:szCs w:val="20"/>
              </w:rPr>
              <w:t>数学の自動化を推進するための機械学習を用いた定理自動証明手法</w:t>
            </w:r>
            <w:r w:rsidRPr="00AA643E">
              <w:rPr>
                <w:rFonts w:ascii="Arial" w:hAnsi="Arial" w:cs="Arial"/>
                <w:color w:val="000000"/>
                <w:sz w:val="20"/>
                <w:szCs w:val="20"/>
              </w:rPr>
              <w:t xml:space="preserve"> (Kohei Suenaga)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(1)</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Masako 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r w:rsidRPr="00AA643E">
              <w:rPr>
                <w:b/>
                <w:bCs/>
                <w:color w:val="000000"/>
                <w:sz w:val="16"/>
                <w:szCs w:val="16"/>
              </w:rPr>
              <w:t>Status</w:t>
            </w:r>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r w:rsidRPr="00AA643E">
              <w:rPr>
                <w:b/>
                <w:bCs/>
                <w:color w:val="000000"/>
                <w:sz w:val="16"/>
                <w:szCs w:val="16"/>
              </w:rPr>
              <w:t>Research Period</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r w:rsidRPr="00AA643E">
              <w:rPr>
                <w:rFonts w:ascii="Arial" w:hAnsi="Arial" w:cs="Arial"/>
                <w:color w:val="000000"/>
                <w:sz w:val="18"/>
                <w:szCs w:val="18"/>
              </w:rPr>
              <w:t>Submitted</w:t>
            </w:r>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r w:rsidRPr="00AA643E">
              <w:rPr>
                <w:rFonts w:ascii="Arial" w:hAnsi="Arial" w:cs="Arial"/>
                <w:color w:val="000000"/>
                <w:sz w:val="20"/>
                <w:szCs w:val="20"/>
              </w:rPr>
              <w:t>Awarded</w:t>
            </w:r>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(Kae Nemoto)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6361E6" w:rsidRDefault="006361E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6361E6" w:rsidRDefault="006361E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6361E6"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lastRenderedPageBreak/>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End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bookmarkStart w:id="37" w:name="_Hlk510317018"/>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6361E6" w:rsidRDefault="006361E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6361E6" w:rsidRDefault="006361E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【Example】Clearly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【Example】Clearly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Reason: He/She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The organization that Kohei Suenaga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r w:rsidRPr="000B5B0E">
        <w:rPr>
          <w:color w:val="000000"/>
          <w:sz w:val="21"/>
          <w:szCs w:val="21"/>
          <w:lang w:val="en-US"/>
        </w:rPr>
        <w:t>Suenaga plans to conduct research during 2019.10 -- 2020.03 in Arizona State University (ASU) with Prof. Georgios Fainekos. This is a sabbatical visit permitted by Kyoto University; Suenaga remains to be an associate professor in Kyoto University. Suenaga will conduct the topics of this project during this visit. Postdocs and Ph.D. students will be supervised remotely; they may also visit ASU during my visit.  Masako Kishida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Shiojiri, Katsura Koishi, Kohei Suenaga, Takayuki Muranushi, Keisuke Fujii: The third medium ‘scent’ that follows visual and auditory senses.  Award of Excellence in Kyoto University Interdisciplinary Research Idea Contest.  </w:t>
      </w:r>
      <w:r w:rsidRPr="000B5B0E">
        <w:rPr>
          <w:color w:val="000000"/>
          <w:sz w:val="21"/>
          <w:szCs w:val="21"/>
        </w:rPr>
        <w:t>September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Ryosuke Sato, Kohei Suenaga,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Suenaga: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Suenaga: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Suenaga: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br w:type="page"/>
      </w:r>
      <w:bookmarkEnd w:id="39"/>
    </w:p>
    <w:bookmarkStart w:id="55" w:name="_Hlk512368754"/>
    <w:bookmarkStart w:id="56" w:name="_Hlk512366803"/>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6361E6" w:rsidRDefault="006361E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6361E6" w:rsidRDefault="006361E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3"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2-2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3-2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9</w:t>
            </w:r>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4"/>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0AC9A" w14:textId="77777777" w:rsidR="00F26ACF" w:rsidRDefault="00F26ACF" w:rsidP="009B4D06">
      <w:r>
        <w:separator/>
      </w:r>
    </w:p>
  </w:endnote>
  <w:endnote w:type="continuationSeparator" w:id="0">
    <w:p w14:paraId="0898F496" w14:textId="77777777" w:rsidR="00F26ACF" w:rsidRDefault="00F26ACF"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EndPr/>
    <w:sdtContent>
      <w:sdt>
        <w:sdtPr>
          <w:id w:val="1455672820"/>
          <w:docPartObj>
            <w:docPartGallery w:val="Page Numbers (Top of Page)"/>
            <w:docPartUnique/>
          </w:docPartObj>
        </w:sdtPr>
        <w:sdtEndPr/>
        <w:sdtContent>
          <w:p w14:paraId="1114F37D" w14:textId="021F8063" w:rsidR="006361E6" w:rsidRDefault="006361E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6361E6" w:rsidRDefault="00636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EndPr/>
    <w:sdtContent>
      <w:sdt>
        <w:sdtPr>
          <w:id w:val="-558176678"/>
          <w:docPartObj>
            <w:docPartGallery w:val="Page Numbers (Top of Page)"/>
            <w:docPartUnique/>
          </w:docPartObj>
        </w:sdtPr>
        <w:sdtEndPr/>
        <w:sdtContent>
          <w:p w14:paraId="7CDDD9FD" w14:textId="77777777" w:rsidR="006361E6" w:rsidRDefault="006361E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6361E6" w:rsidRDefault="00636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86BA5" w14:textId="77777777" w:rsidR="00F26ACF" w:rsidRDefault="00F26ACF" w:rsidP="009B4D06">
      <w:r>
        <w:rPr>
          <w:rFonts w:hint="eastAsia"/>
        </w:rPr>
        <w:separator/>
      </w:r>
    </w:p>
  </w:footnote>
  <w:footnote w:type="continuationSeparator" w:id="0">
    <w:p w14:paraId="5FA293BD" w14:textId="77777777" w:rsidR="00F26ACF" w:rsidRDefault="00F26ACF" w:rsidP="009B4D06">
      <w:r>
        <w:continuationSeparator/>
      </w:r>
    </w:p>
  </w:footnote>
  <w:footnote w:id="1">
    <w:p w14:paraId="4365941A" w14:textId="77777777" w:rsidR="006361E6" w:rsidRPr="000C1984" w:rsidRDefault="006361E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6361E6" w:rsidRPr="000C1984" w:rsidRDefault="006361E6" w:rsidP="000C1984">
      <w:pPr>
        <w:rPr>
          <w:lang w:val="en-US"/>
        </w:rPr>
      </w:pPr>
    </w:p>
    <w:p w14:paraId="0614DF44" w14:textId="6A9B665A" w:rsidR="006361E6" w:rsidRPr="000C1984" w:rsidRDefault="006361E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6361E6" w:rsidRDefault="006361E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6361E6" w:rsidRDefault="006361E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18"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8"/>
  </w:num>
  <w:num w:numId="3">
    <w:abstractNumId w:val="20"/>
  </w:num>
  <w:num w:numId="4">
    <w:abstractNumId w:val="2"/>
  </w:num>
  <w:num w:numId="5">
    <w:abstractNumId w:val="15"/>
  </w:num>
  <w:num w:numId="6">
    <w:abstractNumId w:val="10"/>
  </w:num>
  <w:num w:numId="7">
    <w:abstractNumId w:val="12"/>
  </w:num>
  <w:num w:numId="8">
    <w:abstractNumId w:val="13"/>
  </w:num>
  <w:num w:numId="9">
    <w:abstractNumId w:val="4"/>
  </w:num>
  <w:num w:numId="10">
    <w:abstractNumId w:val="5"/>
  </w:num>
  <w:num w:numId="11">
    <w:abstractNumId w:val="1"/>
  </w:num>
  <w:num w:numId="12">
    <w:abstractNumId w:val="6"/>
  </w:num>
  <w:num w:numId="13">
    <w:abstractNumId w:val="19"/>
  </w:num>
  <w:num w:numId="14">
    <w:abstractNumId w:val="18"/>
  </w:num>
  <w:num w:numId="15">
    <w:abstractNumId w:val="11"/>
  </w:num>
  <w:num w:numId="16">
    <w:abstractNumId w:val="9"/>
  </w:num>
  <w:num w:numId="17">
    <w:abstractNumId w:val="3"/>
  </w:num>
  <w:num w:numId="18">
    <w:abstractNumId w:val="14"/>
  </w:num>
  <w:num w:numId="19">
    <w:abstractNumId w:val="0"/>
  </w:num>
  <w:num w:numId="20">
    <w:abstractNumId w:val="7"/>
  </w:num>
  <w:num w:numId="21">
    <w:abstractNumId w:val="17"/>
  </w:num>
  <w:num w:numId="22">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removePersonalInformation/>
  <w:removeDateAndTime/>
  <w:bordersDoNotSurroundHeader/>
  <w:bordersDoNotSurroundFooter/>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62C53"/>
    <w:rsid w:val="00463E8F"/>
    <w:rsid w:val="00466C57"/>
    <w:rsid w:val="0046782E"/>
    <w:rsid w:val="004731B3"/>
    <w:rsid w:val="0048070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2D2C"/>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F027F"/>
    <w:rsid w:val="005F1C2B"/>
    <w:rsid w:val="005F1E4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31D8"/>
    <w:rsid w:val="00827469"/>
    <w:rsid w:val="00830731"/>
    <w:rsid w:val="00831430"/>
    <w:rsid w:val="00837304"/>
    <w:rsid w:val="00841733"/>
    <w:rsid w:val="00843EA9"/>
    <w:rsid w:val="00843EAC"/>
    <w:rsid w:val="008503D2"/>
    <w:rsid w:val="00854608"/>
    <w:rsid w:val="008552F1"/>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F067A"/>
    <w:rsid w:val="00AF44D6"/>
    <w:rsid w:val="00AF51A5"/>
    <w:rsid w:val="00AF689F"/>
    <w:rsid w:val="00B01943"/>
    <w:rsid w:val="00B01DA3"/>
    <w:rsid w:val="00B02E3C"/>
    <w:rsid w:val="00B036B7"/>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75F7"/>
    <w:rsid w:val="00D476F7"/>
    <w:rsid w:val="00D51722"/>
    <w:rsid w:val="00D52952"/>
    <w:rsid w:val="00D620FE"/>
    <w:rsid w:val="00D629D4"/>
    <w:rsid w:val="00D63DBE"/>
    <w:rsid w:val="00D6555A"/>
    <w:rsid w:val="00D6789E"/>
    <w:rsid w:val="00D705AB"/>
    <w:rsid w:val="00D7578B"/>
    <w:rsid w:val="00D772B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D98"/>
    <w:rsid w:val="00EB2F82"/>
    <w:rsid w:val="00EC0081"/>
    <w:rsid w:val="00EC0E26"/>
    <w:rsid w:val="00EC1E22"/>
    <w:rsid w:val="00EC2423"/>
    <w:rsid w:val="00EC2746"/>
    <w:rsid w:val="00EC3762"/>
    <w:rsid w:val="00EC4814"/>
    <w:rsid w:val="00EC511F"/>
    <w:rsid w:val="00EC55EF"/>
    <w:rsid w:val="00EC7F07"/>
    <w:rsid w:val="00ED2CE9"/>
    <w:rsid w:val="00ED47DD"/>
    <w:rsid w:val="00ED6D95"/>
    <w:rsid w:val="00EE1628"/>
    <w:rsid w:val="00EE27E9"/>
    <w:rsid w:val="00EE39DA"/>
    <w:rsid w:val="00EF552F"/>
    <w:rsid w:val="00EF7583"/>
    <w:rsid w:val="00F01963"/>
    <w:rsid w:val="00F051FE"/>
    <w:rsid w:val="00F06BFA"/>
    <w:rsid w:val="00F161BD"/>
    <w:rsid w:val="00F211B7"/>
    <w:rsid w:val="00F2313F"/>
    <w:rsid w:val="00F26ACF"/>
    <w:rsid w:val="00F26F32"/>
    <w:rsid w:val="00F31AFC"/>
    <w:rsid w:val="00F334FC"/>
    <w:rsid w:val="00F34B98"/>
    <w:rsid w:val="00F35187"/>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03"/>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p-info@jst.go.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3595A-39BF-ED43-89E5-7FED1B169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16235</Words>
  <Characters>92542</Characters>
  <Application>Microsoft Office Word</Application>
  <DocSecurity>0</DocSecurity>
  <Lines>771</Lines>
  <Paragraphs>217</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108560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2019-05-03T00:07:00Z</dcterms:modified>
</cp:coreProperties>
</file>