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C34C1" w14:textId="1A43A3AD" w:rsidR="00EE0C9A" w:rsidRDefault="00AB344A" w:rsidP="00EE0C9A">
      <w:pPr>
        <w:jc w:val="center"/>
        <w:rPr>
          <w:rFonts w:hint="eastAsia"/>
          <w:b/>
          <w:bCs/>
          <w:sz w:val="32"/>
          <w:szCs w:val="36"/>
        </w:rPr>
      </w:pPr>
      <w:bookmarkStart w:id="0" w:name="_Hlk234336115"/>
      <w:r>
        <w:rPr>
          <w:rFonts w:hint="eastAsia"/>
          <w:b/>
          <w:bCs/>
          <w:sz w:val="32"/>
          <w:szCs w:val="36"/>
        </w:rPr>
        <w:t>AgentProbe</w:t>
      </w:r>
      <w:r w:rsidR="00EE0C9A" w:rsidRPr="00EE0C9A">
        <w:rPr>
          <w:b/>
          <w:bCs/>
          <w:sz w:val="32"/>
          <w:szCs w:val="36"/>
        </w:rPr>
        <w:t xml:space="preserve"> Testing Task Evaluation Questionnaire</w:t>
      </w:r>
    </w:p>
    <w:bookmarkEnd w:id="0"/>
    <w:p w14:paraId="17CBEBDF" w14:textId="449D3AFB" w:rsidR="00EE0C9A" w:rsidRPr="00EE0C9A" w:rsidRDefault="00EE0C9A" w:rsidP="00EE0C9A">
      <w:pPr>
        <w:rPr>
          <w:rFonts w:hint="eastAsia"/>
          <w:b/>
          <w:bCs/>
          <w:sz w:val="28"/>
          <w:szCs w:val="32"/>
        </w:rPr>
      </w:pPr>
      <w:r w:rsidRPr="00EE0C9A">
        <w:rPr>
          <w:rFonts w:hint="eastAsia"/>
          <w:b/>
          <w:bCs/>
          <w:sz w:val="28"/>
          <w:szCs w:val="32"/>
        </w:rPr>
        <w:t xml:space="preserve">Part </w:t>
      </w:r>
      <w:proofErr w:type="gramStart"/>
      <w:r w:rsidRPr="00EE0C9A">
        <w:rPr>
          <w:rFonts w:hint="eastAsia"/>
          <w:b/>
          <w:bCs/>
          <w:sz w:val="28"/>
          <w:szCs w:val="32"/>
        </w:rPr>
        <w:t>1:</w:t>
      </w:r>
      <w:r w:rsidRPr="00EE0C9A">
        <w:rPr>
          <w:b/>
          <w:bCs/>
          <w:sz w:val="28"/>
          <w:szCs w:val="32"/>
        </w:rPr>
        <w:t>Cognitive</w:t>
      </w:r>
      <w:proofErr w:type="gramEnd"/>
      <w:r w:rsidRPr="00EE0C9A">
        <w:rPr>
          <w:b/>
          <w:bCs/>
          <w:sz w:val="28"/>
          <w:szCs w:val="32"/>
        </w:rPr>
        <w:t xml:space="preserve"> and Troubleshooting Performance Evaluation</w:t>
      </w:r>
    </w:p>
    <w:p w14:paraId="7AE319AC" w14:textId="4FEC928D" w:rsidR="00EE0C9A" w:rsidRPr="00EE0C9A" w:rsidRDefault="00EE0C9A" w:rsidP="00EE0C9A">
      <w:pPr>
        <w:rPr>
          <w:rFonts w:hint="eastAsia"/>
          <w:b/>
          <w:bCs/>
          <w:sz w:val="24"/>
          <w:szCs w:val="24"/>
        </w:rPr>
      </w:pPr>
      <w:r w:rsidRPr="00EE0C9A">
        <w:rPr>
          <w:b/>
          <w:bCs/>
          <w:sz w:val="24"/>
          <w:szCs w:val="24"/>
        </w:rPr>
        <w:t>Please provide your genuine feedback based on the troubleshooting task you just completed.</w:t>
      </w:r>
      <w:r w:rsidR="00AB344A">
        <w:rPr>
          <w:rFonts w:hint="eastAsia"/>
          <w:b/>
          <w:bCs/>
          <w:sz w:val="24"/>
          <w:szCs w:val="24"/>
        </w:rPr>
        <w:t xml:space="preserve"> Choose t</w:t>
      </w:r>
      <w:r w:rsidRPr="00EE0C9A">
        <w:rPr>
          <w:b/>
          <w:bCs/>
          <w:sz w:val="24"/>
          <w:szCs w:val="24"/>
        </w:rPr>
        <w:t>he most appropriate number</w:t>
      </w:r>
      <w:r w:rsidR="00AB344A">
        <w:rPr>
          <w:rFonts w:hint="eastAsia"/>
          <w:b/>
          <w:bCs/>
          <w:sz w:val="24"/>
          <w:szCs w:val="24"/>
        </w:rPr>
        <w:t xml:space="preserve"> and f</w:t>
      </w:r>
      <w:r>
        <w:rPr>
          <w:rFonts w:hint="eastAsia"/>
          <w:b/>
          <w:bCs/>
          <w:sz w:val="24"/>
          <w:szCs w:val="24"/>
        </w:rPr>
        <w:t>ill in the blanks after the question.</w:t>
      </w:r>
    </w:p>
    <w:p w14:paraId="03DB1DEA" w14:textId="20590690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1. In the previous task, how much effort did you expend to understand the workflow logic and complete the troubleshooting?</w:t>
      </w:r>
      <w:r>
        <w:rPr>
          <w:sz w:val="24"/>
          <w:szCs w:val="24"/>
          <w:u w:val="single"/>
        </w:rPr>
        <w:t>              </w:t>
      </w:r>
    </w:p>
    <w:p w14:paraId="08175EB9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Rare) 1 · 2 · 3 · 4 · 5 · 6 · 7 (Extremely Frequent)</w:t>
      </w:r>
    </w:p>
    <w:p w14:paraId="29FDDD49" w14:textId="6D5803E1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 w:rsidRPr="00EE0C9A">
        <w:rPr>
          <w:sz w:val="24"/>
          <w:szCs w:val="24"/>
        </w:rPr>
        <w:t>. I am very confident that the issue I just identified is the root cause of the agent's anomaly, rather than a superficial symptom.</w:t>
      </w:r>
      <w:r>
        <w:rPr>
          <w:sz w:val="24"/>
          <w:szCs w:val="24"/>
          <w:u w:val="single"/>
        </w:rPr>
        <w:t>              </w:t>
      </w:r>
    </w:p>
    <w:p w14:paraId="0B1EFCE2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05A594EA" w14:textId="7A76F2F3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 w:rsidRPr="00EE0C9A">
        <w:rPr>
          <w:sz w:val="24"/>
          <w:szCs w:val="24"/>
        </w:rPr>
        <w:t>. I am very confident that the fix I propose can address the issue at the system mechanism level without disrupting existing normal functionality.</w:t>
      </w:r>
      <w:r>
        <w:rPr>
          <w:sz w:val="24"/>
          <w:szCs w:val="24"/>
          <w:u w:val="single"/>
        </w:rPr>
        <w:t>              </w:t>
      </w:r>
    </w:p>
    <w:p w14:paraId="3C4E7F91" w14:textId="77777777" w:rsidR="00EE0C9A" w:rsidRP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280A093F" w14:textId="7C069A6E" w:rsidR="00EE0C9A" w:rsidRPr="00EE0C9A" w:rsidRDefault="00EE0C9A" w:rsidP="00EE0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AB344A">
        <w:rPr>
          <w:rFonts w:hint="eastAsia"/>
          <w:sz w:val="24"/>
          <w:szCs w:val="24"/>
        </w:rPr>
        <w:t xml:space="preserve">. </w:t>
      </w:r>
      <w:r w:rsidRPr="00EE0C9A">
        <w:rPr>
          <w:sz w:val="24"/>
          <w:szCs w:val="24"/>
        </w:rPr>
        <w:t>When reviewing system logs and conversations, I can clearly distinguish irrelevant noise data and am not misled by them.</w:t>
      </w:r>
      <w:r>
        <w:rPr>
          <w:sz w:val="24"/>
          <w:szCs w:val="24"/>
          <w:u w:val="single"/>
        </w:rPr>
        <w:t>              </w:t>
      </w:r>
    </w:p>
    <w:p w14:paraId="24117DE5" w14:textId="77777777" w:rsidR="00EE0C9A" w:rsidRDefault="00EE0C9A" w:rsidP="00EE0C9A">
      <w:pPr>
        <w:rPr>
          <w:rFonts w:hint="eastAsia"/>
          <w:sz w:val="24"/>
          <w:szCs w:val="24"/>
        </w:rPr>
      </w:pPr>
      <w:r w:rsidRPr="00EE0C9A">
        <w:rPr>
          <w:sz w:val="24"/>
          <w:szCs w:val="24"/>
        </w:rPr>
        <w:t>(Extremely uncertain) 1 · 2 · 3 · 4 · 5 · 6 · 7 (Extremely certain)</w:t>
      </w:r>
    </w:p>
    <w:p w14:paraId="01A4FE08" w14:textId="77777777" w:rsidR="00795CA8" w:rsidRDefault="00795CA8" w:rsidP="00EE0C9A">
      <w:pPr>
        <w:rPr>
          <w:rFonts w:hint="eastAsia"/>
          <w:sz w:val="24"/>
          <w:szCs w:val="24"/>
        </w:rPr>
      </w:pPr>
    </w:p>
    <w:p w14:paraId="35E57C40" w14:textId="3C2E0CB0" w:rsidR="00795CA8" w:rsidRPr="00EE0C9A" w:rsidRDefault="00795CA8" w:rsidP="00795CA8">
      <w:pPr>
        <w:rPr>
          <w:rFonts w:hint="eastAsia"/>
          <w:b/>
          <w:bCs/>
          <w:sz w:val="28"/>
          <w:szCs w:val="32"/>
        </w:rPr>
      </w:pPr>
      <w:r w:rsidRPr="00EE0C9A">
        <w:rPr>
          <w:rFonts w:hint="eastAsia"/>
          <w:b/>
          <w:bCs/>
          <w:sz w:val="28"/>
          <w:szCs w:val="32"/>
        </w:rPr>
        <w:t>Part</w:t>
      </w:r>
      <w:proofErr w:type="gramStart"/>
      <w:r w:rsidR="00AB344A">
        <w:rPr>
          <w:rFonts w:hint="eastAsia"/>
          <w:b/>
          <w:bCs/>
          <w:sz w:val="28"/>
          <w:szCs w:val="32"/>
        </w:rPr>
        <w:t>2</w:t>
      </w:r>
      <w:r w:rsidRPr="00EE0C9A">
        <w:rPr>
          <w:rFonts w:hint="eastAsia"/>
          <w:b/>
          <w:bCs/>
          <w:sz w:val="28"/>
          <w:szCs w:val="32"/>
        </w:rPr>
        <w:t>:</w:t>
      </w:r>
      <w:r w:rsidRPr="00795CA8">
        <w:rPr>
          <w:b/>
          <w:bCs/>
          <w:sz w:val="28"/>
          <w:szCs w:val="32"/>
        </w:rPr>
        <w:t>Tool</w:t>
      </w:r>
      <w:proofErr w:type="gramEnd"/>
      <w:r w:rsidRPr="00795CA8">
        <w:rPr>
          <w:b/>
          <w:bCs/>
          <w:sz w:val="28"/>
          <w:szCs w:val="32"/>
        </w:rPr>
        <w:t xml:space="preserve"> Availability and Willingness to Assess Value vs. Expectations</w:t>
      </w:r>
    </w:p>
    <w:p w14:paraId="6EA09758" w14:textId="77777777" w:rsidR="00AB344A" w:rsidRPr="00EE0C9A" w:rsidRDefault="00AB344A" w:rsidP="00AB344A">
      <w:pPr>
        <w:rPr>
          <w:rFonts w:hint="eastAsia"/>
          <w:b/>
          <w:bCs/>
          <w:sz w:val="24"/>
          <w:szCs w:val="24"/>
        </w:rPr>
      </w:pPr>
      <w:r w:rsidRPr="00EE0C9A">
        <w:rPr>
          <w:b/>
          <w:bCs/>
          <w:sz w:val="24"/>
          <w:szCs w:val="24"/>
        </w:rPr>
        <w:t>Please provide your genuine feedback based on the troubleshooting task you just completed.</w:t>
      </w:r>
      <w:r>
        <w:rPr>
          <w:rFonts w:hint="eastAsia"/>
          <w:b/>
          <w:bCs/>
          <w:sz w:val="24"/>
          <w:szCs w:val="24"/>
        </w:rPr>
        <w:t xml:space="preserve"> Choose t</w:t>
      </w:r>
      <w:r w:rsidRPr="00EE0C9A">
        <w:rPr>
          <w:b/>
          <w:bCs/>
          <w:sz w:val="24"/>
          <w:szCs w:val="24"/>
        </w:rPr>
        <w:t>he most appropriate number</w:t>
      </w:r>
      <w:r>
        <w:rPr>
          <w:rFonts w:hint="eastAsia"/>
          <w:b/>
          <w:bCs/>
          <w:sz w:val="24"/>
          <w:szCs w:val="24"/>
        </w:rPr>
        <w:t xml:space="preserve"> and fill in the blanks </w:t>
      </w:r>
      <w:r>
        <w:rPr>
          <w:rFonts w:hint="eastAsia"/>
          <w:b/>
          <w:bCs/>
          <w:sz w:val="24"/>
          <w:szCs w:val="24"/>
        </w:rPr>
        <w:lastRenderedPageBreak/>
        <w:t>after the question.</w:t>
      </w:r>
    </w:p>
    <w:p w14:paraId="60897FB6" w14:textId="164C0D9F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1. I believe I would frequently use this auxiliary diagnostic tool in my daily low-code/no-code agent tuning.</w:t>
      </w:r>
      <w:r>
        <w:rPr>
          <w:sz w:val="24"/>
          <w:szCs w:val="24"/>
          <w:u w:val="single"/>
        </w:rPr>
        <w:t>              </w:t>
      </w:r>
    </w:p>
    <w:p w14:paraId="15F55C6F" w14:textId="77777777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(Strongly Disagree) 1 · 2 · 3 · 4 · 5 · 6 · 7 (Strongly Agree)</w:t>
      </w:r>
    </w:p>
    <w:p w14:paraId="5924A310" w14:textId="7E81C4C8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2. I find the output report of this tool overly complex and cumbersome, with a high barrier to readability.</w:t>
      </w:r>
      <w:r>
        <w:rPr>
          <w:sz w:val="24"/>
          <w:szCs w:val="24"/>
          <w:u w:val="single"/>
        </w:rPr>
        <w:t>              </w:t>
      </w:r>
    </w:p>
    <w:p w14:paraId="6D907753" w14:textId="77777777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(Strongly Disagree) 1 · 2 · 3 · 4 · 5 · 6 · 7 (Strongly Agree)</w:t>
      </w:r>
    </w:p>
    <w:p w14:paraId="2FA5863A" w14:textId="2C4C3589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3. I believe most developers can quickly learn to understand and interpret the diagnostic reports generated by this tool.</w:t>
      </w:r>
      <w:r>
        <w:rPr>
          <w:sz w:val="24"/>
          <w:szCs w:val="24"/>
          <w:u w:val="single"/>
        </w:rPr>
        <w:t>              </w:t>
      </w:r>
    </w:p>
    <w:p w14:paraId="7C1B1FF4" w14:textId="77777777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(Strongly Disagree) 1 · 2 · 3 · 4 · 5 · 6 · 7 (Strongly Agree)</w:t>
      </w:r>
    </w:p>
    <w:p w14:paraId="7177834C" w14:textId="53673806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4. The tool directly identifies which specific logical node failed, which is more intuitive than reading the raw logs myself.</w:t>
      </w:r>
      <w:r>
        <w:rPr>
          <w:sz w:val="24"/>
          <w:szCs w:val="24"/>
          <w:u w:val="single"/>
        </w:rPr>
        <w:t>              </w:t>
      </w:r>
    </w:p>
    <w:p w14:paraId="10F4EC81" w14:textId="77777777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(Strongly Disagree) 1 · 2 · 3 · 4 · 5 · 6 · 7 (Strongly Agree)</w:t>
      </w:r>
    </w:p>
    <w:p w14:paraId="6E000911" w14:textId="689687C4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5. The "fix suggestions" provided in the report offer clear directions for logical optimization, enabling me to</w:t>
      </w:r>
      <w:r w:rsidR="00AB344A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Clarified.</w:t>
      </w:r>
      <w:r w:rsidR="00AB344A">
        <w:rPr>
          <w:rFonts w:hint="eastAsia"/>
          <w:sz w:val="24"/>
          <w:szCs w:val="24"/>
        </w:rPr>
        <w:t xml:space="preserve"> </w:t>
      </w:r>
      <w:r w:rsidRPr="00795CA8">
        <w:rPr>
          <w:sz w:val="24"/>
          <w:szCs w:val="24"/>
        </w:rPr>
        <w:t>Which step should be adjusted to completely fix it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  <w:u w:val="single"/>
        </w:rPr>
        <w:t>              </w:t>
      </w:r>
    </w:p>
    <w:p w14:paraId="1268CAF0" w14:textId="77777777" w:rsidR="00795CA8" w:rsidRPr="00795CA8" w:rsidRDefault="00795CA8" w:rsidP="00795CA8">
      <w:pPr>
        <w:rPr>
          <w:rFonts w:hint="eastAsia"/>
          <w:sz w:val="24"/>
          <w:szCs w:val="24"/>
        </w:rPr>
      </w:pPr>
      <w:r w:rsidRPr="00795CA8">
        <w:rPr>
          <w:sz w:val="24"/>
          <w:szCs w:val="24"/>
        </w:rPr>
        <w:t>(Strongly Disagree) 1 · 2 · 3 · 4 · 5 · 6 · 7 (Strongly Agree)</w:t>
      </w:r>
    </w:p>
    <w:p w14:paraId="35C9E067" w14:textId="77777777" w:rsidR="00EE0C9A" w:rsidRPr="00795CA8" w:rsidRDefault="00EE0C9A" w:rsidP="00EE0C9A">
      <w:pPr>
        <w:rPr>
          <w:rFonts w:hint="eastAsia"/>
          <w:b/>
          <w:bCs/>
          <w:sz w:val="24"/>
          <w:szCs w:val="24"/>
        </w:rPr>
      </w:pPr>
    </w:p>
    <w:sectPr w:rsidR="00EE0C9A" w:rsidRPr="00795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E0340" w14:textId="77777777" w:rsidR="00C522E4" w:rsidRDefault="00C522E4" w:rsidP="00040C13">
      <w:pPr>
        <w:rPr>
          <w:rFonts w:hint="eastAsia"/>
        </w:rPr>
      </w:pPr>
      <w:r>
        <w:separator/>
      </w:r>
    </w:p>
  </w:endnote>
  <w:endnote w:type="continuationSeparator" w:id="0">
    <w:p w14:paraId="57A4658F" w14:textId="77777777" w:rsidR="00C522E4" w:rsidRDefault="00C522E4" w:rsidP="00040C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6A44B" w14:textId="77777777" w:rsidR="00C522E4" w:rsidRDefault="00C522E4" w:rsidP="00040C13">
      <w:pPr>
        <w:rPr>
          <w:rFonts w:hint="eastAsia"/>
        </w:rPr>
      </w:pPr>
      <w:r>
        <w:separator/>
      </w:r>
    </w:p>
  </w:footnote>
  <w:footnote w:type="continuationSeparator" w:id="0">
    <w:p w14:paraId="65A1BB0E" w14:textId="77777777" w:rsidR="00C522E4" w:rsidRDefault="00C522E4" w:rsidP="00040C1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63"/>
    <w:rsid w:val="00040C13"/>
    <w:rsid w:val="00096B79"/>
    <w:rsid w:val="00172913"/>
    <w:rsid w:val="001D4C63"/>
    <w:rsid w:val="005C468A"/>
    <w:rsid w:val="00795CA8"/>
    <w:rsid w:val="0091329C"/>
    <w:rsid w:val="00A42340"/>
    <w:rsid w:val="00AB344A"/>
    <w:rsid w:val="00C522E4"/>
    <w:rsid w:val="00EE0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BADA0"/>
  <w15:chartTrackingRefBased/>
  <w15:docId w15:val="{1F5E0DD6-E432-4130-B5CE-BABF9EE5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4C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C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C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C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C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C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C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C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C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C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C6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4C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C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C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C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C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C6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C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C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C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C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C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C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C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0C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0C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0C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0C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天澍 周</dc:creator>
  <cp:keywords/>
  <dc:description/>
  <cp:lastModifiedBy>天澍 周</cp:lastModifiedBy>
  <cp:revision>6</cp:revision>
  <dcterms:created xsi:type="dcterms:W3CDTF">2026-03-17T16:55:00Z</dcterms:created>
  <dcterms:modified xsi:type="dcterms:W3CDTF">2026-07-07T09:01:00Z</dcterms:modified>
</cp:coreProperties>
</file>