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EFF9" w14:textId="1C67E878" w:rsidR="00A03FF6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20B88BF2" w14:textId="322BC388" w:rsidR="00A03FF6" w:rsidRDefault="0025616F" w:rsidP="00FF519D">
      <w:pPr>
        <w:pStyle w:val="ListParagraph"/>
        <w:numPr>
          <w:ilvl w:val="0"/>
          <w:numId w:val="1"/>
        </w:numPr>
      </w:pPr>
      <w:r>
        <w:t>Read ADC value</w:t>
      </w:r>
      <w:r w:rsidR="00A03FF6" w:rsidRPr="00A03FF6">
        <w:t xml:space="preserve">. </w:t>
      </w:r>
    </w:p>
    <w:p w14:paraId="518F2716" w14:textId="4F557F5A" w:rsidR="00C2389B" w:rsidRDefault="0025616F" w:rsidP="00FF519D">
      <w:pPr>
        <w:pStyle w:val="ListParagraph"/>
        <w:numPr>
          <w:ilvl w:val="0"/>
          <w:numId w:val="1"/>
        </w:numPr>
      </w:pPr>
      <w:r>
        <w:t xml:space="preserve">Print to </w:t>
      </w:r>
      <w:r w:rsidR="005C2072">
        <w:t>Hercules</w:t>
      </w:r>
      <w:r w:rsidR="00A03FF6" w:rsidRPr="00A03FF6">
        <w:t>.</w:t>
      </w:r>
    </w:p>
    <w:p w14:paraId="5F4EF03D" w14:textId="77777777" w:rsidR="0025616F" w:rsidRDefault="0025616F" w:rsidP="00A03FF6"/>
    <w:p w14:paraId="658BDDC5" w14:textId="77777777" w:rsidR="0025616F" w:rsidRDefault="0025616F" w:rsidP="00A03FF6"/>
    <w:p w14:paraId="33638504" w14:textId="69EDC46D" w:rsidR="00C00D2A" w:rsidRDefault="00C2527F" w:rsidP="00A03FF6">
      <w:pPr>
        <w:rPr>
          <w:b/>
          <w:bCs/>
        </w:rPr>
      </w:pPr>
      <w:r>
        <w:rPr>
          <w:b/>
          <w:bCs/>
        </w:rPr>
        <w:t>Connection:</w:t>
      </w:r>
    </w:p>
    <w:p w14:paraId="2856B224" w14:textId="6F4354EC" w:rsidR="004B0E09" w:rsidRDefault="004B0E09" w:rsidP="00A03FF6">
      <w:pPr>
        <w:pStyle w:val="ListParagraph"/>
        <w:numPr>
          <w:ilvl w:val="0"/>
          <w:numId w:val="1"/>
        </w:numPr>
      </w:pPr>
      <w:r>
        <w:t xml:space="preserve">Use </w:t>
      </w:r>
      <w:r w:rsidRPr="00D46375">
        <w:rPr>
          <w:color w:val="FF0000"/>
        </w:rPr>
        <w:t>P</w:t>
      </w:r>
      <w:r w:rsidR="00AA305B" w:rsidRPr="00D46375">
        <w:rPr>
          <w:color w:val="FF0000"/>
        </w:rPr>
        <w:t>C</w:t>
      </w:r>
      <w:r w:rsidR="005C2072" w:rsidRPr="00D46375">
        <w:rPr>
          <w:color w:val="FF0000"/>
        </w:rPr>
        <w:t>1</w:t>
      </w:r>
      <w:r w:rsidRPr="00D46375">
        <w:rPr>
          <w:color w:val="FF0000"/>
        </w:rPr>
        <w:t xml:space="preserve"> </w:t>
      </w:r>
      <w:r>
        <w:t>pin as ADC channel</w:t>
      </w:r>
      <w:r w:rsidR="00AA305B">
        <w:t>. More detail about channels at below:</w:t>
      </w:r>
    </w:p>
    <w:p w14:paraId="1CE6E26F" w14:textId="5C268D6A" w:rsidR="00AA305B" w:rsidRDefault="00AA305B" w:rsidP="00AA305B">
      <w:pPr>
        <w:pStyle w:val="ListParagraph"/>
        <w:numPr>
          <w:ilvl w:val="1"/>
          <w:numId w:val="1"/>
        </w:numPr>
      </w:pPr>
      <w:r>
        <w:t>ADC1, ADC2:</w:t>
      </w:r>
    </w:p>
    <w:p w14:paraId="223204C8" w14:textId="3A823B97" w:rsidR="00AA305B" w:rsidRDefault="00AA305B" w:rsidP="00AA305B">
      <w:pPr>
        <w:pStyle w:val="ListParagraph"/>
        <w:numPr>
          <w:ilvl w:val="2"/>
          <w:numId w:val="1"/>
        </w:numPr>
      </w:pPr>
      <w:r>
        <w:t>IN1 - IN7 : PA1 - PA7</w:t>
      </w:r>
    </w:p>
    <w:p w14:paraId="0AEE91CD" w14:textId="46D80166" w:rsidR="00AA305B" w:rsidRDefault="00AA305B" w:rsidP="00AA305B">
      <w:pPr>
        <w:pStyle w:val="ListParagraph"/>
        <w:numPr>
          <w:ilvl w:val="2"/>
          <w:numId w:val="1"/>
        </w:numPr>
      </w:pPr>
      <w:r>
        <w:t>IN8 - IN9 : PB0 - PB1</w:t>
      </w:r>
    </w:p>
    <w:p w14:paraId="0510A285" w14:textId="54DACCA6" w:rsidR="00AA305B" w:rsidRDefault="00AA305B" w:rsidP="00AA305B">
      <w:pPr>
        <w:pStyle w:val="ListParagraph"/>
        <w:numPr>
          <w:ilvl w:val="2"/>
          <w:numId w:val="1"/>
        </w:numPr>
      </w:pPr>
      <w:r>
        <w:t>IN10 – IN15 : PC0 – PC5</w:t>
      </w:r>
    </w:p>
    <w:p w14:paraId="6D396194" w14:textId="511ADEF2" w:rsidR="00AA305B" w:rsidRDefault="00AA305B" w:rsidP="00AA305B">
      <w:pPr>
        <w:pStyle w:val="ListParagraph"/>
        <w:numPr>
          <w:ilvl w:val="1"/>
          <w:numId w:val="1"/>
        </w:numPr>
      </w:pPr>
      <w:r>
        <w:t>ADC3</w:t>
      </w:r>
      <w:r w:rsidR="00D46375">
        <w:t>:</w:t>
      </w:r>
    </w:p>
    <w:p w14:paraId="6E16A038" w14:textId="5687D07E" w:rsidR="00D46375" w:rsidRDefault="00D46375" w:rsidP="00D46375">
      <w:pPr>
        <w:pStyle w:val="ListParagraph"/>
        <w:numPr>
          <w:ilvl w:val="2"/>
          <w:numId w:val="1"/>
        </w:numPr>
      </w:pPr>
      <w:r>
        <w:t>IN1 – IN3 : PA1 – PA3</w:t>
      </w:r>
    </w:p>
    <w:p w14:paraId="114EEFD2" w14:textId="21FFEC37" w:rsidR="00D46375" w:rsidRPr="005C2072" w:rsidRDefault="00D46375" w:rsidP="00D46375">
      <w:pPr>
        <w:pStyle w:val="ListParagraph"/>
        <w:numPr>
          <w:ilvl w:val="2"/>
          <w:numId w:val="1"/>
        </w:numPr>
      </w:pPr>
      <w:r>
        <w:t>IN10 – IN13 : PC0 – PC3</w:t>
      </w:r>
    </w:p>
    <w:p w14:paraId="4E113F66" w14:textId="77777777" w:rsidR="004B0E09" w:rsidRDefault="004B0E09" w:rsidP="00A03FF6">
      <w:pPr>
        <w:rPr>
          <w:b/>
          <w:bCs/>
        </w:rPr>
      </w:pPr>
    </w:p>
    <w:p w14:paraId="5593CC77" w14:textId="4D0A168B" w:rsidR="004B0E09" w:rsidRPr="004B0E09" w:rsidRDefault="004B0E09" w:rsidP="004B0E0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Connect </w:t>
      </w:r>
      <w:r>
        <w:rPr>
          <w:lang w:val="en-US"/>
        </w:rPr>
        <w:t>variable resistor to MCU as below:</w:t>
      </w:r>
    </w:p>
    <w:p w14:paraId="76205499" w14:textId="77777777" w:rsidR="004B0E09" w:rsidRPr="004B0E09" w:rsidRDefault="004B0E09" w:rsidP="004B0E09">
      <w:pPr>
        <w:pStyle w:val="ListParagraph"/>
        <w:rPr>
          <w:b/>
          <w:bCs/>
        </w:rPr>
      </w:pPr>
    </w:p>
    <w:p w14:paraId="409AD1BB" w14:textId="78DF34F7" w:rsidR="00C2527F" w:rsidRDefault="004B0E09" w:rsidP="00A03FF6">
      <w:pPr>
        <w:rPr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3D4F5" wp14:editId="792BF341">
                <wp:simplePos x="0" y="0"/>
                <wp:positionH relativeFrom="column">
                  <wp:posOffset>2945765</wp:posOffset>
                </wp:positionH>
                <wp:positionV relativeFrom="paragraph">
                  <wp:posOffset>1849755</wp:posOffset>
                </wp:positionV>
                <wp:extent cx="914400" cy="381000"/>
                <wp:effectExtent l="0" t="0" r="25400" b="19050"/>
                <wp:wrapNone/>
                <wp:docPr id="2811317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7195A" w14:textId="60DAA061" w:rsidR="004B0E09" w:rsidRPr="004B0E09" w:rsidRDefault="004B0E09" w:rsidP="004B0E0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3D4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95pt;margin-top:145.65pt;width:1in;height:30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" fillcolor="white [3201]" strokeweight=".5pt">
                <v:textbox>
                  <w:txbxContent>
                    <w:p w14:paraId="1BF7195A" w14:textId="60DAA061" w:rsidR="004B0E09" w:rsidRPr="004B0E09" w:rsidRDefault="004B0E09" w:rsidP="004B0E0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0AEE6" wp14:editId="1D06FF36">
                <wp:simplePos x="0" y="0"/>
                <wp:positionH relativeFrom="column">
                  <wp:posOffset>2616835</wp:posOffset>
                </wp:positionH>
                <wp:positionV relativeFrom="paragraph">
                  <wp:posOffset>2306955</wp:posOffset>
                </wp:positionV>
                <wp:extent cx="914400" cy="381000"/>
                <wp:effectExtent l="0" t="0" r="25400" b="19050"/>
                <wp:wrapNone/>
                <wp:docPr id="4443064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0AD03" w14:textId="49D677B0" w:rsidR="004B0E09" w:rsidRPr="004B0E09" w:rsidRDefault="004B0E09" w:rsidP="004B0E0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</w:t>
                            </w:r>
                            <w:r w:rsidR="00D46375">
                              <w:rPr>
                                <w:color w:val="FF0000"/>
                                <w:lang w:val="en-US"/>
                              </w:rPr>
                              <w:t>C</w:t>
                            </w:r>
                            <w:r w:rsidR="005C2072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0AEE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06.05pt;margin-top:181.65pt;width:1in;height:30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" fillcolor="white [3201]" strokeweight=".5pt">
                <v:textbox>
                  <w:txbxContent>
                    <w:p w14:paraId="2620AD03" w14:textId="49D677B0" w:rsidR="004B0E09" w:rsidRPr="004B0E09" w:rsidRDefault="004B0E09" w:rsidP="004B0E0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</w:t>
                      </w:r>
                      <w:r w:rsidR="00D46375">
                        <w:rPr>
                          <w:color w:val="FF0000"/>
                          <w:lang w:val="en-US"/>
                        </w:rPr>
                        <w:t>C</w:t>
                      </w:r>
                      <w:r w:rsidR="005C2072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81DC5" wp14:editId="2E44933A">
                <wp:simplePos x="0" y="0"/>
                <wp:positionH relativeFrom="column">
                  <wp:posOffset>1787525</wp:posOffset>
                </wp:positionH>
                <wp:positionV relativeFrom="paragraph">
                  <wp:posOffset>2634615</wp:posOffset>
                </wp:positionV>
                <wp:extent cx="914400" cy="381000"/>
                <wp:effectExtent l="0" t="0" r="25400" b="19050"/>
                <wp:wrapNone/>
                <wp:docPr id="1096622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CB140" w14:textId="07E7DC0D" w:rsidR="004B0E09" w:rsidRPr="004B0E09" w:rsidRDefault="004B0E0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81DC5" id="_x0000_s1028" type="#_x0000_t202" style="position:absolute;margin-left:140.75pt;margin-top:207.45pt;width:1in;height:30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" fillcolor="white [3201]" strokeweight=".5pt">
                <v:textbox>
                  <w:txbxContent>
                    <w:p w14:paraId="6CACB140" w14:textId="07E7DC0D" w:rsidR="004B0E09" w:rsidRPr="004B0E09" w:rsidRDefault="004B0E0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2C459D" wp14:editId="25288D09">
            <wp:extent cx="3299460" cy="3299460"/>
            <wp:effectExtent l="0" t="0" r="0" b="0"/>
            <wp:docPr id="1434916762" name="Picture 1" descr="Biến trở Volume 10K 3 ch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ến trở Volume 10K 3 châ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F8D31" w14:textId="2C57AD3C" w:rsidR="00BB1119" w:rsidRDefault="00BB1119" w:rsidP="00BB11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UART to MCU as below:</w:t>
      </w:r>
    </w:p>
    <w:p w14:paraId="4E4931FD" w14:textId="09CD96D3" w:rsidR="00BB1119" w:rsidRDefault="00BB1119" w:rsidP="00BB1119">
      <w:pPr>
        <w:pStyle w:val="ListParagraph"/>
        <w:rPr>
          <w:lang w:val="en-US"/>
        </w:rPr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F1FE1F6" wp14:editId="3C359A55">
                <wp:simplePos x="0" y="0"/>
                <wp:positionH relativeFrom="column">
                  <wp:posOffset>3730325</wp:posOffset>
                </wp:positionH>
                <wp:positionV relativeFrom="paragraph">
                  <wp:posOffset>501625</wp:posOffset>
                </wp:positionV>
                <wp:extent cx="319680" cy="69120"/>
                <wp:effectExtent l="57150" t="57150" r="42545" b="45720"/>
                <wp:wrapNone/>
                <wp:docPr id="34903989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968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90FF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93.05pt;margin-top:38.8pt;width:26.55pt;height: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">
                <v:imagedata r:id="rId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E96A0" wp14:editId="3748F5E5">
                <wp:simplePos x="0" y="0"/>
                <wp:positionH relativeFrom="column">
                  <wp:posOffset>3997325</wp:posOffset>
                </wp:positionH>
                <wp:positionV relativeFrom="paragraph">
                  <wp:posOffset>311785</wp:posOffset>
                </wp:positionV>
                <wp:extent cx="609600" cy="335280"/>
                <wp:effectExtent l="0" t="0" r="19050" b="26670"/>
                <wp:wrapNone/>
                <wp:docPr id="177809941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65C0D" w14:textId="5DB14E8E" w:rsidR="00BB1119" w:rsidRPr="00BB1119" w:rsidRDefault="00BB111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</w:t>
                            </w:r>
                            <w:r w:rsidR="005961CE">
                              <w:rPr>
                                <w:color w:val="FF0000"/>
                                <w:lang w:val="en-US"/>
                              </w:rP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E96A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0;text-align:left;margin-left:314.75pt;margin-top:24.55pt;width:48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VOOAIAAII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" fillcolor="white [3201]" strokeweight=".5pt">
                <v:textbox>
                  <w:txbxContent>
                    <w:p w14:paraId="15D65C0D" w14:textId="5DB14E8E" w:rsidR="00BB1119" w:rsidRPr="00BB1119" w:rsidRDefault="00BB111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</w:t>
                      </w:r>
                      <w:r w:rsidR="005961CE">
                        <w:rPr>
                          <w:color w:val="FF0000"/>
                          <w:lang w:val="en-US"/>
                        </w:rP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564530" wp14:editId="0CA933A8">
            <wp:extent cx="3543300" cy="2430780"/>
            <wp:effectExtent l="0" t="0" r="0" b="7620"/>
            <wp:docPr id="1582443464" name="Picture 4" descr="USB- UART Convertor- CP2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B- UART Convertor- CP210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6" t="18660" r="18660" b="23551"/>
                    <a:stretch/>
                  </pic:blipFill>
                  <pic:spPr bwMode="auto">
                    <a:xfrm>
                      <a:off x="0" y="0"/>
                      <a:ext cx="35433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63B80" w14:textId="6C12FDAE" w:rsidR="00BB1119" w:rsidRDefault="00DA69A7" w:rsidP="00BB1119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="00BB1119">
        <w:rPr>
          <w:lang w:val="en-US"/>
        </w:rPr>
        <w:t>P</w:t>
      </w:r>
      <w:r w:rsidR="005961CE">
        <w:rPr>
          <w:lang w:val="en-US"/>
        </w:rPr>
        <w:t>D5</w:t>
      </w:r>
      <w:r w:rsidR="00BB1119">
        <w:rPr>
          <w:lang w:val="en-US"/>
        </w:rPr>
        <w:t xml:space="preserve"> (USART</w:t>
      </w:r>
      <w:r w:rsidR="005961CE">
        <w:rPr>
          <w:lang w:val="en-US"/>
        </w:rPr>
        <w:t>2</w:t>
      </w:r>
      <w:r w:rsidR="00BB1119">
        <w:rPr>
          <w:lang w:val="en-US"/>
        </w:rPr>
        <w:t xml:space="preserve"> TX) connects RXD of USB</w:t>
      </w:r>
    </w:p>
    <w:p w14:paraId="554C5F92" w14:textId="0706C581" w:rsidR="00BB1119" w:rsidRDefault="00DA69A7" w:rsidP="00BB1119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="00BB1119">
        <w:rPr>
          <w:lang w:val="en-US"/>
        </w:rPr>
        <w:t>USB connects PC</w:t>
      </w:r>
    </w:p>
    <w:p w14:paraId="057F54A9" w14:textId="43BA6498" w:rsidR="00DA69A7" w:rsidRDefault="00D46375" w:rsidP="00D46375">
      <w:pPr>
        <w:pStyle w:val="ListParagraph"/>
        <w:tabs>
          <w:tab w:val="left" w:pos="4152"/>
        </w:tabs>
        <w:rPr>
          <w:lang w:val="en-US"/>
        </w:rPr>
      </w:pPr>
      <w:r>
        <w:rPr>
          <w:lang w:val="en-US"/>
        </w:rPr>
        <w:tab/>
      </w:r>
    </w:p>
    <w:p w14:paraId="1C916B28" w14:textId="29D3A448" w:rsidR="00DA69A7" w:rsidRDefault="00DA69A7" w:rsidP="00DA69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Hercules:</w:t>
      </w:r>
    </w:p>
    <w:p w14:paraId="4BE3AB31" w14:textId="16A3EAC7" w:rsidR="000632C2" w:rsidRDefault="000632C2" w:rsidP="000632C2">
      <w:pPr>
        <w:pStyle w:val="ListParagraph"/>
        <w:rPr>
          <w:lang w:val="en-US"/>
        </w:rPr>
      </w:pPr>
      <w:r>
        <w:rPr>
          <w:lang w:val="en-US"/>
        </w:rPr>
        <w:t>+ Check port of USB</w:t>
      </w:r>
    </w:p>
    <w:p w14:paraId="1B4E3F3B" w14:textId="7F6C0D5C" w:rsidR="00DA69A7" w:rsidRDefault="000632C2" w:rsidP="00DA69A7">
      <w:pPr>
        <w:pStyle w:val="ListParagrap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F498EC3" wp14:editId="0D8E70A8">
            <wp:extent cx="5611495" cy="2736215"/>
            <wp:effectExtent l="0" t="0" r="8255" b="6985"/>
            <wp:docPr id="168575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51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C198" w14:textId="1D0BC547" w:rsidR="000632C2" w:rsidRDefault="000632C2" w:rsidP="00DA69A7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="005C2072">
        <w:rPr>
          <w:lang w:val="en-US"/>
        </w:rPr>
        <w:t>Open port</w:t>
      </w:r>
    </w:p>
    <w:p w14:paraId="7560949E" w14:textId="576D2A00" w:rsidR="000632C2" w:rsidRPr="005C2072" w:rsidRDefault="005C2072" w:rsidP="005C2072">
      <w:pPr>
        <w:pStyle w:val="ListParagrap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5DD0ADF" wp14:editId="361B3745">
            <wp:extent cx="5611495" cy="4888230"/>
            <wp:effectExtent l="0" t="0" r="8255" b="7620"/>
            <wp:docPr id="131471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17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308D" w14:textId="77777777" w:rsidR="00BB1119" w:rsidRDefault="00BB1119" w:rsidP="00A03FF6">
      <w:pPr>
        <w:rPr>
          <w:lang w:val="en-US"/>
        </w:rPr>
      </w:pPr>
    </w:p>
    <w:p w14:paraId="2305ABE2" w14:textId="77777777" w:rsidR="00BB1119" w:rsidRDefault="00BB1119" w:rsidP="00A03FF6">
      <w:pPr>
        <w:rPr>
          <w:lang w:val="en-US"/>
        </w:rPr>
      </w:pPr>
    </w:p>
    <w:p w14:paraId="2C6D7F97" w14:textId="3B20F13E" w:rsidR="00BB1119" w:rsidRDefault="00BB1119" w:rsidP="00A03FF6">
      <w:pPr>
        <w:rPr>
          <w:b/>
          <w:bCs/>
          <w:lang w:val="en-US"/>
        </w:rPr>
      </w:pPr>
      <w:r>
        <w:rPr>
          <w:b/>
          <w:bCs/>
          <w:lang w:val="en-US"/>
        </w:rPr>
        <w:t>Reference</w:t>
      </w:r>
    </w:p>
    <w:p w14:paraId="64521679" w14:textId="618EB2E3" w:rsidR="00BB1119" w:rsidRPr="00BB1119" w:rsidRDefault="00BB1119" w:rsidP="00A03FF6">
      <w:pPr>
        <w:rPr>
          <w:lang w:val="en-US"/>
        </w:rPr>
      </w:pPr>
      <w:hyperlink r:id="rId12" w:history="1">
        <w:r w:rsidRPr="00BB1119">
          <w:rPr>
            <w:rStyle w:val="Hyperlink"/>
            <w:lang w:val="en-US"/>
          </w:rPr>
          <w:t>https://www.youtube.com/watch?v=q8XSsTDAUiM</w:t>
        </w:r>
      </w:hyperlink>
      <w:r w:rsidRPr="00BB1119">
        <w:rPr>
          <w:lang w:val="en-US"/>
        </w:rPr>
        <w:t xml:space="preserve"> </w:t>
      </w:r>
    </w:p>
    <w:sectPr w:rsidR="00BB1119" w:rsidRPr="00BB1119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2292E"/>
    <w:multiLevelType w:val="hybridMultilevel"/>
    <w:tmpl w:val="B7E6910A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632C2"/>
    <w:rsid w:val="00082477"/>
    <w:rsid w:val="000D7BEC"/>
    <w:rsid w:val="001161BA"/>
    <w:rsid w:val="00184F55"/>
    <w:rsid w:val="0025616F"/>
    <w:rsid w:val="002E1F0E"/>
    <w:rsid w:val="00330457"/>
    <w:rsid w:val="003413D5"/>
    <w:rsid w:val="00431F56"/>
    <w:rsid w:val="00484BD3"/>
    <w:rsid w:val="004B0E09"/>
    <w:rsid w:val="004C7669"/>
    <w:rsid w:val="00517772"/>
    <w:rsid w:val="005320DF"/>
    <w:rsid w:val="005961CE"/>
    <w:rsid w:val="005C2072"/>
    <w:rsid w:val="006139B8"/>
    <w:rsid w:val="00705A49"/>
    <w:rsid w:val="007F372A"/>
    <w:rsid w:val="00871121"/>
    <w:rsid w:val="009A5ABD"/>
    <w:rsid w:val="009E4DE8"/>
    <w:rsid w:val="00A03FF6"/>
    <w:rsid w:val="00A10CE5"/>
    <w:rsid w:val="00A45751"/>
    <w:rsid w:val="00A56F3A"/>
    <w:rsid w:val="00AA305B"/>
    <w:rsid w:val="00AB6BCE"/>
    <w:rsid w:val="00B4462E"/>
    <w:rsid w:val="00B7072F"/>
    <w:rsid w:val="00BB1119"/>
    <w:rsid w:val="00BC6350"/>
    <w:rsid w:val="00C00D2A"/>
    <w:rsid w:val="00C2389B"/>
    <w:rsid w:val="00C2527F"/>
    <w:rsid w:val="00C425BE"/>
    <w:rsid w:val="00C4480F"/>
    <w:rsid w:val="00CE058F"/>
    <w:rsid w:val="00D46375"/>
    <w:rsid w:val="00D512E1"/>
    <w:rsid w:val="00DA2911"/>
    <w:rsid w:val="00DA69A7"/>
    <w:rsid w:val="00F819E2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hyperlink" Target="https://www.youtube.com/watch?v=q8XSsTDAUi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01:03:23.2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0 192 24575,'26'-2'0,"1"-1"0,-1-1 0,42-13 0,-19 5 0,136-32 0,-176 41 0,1 0 0,-1-1 0,0 0 0,16-11 0,-16 10 0,0 0 0,0 0 0,1 1 0,13-5 0,60-6 0,-57 12 0,44-12 0,-44 9-227,-1 1-1,1 1 1,0 1-1,0 2 1,32 1-1,-40 0-6598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14</cp:revision>
  <dcterms:created xsi:type="dcterms:W3CDTF">2024-08-17T00:51:00Z</dcterms:created>
  <dcterms:modified xsi:type="dcterms:W3CDTF">2024-08-22T14:56:00Z</dcterms:modified>
</cp:coreProperties>
</file>