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07347844" w:rsidR="0025616F" w:rsidRDefault="00D756BD" w:rsidP="00CF1F56">
      <w:pPr>
        <w:pStyle w:val="ListParagraph"/>
        <w:numPr>
          <w:ilvl w:val="0"/>
          <w:numId w:val="1"/>
        </w:numPr>
      </w:pPr>
      <w:r>
        <w:t>Adjust the brightness of led</w:t>
      </w:r>
      <w:r w:rsidR="00A03FF6" w:rsidRPr="00A03FF6">
        <w:t>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18251509" w:rsidR="00BB1119" w:rsidRDefault="00D756BD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 </w:t>
      </w:r>
      <w:r w:rsidR="00A919E0">
        <w:rPr>
          <w:lang w:val="en-US"/>
        </w:rPr>
        <w:t>Timer and channel in main.c</w:t>
      </w:r>
      <w:r>
        <w:rPr>
          <w:lang w:val="en-US"/>
        </w:rPr>
        <w:t>:</w:t>
      </w:r>
    </w:p>
    <w:p w14:paraId="1B3CAF55" w14:textId="505D44E0" w:rsidR="00885EB6" w:rsidRDefault="00885EB6" w:rsidP="00885EB6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2814F3" wp14:editId="29F1FB4A">
            <wp:extent cx="5190476" cy="1580952"/>
            <wp:effectExtent l="0" t="0" r="0" b="635"/>
            <wp:docPr id="11381488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48837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06C8" w14:textId="77777777" w:rsidR="00885EB6" w:rsidRDefault="00885EB6" w:rsidP="00885EB6">
      <w:pPr>
        <w:pStyle w:val="ListParagraph"/>
        <w:ind w:left="1440"/>
        <w:rPr>
          <w:lang w:val="en-US"/>
        </w:rPr>
      </w:pPr>
    </w:p>
    <w:p w14:paraId="6FB40870" w14:textId="7809F2A0" w:rsidR="00885EB6" w:rsidRDefault="00885EB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Correspond pin for PWM Generation </w:t>
      </w:r>
      <w:r>
        <w:rPr>
          <w:lang w:val="en-US"/>
        </w:rPr>
        <w:t xml:space="preserve">channel </w:t>
      </w:r>
      <w:r>
        <w:rPr>
          <w:lang w:val="en-US"/>
        </w:rPr>
        <w:t>as below:</w:t>
      </w:r>
    </w:p>
    <w:p w14:paraId="6A2B0D1A" w14:textId="15AE78A6" w:rsidR="00A919E0" w:rsidRDefault="00A919E0" w:rsidP="00A91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1 (4 channels):</w:t>
      </w:r>
    </w:p>
    <w:p w14:paraId="56AE956E" w14:textId="727D60C9" w:rsidR="00A919E0" w:rsidRDefault="00A919E0" w:rsidP="00A919E0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EF70285" wp14:editId="04229371">
            <wp:extent cx="2705100" cy="2162175"/>
            <wp:effectExtent l="4762" t="0" r="4763" b="4762"/>
            <wp:docPr id="758055016" name="Picture 1" descr="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55016" name="Picture 1" descr="A diagram of different col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05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AFCB" w14:textId="0F5AAD3D" w:rsidR="00A919E0" w:rsidRDefault="00A919E0" w:rsidP="00A91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2 (4 channels):</w:t>
      </w:r>
    </w:p>
    <w:p w14:paraId="0CBF353E" w14:textId="3FD88B30" w:rsidR="00A919E0" w:rsidRDefault="00A919E0" w:rsidP="00A919E0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6085EE" wp14:editId="29E3F4ED">
            <wp:extent cx="2800350" cy="2914650"/>
            <wp:effectExtent l="0" t="0" r="0" b="0"/>
            <wp:docPr id="199569084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0841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4730" w14:textId="3C8CD5EB" w:rsidR="00A919E0" w:rsidRDefault="00A919E0" w:rsidP="00A91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3 (4 channels):</w:t>
      </w:r>
    </w:p>
    <w:p w14:paraId="0944DD11" w14:textId="1D72F35A" w:rsidR="00A919E0" w:rsidRDefault="00A919E0" w:rsidP="00A919E0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DEE857B" wp14:editId="2F00833E">
            <wp:extent cx="3000375" cy="2505075"/>
            <wp:effectExtent l="0" t="0" r="9525" b="9525"/>
            <wp:docPr id="256905571" name="Picture 1" descr="A diagram of a number of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5571" name="Picture 1" descr="A diagram of a number of colo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00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8CE7" w14:textId="4356614B" w:rsidR="00A919E0" w:rsidRDefault="00A919E0" w:rsidP="00A91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4 (4 channels):</w:t>
      </w:r>
    </w:p>
    <w:p w14:paraId="0B952B8E" w14:textId="4A07B583" w:rsidR="00A919E0" w:rsidRPr="00A919E0" w:rsidRDefault="00A919E0" w:rsidP="00A919E0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CB2E45" wp14:editId="6480EDD0">
            <wp:extent cx="2400300" cy="1838325"/>
            <wp:effectExtent l="0" t="0" r="0" b="9525"/>
            <wp:docPr id="665792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20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AF76" w14:textId="3D7F04A8" w:rsidR="00A919E0" w:rsidRDefault="00A919E0" w:rsidP="00A91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5 (same as Timer 2)</w:t>
      </w:r>
    </w:p>
    <w:p w14:paraId="70C2D341" w14:textId="77E7836E" w:rsidR="00A919E0" w:rsidRDefault="00A919E0" w:rsidP="00A91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6 and Timer 7 (no support PWM)</w:t>
      </w:r>
    </w:p>
    <w:p w14:paraId="4EADDBA9" w14:textId="4A4FDAFB" w:rsidR="002A0CCD" w:rsidRDefault="00A919E0" w:rsidP="002A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8</w:t>
      </w:r>
      <w:r w:rsidR="002A0CCD">
        <w:rPr>
          <w:lang w:val="en-US"/>
        </w:rPr>
        <w:t xml:space="preserve"> (4 channels):</w:t>
      </w:r>
    </w:p>
    <w:p w14:paraId="33F2B737" w14:textId="6F774D8F" w:rsidR="002A0CCD" w:rsidRDefault="002A0CCD" w:rsidP="002A0CCD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EE76102" wp14:editId="5F789D87">
            <wp:extent cx="2743200" cy="1800225"/>
            <wp:effectExtent l="0" t="0" r="0" b="9525"/>
            <wp:docPr id="2136289975" name="Picture 1" descr="A group of green and black rectangular box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9975" name="Picture 1" descr="A group of green and black rectangular boxes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DFD" w14:textId="150242CF" w:rsidR="002A0CCD" w:rsidRDefault="002A0CCD" w:rsidP="002A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9 (2 channels):</w:t>
      </w:r>
    </w:p>
    <w:p w14:paraId="5FF7DB96" w14:textId="06612F37" w:rsidR="002A0CCD" w:rsidRPr="002A0CCD" w:rsidRDefault="002A0CCD" w:rsidP="002A0CCD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95D020F" wp14:editId="3AF04A92">
            <wp:extent cx="2362200" cy="1200150"/>
            <wp:effectExtent l="0" t="0" r="0" b="0"/>
            <wp:docPr id="1470065085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65085" name="Picture 1" descr="A close-up of a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DB7" w14:textId="58FE2A65" w:rsidR="002A0CCD" w:rsidRDefault="002A0CCD" w:rsidP="002A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Timer 10 </w:t>
      </w:r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 xml:space="preserve"> channels):</w:t>
      </w:r>
    </w:p>
    <w:p w14:paraId="0E475FBD" w14:textId="0FF1A4E5" w:rsidR="002A0CCD" w:rsidRDefault="002A0CCD" w:rsidP="002A0CCD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4F97FE" wp14:editId="3762B0A1">
            <wp:extent cx="1104900" cy="2571750"/>
            <wp:effectExtent l="9525" t="0" r="9525" b="9525"/>
            <wp:docPr id="202241250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2503" name="Picture 1" descr="A close up of a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04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E540" w14:textId="39C51F8F" w:rsidR="002A0CCD" w:rsidRDefault="002A0CCD" w:rsidP="002A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1</w:t>
      </w:r>
      <w:r>
        <w:rPr>
          <w:lang w:val="en-US"/>
        </w:rPr>
        <w:t>1</w:t>
      </w:r>
      <w:r>
        <w:rPr>
          <w:lang w:val="en-US"/>
        </w:rPr>
        <w:t xml:space="preserve"> (</w:t>
      </w:r>
      <w:r w:rsidR="00233BA9">
        <w:rPr>
          <w:lang w:val="en-US"/>
        </w:rPr>
        <w:t>1</w:t>
      </w:r>
      <w:r>
        <w:rPr>
          <w:lang w:val="en-US"/>
        </w:rPr>
        <w:t xml:space="preserve"> channels):</w:t>
      </w:r>
    </w:p>
    <w:p w14:paraId="52537F66" w14:textId="003B3D44" w:rsidR="002A0CCD" w:rsidRPr="002A0CCD" w:rsidRDefault="00233BA9" w:rsidP="002A0CCD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AA162B" wp14:editId="740BFEF0">
            <wp:extent cx="876300" cy="2371725"/>
            <wp:effectExtent l="0" t="4763" r="0" b="0"/>
            <wp:docPr id="1290057642" name="Picture 1" descr="A green and grey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57642" name="Picture 1" descr="A green and grey squares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6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49C9" w14:textId="3E2CEC67" w:rsidR="002A0CCD" w:rsidRDefault="002A0CCD" w:rsidP="002A0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1</w:t>
      </w:r>
      <w:r w:rsidR="00233BA9">
        <w:rPr>
          <w:lang w:val="en-US"/>
        </w:rPr>
        <w:t>2</w:t>
      </w:r>
      <w:r>
        <w:rPr>
          <w:lang w:val="en-US"/>
        </w:rPr>
        <w:t xml:space="preserve"> (2 channels):</w:t>
      </w:r>
    </w:p>
    <w:p w14:paraId="61B7168C" w14:textId="6EB2E932" w:rsidR="00233BA9" w:rsidRDefault="00233BA9" w:rsidP="00233BA9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A904B8" wp14:editId="04148583">
            <wp:extent cx="2209800" cy="1009650"/>
            <wp:effectExtent l="0" t="0" r="0" b="0"/>
            <wp:docPr id="666892952" name="Picture 1" descr="A green and grey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92952" name="Picture 1" descr="A green and grey squares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1584" w14:textId="23D33FDA" w:rsidR="00233BA9" w:rsidRDefault="00233BA9" w:rsidP="00233B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1</w:t>
      </w:r>
      <w:r>
        <w:rPr>
          <w:lang w:val="en-US"/>
        </w:rPr>
        <w:t>3</w:t>
      </w:r>
      <w:r>
        <w:rPr>
          <w:lang w:val="en-US"/>
        </w:rPr>
        <w:t xml:space="preserve"> (</w:t>
      </w:r>
      <w:r w:rsidR="00885EB6">
        <w:rPr>
          <w:lang w:val="en-US"/>
        </w:rPr>
        <w:t>1</w:t>
      </w:r>
      <w:r>
        <w:rPr>
          <w:lang w:val="en-US"/>
        </w:rPr>
        <w:t xml:space="preserve"> channels):</w:t>
      </w:r>
    </w:p>
    <w:p w14:paraId="115C6A6E" w14:textId="7BB9F6F5" w:rsidR="00885EB6" w:rsidRDefault="00885EB6" w:rsidP="00885EB6">
      <w:pPr>
        <w:pStyle w:val="ListParagraph"/>
        <w:ind w:left="216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4411D6" wp14:editId="78A16122">
            <wp:extent cx="933450" cy="2305050"/>
            <wp:effectExtent l="0" t="0" r="0" b="0"/>
            <wp:docPr id="1176069492" name="Picture 1" descr="A green and grey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9492" name="Picture 1" descr="A green and grey square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3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BEC" w14:textId="5957E89D" w:rsidR="00885EB6" w:rsidRDefault="00885EB6" w:rsidP="00885E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 1</w:t>
      </w:r>
      <w:r>
        <w:rPr>
          <w:lang w:val="en-US"/>
        </w:rPr>
        <w:t>4</w:t>
      </w:r>
      <w:r>
        <w:rPr>
          <w:lang w:val="en-US"/>
        </w:rPr>
        <w:t xml:space="preserve"> (1 channels):</w:t>
      </w:r>
    </w:p>
    <w:p w14:paraId="4516CA9D" w14:textId="059D92D3" w:rsidR="00D756BD" w:rsidRDefault="00885EB6" w:rsidP="00885EB6">
      <w:pPr>
        <w:ind w:left="1440" w:firstLine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166067" wp14:editId="46317D1B">
            <wp:extent cx="895350" cy="2476500"/>
            <wp:effectExtent l="9525" t="0" r="9525" b="9525"/>
            <wp:docPr id="36413363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3634" name="Picture 1" descr="A close 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4F15" w14:textId="77777777" w:rsidR="00D756BD" w:rsidRDefault="00D756BD" w:rsidP="00D756BD">
      <w:pPr>
        <w:rPr>
          <w:lang w:val="en-US"/>
        </w:rPr>
      </w:pPr>
    </w:p>
    <w:p w14:paraId="411B9549" w14:textId="77777777" w:rsidR="00D756BD" w:rsidRDefault="00D756BD" w:rsidP="00D756BD">
      <w:pPr>
        <w:rPr>
          <w:b/>
          <w:bCs/>
        </w:rPr>
      </w:pPr>
      <w:r>
        <w:rPr>
          <w:b/>
          <w:bCs/>
        </w:rPr>
        <w:t>Connection:</w:t>
      </w:r>
    </w:p>
    <w:p w14:paraId="12EF5E8A" w14:textId="798D1E71" w:rsidR="00D756BD" w:rsidRPr="00C72129" w:rsidRDefault="00D756BD" w:rsidP="00C72129">
      <w:pPr>
        <w:pStyle w:val="ListParagraph"/>
        <w:numPr>
          <w:ilvl w:val="0"/>
          <w:numId w:val="1"/>
        </w:numPr>
      </w:pPr>
      <w:r>
        <w:t xml:space="preserve">Use </w:t>
      </w:r>
      <w:r w:rsidR="00C72129">
        <w:t>above</w:t>
      </w:r>
      <w:r w:rsidR="00C72129">
        <w:t xml:space="preserve"> correspond </w:t>
      </w:r>
      <w:r>
        <w:t>pin as PWM channel</w:t>
      </w:r>
      <w:r w:rsidR="00C72129">
        <w:t>, c</w:t>
      </w:r>
      <w:r>
        <w:t xml:space="preserve">onnect </w:t>
      </w:r>
      <w:r w:rsidR="00C72129">
        <w:rPr>
          <w:lang w:val="en-US"/>
        </w:rPr>
        <w:t>it</w:t>
      </w:r>
      <w:r w:rsidRPr="00C72129">
        <w:rPr>
          <w:lang w:val="en-US"/>
        </w:rPr>
        <w:t xml:space="preserve"> to anode of led (use resistor &lt; 1k ohm).</w:t>
      </w:r>
    </w:p>
    <w:p w14:paraId="4A90939D" w14:textId="56D632DE" w:rsidR="00D756BD" w:rsidRPr="004B0E09" w:rsidRDefault="00D756BD" w:rsidP="00D756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Connect GND to cathode of led.</w:t>
      </w:r>
    </w:p>
    <w:p w14:paraId="040A8943" w14:textId="77777777" w:rsidR="00D756BD" w:rsidRPr="004B0E09" w:rsidRDefault="00D756BD" w:rsidP="00D756BD">
      <w:pPr>
        <w:pStyle w:val="ListParagraph"/>
        <w:rPr>
          <w:b/>
          <w:bCs/>
        </w:rPr>
      </w:pPr>
    </w:p>
    <w:p w14:paraId="23407A80" w14:textId="1DAFACFB" w:rsidR="00D756BD" w:rsidRDefault="00D756BD" w:rsidP="00D756BD">
      <w:pPr>
        <w:rPr>
          <w:lang w:val="en-US"/>
        </w:rPr>
      </w:pPr>
    </w:p>
    <w:p w14:paraId="4BD30463" w14:textId="77777777" w:rsidR="00D756BD" w:rsidRPr="00D756BD" w:rsidRDefault="00D756BD" w:rsidP="00D756BD">
      <w:pPr>
        <w:rPr>
          <w:lang w:val="en-US"/>
        </w:rPr>
      </w:pPr>
    </w:p>
    <w:p w14:paraId="49B556D1" w14:textId="3845848F" w:rsidR="00DD17C4" w:rsidRPr="00D756BD" w:rsidRDefault="00DD17C4" w:rsidP="00D756BD">
      <w:pPr>
        <w:pStyle w:val="ListParagraph"/>
        <w:ind w:left="1440"/>
        <w:rPr>
          <w:lang w:val="en-US"/>
        </w:rPr>
      </w:pPr>
    </w:p>
    <w:p w14:paraId="5A88B5DA" w14:textId="78E2A631" w:rsidR="00DD17C4" w:rsidRPr="00D756BD" w:rsidRDefault="00DD17C4" w:rsidP="00D756BD">
      <w:pPr>
        <w:pStyle w:val="ListParagraph"/>
        <w:rPr>
          <w:lang w:val="en-US"/>
        </w:rPr>
      </w:pPr>
    </w:p>
    <w:sectPr w:rsidR="00DD17C4" w:rsidRPr="00D756BD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33BA9"/>
    <w:rsid w:val="00240E87"/>
    <w:rsid w:val="0025616F"/>
    <w:rsid w:val="002A0CCD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4E4B"/>
    <w:rsid w:val="007F372A"/>
    <w:rsid w:val="008058AA"/>
    <w:rsid w:val="008262EA"/>
    <w:rsid w:val="00871121"/>
    <w:rsid w:val="00885EB6"/>
    <w:rsid w:val="0090624E"/>
    <w:rsid w:val="00973B1A"/>
    <w:rsid w:val="009A5ABD"/>
    <w:rsid w:val="009E4DE8"/>
    <w:rsid w:val="00A03FF6"/>
    <w:rsid w:val="00A10CE5"/>
    <w:rsid w:val="00A11522"/>
    <w:rsid w:val="00A27202"/>
    <w:rsid w:val="00A45751"/>
    <w:rsid w:val="00A56F3A"/>
    <w:rsid w:val="00A919E0"/>
    <w:rsid w:val="00AA305B"/>
    <w:rsid w:val="00AB6BCE"/>
    <w:rsid w:val="00B4462E"/>
    <w:rsid w:val="00B7072F"/>
    <w:rsid w:val="00BB1119"/>
    <w:rsid w:val="00BC6350"/>
    <w:rsid w:val="00BE1FA1"/>
    <w:rsid w:val="00C00D2A"/>
    <w:rsid w:val="00C2389B"/>
    <w:rsid w:val="00C2527F"/>
    <w:rsid w:val="00C425BE"/>
    <w:rsid w:val="00C4480F"/>
    <w:rsid w:val="00C72129"/>
    <w:rsid w:val="00CE058F"/>
    <w:rsid w:val="00CF1F56"/>
    <w:rsid w:val="00D46375"/>
    <w:rsid w:val="00D47719"/>
    <w:rsid w:val="00D512E1"/>
    <w:rsid w:val="00D756BD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4</cp:revision>
  <dcterms:created xsi:type="dcterms:W3CDTF">2024-09-14T16:29:00Z</dcterms:created>
  <dcterms:modified xsi:type="dcterms:W3CDTF">2024-11-23T09:30:00Z</dcterms:modified>
</cp:coreProperties>
</file>