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2BC7B" w14:textId="34FA9907" w:rsidR="00705A16" w:rsidRPr="00705A16" w:rsidRDefault="00705A16" w:rsidP="00705A16">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705A16">
        <w:rPr>
          <w:rFonts w:ascii="Times New Roman" w:eastAsia="Times New Roman" w:hAnsi="Times New Roman" w:cs="Times New Roman"/>
          <w:b/>
          <w:bCs/>
          <w:color w:val="000000"/>
          <w:kern w:val="36"/>
          <w:sz w:val="48"/>
          <w:szCs w:val="48"/>
        </w:rPr>
        <w:t>High-level project definition</w:t>
      </w:r>
      <w:r>
        <w:rPr>
          <w:rFonts w:ascii="Times New Roman" w:eastAsia="Times New Roman" w:hAnsi="Times New Roman" w:cs="Times New Roman"/>
          <w:b/>
          <w:bCs/>
          <w:color w:val="000000"/>
          <w:kern w:val="36"/>
          <w:sz w:val="48"/>
          <w:szCs w:val="48"/>
        </w:rPr>
        <w:t xml:space="preserve"> + detailed design</w:t>
      </w:r>
    </w:p>
    <w:p w14:paraId="73F59BB6"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Project title, in plain form</w:t>
      </w:r>
    </w:p>
    <w:p w14:paraId="30639DF0"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terminal-based AI-image detector</w:t>
      </w:r>
      <w:r w:rsidRPr="00705A16">
        <w:rPr>
          <w:rFonts w:ascii="Times New Roman" w:eastAsia="Times New Roman" w:hAnsi="Times New Roman" w:cs="Times New Roman"/>
          <w:color w:val="000000"/>
        </w:rPr>
        <w:t> that classifies images as </w:t>
      </w:r>
      <w:r w:rsidRPr="00705A16">
        <w:rPr>
          <w:rFonts w:ascii="Times New Roman" w:eastAsia="Times New Roman" w:hAnsi="Times New Roman" w:cs="Times New Roman"/>
          <w:b/>
          <w:bCs/>
          <w:color w:val="000000"/>
        </w:rPr>
        <w:t>real</w:t>
      </w:r>
      <w:r w:rsidRPr="00705A16">
        <w:rPr>
          <w:rFonts w:ascii="Times New Roman" w:eastAsia="Times New Roman" w:hAnsi="Times New Roman" w:cs="Times New Roman"/>
          <w:color w:val="000000"/>
        </w:rPr>
        <w:t> or </w:t>
      </w:r>
      <w:r w:rsidRPr="00705A16">
        <w:rPr>
          <w:rFonts w:ascii="Times New Roman" w:eastAsia="Times New Roman" w:hAnsi="Times New Roman" w:cs="Times New Roman"/>
          <w:b/>
          <w:bCs/>
          <w:color w:val="000000"/>
        </w:rPr>
        <w:t>AI-generated</w:t>
      </w:r>
      <w:r w:rsidRPr="00705A16">
        <w:rPr>
          <w:rFonts w:ascii="Times New Roman" w:eastAsia="Times New Roman" w:hAnsi="Times New Roman" w:cs="Times New Roman"/>
          <w:color w:val="000000"/>
        </w:rPr>
        <w:t>, built as a </w:t>
      </w:r>
      <w:r w:rsidRPr="00705A16">
        <w:rPr>
          <w:rFonts w:ascii="Times New Roman" w:eastAsia="Times New Roman" w:hAnsi="Times New Roman" w:cs="Times New Roman"/>
          <w:b/>
          <w:bCs/>
          <w:color w:val="000000"/>
        </w:rPr>
        <w:t>deep learning in computer vision course project</w:t>
      </w:r>
      <w:r w:rsidRPr="00705A16">
        <w:rPr>
          <w:rFonts w:ascii="Times New Roman" w:eastAsia="Times New Roman" w:hAnsi="Times New Roman" w:cs="Times New Roman"/>
          <w:color w:val="000000"/>
        </w:rPr>
        <w:t>, with a </w:t>
      </w:r>
      <w:r w:rsidRPr="00705A16">
        <w:rPr>
          <w:rFonts w:ascii="Times New Roman" w:eastAsia="Times New Roman" w:hAnsi="Times New Roman" w:cs="Times New Roman"/>
          <w:b/>
          <w:bCs/>
          <w:color w:val="000000"/>
        </w:rPr>
        <w:t>classical baseline</w:t>
      </w:r>
      <w:r w:rsidRPr="00705A16">
        <w:rPr>
          <w:rFonts w:ascii="Times New Roman" w:eastAsia="Times New Roman" w:hAnsi="Times New Roman" w:cs="Times New Roman"/>
          <w:color w:val="000000"/>
        </w:rPr>
        <w:t>, a </w:t>
      </w:r>
      <w:r w:rsidRPr="00705A16">
        <w:rPr>
          <w:rFonts w:ascii="Times New Roman" w:eastAsia="Times New Roman" w:hAnsi="Times New Roman" w:cs="Times New Roman"/>
          <w:b/>
          <w:bCs/>
          <w:color w:val="000000"/>
        </w:rPr>
        <w:t>deep model</w:t>
      </w:r>
      <w:r w:rsidRPr="00705A16">
        <w:rPr>
          <w:rFonts w:ascii="Times New Roman" w:eastAsia="Times New Roman" w:hAnsi="Times New Roman" w:cs="Times New Roman"/>
          <w:color w:val="000000"/>
        </w:rPr>
        <w:t>, and </w:t>
      </w:r>
      <w:r w:rsidRPr="00705A16">
        <w:rPr>
          <w:rFonts w:ascii="Times New Roman" w:eastAsia="Times New Roman" w:hAnsi="Times New Roman" w:cs="Times New Roman"/>
          <w:b/>
          <w:bCs/>
          <w:color w:val="000000"/>
        </w:rPr>
        <w:t>robustness testing</w:t>
      </w:r>
      <w:r w:rsidRPr="00705A16">
        <w:rPr>
          <w:rFonts w:ascii="Times New Roman" w:eastAsia="Times New Roman" w:hAnsi="Times New Roman" w:cs="Times New Roman"/>
          <w:color w:val="000000"/>
        </w:rPr>
        <w:t> under common image degradations.</w:t>
      </w:r>
    </w:p>
    <w:p w14:paraId="78AECDBC"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What this project is</w:t>
      </w:r>
    </w:p>
    <w:p w14:paraId="6517A56C"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At its core, this is a </w:t>
      </w:r>
      <w:r w:rsidRPr="00705A16">
        <w:rPr>
          <w:rFonts w:ascii="Times New Roman" w:eastAsia="Times New Roman" w:hAnsi="Times New Roman" w:cs="Times New Roman"/>
          <w:b/>
          <w:bCs/>
          <w:color w:val="000000"/>
        </w:rPr>
        <w:t>binary image classification project</w:t>
      </w:r>
      <w:r w:rsidRPr="00705A16">
        <w:rPr>
          <w:rFonts w:ascii="Times New Roman" w:eastAsia="Times New Roman" w:hAnsi="Times New Roman" w:cs="Times New Roman"/>
          <w:color w:val="000000"/>
        </w:rPr>
        <w:t>:</w:t>
      </w:r>
    </w:p>
    <w:p w14:paraId="57321173" w14:textId="77777777" w:rsidR="00705A16" w:rsidRPr="00705A16" w:rsidRDefault="00705A16" w:rsidP="00705A16">
      <w:pPr>
        <w:numPr>
          <w:ilvl w:val="0"/>
          <w:numId w:val="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input: one image, a folder of images, or a prepared dataset split</w:t>
      </w:r>
    </w:p>
    <w:p w14:paraId="36D4543A" w14:textId="77777777" w:rsidR="00705A16" w:rsidRPr="00705A16" w:rsidRDefault="00705A16" w:rsidP="00705A16">
      <w:pPr>
        <w:numPr>
          <w:ilvl w:val="0"/>
          <w:numId w:val="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output: prediction that an image is </w:t>
      </w:r>
      <w:r w:rsidRPr="00705A16">
        <w:rPr>
          <w:rFonts w:ascii="Times New Roman" w:eastAsia="Times New Roman" w:hAnsi="Times New Roman" w:cs="Times New Roman"/>
          <w:b/>
          <w:bCs/>
          <w:color w:val="000000"/>
        </w:rPr>
        <w:t>Real</w:t>
      </w:r>
      <w:r w:rsidRPr="00705A16">
        <w:rPr>
          <w:rFonts w:ascii="Times New Roman" w:eastAsia="Times New Roman" w:hAnsi="Times New Roman" w:cs="Times New Roman"/>
          <w:color w:val="000000"/>
        </w:rPr>
        <w:t> or </w:t>
      </w:r>
      <w:r w:rsidRPr="00705A16">
        <w:rPr>
          <w:rFonts w:ascii="Times New Roman" w:eastAsia="Times New Roman" w:hAnsi="Times New Roman" w:cs="Times New Roman"/>
          <w:b/>
          <w:bCs/>
          <w:color w:val="000000"/>
        </w:rPr>
        <w:t>AI-generated</w:t>
      </w:r>
    </w:p>
    <w:p w14:paraId="0AAFFAAF" w14:textId="77777777" w:rsidR="00705A16" w:rsidRPr="00705A16" w:rsidRDefault="00705A16" w:rsidP="00705A16">
      <w:pPr>
        <w:numPr>
          <w:ilvl w:val="0"/>
          <w:numId w:val="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supporting output: confidence score, saved metrics, plots, and run artifacts</w:t>
      </w:r>
    </w:p>
    <w:p w14:paraId="1C30B53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But academically, it is </w:t>
      </w:r>
      <w:r w:rsidRPr="00705A16">
        <w:rPr>
          <w:rFonts w:ascii="Times New Roman" w:eastAsia="Times New Roman" w:hAnsi="Times New Roman" w:cs="Times New Roman"/>
          <w:b/>
          <w:bCs/>
          <w:color w:val="000000"/>
        </w:rPr>
        <w:t>not just “a detector.”</w:t>
      </w:r>
    </w:p>
    <w:p w14:paraId="13A5985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correct course/report framing is:</w:t>
      </w:r>
    </w:p>
    <w:p w14:paraId="52D1F767" w14:textId="77777777" w:rsidR="00705A16" w:rsidRPr="00705A16" w:rsidRDefault="00705A16" w:rsidP="00705A16">
      <w:pPr>
        <w:spacing w:beforeAutospacing="1"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A comparative deep learning computer vision project that evaluates real-vs-AI image detection using a classical feature-based baseline and a transfer-learned CNN, with analysis of robustness under compression and resizing.</w:t>
      </w:r>
    </w:p>
    <w:p w14:paraId="5C0D144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framing fits both the literature and the class. Your course content clearly supports CNNs, transfer learning, bias/domain-gap thinking, baseline comparison, and failure analysis, while the marking scheme heavily rewards methods, rationale, implementation strategy, results, validation, and analysis. </w:t>
      </w:r>
    </w:p>
    <w:p w14:paraId="7CD04DF8"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Main project goal</w:t>
      </w:r>
    </w:p>
    <w:p w14:paraId="5E4C234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Build a </w:t>
      </w:r>
      <w:r w:rsidRPr="00705A16">
        <w:rPr>
          <w:rFonts w:ascii="Times New Roman" w:eastAsia="Times New Roman" w:hAnsi="Times New Roman" w:cs="Times New Roman"/>
          <w:b/>
          <w:bCs/>
          <w:color w:val="000000"/>
        </w:rPr>
        <w:t>working, reproducible, terminal-first system</w:t>
      </w:r>
      <w:r w:rsidRPr="00705A16">
        <w:rPr>
          <w:rFonts w:ascii="Times New Roman" w:eastAsia="Times New Roman" w:hAnsi="Times New Roman" w:cs="Times New Roman"/>
          <w:color w:val="000000"/>
        </w:rPr>
        <w:t> that can:</w:t>
      </w:r>
    </w:p>
    <w:p w14:paraId="29F2EC5C" w14:textId="77777777" w:rsidR="00705A16" w:rsidRPr="00705A16" w:rsidRDefault="00705A16" w:rsidP="00705A16">
      <w:pPr>
        <w:numPr>
          <w:ilvl w:val="0"/>
          <w:numId w:val="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train a model to distinguish real from AI-generated images,</w:t>
      </w:r>
    </w:p>
    <w:p w14:paraId="67623F6A" w14:textId="77777777" w:rsidR="00705A16" w:rsidRPr="00705A16" w:rsidRDefault="00705A16" w:rsidP="00705A16">
      <w:pPr>
        <w:numPr>
          <w:ilvl w:val="0"/>
          <w:numId w:val="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compare a simple/classical method against a deep learning method,</w:t>
      </w:r>
    </w:p>
    <w:p w14:paraId="3F27B5FA" w14:textId="77777777" w:rsidR="00705A16" w:rsidRPr="00705A16" w:rsidRDefault="00705A16" w:rsidP="00705A16">
      <w:pPr>
        <w:numPr>
          <w:ilvl w:val="0"/>
          <w:numId w:val="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test how performance changes when images are degraded,</w:t>
      </w:r>
    </w:p>
    <w:p w14:paraId="717D03F2" w14:textId="77777777" w:rsidR="00705A16" w:rsidRPr="00705A16" w:rsidRDefault="00705A16" w:rsidP="00705A16">
      <w:pPr>
        <w:numPr>
          <w:ilvl w:val="0"/>
          <w:numId w:val="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save enough outputs that the results can be inspected and later used in the report.</w:t>
      </w:r>
    </w:p>
    <w:p w14:paraId="640D49B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Main research question</w:t>
      </w:r>
    </w:p>
    <w:p w14:paraId="6CD27DA5"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clean research question the project should implicitly answer:</w:t>
      </w:r>
    </w:p>
    <w:p w14:paraId="622B26AA" w14:textId="77777777" w:rsidR="00705A16" w:rsidRPr="00705A16" w:rsidRDefault="00705A16" w:rsidP="00705A16">
      <w:pPr>
        <w:spacing w:beforeAutospacing="1"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lastRenderedPageBreak/>
        <w:t>How effectively can a classical feature-based method and a deep CNN-based method distinguish real images from AI-generated images, and how robust are those methods to common post-processing operations such as JPEG compression and resizing?</w:t>
      </w:r>
    </w:p>
    <w:p w14:paraId="2C772E30"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is narrow enough to finish and strong enough to sound like a real course project.</w:t>
      </w:r>
    </w:p>
    <w:p w14:paraId="7333A686"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Why this exact project makes sense</w:t>
      </w:r>
    </w:p>
    <w:p w14:paraId="1F8860A3"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It fits the class</w:t>
      </w:r>
    </w:p>
    <w:p w14:paraId="4DF00DB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course clearly covers:</w:t>
      </w:r>
    </w:p>
    <w:p w14:paraId="0D4B8179"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filtering and image-processing foundations,</w:t>
      </w:r>
    </w:p>
    <w:p w14:paraId="24B2BDD3"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CNNs and </w:t>
      </w:r>
      <w:proofErr w:type="spellStart"/>
      <w:r w:rsidRPr="00705A16">
        <w:rPr>
          <w:rFonts w:ascii="Times New Roman" w:eastAsia="Times New Roman" w:hAnsi="Times New Roman" w:cs="Times New Roman"/>
          <w:color w:val="000000"/>
        </w:rPr>
        <w:t>ResNet</w:t>
      </w:r>
      <w:proofErr w:type="spellEnd"/>
      <w:r w:rsidRPr="00705A16">
        <w:rPr>
          <w:rFonts w:ascii="Times New Roman" w:eastAsia="Times New Roman" w:hAnsi="Times New Roman" w:cs="Times New Roman"/>
          <w:color w:val="000000"/>
        </w:rPr>
        <w:t>-style architectures,</w:t>
      </w:r>
    </w:p>
    <w:p w14:paraId="78290A56"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backpropagation and training logic,</w:t>
      </w:r>
    </w:p>
    <w:p w14:paraId="597E7868"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transfer learning,</w:t>
      </w:r>
    </w:p>
    <w:p w14:paraId="63DE0EA9"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dataset bias / domain gap,</w:t>
      </w:r>
    </w:p>
    <w:p w14:paraId="58E56447"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baseline comparison,</w:t>
      </w:r>
    </w:p>
    <w:p w14:paraId="7344CD6F" w14:textId="77777777" w:rsidR="00705A16" w:rsidRPr="00705A16" w:rsidRDefault="00705A16" w:rsidP="00705A16">
      <w:pPr>
        <w:numPr>
          <w:ilvl w:val="0"/>
          <w:numId w:val="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failure analysis and debugging discipline. </w:t>
      </w:r>
    </w:p>
    <w:p w14:paraId="318A0CC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proofErr w:type="gramStart"/>
      <w:r w:rsidRPr="00705A16">
        <w:rPr>
          <w:rFonts w:ascii="Times New Roman" w:eastAsia="Times New Roman" w:hAnsi="Times New Roman" w:cs="Times New Roman"/>
          <w:color w:val="000000"/>
        </w:rPr>
        <w:t>So</w:t>
      </w:r>
      <w:proofErr w:type="gramEnd"/>
      <w:r w:rsidRPr="00705A16">
        <w:rPr>
          <w:rFonts w:ascii="Times New Roman" w:eastAsia="Times New Roman" w:hAnsi="Times New Roman" w:cs="Times New Roman"/>
          <w:color w:val="000000"/>
        </w:rPr>
        <w:t xml:space="preserve"> this project is not random. It visibly uses course-supported ideas.</w:t>
      </w:r>
    </w:p>
    <w:p w14:paraId="18189558"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It fits the literature</w:t>
      </w:r>
    </w:p>
    <w:p w14:paraId="0226182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The </w:t>
      </w:r>
      <w:proofErr w:type="spellStart"/>
      <w:r w:rsidRPr="00705A16">
        <w:rPr>
          <w:rFonts w:ascii="Times New Roman" w:eastAsia="Times New Roman" w:hAnsi="Times New Roman" w:cs="Times New Roman"/>
          <w:color w:val="000000"/>
        </w:rPr>
        <w:t>GenImage</w:t>
      </w:r>
      <w:proofErr w:type="spellEnd"/>
      <w:r w:rsidRPr="00705A16">
        <w:rPr>
          <w:rFonts w:ascii="Times New Roman" w:eastAsia="Times New Roman" w:hAnsi="Times New Roman" w:cs="Times New Roman"/>
          <w:color w:val="000000"/>
        </w:rPr>
        <w:t xml:space="preserve"> benchmark is built specifically for detecting AI-generated images and explicitly emphasizes both </w:t>
      </w:r>
      <w:r w:rsidRPr="00705A16">
        <w:rPr>
          <w:rFonts w:ascii="Times New Roman" w:eastAsia="Times New Roman" w:hAnsi="Times New Roman" w:cs="Times New Roman"/>
          <w:b/>
          <w:bCs/>
          <w:color w:val="000000"/>
        </w:rPr>
        <w:t>cross-generator</w:t>
      </w:r>
      <w:r w:rsidRPr="00705A16">
        <w:rPr>
          <w:rFonts w:ascii="Times New Roman" w:eastAsia="Times New Roman" w:hAnsi="Times New Roman" w:cs="Times New Roman"/>
          <w:color w:val="000000"/>
        </w:rPr>
        <w:t> evaluation and </w:t>
      </w:r>
      <w:r w:rsidRPr="00705A16">
        <w:rPr>
          <w:rFonts w:ascii="Times New Roman" w:eastAsia="Times New Roman" w:hAnsi="Times New Roman" w:cs="Times New Roman"/>
          <w:b/>
          <w:bCs/>
          <w:color w:val="000000"/>
        </w:rPr>
        <w:t>degraded-image</w:t>
      </w:r>
      <w:r w:rsidRPr="00705A16">
        <w:rPr>
          <w:rFonts w:ascii="Times New Roman" w:eastAsia="Times New Roman" w:hAnsi="Times New Roman" w:cs="Times New Roman"/>
          <w:color w:val="000000"/>
        </w:rPr>
        <w:t> testing, which makes robustness a legitimate and relevant part of the project. </w:t>
      </w:r>
    </w:p>
    <w:p w14:paraId="0A79591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recent survey literature also shows that AI-image detection methods broadly fall into families like spatial-domain methods, frequency-domain methods, fingerprint-based methods, patch-based methods, training-free methods, and multimodal approaches. That supports using one simple classical baseline and one stronger CNN approach rather than trying to implement every family at once. </w:t>
      </w:r>
    </w:p>
    <w:p w14:paraId="6C5AFDA0"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Bias/generalization papers also warn that detectors can succeed for the wrong reasons if the dataset is sloppy or if models learn shortcuts tied to image format, resolution, or content rather than true generation artifacts. </w:t>
      </w:r>
    </w:p>
    <w:p w14:paraId="79C0DE25"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It fits your constraints</w:t>
      </w:r>
    </w:p>
    <w:p w14:paraId="77172C3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project:</w:t>
      </w:r>
    </w:p>
    <w:p w14:paraId="4F096200" w14:textId="77777777" w:rsidR="00705A16" w:rsidRPr="00705A16" w:rsidRDefault="00705A16" w:rsidP="00705A16">
      <w:pPr>
        <w:numPr>
          <w:ilvl w:val="0"/>
          <w:numId w:val="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does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need a dashboard,</w:t>
      </w:r>
    </w:p>
    <w:p w14:paraId="3601703E" w14:textId="77777777" w:rsidR="00705A16" w:rsidRPr="00705A16" w:rsidRDefault="00705A16" w:rsidP="00705A16">
      <w:pPr>
        <w:numPr>
          <w:ilvl w:val="0"/>
          <w:numId w:val="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does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need a web UI,</w:t>
      </w:r>
    </w:p>
    <w:p w14:paraId="703BD6FB" w14:textId="77777777" w:rsidR="00705A16" w:rsidRPr="00705A16" w:rsidRDefault="00705A16" w:rsidP="00705A16">
      <w:pPr>
        <w:numPr>
          <w:ilvl w:val="0"/>
          <w:numId w:val="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does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need a giant production codebase,</w:t>
      </w:r>
    </w:p>
    <w:p w14:paraId="42B360EE" w14:textId="77777777" w:rsidR="00705A16" w:rsidRPr="00705A16" w:rsidRDefault="00705A16" w:rsidP="00705A16">
      <w:pPr>
        <w:numPr>
          <w:ilvl w:val="0"/>
          <w:numId w:val="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does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xml:space="preserve"> need </w:t>
      </w:r>
      <w:proofErr w:type="gramStart"/>
      <w:r w:rsidRPr="00705A16">
        <w:rPr>
          <w:rFonts w:ascii="Times New Roman" w:eastAsia="Times New Roman" w:hAnsi="Times New Roman" w:cs="Times New Roman"/>
          <w:color w:val="000000"/>
        </w:rPr>
        <w:t>weird advanced</w:t>
      </w:r>
      <w:proofErr w:type="gramEnd"/>
      <w:r w:rsidRPr="00705A16">
        <w:rPr>
          <w:rFonts w:ascii="Times New Roman" w:eastAsia="Times New Roman" w:hAnsi="Times New Roman" w:cs="Times New Roman"/>
          <w:color w:val="000000"/>
        </w:rPr>
        <w:t xml:space="preserve"> methods just to look impressive,</w:t>
      </w:r>
    </w:p>
    <w:p w14:paraId="769A6D23" w14:textId="77777777" w:rsidR="00705A16" w:rsidRPr="00705A16" w:rsidRDefault="00705A16" w:rsidP="00705A16">
      <w:pPr>
        <w:numPr>
          <w:ilvl w:val="0"/>
          <w:numId w:val="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and can be built in a way that still looks like strong, believable student work.</w:t>
      </w:r>
    </w:p>
    <w:p w14:paraId="1D59E06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matters.</w:t>
      </w:r>
    </w:p>
    <w:p w14:paraId="1C01F56E"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Final project identity</w:t>
      </w:r>
    </w:p>
    <w:p w14:paraId="1231510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To be extremely clear, the final identity of the project should be:</w:t>
      </w:r>
    </w:p>
    <w:p w14:paraId="08FE721B"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What it is</w:t>
      </w:r>
    </w:p>
    <w:p w14:paraId="246C3340" w14:textId="77777777" w:rsidR="00705A16" w:rsidRPr="00705A16" w:rsidRDefault="00705A16" w:rsidP="00705A16">
      <w:pPr>
        <w:numPr>
          <w:ilvl w:val="0"/>
          <w:numId w:val="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deep learning in computer vision course project</w:t>
      </w:r>
    </w:p>
    <w:p w14:paraId="65F6F5FD" w14:textId="77777777" w:rsidR="00705A16" w:rsidRPr="00705A16" w:rsidRDefault="00705A16" w:rsidP="00705A16">
      <w:pPr>
        <w:numPr>
          <w:ilvl w:val="0"/>
          <w:numId w:val="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terminal-first experimental system</w:t>
      </w:r>
    </w:p>
    <w:p w14:paraId="4E47DFA6" w14:textId="77777777" w:rsidR="00705A16" w:rsidRPr="00705A16" w:rsidRDefault="00705A16" w:rsidP="00705A16">
      <w:pPr>
        <w:numPr>
          <w:ilvl w:val="0"/>
          <w:numId w:val="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real-vs-AI image detector</w:t>
      </w:r>
    </w:p>
    <w:p w14:paraId="365BBCFF" w14:textId="77777777" w:rsidR="00705A16" w:rsidRPr="00705A16" w:rsidRDefault="00705A16" w:rsidP="00705A16">
      <w:pPr>
        <w:numPr>
          <w:ilvl w:val="0"/>
          <w:numId w:val="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comparison between a classical baseline and a deep model</w:t>
      </w:r>
    </w:p>
    <w:p w14:paraId="786E465E" w14:textId="77777777" w:rsidR="00705A16" w:rsidRPr="00705A16" w:rsidRDefault="00705A16" w:rsidP="00705A16">
      <w:pPr>
        <w:numPr>
          <w:ilvl w:val="0"/>
          <w:numId w:val="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w:t>
      </w:r>
      <w:r w:rsidRPr="00705A16">
        <w:rPr>
          <w:rFonts w:ascii="Times New Roman" w:eastAsia="Times New Roman" w:hAnsi="Times New Roman" w:cs="Times New Roman"/>
          <w:b/>
          <w:bCs/>
          <w:color w:val="000000"/>
        </w:rPr>
        <w:t>robustness-aware evaluation pipeline</w:t>
      </w:r>
    </w:p>
    <w:p w14:paraId="398E8C25"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What it is not</w:t>
      </w:r>
    </w:p>
    <w:p w14:paraId="2CA334FE"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polished consumer product</w:t>
      </w:r>
    </w:p>
    <w:p w14:paraId="0C34CE0B"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dashboard</w:t>
      </w:r>
    </w:p>
    <w:p w14:paraId="60D12056"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giant benchmark paper recreation</w:t>
      </w:r>
    </w:p>
    <w:p w14:paraId="51D260C0"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an attempt to “solve all AI-image detection”</w:t>
      </w:r>
    </w:p>
    <w:p w14:paraId="0ED699F8"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transformer zoo</w:t>
      </w:r>
    </w:p>
    <w:p w14:paraId="59DD6801"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forensic research platform with ten detectors</w:t>
      </w:r>
    </w:p>
    <w:p w14:paraId="1DEBCEF3" w14:textId="77777777" w:rsidR="00705A16" w:rsidRPr="00705A16" w:rsidRDefault="00705A16" w:rsidP="00705A16">
      <w:pPr>
        <w:numPr>
          <w:ilvl w:val="0"/>
          <w:numId w:val="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a custom paired-dataset collection project</w:t>
      </w:r>
    </w:p>
    <w:p w14:paraId="7A6EF8E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Main non-negotiable design choices</w:t>
      </w:r>
    </w:p>
    <w:p w14:paraId="0E505BD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These are the core choices already justified by your constraints, the course, and the literature:</w:t>
      </w:r>
    </w:p>
    <w:p w14:paraId="3BE0F6F1"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Dataset:</w:t>
      </w:r>
      <w:r w:rsidRPr="00705A16">
        <w:rPr>
          <w:rFonts w:ascii="Times New Roman" w:eastAsia="Times New Roman" w:hAnsi="Times New Roman" w:cs="Times New Roman"/>
          <w:color w:val="000000"/>
        </w:rPr>
        <w:t> </w:t>
      </w:r>
      <w:proofErr w:type="spellStart"/>
      <w:r w:rsidRPr="00705A16">
        <w:rPr>
          <w:rFonts w:ascii="Times New Roman" w:eastAsia="Times New Roman" w:hAnsi="Times New Roman" w:cs="Times New Roman"/>
          <w:color w:val="000000"/>
        </w:rPr>
        <w:t>GenImage</w:t>
      </w:r>
      <w:proofErr w:type="spellEnd"/>
      <w:r w:rsidRPr="00705A16">
        <w:rPr>
          <w:rFonts w:ascii="Times New Roman" w:eastAsia="Times New Roman" w:hAnsi="Times New Roman" w:cs="Times New Roman"/>
          <w:color w:val="000000"/>
        </w:rPr>
        <w:t xml:space="preserve"> as the main dataset. </w:t>
      </w:r>
      <w:proofErr w:type="spellStart"/>
      <w:r w:rsidRPr="00705A16">
        <w:rPr>
          <w:rFonts w:ascii="Times New Roman" w:eastAsia="Times New Roman" w:hAnsi="Times New Roman" w:cs="Times New Roman"/>
          <w:color w:val="000000"/>
        </w:rPr>
        <w:t>GenImage</w:t>
      </w:r>
      <w:proofErr w:type="spellEnd"/>
      <w:r w:rsidRPr="00705A16">
        <w:rPr>
          <w:rFonts w:ascii="Times New Roman" w:eastAsia="Times New Roman" w:hAnsi="Times New Roman" w:cs="Times New Roman"/>
          <w:color w:val="000000"/>
        </w:rPr>
        <w:t xml:space="preserve"> is a million-scale benchmark with real and AI-generated image pairs, multiple generators, and degraded-image evaluation built into its benchmark framing. </w:t>
      </w:r>
    </w:p>
    <w:p w14:paraId="406E443B"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Task:</w:t>
      </w:r>
      <w:r w:rsidRPr="00705A16">
        <w:rPr>
          <w:rFonts w:ascii="Times New Roman" w:eastAsia="Times New Roman" w:hAnsi="Times New Roman" w:cs="Times New Roman"/>
          <w:color w:val="000000"/>
        </w:rPr>
        <w:t> binary classification, real vs AI-generated.</w:t>
      </w:r>
    </w:p>
    <w:p w14:paraId="613C6C9D"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Interface:</w:t>
      </w:r>
      <w:r w:rsidRPr="00705A16">
        <w:rPr>
          <w:rFonts w:ascii="Times New Roman" w:eastAsia="Times New Roman" w:hAnsi="Times New Roman" w:cs="Times New Roman"/>
          <w:color w:val="000000"/>
        </w:rPr>
        <w:t> terminal only.</w:t>
      </w:r>
    </w:p>
    <w:p w14:paraId="661FB36D"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Models:</w:t>
      </w:r>
      <w:r w:rsidRPr="00705A16">
        <w:rPr>
          <w:rFonts w:ascii="Times New Roman" w:eastAsia="Times New Roman" w:hAnsi="Times New Roman" w:cs="Times New Roman"/>
          <w:color w:val="000000"/>
        </w:rPr>
        <w:t> one classical baseline and one deep CNN.</w:t>
      </w:r>
    </w:p>
    <w:p w14:paraId="6933481E"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Deep method direction:</w:t>
      </w:r>
      <w:r w:rsidRPr="00705A16">
        <w:rPr>
          <w:rFonts w:ascii="Times New Roman" w:eastAsia="Times New Roman" w:hAnsi="Times New Roman" w:cs="Times New Roman"/>
          <w:color w:val="000000"/>
        </w:rPr>
        <w:t xml:space="preserve"> transfer-learned </w:t>
      </w:r>
      <w:proofErr w:type="spellStart"/>
      <w:r w:rsidRPr="00705A16">
        <w:rPr>
          <w:rFonts w:ascii="Times New Roman" w:eastAsia="Times New Roman" w:hAnsi="Times New Roman" w:cs="Times New Roman"/>
          <w:color w:val="000000"/>
        </w:rPr>
        <w:t>ResNet</w:t>
      </w:r>
      <w:proofErr w:type="spellEnd"/>
      <w:r w:rsidRPr="00705A16">
        <w:rPr>
          <w:rFonts w:ascii="Times New Roman" w:eastAsia="Times New Roman" w:hAnsi="Times New Roman" w:cs="Times New Roman"/>
          <w:color w:val="000000"/>
        </w:rPr>
        <w:t>-style CNN, because that is course-aligned and standard in the benchmark space. </w:t>
      </w:r>
    </w:p>
    <w:p w14:paraId="6F6299D6"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Robustness:</w:t>
      </w:r>
      <w:r w:rsidRPr="00705A16">
        <w:rPr>
          <w:rFonts w:ascii="Times New Roman" w:eastAsia="Times New Roman" w:hAnsi="Times New Roman" w:cs="Times New Roman"/>
          <w:color w:val="000000"/>
        </w:rPr>
        <w:t> JPEG compression and resizing are core experiments, not afterthoughts, because degraded-image performance is a real benchmark concern in this literature. </w:t>
      </w:r>
    </w:p>
    <w:p w14:paraId="34B49902" w14:textId="77777777" w:rsidR="00705A16" w:rsidRPr="00705A16" w:rsidRDefault="00705A16" w:rsidP="00705A16">
      <w:pPr>
        <w:numPr>
          <w:ilvl w:val="0"/>
          <w:numId w:val="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Output style:</w:t>
      </w:r>
      <w:r w:rsidRPr="00705A16">
        <w:rPr>
          <w:rFonts w:ascii="Times New Roman" w:eastAsia="Times New Roman" w:hAnsi="Times New Roman" w:cs="Times New Roman"/>
          <w:color w:val="000000"/>
        </w:rPr>
        <w:t xml:space="preserve"> every run </w:t>
      </w:r>
      <w:proofErr w:type="gramStart"/>
      <w:r w:rsidRPr="00705A16">
        <w:rPr>
          <w:rFonts w:ascii="Times New Roman" w:eastAsia="Times New Roman" w:hAnsi="Times New Roman" w:cs="Times New Roman"/>
          <w:color w:val="000000"/>
        </w:rPr>
        <w:t>saves</w:t>
      </w:r>
      <w:proofErr w:type="gramEnd"/>
      <w:r w:rsidRPr="00705A16">
        <w:rPr>
          <w:rFonts w:ascii="Times New Roman" w:eastAsia="Times New Roman" w:hAnsi="Times New Roman" w:cs="Times New Roman"/>
          <w:color w:val="000000"/>
        </w:rPr>
        <w:t xml:space="preserve"> artifacts to its own run folder.</w:t>
      </w:r>
    </w:p>
    <w:p w14:paraId="0F5EBBB8"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Expected final deliverables from the code side</w:t>
      </w:r>
    </w:p>
    <w:p w14:paraId="40543B1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By the end, the code side of the project should produce:</w:t>
      </w:r>
    </w:p>
    <w:p w14:paraId="7A6BB280"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 trained detector</w:t>
      </w:r>
    </w:p>
    <w:p w14:paraId="10ABCDD7"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a classical comparison </w:t>
      </w:r>
      <w:proofErr w:type="gramStart"/>
      <w:r w:rsidRPr="00705A16">
        <w:rPr>
          <w:rFonts w:ascii="Times New Roman" w:eastAsia="Times New Roman" w:hAnsi="Times New Roman" w:cs="Times New Roman"/>
          <w:color w:val="000000"/>
        </w:rPr>
        <w:t>baseline</w:t>
      </w:r>
      <w:proofErr w:type="gramEnd"/>
    </w:p>
    <w:p w14:paraId="2A0475F7"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evaluation metrics</w:t>
      </w:r>
    </w:p>
    <w:p w14:paraId="082E5BCD"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plots and result images</w:t>
      </w:r>
    </w:p>
    <w:p w14:paraId="75847D7E"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saved misclassification examples</w:t>
      </w:r>
    </w:p>
    <w:p w14:paraId="76CF498D"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run folders with configs and outputs</w:t>
      </w:r>
    </w:p>
    <w:p w14:paraId="09458CF4" w14:textId="77777777" w:rsidR="00705A16" w:rsidRPr="00705A16" w:rsidRDefault="00705A16" w:rsidP="00705A16">
      <w:pPr>
        <w:numPr>
          <w:ilvl w:val="0"/>
          <w:numId w:val="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simple documentation that explains what was built, how it works, and what should be cited later</w:t>
      </w:r>
    </w:p>
    <w:p w14:paraId="4C3D215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is the right target.</w:t>
      </w:r>
    </w:p>
    <w:p w14:paraId="6033EE80"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641D1816">
          <v:rect id="_x0000_i1036" alt="" style="width:468pt;height:.05pt;mso-width-percent:0;mso-height-percent:0;mso-width-percent:0;mso-height-percent:0" o:hralign="center" o:hrstd="t" o:hr="t" fillcolor="#a0a0a0" stroked="f"/>
        </w:pict>
      </w:r>
    </w:p>
    <w:p w14:paraId="435188AE" w14:textId="77777777" w:rsidR="00705A16" w:rsidRPr="00705A16" w:rsidRDefault="00705A16" w:rsidP="00705A16">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705A16">
        <w:rPr>
          <w:rFonts w:ascii="Times New Roman" w:eastAsia="Times New Roman" w:hAnsi="Times New Roman" w:cs="Times New Roman"/>
          <w:b/>
          <w:bCs/>
          <w:color w:val="000000"/>
          <w:kern w:val="36"/>
          <w:sz w:val="48"/>
          <w:szCs w:val="48"/>
        </w:rPr>
        <w:t>2. Detailed system design</w:t>
      </w:r>
    </w:p>
    <w:p w14:paraId="29F54F6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actual system shape the project should have.</w:t>
      </w:r>
    </w:p>
    <w:p w14:paraId="42F50F18"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A. Overall system structure</w:t>
      </w:r>
    </w:p>
    <w:p w14:paraId="4E50E74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project should be designed as </w:t>
      </w:r>
      <w:r w:rsidRPr="00705A16">
        <w:rPr>
          <w:rFonts w:ascii="Times New Roman" w:eastAsia="Times New Roman" w:hAnsi="Times New Roman" w:cs="Times New Roman"/>
          <w:b/>
          <w:bCs/>
          <w:color w:val="000000"/>
        </w:rPr>
        <w:t>one compact codebase with three functional layers</w:t>
      </w:r>
      <w:r w:rsidRPr="00705A16">
        <w:rPr>
          <w:rFonts w:ascii="Times New Roman" w:eastAsia="Times New Roman" w:hAnsi="Times New Roman" w:cs="Times New Roman"/>
          <w:color w:val="000000"/>
        </w:rPr>
        <w:t>:</w:t>
      </w:r>
    </w:p>
    <w:p w14:paraId="10C58DA6"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1. Data layer</w:t>
      </w:r>
    </w:p>
    <w:p w14:paraId="05D7E0A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Responsible for:</w:t>
      </w:r>
    </w:p>
    <w:p w14:paraId="45D1A40F"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loading dataset images,</w:t>
      </w:r>
    </w:p>
    <w:p w14:paraId="168F9AEF"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sampling a manageable subset,</w:t>
      </w:r>
    </w:p>
    <w:p w14:paraId="1E37813E"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creating train/validation/test splits,</w:t>
      </w:r>
    </w:p>
    <w:p w14:paraId="5265E6C3"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preprocessing images,</w:t>
      </w:r>
    </w:p>
    <w:p w14:paraId="2A52AC5F"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preparing degraded test variants,</w:t>
      </w:r>
    </w:p>
    <w:p w14:paraId="40AB70B5" w14:textId="77777777" w:rsidR="00705A16" w:rsidRPr="00705A16" w:rsidRDefault="00705A16" w:rsidP="00705A16">
      <w:pPr>
        <w:numPr>
          <w:ilvl w:val="0"/>
          <w:numId w:val="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saving split definitions for reproducibility.</w:t>
      </w:r>
    </w:p>
    <w:p w14:paraId="0C0FB270"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2. Model and evaluation layer</w:t>
      </w:r>
    </w:p>
    <w:p w14:paraId="513D2EA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Responsible for:</w:t>
      </w:r>
    </w:p>
    <w:p w14:paraId="3332BC51" w14:textId="77777777" w:rsidR="00705A16" w:rsidRPr="00705A16" w:rsidRDefault="00705A16" w:rsidP="00705A16">
      <w:pPr>
        <w:numPr>
          <w:ilvl w:val="0"/>
          <w:numId w:val="1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extracting classical features and training the baseline classifier,</w:t>
      </w:r>
    </w:p>
    <w:p w14:paraId="3C6F437F" w14:textId="77777777" w:rsidR="00705A16" w:rsidRPr="00705A16" w:rsidRDefault="00705A16" w:rsidP="00705A16">
      <w:pPr>
        <w:numPr>
          <w:ilvl w:val="0"/>
          <w:numId w:val="1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training the CNN model,</w:t>
      </w:r>
    </w:p>
    <w:p w14:paraId="137D3156" w14:textId="77777777" w:rsidR="00705A16" w:rsidRPr="00705A16" w:rsidRDefault="00705A16" w:rsidP="00705A16">
      <w:pPr>
        <w:numPr>
          <w:ilvl w:val="0"/>
          <w:numId w:val="1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evaluating both methods on clean and degraded test data,</w:t>
      </w:r>
    </w:p>
    <w:p w14:paraId="44DA6DAF" w14:textId="77777777" w:rsidR="00705A16" w:rsidRPr="00705A16" w:rsidRDefault="00705A16" w:rsidP="00705A16">
      <w:pPr>
        <w:numPr>
          <w:ilvl w:val="0"/>
          <w:numId w:val="1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computing metrics and generating plots,</w:t>
      </w:r>
    </w:p>
    <w:p w14:paraId="0AAEAA52" w14:textId="77777777" w:rsidR="00705A16" w:rsidRPr="00705A16" w:rsidRDefault="00705A16" w:rsidP="00705A16">
      <w:pPr>
        <w:numPr>
          <w:ilvl w:val="0"/>
          <w:numId w:val="1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saving predictions and misclassification examples.</w:t>
      </w:r>
    </w:p>
    <w:p w14:paraId="69C8B3CC"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lastRenderedPageBreak/>
        <w:t>3. User interaction / execution layer</w:t>
      </w:r>
    </w:p>
    <w:p w14:paraId="53A6992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Responsible for:</w:t>
      </w:r>
    </w:p>
    <w:p w14:paraId="394EA3FE"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running training,</w:t>
      </w:r>
    </w:p>
    <w:p w14:paraId="18F628E8"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running evaluation,</w:t>
      </w:r>
    </w:p>
    <w:p w14:paraId="368C19C2"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running prediction on one image or a folder,</w:t>
      </w:r>
    </w:p>
    <w:p w14:paraId="37C4FA46"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creating run directories,</w:t>
      </w:r>
    </w:p>
    <w:p w14:paraId="1AC21E42"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printing usable terminal output,</w:t>
      </w:r>
    </w:p>
    <w:p w14:paraId="240F80C0" w14:textId="77777777" w:rsidR="00705A16" w:rsidRPr="00705A16" w:rsidRDefault="00705A16" w:rsidP="00705A16">
      <w:pPr>
        <w:numPr>
          <w:ilvl w:val="0"/>
          <w:numId w:val="1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saving artifacts automatically.</w:t>
      </w:r>
    </w:p>
    <w:p w14:paraId="01CB1720"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gives clean structure without bloating the project.</w:t>
      </w:r>
    </w:p>
    <w:p w14:paraId="6742E424"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4B31DF54">
          <v:rect id="_x0000_i1035" alt="" style="width:468pt;height:.05pt;mso-width-percent:0;mso-height-percent:0;mso-width-percent:0;mso-height-percent:0" o:hralign="center" o:hrstd="t" o:hr="t" fillcolor="#a0a0a0" stroked="f"/>
        </w:pict>
      </w:r>
    </w:p>
    <w:p w14:paraId="0C3717C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B. Core workflow design</w:t>
      </w:r>
    </w:p>
    <w:p w14:paraId="389881A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should support </w:t>
      </w:r>
      <w:r w:rsidRPr="00705A16">
        <w:rPr>
          <w:rFonts w:ascii="Times New Roman" w:eastAsia="Times New Roman" w:hAnsi="Times New Roman" w:cs="Times New Roman"/>
          <w:b/>
          <w:bCs/>
          <w:color w:val="000000"/>
        </w:rPr>
        <w:t>two fundamentally different workflows</w:t>
      </w:r>
      <w:r w:rsidRPr="00705A16">
        <w:rPr>
          <w:rFonts w:ascii="Times New Roman" w:eastAsia="Times New Roman" w:hAnsi="Times New Roman" w:cs="Times New Roman"/>
          <w:color w:val="000000"/>
        </w:rPr>
        <w:t>, even if the user-facing interface stays simple.</w:t>
      </w:r>
    </w:p>
    <w:p w14:paraId="4DB24193"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Workflow 1: development / experiment workflow</w:t>
      </w:r>
    </w:p>
    <w:p w14:paraId="4A8A8BC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what you use while building the project.</w:t>
      </w:r>
    </w:p>
    <w:p w14:paraId="40222AC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includes:</w:t>
      </w:r>
    </w:p>
    <w:p w14:paraId="79D04FC3"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dataset preparation</w:t>
      </w:r>
    </w:p>
    <w:p w14:paraId="4790D783"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subset creation</w:t>
      </w:r>
    </w:p>
    <w:p w14:paraId="1AA8972E"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split creation</w:t>
      </w:r>
    </w:p>
    <w:p w14:paraId="50BC8A57"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training the baseline</w:t>
      </w:r>
    </w:p>
    <w:p w14:paraId="6C140225"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training the CNN</w:t>
      </w:r>
    </w:p>
    <w:p w14:paraId="56A33DC6"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evaluation on validation/test sets</w:t>
      </w:r>
    </w:p>
    <w:p w14:paraId="4F85CA57"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degraded-image testing</w:t>
      </w:r>
    </w:p>
    <w:p w14:paraId="5AB05DA5" w14:textId="77777777" w:rsidR="00705A16" w:rsidRPr="00705A16" w:rsidRDefault="00705A16" w:rsidP="00705A16">
      <w:pPr>
        <w:numPr>
          <w:ilvl w:val="0"/>
          <w:numId w:val="1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output generation</w:t>
      </w:r>
    </w:p>
    <w:p w14:paraId="3B056E50"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“project-building” workflow.</w:t>
      </w:r>
    </w:p>
    <w:p w14:paraId="5A65D811"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Workflow 2: final detector workflow</w:t>
      </w:r>
    </w:p>
    <w:p w14:paraId="101ED85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what the finished project feels like to use.</w:t>
      </w:r>
    </w:p>
    <w:p w14:paraId="0A5D9AF5"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includes:</w:t>
      </w:r>
    </w:p>
    <w:p w14:paraId="440E6253"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load trained model</w:t>
      </w:r>
    </w:p>
    <w:p w14:paraId="76DEE244"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accept image path or folder path</w:t>
      </w:r>
    </w:p>
    <w:p w14:paraId="5F9B3BEB"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preprocess input</w:t>
      </w:r>
    </w:p>
    <w:p w14:paraId="615691E4"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generate prediction(s)</w:t>
      </w:r>
    </w:p>
    <w:p w14:paraId="5127CAC4"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print result(s) to terminal</w:t>
      </w:r>
    </w:p>
    <w:p w14:paraId="7E9AB377" w14:textId="77777777" w:rsidR="00705A16" w:rsidRPr="00705A16" w:rsidRDefault="00705A16" w:rsidP="00705A16">
      <w:pPr>
        <w:numPr>
          <w:ilvl w:val="0"/>
          <w:numId w:val="1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save run folder with outputs</w:t>
      </w:r>
    </w:p>
    <w:p w14:paraId="0FE3DC8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So yes, training is part of development, but prediction is the final usable detector. Those are different </w:t>
      </w:r>
      <w:proofErr w:type="gramStart"/>
      <w:r w:rsidRPr="00705A16">
        <w:rPr>
          <w:rFonts w:ascii="Times New Roman" w:eastAsia="Times New Roman" w:hAnsi="Times New Roman" w:cs="Times New Roman"/>
          <w:color w:val="000000"/>
        </w:rPr>
        <w:t>jobs</w:t>
      </w:r>
      <w:proofErr w:type="gramEnd"/>
      <w:r w:rsidRPr="00705A16">
        <w:rPr>
          <w:rFonts w:ascii="Times New Roman" w:eastAsia="Times New Roman" w:hAnsi="Times New Roman" w:cs="Times New Roman"/>
          <w:color w:val="000000"/>
        </w:rPr>
        <w:t xml:space="preserve"> and the code should reflect that.</w:t>
      </w:r>
    </w:p>
    <w:p w14:paraId="338F3FDE"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53518377">
          <v:rect id="_x0000_i1034" alt="" style="width:468pt;height:.05pt;mso-width-percent:0;mso-height-percent:0;mso-width-percent:0;mso-height-percent:0" o:hralign="center" o:hrstd="t" o:hr="t" fillcolor="#a0a0a0" stroked="f"/>
        </w:pict>
      </w:r>
    </w:p>
    <w:p w14:paraId="1991FCE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 Dataset design</w:t>
      </w:r>
    </w:p>
    <w:p w14:paraId="10A091F9"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Chosen dataset</w:t>
      </w:r>
    </w:p>
    <w:p w14:paraId="7B0CC5A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main dataset should be </w:t>
      </w:r>
      <w:proofErr w:type="spellStart"/>
      <w:r w:rsidRPr="00705A16">
        <w:rPr>
          <w:rFonts w:ascii="Times New Roman" w:eastAsia="Times New Roman" w:hAnsi="Times New Roman" w:cs="Times New Roman"/>
          <w:b/>
          <w:bCs/>
          <w:color w:val="000000"/>
        </w:rPr>
        <w:t>GenImage</w:t>
      </w:r>
      <w:proofErr w:type="spellEnd"/>
      <w:r w:rsidRPr="00705A16">
        <w:rPr>
          <w:rFonts w:ascii="Times New Roman" w:eastAsia="Times New Roman" w:hAnsi="Times New Roman" w:cs="Times New Roman"/>
          <w:color w:val="000000"/>
        </w:rPr>
        <w:t>.</w:t>
      </w:r>
    </w:p>
    <w:p w14:paraId="3408CEA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Why:</w:t>
      </w:r>
    </w:p>
    <w:p w14:paraId="50ED7F50" w14:textId="77777777" w:rsidR="00705A16" w:rsidRPr="00705A16" w:rsidRDefault="00705A16" w:rsidP="00705A16">
      <w:pPr>
        <w:numPr>
          <w:ilvl w:val="0"/>
          <w:numId w:val="1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is directly built for AI-image detection,</w:t>
      </w:r>
    </w:p>
    <w:p w14:paraId="423A104E" w14:textId="77777777" w:rsidR="00705A16" w:rsidRPr="00705A16" w:rsidRDefault="00705A16" w:rsidP="00705A16">
      <w:pPr>
        <w:numPr>
          <w:ilvl w:val="0"/>
          <w:numId w:val="1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contains both real and generated images,</w:t>
      </w:r>
    </w:p>
    <w:p w14:paraId="48905DEC" w14:textId="77777777" w:rsidR="00705A16" w:rsidRPr="00705A16" w:rsidRDefault="00705A16" w:rsidP="00705A16">
      <w:pPr>
        <w:numPr>
          <w:ilvl w:val="0"/>
          <w:numId w:val="1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includes multiple generators,</w:t>
      </w:r>
    </w:p>
    <w:p w14:paraId="656FFB8D" w14:textId="77777777" w:rsidR="00705A16" w:rsidRPr="00705A16" w:rsidRDefault="00705A16" w:rsidP="00705A16">
      <w:pPr>
        <w:numPr>
          <w:ilvl w:val="0"/>
          <w:numId w:val="1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and it explicitly supports degraded-image evaluation. </w:t>
      </w:r>
    </w:p>
    <w:p w14:paraId="141241BE"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Dataset philosophy</w:t>
      </w:r>
    </w:p>
    <w:p w14:paraId="1B70D09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We should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use the full benchmark.</w:t>
      </w:r>
    </w:p>
    <w:p w14:paraId="520018E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We should use a </w:t>
      </w:r>
      <w:r w:rsidRPr="00705A16">
        <w:rPr>
          <w:rFonts w:ascii="Times New Roman" w:eastAsia="Times New Roman" w:hAnsi="Times New Roman" w:cs="Times New Roman"/>
          <w:b/>
          <w:bCs/>
          <w:color w:val="000000"/>
        </w:rPr>
        <w:t>carefully sampled, balanced subset</w:t>
      </w:r>
      <w:r w:rsidRPr="00705A16">
        <w:rPr>
          <w:rFonts w:ascii="Times New Roman" w:eastAsia="Times New Roman" w:hAnsi="Times New Roman" w:cs="Times New Roman"/>
          <w:color w:val="000000"/>
        </w:rPr>
        <w:t> that is:</w:t>
      </w:r>
    </w:p>
    <w:p w14:paraId="68C78DFC" w14:textId="77777777" w:rsidR="00705A16" w:rsidRPr="00705A16" w:rsidRDefault="00705A16" w:rsidP="00705A16">
      <w:pPr>
        <w:numPr>
          <w:ilvl w:val="0"/>
          <w:numId w:val="1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large enough to be meaningful,</w:t>
      </w:r>
    </w:p>
    <w:p w14:paraId="4A9EEE5D" w14:textId="77777777" w:rsidR="00705A16" w:rsidRPr="00705A16" w:rsidRDefault="00705A16" w:rsidP="00705A16">
      <w:pPr>
        <w:numPr>
          <w:ilvl w:val="0"/>
          <w:numId w:val="1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small enough to fit storage and iteration needs,</w:t>
      </w:r>
    </w:p>
    <w:p w14:paraId="4E2B3C40" w14:textId="77777777" w:rsidR="00705A16" w:rsidRPr="00705A16" w:rsidRDefault="00705A16" w:rsidP="00705A16">
      <w:pPr>
        <w:numPr>
          <w:ilvl w:val="0"/>
          <w:numId w:val="1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diverse enough to avoid a stupidly narrow detector.</w:t>
      </w:r>
    </w:p>
    <w:p w14:paraId="6BB3549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not a compromise. It is the correct engineering choice for a course project.</w:t>
      </w:r>
    </w:p>
    <w:p w14:paraId="59C2046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Dataset composition goals</w:t>
      </w:r>
    </w:p>
    <w:p w14:paraId="0330609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subset should aim for:</w:t>
      </w:r>
    </w:p>
    <w:p w14:paraId="71F6C4B7"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both classes </w:t>
      </w:r>
      <w:proofErr w:type="gramStart"/>
      <w:r w:rsidRPr="00705A16">
        <w:rPr>
          <w:rFonts w:ascii="Times New Roman" w:eastAsia="Times New Roman" w:hAnsi="Times New Roman" w:cs="Times New Roman"/>
          <w:color w:val="000000"/>
        </w:rPr>
        <w:t>present:</w:t>
      </w:r>
      <w:proofErr w:type="gramEnd"/>
      <w:r w:rsidRPr="00705A16">
        <w:rPr>
          <w:rFonts w:ascii="Times New Roman" w:eastAsia="Times New Roman" w:hAnsi="Times New Roman" w:cs="Times New Roman"/>
          <w:color w:val="000000"/>
        </w:rPr>
        <w:t> </w:t>
      </w:r>
      <w:r w:rsidRPr="00705A16">
        <w:rPr>
          <w:rFonts w:ascii="Times New Roman" w:eastAsia="Times New Roman" w:hAnsi="Times New Roman" w:cs="Times New Roman"/>
          <w:b/>
          <w:bCs/>
          <w:color w:val="000000"/>
        </w:rPr>
        <w:t>real</w:t>
      </w:r>
      <w:r w:rsidRPr="00705A16">
        <w:rPr>
          <w:rFonts w:ascii="Times New Roman" w:eastAsia="Times New Roman" w:hAnsi="Times New Roman" w:cs="Times New Roman"/>
          <w:color w:val="000000"/>
        </w:rPr>
        <w:t> and </w:t>
      </w:r>
      <w:r w:rsidRPr="00705A16">
        <w:rPr>
          <w:rFonts w:ascii="Times New Roman" w:eastAsia="Times New Roman" w:hAnsi="Times New Roman" w:cs="Times New Roman"/>
          <w:b/>
          <w:bCs/>
          <w:color w:val="000000"/>
        </w:rPr>
        <w:t>AI-generated</w:t>
      </w:r>
    </w:p>
    <w:p w14:paraId="22E59958"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approximate class balance</w:t>
      </w:r>
    </w:p>
    <w:p w14:paraId="5D388EEC"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multiple AI generators in the fake class</w:t>
      </w:r>
    </w:p>
    <w:p w14:paraId="5DCFD849"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fixed train/validation/test split</w:t>
      </w:r>
    </w:p>
    <w:p w14:paraId="09A95F96"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accidental leakage between splits</w:t>
      </w:r>
    </w:p>
    <w:p w14:paraId="41C4A2A8" w14:textId="77777777" w:rsidR="00705A16" w:rsidRPr="00705A16" w:rsidRDefault="00705A16" w:rsidP="00705A16">
      <w:pPr>
        <w:numPr>
          <w:ilvl w:val="0"/>
          <w:numId w:val="1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exact split files saved</w:t>
      </w:r>
    </w:p>
    <w:p w14:paraId="2FA0E47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matters because the literature warns that AI-image detectors can exploit spurious differences if the data is not carefully controlled. </w:t>
      </w:r>
    </w:p>
    <w:p w14:paraId="4A69967A"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Split design</w:t>
      </w:r>
    </w:p>
    <w:p w14:paraId="4FBE99B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should include:</w:t>
      </w:r>
    </w:p>
    <w:p w14:paraId="5E1BE1B0" w14:textId="77777777" w:rsidR="00705A16" w:rsidRPr="00705A16" w:rsidRDefault="00705A16" w:rsidP="00705A16">
      <w:pPr>
        <w:numPr>
          <w:ilvl w:val="0"/>
          <w:numId w:val="1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train split</w:t>
      </w:r>
    </w:p>
    <w:p w14:paraId="6EADFF77" w14:textId="77777777" w:rsidR="00705A16" w:rsidRPr="00705A16" w:rsidRDefault="00705A16" w:rsidP="00705A16">
      <w:pPr>
        <w:numPr>
          <w:ilvl w:val="0"/>
          <w:numId w:val="1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validation split</w:t>
      </w:r>
    </w:p>
    <w:p w14:paraId="242E72F7" w14:textId="77777777" w:rsidR="00705A16" w:rsidRPr="00705A16" w:rsidRDefault="00705A16" w:rsidP="00705A16">
      <w:pPr>
        <w:numPr>
          <w:ilvl w:val="0"/>
          <w:numId w:val="1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test split</w:t>
      </w:r>
    </w:p>
    <w:p w14:paraId="24FD359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Functionally:</w:t>
      </w:r>
    </w:p>
    <w:p w14:paraId="20FD9CC0" w14:textId="77777777" w:rsidR="00705A16" w:rsidRPr="00705A16" w:rsidRDefault="00705A16" w:rsidP="00705A16">
      <w:pPr>
        <w:numPr>
          <w:ilvl w:val="0"/>
          <w:numId w:val="1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train</w:t>
      </w:r>
      <w:r w:rsidRPr="00705A16">
        <w:rPr>
          <w:rFonts w:ascii="Times New Roman" w:eastAsia="Times New Roman" w:hAnsi="Times New Roman" w:cs="Times New Roman"/>
          <w:color w:val="000000"/>
        </w:rPr>
        <w:t> teaches the model,</w:t>
      </w:r>
    </w:p>
    <w:p w14:paraId="3C7342BF" w14:textId="77777777" w:rsidR="00705A16" w:rsidRPr="00705A16" w:rsidRDefault="00705A16" w:rsidP="00705A16">
      <w:pPr>
        <w:numPr>
          <w:ilvl w:val="0"/>
          <w:numId w:val="1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validation</w:t>
      </w:r>
      <w:r w:rsidRPr="00705A16">
        <w:rPr>
          <w:rFonts w:ascii="Times New Roman" w:eastAsia="Times New Roman" w:hAnsi="Times New Roman" w:cs="Times New Roman"/>
          <w:color w:val="000000"/>
        </w:rPr>
        <w:t> helps choose settings or thresholds,</w:t>
      </w:r>
    </w:p>
    <w:p w14:paraId="2CD480CA" w14:textId="77777777" w:rsidR="00705A16" w:rsidRPr="00705A16" w:rsidRDefault="00705A16" w:rsidP="00705A16">
      <w:pPr>
        <w:numPr>
          <w:ilvl w:val="0"/>
          <w:numId w:val="1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test</w:t>
      </w:r>
      <w:r w:rsidRPr="00705A16">
        <w:rPr>
          <w:rFonts w:ascii="Times New Roman" w:eastAsia="Times New Roman" w:hAnsi="Times New Roman" w:cs="Times New Roman"/>
          <w:color w:val="000000"/>
        </w:rPr>
        <w:t> is held back for the final reported performance.</w:t>
      </w:r>
    </w:p>
    <w:p w14:paraId="6F5D9255"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standard and necessary.</w:t>
      </w:r>
    </w:p>
    <w:p w14:paraId="73C3B59F"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Image preprocessing design</w:t>
      </w:r>
    </w:p>
    <w:p w14:paraId="361B809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All images should be standardized before model input.</w:t>
      </w:r>
    </w:p>
    <w:p w14:paraId="5820BCA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likely means:</w:t>
      </w:r>
    </w:p>
    <w:p w14:paraId="7AF23B6A" w14:textId="77777777" w:rsidR="00705A16" w:rsidRPr="00705A16" w:rsidRDefault="00705A16" w:rsidP="00705A16">
      <w:pPr>
        <w:numPr>
          <w:ilvl w:val="0"/>
          <w:numId w:val="1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convert to RGB if needed,</w:t>
      </w:r>
    </w:p>
    <w:p w14:paraId="39DE4F2A" w14:textId="77777777" w:rsidR="00705A16" w:rsidRPr="00705A16" w:rsidRDefault="00705A16" w:rsidP="00705A16">
      <w:pPr>
        <w:numPr>
          <w:ilvl w:val="0"/>
          <w:numId w:val="1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resize to a common input size,</w:t>
      </w:r>
    </w:p>
    <w:p w14:paraId="208FC943" w14:textId="77777777" w:rsidR="00705A16" w:rsidRPr="00705A16" w:rsidRDefault="00705A16" w:rsidP="00705A16">
      <w:pPr>
        <w:numPr>
          <w:ilvl w:val="0"/>
          <w:numId w:val="1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normalize appropriately for the model,</w:t>
      </w:r>
    </w:p>
    <w:p w14:paraId="4728E25C" w14:textId="77777777" w:rsidR="00705A16" w:rsidRPr="00705A16" w:rsidRDefault="00705A16" w:rsidP="00705A16">
      <w:pPr>
        <w:numPr>
          <w:ilvl w:val="0"/>
          <w:numId w:val="1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optionally center crop depending on the final pipeline choice.</w:t>
      </w:r>
    </w:p>
    <w:p w14:paraId="0680C72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deep model needs this no matter what, and the baseline also benefits from consistent sizing.</w:t>
      </w:r>
    </w:p>
    <w:p w14:paraId="1564F3F2"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Degraded test variants</w:t>
      </w:r>
    </w:p>
    <w:p w14:paraId="5CEF370C"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should create degraded versions of the test set for robustness evaluation.</w:t>
      </w:r>
    </w:p>
    <w:p w14:paraId="601FA0AC"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Required degraded variants:</w:t>
      </w:r>
    </w:p>
    <w:p w14:paraId="3863D41B" w14:textId="77777777" w:rsidR="00705A16" w:rsidRPr="00705A16" w:rsidRDefault="00705A16" w:rsidP="00705A16">
      <w:pPr>
        <w:numPr>
          <w:ilvl w:val="0"/>
          <w:numId w:val="2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JPEG compression</w:t>
      </w:r>
    </w:p>
    <w:p w14:paraId="68CCDFAE" w14:textId="77777777" w:rsidR="00705A16" w:rsidRPr="00705A16" w:rsidRDefault="00705A16" w:rsidP="00705A16">
      <w:pPr>
        <w:numPr>
          <w:ilvl w:val="0"/>
          <w:numId w:val="2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resizing / reduced resolution</w:t>
      </w:r>
    </w:p>
    <w:p w14:paraId="16AE082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These are the right choices because they are directly supported by the benchmark framing and by the wider concern that detectors can degrade badly after common post-processing. </w:t>
      </w:r>
    </w:p>
    <w:p w14:paraId="2D7C8AC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Degraded test variants should be treated as:</w:t>
      </w:r>
    </w:p>
    <w:p w14:paraId="1DE3D0E0" w14:textId="77777777" w:rsidR="00705A16" w:rsidRPr="00705A16" w:rsidRDefault="00705A16" w:rsidP="00705A16">
      <w:pPr>
        <w:numPr>
          <w:ilvl w:val="0"/>
          <w:numId w:val="2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derived evaluation sets,</w:t>
      </w:r>
    </w:p>
    <w:p w14:paraId="47D0F525" w14:textId="77777777" w:rsidR="00705A16" w:rsidRPr="00705A16" w:rsidRDefault="00705A16" w:rsidP="00705A16">
      <w:pPr>
        <w:numPr>
          <w:ilvl w:val="0"/>
          <w:numId w:val="2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mixed into training by default.</w:t>
      </w:r>
    </w:p>
    <w:p w14:paraId="36596921"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792D3FEC">
          <v:rect id="_x0000_i1033" alt="" style="width:468pt;height:.05pt;mso-width-percent:0;mso-height-percent:0;mso-width-percent:0;mso-height-percent:0" o:hralign="center" o:hrstd="t" o:hr="t" fillcolor="#a0a0a0" stroked="f"/>
        </w:pict>
      </w:r>
    </w:p>
    <w:p w14:paraId="1F22E4EB"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D. Model design</w:t>
      </w:r>
    </w:p>
    <w:p w14:paraId="18B4BB41"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1. Classical baseline design</w:t>
      </w:r>
    </w:p>
    <w:p w14:paraId="688062B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project should include </w:t>
      </w:r>
      <w:r w:rsidRPr="00705A16">
        <w:rPr>
          <w:rFonts w:ascii="Times New Roman" w:eastAsia="Times New Roman" w:hAnsi="Times New Roman" w:cs="Times New Roman"/>
          <w:b/>
          <w:bCs/>
          <w:color w:val="000000"/>
        </w:rPr>
        <w:t>one</w:t>
      </w:r>
      <w:r w:rsidRPr="00705A16">
        <w:rPr>
          <w:rFonts w:ascii="Times New Roman" w:eastAsia="Times New Roman" w:hAnsi="Times New Roman" w:cs="Times New Roman"/>
          <w:color w:val="000000"/>
        </w:rPr>
        <w:t> classical baseline.</w:t>
      </w:r>
    </w:p>
    <w:p w14:paraId="2057BF8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three. Not five. One.</w:t>
      </w:r>
    </w:p>
    <w:p w14:paraId="615A741B"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Purpose of the baseline</w:t>
      </w:r>
    </w:p>
    <w:p w14:paraId="66250B25"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baseline exists to answer:</w:t>
      </w:r>
    </w:p>
    <w:p w14:paraId="36297464" w14:textId="77777777" w:rsidR="00705A16" w:rsidRPr="00705A16" w:rsidRDefault="00705A16" w:rsidP="00705A16">
      <w:pPr>
        <w:numPr>
          <w:ilvl w:val="0"/>
          <w:numId w:val="2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does the deep model </w:t>
      </w:r>
      <w:proofErr w:type="gramStart"/>
      <w:r w:rsidRPr="00705A16">
        <w:rPr>
          <w:rFonts w:ascii="Times New Roman" w:eastAsia="Times New Roman" w:hAnsi="Times New Roman" w:cs="Times New Roman"/>
          <w:color w:val="000000"/>
        </w:rPr>
        <w:t>actually outperform</w:t>
      </w:r>
      <w:proofErr w:type="gramEnd"/>
      <w:r w:rsidRPr="00705A16">
        <w:rPr>
          <w:rFonts w:ascii="Times New Roman" w:eastAsia="Times New Roman" w:hAnsi="Times New Roman" w:cs="Times New Roman"/>
          <w:color w:val="000000"/>
        </w:rPr>
        <w:t xml:space="preserve"> a simpler handcrafted approach?</w:t>
      </w:r>
    </w:p>
    <w:p w14:paraId="6F62F405" w14:textId="77777777" w:rsidR="00705A16" w:rsidRPr="00705A16" w:rsidRDefault="00705A16" w:rsidP="00705A16">
      <w:pPr>
        <w:numPr>
          <w:ilvl w:val="0"/>
          <w:numId w:val="2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how much of the task can be handled by more traditional image features?</w:t>
      </w:r>
    </w:p>
    <w:p w14:paraId="42385FE6" w14:textId="77777777" w:rsidR="00705A16" w:rsidRPr="00705A16" w:rsidRDefault="00705A16" w:rsidP="00705A16">
      <w:pPr>
        <w:numPr>
          <w:ilvl w:val="0"/>
          <w:numId w:val="2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how much robustness is gained or lost when using a simple method?</w:t>
      </w:r>
    </w:p>
    <w:p w14:paraId="07C3CC9B"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Baseline design philosophy</w:t>
      </w:r>
    </w:p>
    <w:p w14:paraId="7D8D05C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baseline should use:</w:t>
      </w:r>
    </w:p>
    <w:p w14:paraId="2624DC8C" w14:textId="77777777" w:rsidR="00705A16" w:rsidRPr="00705A16" w:rsidRDefault="00705A16" w:rsidP="00705A16">
      <w:pPr>
        <w:numPr>
          <w:ilvl w:val="0"/>
          <w:numId w:val="2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handcrafted image features,</w:t>
      </w:r>
    </w:p>
    <w:p w14:paraId="6F2DB48F" w14:textId="77777777" w:rsidR="00705A16" w:rsidRPr="00705A16" w:rsidRDefault="00705A16" w:rsidP="00705A16">
      <w:pPr>
        <w:numPr>
          <w:ilvl w:val="0"/>
          <w:numId w:val="2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especially texture/statistical/frequency-style cues,</w:t>
      </w:r>
    </w:p>
    <w:p w14:paraId="4774B9A6" w14:textId="77777777" w:rsidR="00705A16" w:rsidRPr="00705A16" w:rsidRDefault="00705A16" w:rsidP="00705A16">
      <w:pPr>
        <w:numPr>
          <w:ilvl w:val="0"/>
          <w:numId w:val="2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followed by a standard classical classifier.</w:t>
      </w:r>
    </w:p>
    <w:p w14:paraId="6402FE2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justified because the literature repeatedly identifies frequency-aware and artifact-aware detection as a meaningful family of methods. </w:t>
      </w:r>
    </w:p>
    <w:p w14:paraId="61DC163F"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What the baseline should feel like</w:t>
      </w:r>
    </w:p>
    <w:p w14:paraId="534E5C0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should feel:</w:t>
      </w:r>
    </w:p>
    <w:p w14:paraId="002E77E1" w14:textId="77777777" w:rsidR="00705A16" w:rsidRPr="00705A16" w:rsidRDefault="00705A16" w:rsidP="00705A16">
      <w:pPr>
        <w:numPr>
          <w:ilvl w:val="0"/>
          <w:numId w:val="2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understandable</w:t>
      </w:r>
    </w:p>
    <w:p w14:paraId="11B9B0B5" w14:textId="77777777" w:rsidR="00705A16" w:rsidRPr="00705A16" w:rsidRDefault="00705A16" w:rsidP="00705A16">
      <w:pPr>
        <w:numPr>
          <w:ilvl w:val="0"/>
          <w:numId w:val="2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explicit</w:t>
      </w:r>
    </w:p>
    <w:p w14:paraId="1BBCCB8D" w14:textId="77777777" w:rsidR="00705A16" w:rsidRPr="00705A16" w:rsidRDefault="00705A16" w:rsidP="00705A16">
      <w:pPr>
        <w:numPr>
          <w:ilvl w:val="0"/>
          <w:numId w:val="2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class-related</w:t>
      </w:r>
    </w:p>
    <w:p w14:paraId="34D9A01E" w14:textId="77777777" w:rsidR="00705A16" w:rsidRPr="00705A16" w:rsidRDefault="00705A16" w:rsidP="00705A16">
      <w:pPr>
        <w:numPr>
          <w:ilvl w:val="0"/>
          <w:numId w:val="2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non-magical</w:t>
      </w:r>
    </w:p>
    <w:p w14:paraId="1BE07E49" w14:textId="77777777" w:rsidR="00705A16" w:rsidRPr="00705A16" w:rsidRDefault="00705A16" w:rsidP="00705A16">
      <w:pPr>
        <w:numPr>
          <w:ilvl w:val="0"/>
          <w:numId w:val="2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lightweight</w:t>
      </w:r>
    </w:p>
    <w:p w14:paraId="0E5972C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good for both the project and the report.</w:t>
      </w:r>
    </w:p>
    <w:p w14:paraId="18947E2E"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lastRenderedPageBreak/>
        <w:t>What it should not be</w:t>
      </w:r>
    </w:p>
    <w:p w14:paraId="13B96E4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should not become a second giant project of its own.</w:t>
      </w:r>
    </w:p>
    <w:p w14:paraId="4BC92D4E"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57FA3CD1">
          <v:rect id="_x0000_i1032" alt="" style="width:468pt;height:.05pt;mso-width-percent:0;mso-height-percent:0;mso-width-percent:0;mso-height-percent:0" o:hralign="center" o:hrstd="t" o:hr="t" fillcolor="#a0a0a0" stroked="f"/>
        </w:pict>
      </w:r>
    </w:p>
    <w:p w14:paraId="7FDBDF0D"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2. Deep model design</w:t>
      </w:r>
    </w:p>
    <w:p w14:paraId="3108EE22"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Chosen deep model family</w:t>
      </w:r>
    </w:p>
    <w:p w14:paraId="3EA4644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deep model should be a </w:t>
      </w:r>
      <w:r w:rsidRPr="00705A16">
        <w:rPr>
          <w:rFonts w:ascii="Times New Roman" w:eastAsia="Times New Roman" w:hAnsi="Times New Roman" w:cs="Times New Roman"/>
          <w:b/>
          <w:bCs/>
          <w:color w:val="000000"/>
        </w:rPr>
        <w:t>CNN-based classifier</w:t>
      </w:r>
      <w:r w:rsidRPr="00705A16">
        <w:rPr>
          <w:rFonts w:ascii="Times New Roman" w:eastAsia="Times New Roman" w:hAnsi="Times New Roman" w:cs="Times New Roman"/>
          <w:color w:val="000000"/>
        </w:rPr>
        <w:t>, not a transformer-heavy or exotic forensic architecture.</w:t>
      </w:r>
    </w:p>
    <w:p w14:paraId="43A87833"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Why</w:t>
      </w:r>
    </w:p>
    <w:p w14:paraId="3118060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Because this is the cleanest intersection of:</w:t>
      </w:r>
    </w:p>
    <w:p w14:paraId="01AC4204" w14:textId="77777777" w:rsidR="00705A16" w:rsidRPr="00705A16" w:rsidRDefault="00705A16" w:rsidP="00705A16">
      <w:pPr>
        <w:numPr>
          <w:ilvl w:val="0"/>
          <w:numId w:val="2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course coverage,</w:t>
      </w:r>
    </w:p>
    <w:p w14:paraId="486D5684" w14:textId="77777777" w:rsidR="00705A16" w:rsidRPr="00705A16" w:rsidRDefault="00705A16" w:rsidP="00705A16">
      <w:pPr>
        <w:numPr>
          <w:ilvl w:val="0"/>
          <w:numId w:val="2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implementation realism,</w:t>
      </w:r>
    </w:p>
    <w:p w14:paraId="259CCF3D" w14:textId="77777777" w:rsidR="00705A16" w:rsidRPr="00705A16" w:rsidRDefault="00705A16" w:rsidP="00705A16">
      <w:pPr>
        <w:numPr>
          <w:ilvl w:val="0"/>
          <w:numId w:val="2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benchmark legitimacy,</w:t>
      </w:r>
    </w:p>
    <w:p w14:paraId="0BC71401" w14:textId="77777777" w:rsidR="00705A16" w:rsidRPr="00705A16" w:rsidRDefault="00705A16" w:rsidP="00705A16">
      <w:pPr>
        <w:numPr>
          <w:ilvl w:val="0"/>
          <w:numId w:val="2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and believable student work.</w:t>
      </w:r>
    </w:p>
    <w:p w14:paraId="6F5730B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The course explicitly supports CNNs, </w:t>
      </w:r>
      <w:proofErr w:type="spellStart"/>
      <w:r w:rsidRPr="00705A16">
        <w:rPr>
          <w:rFonts w:ascii="Times New Roman" w:eastAsia="Times New Roman" w:hAnsi="Times New Roman" w:cs="Times New Roman"/>
          <w:color w:val="000000"/>
        </w:rPr>
        <w:t>ResNet</w:t>
      </w:r>
      <w:proofErr w:type="spellEnd"/>
      <w:r w:rsidRPr="00705A16">
        <w:rPr>
          <w:rFonts w:ascii="Times New Roman" w:eastAsia="Times New Roman" w:hAnsi="Times New Roman" w:cs="Times New Roman"/>
          <w:color w:val="000000"/>
        </w:rPr>
        <w:t>-style backbones, transfer learning, and fine-tuning decisions. </w:t>
      </w:r>
    </w:p>
    <w:p w14:paraId="7EF4F22F"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Recommended backbone family</w:t>
      </w:r>
    </w:p>
    <w:p w14:paraId="15FBF248"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proofErr w:type="spellStart"/>
      <w:r w:rsidRPr="00705A16">
        <w:rPr>
          <w:rFonts w:ascii="Times New Roman" w:eastAsia="Times New Roman" w:hAnsi="Times New Roman" w:cs="Times New Roman"/>
          <w:b/>
          <w:bCs/>
          <w:color w:val="000000"/>
        </w:rPr>
        <w:t>ResNet</w:t>
      </w:r>
      <w:proofErr w:type="spellEnd"/>
      <w:r w:rsidRPr="00705A16">
        <w:rPr>
          <w:rFonts w:ascii="Times New Roman" w:eastAsia="Times New Roman" w:hAnsi="Times New Roman" w:cs="Times New Roman"/>
          <w:color w:val="000000"/>
        </w:rPr>
        <w:t> is the best family to center this around.</w:t>
      </w:r>
    </w:p>
    <w:p w14:paraId="7D8A7BB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Why:</w:t>
      </w:r>
    </w:p>
    <w:p w14:paraId="44B8E0DD" w14:textId="77777777" w:rsidR="00705A16" w:rsidRPr="00705A16" w:rsidRDefault="00705A16" w:rsidP="00705A16">
      <w:pPr>
        <w:numPr>
          <w:ilvl w:val="0"/>
          <w:numId w:val="2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clearly course-aligned,</w:t>
      </w:r>
    </w:p>
    <w:p w14:paraId="03975FEC" w14:textId="77777777" w:rsidR="00705A16" w:rsidRPr="00705A16" w:rsidRDefault="00705A16" w:rsidP="00705A16">
      <w:pPr>
        <w:numPr>
          <w:ilvl w:val="0"/>
          <w:numId w:val="2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stable and standard,</w:t>
      </w:r>
    </w:p>
    <w:p w14:paraId="614787D8" w14:textId="77777777" w:rsidR="00705A16" w:rsidRPr="00705A16" w:rsidRDefault="00705A16" w:rsidP="00705A16">
      <w:pPr>
        <w:numPr>
          <w:ilvl w:val="0"/>
          <w:numId w:val="2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widely understood,</w:t>
      </w:r>
    </w:p>
    <w:p w14:paraId="103362A2" w14:textId="77777777" w:rsidR="00705A16" w:rsidRPr="00705A16" w:rsidRDefault="00705A16" w:rsidP="00705A16">
      <w:pPr>
        <w:numPr>
          <w:ilvl w:val="0"/>
          <w:numId w:val="2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benchmark-legitimate,</w:t>
      </w:r>
    </w:p>
    <w:p w14:paraId="1E5B8951" w14:textId="77777777" w:rsidR="00705A16" w:rsidRPr="00705A16" w:rsidRDefault="00705A16" w:rsidP="00705A16">
      <w:pPr>
        <w:numPr>
          <w:ilvl w:val="0"/>
          <w:numId w:val="2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not suspiciously exotic.</w:t>
      </w:r>
    </w:p>
    <w:p w14:paraId="38AF9F3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proofErr w:type="spellStart"/>
      <w:r w:rsidRPr="00705A16">
        <w:rPr>
          <w:rFonts w:ascii="Times New Roman" w:eastAsia="Times New Roman" w:hAnsi="Times New Roman" w:cs="Times New Roman"/>
          <w:color w:val="000000"/>
        </w:rPr>
        <w:t>GenImage’s</w:t>
      </w:r>
      <w:proofErr w:type="spellEnd"/>
      <w:r w:rsidRPr="00705A16">
        <w:rPr>
          <w:rFonts w:ascii="Times New Roman" w:eastAsia="Times New Roman" w:hAnsi="Times New Roman" w:cs="Times New Roman"/>
          <w:color w:val="000000"/>
        </w:rPr>
        <w:t xml:space="preserve"> official materials also benchmark standard backbones including ResNet-50, which makes that choice academically normal rather than invented. </w:t>
      </w:r>
    </w:p>
    <w:p w14:paraId="447B38E6"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Transfer learning design</w:t>
      </w:r>
    </w:p>
    <w:p w14:paraId="4642B36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deep model should use </w:t>
      </w:r>
      <w:r w:rsidRPr="00705A16">
        <w:rPr>
          <w:rFonts w:ascii="Times New Roman" w:eastAsia="Times New Roman" w:hAnsi="Times New Roman" w:cs="Times New Roman"/>
          <w:b/>
          <w:bCs/>
          <w:color w:val="000000"/>
        </w:rPr>
        <w:t>transfer learning / fine-tuning</w:t>
      </w:r>
      <w:r w:rsidRPr="00705A16">
        <w:rPr>
          <w:rFonts w:ascii="Times New Roman" w:eastAsia="Times New Roman" w:hAnsi="Times New Roman" w:cs="Times New Roman"/>
          <w:color w:val="000000"/>
        </w:rPr>
        <w:t>, not a CNN built entirely from scratch.</w:t>
      </w:r>
    </w:p>
    <w:p w14:paraId="07EA880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That is not cheating. It is a standard CV project approach and the course materials themselves frame transfer learning as a standard starting point for CV work. </w:t>
      </w:r>
    </w:p>
    <w:p w14:paraId="4B718B86"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Deep model role in the project</w:t>
      </w:r>
    </w:p>
    <w:p w14:paraId="5E026DB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CNN is the main model.</w:t>
      </w:r>
    </w:p>
    <w:p w14:paraId="1E38F89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baseline is there to contextualize it, not to compete in complexity.</w:t>
      </w:r>
    </w:p>
    <w:p w14:paraId="0AA5F8FA"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35FBEFF9">
          <v:rect id="_x0000_i1031" alt="" style="width:468pt;height:.05pt;mso-width-percent:0;mso-height-percent:0;mso-width-percent:0;mso-height-percent:0" o:hralign="center" o:hrstd="t" o:hr="t" fillcolor="#a0a0a0" stroked="f"/>
        </w:pict>
      </w:r>
    </w:p>
    <w:p w14:paraId="1C4D37CF"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E. Evaluation design</w:t>
      </w:r>
    </w:p>
    <w:p w14:paraId="5962C163"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Core evaluation goal</w:t>
      </w:r>
    </w:p>
    <w:p w14:paraId="3CA1CDD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Evaluation should answer three separate questions:</w:t>
      </w:r>
    </w:p>
    <w:p w14:paraId="26630AB3"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1. Does the detector work on clean held-out data?</w:t>
      </w:r>
    </w:p>
    <w:p w14:paraId="409E3B1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basic classification question.</w:t>
      </w:r>
    </w:p>
    <w:p w14:paraId="114D8E77"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2. Does the deep model improve over the baseline?</w:t>
      </w:r>
    </w:p>
    <w:p w14:paraId="675F2C0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comparative project question.</w:t>
      </w:r>
    </w:p>
    <w:p w14:paraId="49298068"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3. Does performance survive degradation?</w:t>
      </w:r>
    </w:p>
    <w:p w14:paraId="582FEA8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the robustness question.</w:t>
      </w:r>
    </w:p>
    <w:p w14:paraId="4145013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If the system answers those three questions, the project is doing its real job.</w:t>
      </w:r>
    </w:p>
    <w:p w14:paraId="0F4CF327"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Metrics</w:t>
      </w:r>
    </w:p>
    <w:p w14:paraId="1618D3EC"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should report the standard metrics needed to understand a binary classifier:</w:t>
      </w:r>
    </w:p>
    <w:p w14:paraId="5186B36A"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accuracy</w:t>
      </w:r>
    </w:p>
    <w:p w14:paraId="379DC991"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precision</w:t>
      </w:r>
    </w:p>
    <w:p w14:paraId="3B4A9445"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recall</w:t>
      </w:r>
    </w:p>
    <w:p w14:paraId="3726F7AE"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F1-score</w:t>
      </w:r>
    </w:p>
    <w:p w14:paraId="6CF8952A"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confusion matrix</w:t>
      </w:r>
    </w:p>
    <w:p w14:paraId="177F6CFD" w14:textId="77777777" w:rsidR="00705A16" w:rsidRPr="00705A16" w:rsidRDefault="00705A16" w:rsidP="00705A16">
      <w:pPr>
        <w:numPr>
          <w:ilvl w:val="0"/>
          <w:numId w:val="2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ROC-AUC</w:t>
      </w:r>
    </w:p>
    <w:p w14:paraId="0E84DBC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These are enough to show both general performance and class behavior.</w:t>
      </w:r>
    </w:p>
    <w:p w14:paraId="19F07880"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lastRenderedPageBreak/>
        <w:t>Failure analysis</w:t>
      </w:r>
    </w:p>
    <w:p w14:paraId="394B8F1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should also save </w:t>
      </w:r>
      <w:r w:rsidRPr="00705A16">
        <w:rPr>
          <w:rFonts w:ascii="Times New Roman" w:eastAsia="Times New Roman" w:hAnsi="Times New Roman" w:cs="Times New Roman"/>
          <w:b/>
          <w:bCs/>
          <w:color w:val="000000"/>
        </w:rPr>
        <w:t>example misclassifications</w:t>
      </w:r>
      <w:r w:rsidRPr="00705A16">
        <w:rPr>
          <w:rFonts w:ascii="Times New Roman" w:eastAsia="Times New Roman" w:hAnsi="Times New Roman" w:cs="Times New Roman"/>
          <w:color w:val="000000"/>
        </w:rPr>
        <w:t>.</w:t>
      </w:r>
    </w:p>
    <w:p w14:paraId="22BDD90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means saving some cases like:</w:t>
      </w:r>
    </w:p>
    <w:p w14:paraId="683B8954" w14:textId="77777777" w:rsidR="00705A16" w:rsidRPr="00705A16" w:rsidRDefault="00705A16" w:rsidP="00705A16">
      <w:pPr>
        <w:numPr>
          <w:ilvl w:val="0"/>
          <w:numId w:val="2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real images predicted as AI</w:t>
      </w:r>
    </w:p>
    <w:p w14:paraId="4F1046AA" w14:textId="77777777" w:rsidR="00705A16" w:rsidRPr="00705A16" w:rsidRDefault="00705A16" w:rsidP="00705A16">
      <w:pPr>
        <w:numPr>
          <w:ilvl w:val="0"/>
          <w:numId w:val="2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AI images predicted as real</w:t>
      </w:r>
    </w:p>
    <w:p w14:paraId="3E73B7DB"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is important because the course emphasizes failure analysis and because these examples become useful later for the report’s discussion section. </w:t>
      </w:r>
    </w:p>
    <w:p w14:paraId="78612D10"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Clean vs degraded evaluation</w:t>
      </w:r>
    </w:p>
    <w:p w14:paraId="430ABD3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evaluation layer should compare performance across:</w:t>
      </w:r>
    </w:p>
    <w:p w14:paraId="0E09D14F" w14:textId="77777777" w:rsidR="00705A16" w:rsidRPr="00705A16" w:rsidRDefault="00705A16" w:rsidP="00705A16">
      <w:pPr>
        <w:numPr>
          <w:ilvl w:val="0"/>
          <w:numId w:val="2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clean test set</w:t>
      </w:r>
    </w:p>
    <w:p w14:paraId="29AF6D83" w14:textId="77777777" w:rsidR="00705A16" w:rsidRPr="00705A16" w:rsidRDefault="00705A16" w:rsidP="00705A16">
      <w:pPr>
        <w:numPr>
          <w:ilvl w:val="0"/>
          <w:numId w:val="2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compressed test set</w:t>
      </w:r>
    </w:p>
    <w:p w14:paraId="4A08FBB4" w14:textId="77777777" w:rsidR="00705A16" w:rsidRPr="00705A16" w:rsidRDefault="00705A16" w:rsidP="00705A16">
      <w:pPr>
        <w:numPr>
          <w:ilvl w:val="0"/>
          <w:numId w:val="2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resized test set</w:t>
      </w:r>
    </w:p>
    <w:p w14:paraId="55ACFC4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comparison is not optional fluff. It is one of the main ways the project proves it understands the real difficulty of the problem. </w:t>
      </w:r>
    </w:p>
    <w:p w14:paraId="68584D52"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1D31F954">
          <v:rect id="_x0000_i1030" alt="" style="width:468pt;height:.05pt;mso-width-percent:0;mso-height-percent:0;mso-width-percent:0;mso-height-percent:0" o:hralign="center" o:hrstd="t" o:hr="t" fillcolor="#a0a0a0" stroked="f"/>
        </w:pict>
      </w:r>
    </w:p>
    <w:p w14:paraId="1E9B2ED7"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F. Prediction system design</w:t>
      </w:r>
    </w:p>
    <w:p w14:paraId="42609EBC"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final detector should expose a simple prediction path for practical use.</w:t>
      </w:r>
    </w:p>
    <w:p w14:paraId="0FB667B8"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Prediction inputs</w:t>
      </w:r>
    </w:p>
    <w:p w14:paraId="63B5B40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should accept:</w:t>
      </w:r>
    </w:p>
    <w:p w14:paraId="4CC7E3CE" w14:textId="77777777" w:rsidR="00705A16" w:rsidRPr="00705A16" w:rsidRDefault="00705A16" w:rsidP="00705A16">
      <w:pPr>
        <w:numPr>
          <w:ilvl w:val="0"/>
          <w:numId w:val="3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a single image </w:t>
      </w:r>
      <w:proofErr w:type="gramStart"/>
      <w:r w:rsidRPr="00705A16">
        <w:rPr>
          <w:rFonts w:ascii="Times New Roman" w:eastAsia="Times New Roman" w:hAnsi="Times New Roman" w:cs="Times New Roman"/>
          <w:color w:val="000000"/>
        </w:rPr>
        <w:t>path</w:t>
      </w:r>
      <w:proofErr w:type="gramEnd"/>
    </w:p>
    <w:p w14:paraId="2B7B3452" w14:textId="77777777" w:rsidR="00705A16" w:rsidRPr="00705A16" w:rsidRDefault="00705A16" w:rsidP="00705A16">
      <w:pPr>
        <w:numPr>
          <w:ilvl w:val="0"/>
          <w:numId w:val="3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optionally a folder of images</w:t>
      </w:r>
    </w:p>
    <w:p w14:paraId="30930981"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Prediction outputs in terminal</w:t>
      </w:r>
    </w:p>
    <w:p w14:paraId="13E059E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For each input image, terminal output should include:</w:t>
      </w:r>
    </w:p>
    <w:p w14:paraId="20E6BE8E" w14:textId="77777777" w:rsidR="00705A16" w:rsidRPr="00705A16" w:rsidRDefault="00705A16" w:rsidP="00705A16">
      <w:pPr>
        <w:numPr>
          <w:ilvl w:val="0"/>
          <w:numId w:val="3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image name/path</w:t>
      </w:r>
    </w:p>
    <w:p w14:paraId="4F28FED0" w14:textId="77777777" w:rsidR="00705A16" w:rsidRPr="00705A16" w:rsidRDefault="00705A16" w:rsidP="00705A16">
      <w:pPr>
        <w:numPr>
          <w:ilvl w:val="0"/>
          <w:numId w:val="3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predicted class</w:t>
      </w:r>
    </w:p>
    <w:p w14:paraId="72C4585D" w14:textId="77777777" w:rsidR="00705A16" w:rsidRPr="00705A16" w:rsidRDefault="00705A16" w:rsidP="00705A16">
      <w:pPr>
        <w:numPr>
          <w:ilvl w:val="0"/>
          <w:numId w:val="3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confidence/probability</w:t>
      </w:r>
    </w:p>
    <w:p w14:paraId="717EC9B7" w14:textId="77777777" w:rsidR="00705A16" w:rsidRPr="00705A16" w:rsidRDefault="00705A16" w:rsidP="00705A16">
      <w:pPr>
        <w:numPr>
          <w:ilvl w:val="0"/>
          <w:numId w:val="3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threshold used</w:t>
      </w:r>
    </w:p>
    <w:p w14:paraId="280D5AE8" w14:textId="77777777" w:rsidR="00705A16" w:rsidRPr="00705A16" w:rsidRDefault="00705A16" w:rsidP="00705A16">
      <w:pPr>
        <w:numPr>
          <w:ilvl w:val="0"/>
          <w:numId w:val="3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short final interpretation</w:t>
      </w:r>
    </w:p>
    <w:p w14:paraId="23653FA3"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Example idea:</w:t>
      </w:r>
    </w:p>
    <w:p w14:paraId="7E472362" w14:textId="77777777" w:rsidR="00705A16" w:rsidRPr="00705A16" w:rsidRDefault="00705A16" w:rsidP="00705A16">
      <w:pPr>
        <w:numPr>
          <w:ilvl w:val="0"/>
          <w:numId w:val="32"/>
        </w:numPr>
        <w:spacing w:before="100" w:beforeAutospacing="1" w:after="100" w:afterAutospacing="1"/>
        <w:rPr>
          <w:rFonts w:ascii="Times New Roman" w:eastAsia="Times New Roman" w:hAnsi="Times New Roman" w:cs="Times New Roman"/>
          <w:color w:val="000000"/>
        </w:rPr>
      </w:pPr>
      <w:r w:rsidRPr="00705A16">
        <w:rPr>
          <w:rFonts w:ascii="Courier New" w:eastAsia="Times New Roman" w:hAnsi="Courier New" w:cs="Courier New"/>
          <w:color w:val="000000"/>
          <w:sz w:val="20"/>
          <w:szCs w:val="20"/>
        </w:rPr>
        <w:t>Predicted class: AI-generated</w:t>
      </w:r>
    </w:p>
    <w:p w14:paraId="0A255845" w14:textId="77777777" w:rsidR="00705A16" w:rsidRPr="00705A16" w:rsidRDefault="00705A16" w:rsidP="00705A16">
      <w:pPr>
        <w:numPr>
          <w:ilvl w:val="0"/>
          <w:numId w:val="32"/>
        </w:numPr>
        <w:spacing w:before="100" w:beforeAutospacing="1" w:after="100" w:afterAutospacing="1"/>
        <w:rPr>
          <w:rFonts w:ascii="Times New Roman" w:eastAsia="Times New Roman" w:hAnsi="Times New Roman" w:cs="Times New Roman"/>
          <w:color w:val="000000"/>
        </w:rPr>
      </w:pPr>
      <w:r w:rsidRPr="00705A16">
        <w:rPr>
          <w:rFonts w:ascii="Courier New" w:eastAsia="Times New Roman" w:hAnsi="Courier New" w:cs="Courier New"/>
          <w:color w:val="000000"/>
          <w:sz w:val="20"/>
          <w:szCs w:val="20"/>
        </w:rPr>
        <w:t>Confidence: 0.91</w:t>
      </w:r>
    </w:p>
    <w:p w14:paraId="55B817AC" w14:textId="77777777" w:rsidR="00705A16" w:rsidRPr="00705A16" w:rsidRDefault="00705A16" w:rsidP="00705A16">
      <w:pPr>
        <w:numPr>
          <w:ilvl w:val="0"/>
          <w:numId w:val="32"/>
        </w:numPr>
        <w:spacing w:before="100" w:beforeAutospacing="1" w:after="100" w:afterAutospacing="1"/>
        <w:rPr>
          <w:rFonts w:ascii="Times New Roman" w:eastAsia="Times New Roman" w:hAnsi="Times New Roman" w:cs="Times New Roman"/>
          <w:color w:val="000000"/>
        </w:rPr>
      </w:pPr>
      <w:r w:rsidRPr="00705A16">
        <w:rPr>
          <w:rFonts w:ascii="Courier New" w:eastAsia="Times New Roman" w:hAnsi="Courier New" w:cs="Courier New"/>
          <w:color w:val="000000"/>
          <w:sz w:val="20"/>
          <w:szCs w:val="20"/>
        </w:rPr>
        <w:t>Threshold: 0.50</w:t>
      </w:r>
    </w:p>
    <w:p w14:paraId="1270FBB3" w14:textId="77777777" w:rsidR="00705A16" w:rsidRPr="00705A16" w:rsidRDefault="00705A16" w:rsidP="00705A16">
      <w:pPr>
        <w:numPr>
          <w:ilvl w:val="0"/>
          <w:numId w:val="32"/>
        </w:numPr>
        <w:spacing w:before="100" w:beforeAutospacing="1" w:after="100" w:afterAutospacing="1"/>
        <w:rPr>
          <w:rFonts w:ascii="Times New Roman" w:eastAsia="Times New Roman" w:hAnsi="Times New Roman" w:cs="Times New Roman"/>
          <w:color w:val="000000"/>
        </w:rPr>
      </w:pPr>
      <w:r w:rsidRPr="00705A16">
        <w:rPr>
          <w:rFonts w:ascii="Courier New" w:eastAsia="Times New Roman" w:hAnsi="Courier New" w:cs="Courier New"/>
          <w:color w:val="000000"/>
          <w:sz w:val="20"/>
          <w:szCs w:val="20"/>
        </w:rPr>
        <w:t>Decision: Likely AI-generated</w:t>
      </w:r>
    </w:p>
    <w:p w14:paraId="1374D02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is the right level of output: clear, useful, and not gimmicky.</w:t>
      </w:r>
    </w:p>
    <w:p w14:paraId="03633980"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Prediction outputs on disk</w:t>
      </w:r>
    </w:p>
    <w:p w14:paraId="10A18D3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Each prediction run should create a new run directory containing:</w:t>
      </w:r>
    </w:p>
    <w:p w14:paraId="20B4174F" w14:textId="77777777" w:rsidR="00705A16" w:rsidRPr="00705A16" w:rsidRDefault="00705A16" w:rsidP="00705A16">
      <w:pPr>
        <w:numPr>
          <w:ilvl w:val="0"/>
          <w:numId w:val="3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copied config/settings used</w:t>
      </w:r>
    </w:p>
    <w:p w14:paraId="37EEE361" w14:textId="77777777" w:rsidR="00705A16" w:rsidRPr="00705A16" w:rsidRDefault="00705A16" w:rsidP="00705A16">
      <w:pPr>
        <w:numPr>
          <w:ilvl w:val="0"/>
          <w:numId w:val="3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summary results file</w:t>
      </w:r>
    </w:p>
    <w:p w14:paraId="6295C41F" w14:textId="77777777" w:rsidR="00705A16" w:rsidRPr="00705A16" w:rsidRDefault="00705A16" w:rsidP="00705A16">
      <w:pPr>
        <w:numPr>
          <w:ilvl w:val="0"/>
          <w:numId w:val="3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per-image predictions</w:t>
      </w:r>
    </w:p>
    <w:p w14:paraId="2691C8D5" w14:textId="77777777" w:rsidR="00705A16" w:rsidRPr="00705A16" w:rsidRDefault="00705A16" w:rsidP="00705A16">
      <w:pPr>
        <w:numPr>
          <w:ilvl w:val="0"/>
          <w:numId w:val="33"/>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any saved visual outputs if applicable</w:t>
      </w:r>
    </w:p>
    <w:p w14:paraId="41D2589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keeps the project organized without requiring an experiment diary.</w:t>
      </w:r>
    </w:p>
    <w:p w14:paraId="3D9E5295"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2136C523">
          <v:rect id="_x0000_i1029" alt="" style="width:468pt;height:.05pt;mso-width-percent:0;mso-height-percent:0;mso-width-percent:0;mso-height-percent:0" o:hralign="center" o:hrstd="t" o:hr="t" fillcolor="#a0a0a0" stroked="f"/>
        </w:pict>
      </w:r>
    </w:p>
    <w:p w14:paraId="7DD2E5E8"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G. Run-folder design</w:t>
      </w:r>
    </w:p>
    <w:p w14:paraId="1ECAF5E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project should be </w:t>
      </w:r>
      <w:r w:rsidRPr="00705A16">
        <w:rPr>
          <w:rFonts w:ascii="Times New Roman" w:eastAsia="Times New Roman" w:hAnsi="Times New Roman" w:cs="Times New Roman"/>
          <w:b/>
          <w:bCs/>
          <w:color w:val="000000"/>
        </w:rPr>
        <w:t>artifact-driven</w:t>
      </w:r>
      <w:r w:rsidRPr="00705A16">
        <w:rPr>
          <w:rFonts w:ascii="Times New Roman" w:eastAsia="Times New Roman" w:hAnsi="Times New Roman" w:cs="Times New Roman"/>
          <w:color w:val="000000"/>
        </w:rPr>
        <w:t>.</w:t>
      </w:r>
    </w:p>
    <w:p w14:paraId="6B49A70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Every important run should automatically create its own run folder.</w:t>
      </w:r>
    </w:p>
    <w:p w14:paraId="03993274"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 xml:space="preserve">Why </w:t>
      </w:r>
      <w:proofErr w:type="gramStart"/>
      <w:r w:rsidRPr="00705A16">
        <w:rPr>
          <w:rFonts w:ascii="Times New Roman" w:eastAsia="Times New Roman" w:hAnsi="Times New Roman" w:cs="Times New Roman"/>
          <w:b/>
          <w:bCs/>
          <w:color w:val="000000"/>
          <w:sz w:val="36"/>
          <w:szCs w:val="36"/>
        </w:rPr>
        <w:t>this matters</w:t>
      </w:r>
      <w:proofErr w:type="gramEnd"/>
    </w:p>
    <w:p w14:paraId="27313222"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Because the course/report care about:</w:t>
      </w:r>
    </w:p>
    <w:p w14:paraId="255CF95A" w14:textId="77777777" w:rsidR="00705A16" w:rsidRPr="00705A16" w:rsidRDefault="00705A16" w:rsidP="00705A16">
      <w:pPr>
        <w:numPr>
          <w:ilvl w:val="0"/>
          <w:numId w:val="3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implementation,</w:t>
      </w:r>
    </w:p>
    <w:p w14:paraId="7AD6B19B" w14:textId="77777777" w:rsidR="00705A16" w:rsidRPr="00705A16" w:rsidRDefault="00705A16" w:rsidP="00705A16">
      <w:pPr>
        <w:numPr>
          <w:ilvl w:val="0"/>
          <w:numId w:val="3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results,</w:t>
      </w:r>
    </w:p>
    <w:p w14:paraId="19688531" w14:textId="77777777" w:rsidR="00705A16" w:rsidRPr="00705A16" w:rsidRDefault="00705A16" w:rsidP="00705A16">
      <w:pPr>
        <w:numPr>
          <w:ilvl w:val="0"/>
          <w:numId w:val="3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validation,</w:t>
      </w:r>
    </w:p>
    <w:p w14:paraId="59CA6245" w14:textId="77777777" w:rsidR="00705A16" w:rsidRPr="00705A16" w:rsidRDefault="00705A16" w:rsidP="00705A16">
      <w:pPr>
        <w:numPr>
          <w:ilvl w:val="0"/>
          <w:numId w:val="34"/>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and reproducibility. </w:t>
      </w:r>
    </w:p>
    <w:p w14:paraId="4428D71E"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If outputs are scattered everywhere, the project becomes a mess fast.</w:t>
      </w:r>
    </w:p>
    <w:p w14:paraId="6DD182DF"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What a run folder should conceptually contain</w:t>
      </w:r>
    </w:p>
    <w:p w14:paraId="1996913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Depending on the run type, it should hold:</w:t>
      </w:r>
    </w:p>
    <w:p w14:paraId="404D832F"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config used</w:t>
      </w:r>
    </w:p>
    <w:p w14:paraId="78AE6F3F"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summary metrics</w:t>
      </w:r>
    </w:p>
    <w:p w14:paraId="56EEC789"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plots</w:t>
      </w:r>
    </w:p>
    <w:p w14:paraId="2169B228"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confusion matrix</w:t>
      </w:r>
    </w:p>
    <w:p w14:paraId="6EE464C5"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ROC curve</w:t>
      </w:r>
    </w:p>
    <w:p w14:paraId="4AFADB44"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saved predictions</w:t>
      </w:r>
    </w:p>
    <w:p w14:paraId="14BAA9BB"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selected example images</w:t>
      </w:r>
    </w:p>
    <w:p w14:paraId="580E1F3B" w14:textId="77777777" w:rsidR="00705A16" w:rsidRPr="00705A16" w:rsidRDefault="00705A16" w:rsidP="00705A16">
      <w:pPr>
        <w:numPr>
          <w:ilvl w:val="0"/>
          <w:numId w:val="35"/>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final text/</w:t>
      </w:r>
      <w:proofErr w:type="spellStart"/>
      <w:r w:rsidRPr="00705A16">
        <w:rPr>
          <w:rFonts w:ascii="Times New Roman" w:eastAsia="Times New Roman" w:hAnsi="Times New Roman" w:cs="Times New Roman"/>
          <w:color w:val="000000"/>
        </w:rPr>
        <w:t>json</w:t>
      </w:r>
      <w:proofErr w:type="spellEnd"/>
      <w:r w:rsidRPr="00705A16">
        <w:rPr>
          <w:rFonts w:ascii="Times New Roman" w:eastAsia="Times New Roman" w:hAnsi="Times New Roman" w:cs="Times New Roman"/>
          <w:color w:val="000000"/>
        </w:rPr>
        <w:t xml:space="preserve"> summary</w:t>
      </w:r>
    </w:p>
    <w:p w14:paraId="30D11265"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This replaces the need for a formal experiment log while </w:t>
      </w:r>
      <w:proofErr w:type="gramStart"/>
      <w:r w:rsidRPr="00705A16">
        <w:rPr>
          <w:rFonts w:ascii="Times New Roman" w:eastAsia="Times New Roman" w:hAnsi="Times New Roman" w:cs="Times New Roman"/>
          <w:color w:val="000000"/>
        </w:rPr>
        <w:t>still keeping</w:t>
      </w:r>
      <w:proofErr w:type="gramEnd"/>
      <w:r w:rsidRPr="00705A16">
        <w:rPr>
          <w:rFonts w:ascii="Times New Roman" w:eastAsia="Times New Roman" w:hAnsi="Times New Roman" w:cs="Times New Roman"/>
          <w:color w:val="000000"/>
        </w:rPr>
        <w:t xml:space="preserve"> results traceable.</w:t>
      </w:r>
    </w:p>
    <w:p w14:paraId="5FBB7F1C"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4D359D57">
          <v:rect id="_x0000_i1028" alt="" style="width:468pt;height:.05pt;mso-width-percent:0;mso-height-percent:0;mso-width-percent:0;mso-height-percent:0" o:hralign="center" o:hrstd="t" o:hr="t" fillcolor="#a0a0a0" stroked="f"/>
        </w:pict>
      </w:r>
    </w:p>
    <w:p w14:paraId="37084DE2"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H. Documentation design</w:t>
      </w:r>
    </w:p>
    <w:p w14:paraId="54A0A27A"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You already said you do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want five overblown docs. Agreed.</w:t>
      </w:r>
    </w:p>
    <w:p w14:paraId="3186182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proofErr w:type="gramStart"/>
      <w:r w:rsidRPr="00705A16">
        <w:rPr>
          <w:rFonts w:ascii="Times New Roman" w:eastAsia="Times New Roman" w:hAnsi="Times New Roman" w:cs="Times New Roman"/>
          <w:color w:val="000000"/>
        </w:rPr>
        <w:t>So</w:t>
      </w:r>
      <w:proofErr w:type="gramEnd"/>
      <w:r w:rsidRPr="00705A16">
        <w:rPr>
          <w:rFonts w:ascii="Times New Roman" w:eastAsia="Times New Roman" w:hAnsi="Times New Roman" w:cs="Times New Roman"/>
          <w:color w:val="000000"/>
        </w:rPr>
        <w:t xml:space="preserve"> the documentation system should be:</w:t>
      </w:r>
    </w:p>
    <w:p w14:paraId="005A9234" w14:textId="77777777" w:rsidR="00705A16" w:rsidRPr="00705A16" w:rsidRDefault="00705A16" w:rsidP="00705A16">
      <w:pPr>
        <w:spacing w:before="100" w:beforeAutospacing="1" w:after="100" w:afterAutospacing="1"/>
        <w:outlineLvl w:val="2"/>
        <w:rPr>
          <w:rFonts w:ascii="Times New Roman" w:eastAsia="Times New Roman" w:hAnsi="Times New Roman" w:cs="Times New Roman"/>
          <w:b/>
          <w:bCs/>
          <w:color w:val="000000"/>
          <w:sz w:val="27"/>
          <w:szCs w:val="27"/>
        </w:rPr>
      </w:pPr>
      <w:r w:rsidRPr="00705A16">
        <w:rPr>
          <w:rFonts w:ascii="Times New Roman" w:eastAsia="Times New Roman" w:hAnsi="Times New Roman" w:cs="Times New Roman"/>
          <w:b/>
          <w:bCs/>
          <w:color w:val="000000"/>
          <w:sz w:val="27"/>
          <w:szCs w:val="27"/>
        </w:rPr>
        <w:t>one main living project document</w:t>
      </w:r>
    </w:p>
    <w:p w14:paraId="2DA7812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This document should contain:</w:t>
      </w:r>
    </w:p>
    <w:p w14:paraId="0E135C3E"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project definition</w:t>
      </w:r>
    </w:p>
    <w:p w14:paraId="17C65D90"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scope</w:t>
      </w:r>
    </w:p>
    <w:p w14:paraId="30002924"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dataset choice</w:t>
      </w:r>
    </w:p>
    <w:p w14:paraId="11371D07"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literature anchors</w:t>
      </w:r>
    </w:p>
    <w:p w14:paraId="0A614BF2"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model choices</w:t>
      </w:r>
    </w:p>
    <w:p w14:paraId="51AB3172"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system architecture</w:t>
      </w:r>
    </w:p>
    <w:p w14:paraId="2F94B489"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output behavior</w:t>
      </w:r>
    </w:p>
    <w:p w14:paraId="76DEC89A"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key design decisions</w:t>
      </w:r>
    </w:p>
    <w:p w14:paraId="5BC2BE2B"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limitations</w:t>
      </w:r>
    </w:p>
    <w:p w14:paraId="59066C22" w14:textId="77777777" w:rsidR="00705A16" w:rsidRPr="00705A16" w:rsidRDefault="00705A16" w:rsidP="00705A16">
      <w:pPr>
        <w:numPr>
          <w:ilvl w:val="0"/>
          <w:numId w:val="36"/>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things the report writers may later cite or expand</w:t>
      </w:r>
    </w:p>
    <w:p w14:paraId="666F3F7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is enough.</w:t>
      </w:r>
    </w:p>
    <w:p w14:paraId="54E3E199"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What the documentation is for</w:t>
      </w:r>
    </w:p>
    <w:p w14:paraId="45528B17"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is for:</w:t>
      </w:r>
    </w:p>
    <w:p w14:paraId="0AAEC966" w14:textId="77777777" w:rsidR="00705A16" w:rsidRPr="00705A16" w:rsidRDefault="00705A16" w:rsidP="00705A16">
      <w:pPr>
        <w:numPr>
          <w:ilvl w:val="0"/>
          <w:numId w:val="3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you</w:t>
      </w:r>
    </w:p>
    <w:p w14:paraId="6E7111F0" w14:textId="77777777" w:rsidR="00705A16" w:rsidRPr="00705A16" w:rsidRDefault="00705A16" w:rsidP="00705A16">
      <w:pPr>
        <w:numPr>
          <w:ilvl w:val="0"/>
          <w:numId w:val="3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the build </w:t>
      </w:r>
      <w:proofErr w:type="gramStart"/>
      <w:r w:rsidRPr="00705A16">
        <w:rPr>
          <w:rFonts w:ascii="Times New Roman" w:eastAsia="Times New Roman" w:hAnsi="Times New Roman" w:cs="Times New Roman"/>
          <w:color w:val="000000"/>
        </w:rPr>
        <w:t>process</w:t>
      </w:r>
      <w:proofErr w:type="gramEnd"/>
    </w:p>
    <w:p w14:paraId="02CA13C3" w14:textId="77777777" w:rsidR="00705A16" w:rsidRPr="00705A16" w:rsidRDefault="00705A16" w:rsidP="00705A16">
      <w:pPr>
        <w:numPr>
          <w:ilvl w:val="0"/>
          <w:numId w:val="3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future prompting to Cursor</w:t>
      </w:r>
    </w:p>
    <w:p w14:paraId="1D64BECA" w14:textId="77777777" w:rsidR="00705A16" w:rsidRPr="00705A16" w:rsidRDefault="00705A16" w:rsidP="00705A16">
      <w:pPr>
        <w:numPr>
          <w:ilvl w:val="0"/>
          <w:numId w:val="37"/>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report writers later</w:t>
      </w:r>
    </w:p>
    <w:p w14:paraId="3CF7FF8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It is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meant to be the report itself.</w:t>
      </w:r>
    </w:p>
    <w:p w14:paraId="11130570"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1CE1F357">
          <v:rect id="_x0000_i1027" alt="" style="width:468pt;height:.05pt;mso-width-percent:0;mso-height-percent:0;mso-width-percent:0;mso-height-percent:0" o:hralign="center" o:hrstd="t" o:hr="t" fillcolor="#a0a0a0" stroked="f"/>
        </w:pict>
      </w:r>
    </w:p>
    <w:p w14:paraId="21C444EC"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I. Course-aligned vs outside-course components</w:t>
      </w:r>
    </w:p>
    <w:p w14:paraId="0194E42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You wanted this distinction kept clean. Good.</w:t>
      </w:r>
    </w:p>
    <w:p w14:paraId="4801A4E1"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Clearly course-aligned components</w:t>
      </w:r>
    </w:p>
    <w:p w14:paraId="021F171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These are naturally supported by the class:</w:t>
      </w:r>
    </w:p>
    <w:p w14:paraId="7DC6B4DC"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CNN classifier</w:t>
      </w:r>
    </w:p>
    <w:p w14:paraId="4B154965"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proofErr w:type="spellStart"/>
      <w:r w:rsidRPr="00705A16">
        <w:rPr>
          <w:rFonts w:ascii="Times New Roman" w:eastAsia="Times New Roman" w:hAnsi="Times New Roman" w:cs="Times New Roman"/>
          <w:color w:val="000000"/>
        </w:rPr>
        <w:t>ResNet</w:t>
      </w:r>
      <w:proofErr w:type="spellEnd"/>
      <w:r w:rsidRPr="00705A16">
        <w:rPr>
          <w:rFonts w:ascii="Times New Roman" w:eastAsia="Times New Roman" w:hAnsi="Times New Roman" w:cs="Times New Roman"/>
          <w:color w:val="000000"/>
        </w:rPr>
        <w:t>-family model</w:t>
      </w:r>
    </w:p>
    <w:p w14:paraId="0AAD80A3"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transfer learning / fine-tuning</w:t>
      </w:r>
    </w:p>
    <w:p w14:paraId="3D2C91A1"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image preprocessing</w:t>
      </w:r>
    </w:p>
    <w:p w14:paraId="71DBB1F7"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classical CV-inspired baseline ideas</w:t>
      </w:r>
    </w:p>
    <w:p w14:paraId="144740D4"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train/validation/test evaluation</w:t>
      </w:r>
    </w:p>
    <w:p w14:paraId="0C8EAE4E"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dataset bias awareness</w:t>
      </w:r>
    </w:p>
    <w:p w14:paraId="58C19D08"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failure analysis</w:t>
      </w:r>
    </w:p>
    <w:p w14:paraId="16B22CAD"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comparative experiments</w:t>
      </w:r>
    </w:p>
    <w:p w14:paraId="4C68AA7C" w14:textId="77777777" w:rsidR="00705A16" w:rsidRPr="00705A16" w:rsidRDefault="00705A16" w:rsidP="00705A16">
      <w:pPr>
        <w:numPr>
          <w:ilvl w:val="0"/>
          <w:numId w:val="38"/>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metric plots and result analysis. </w:t>
      </w:r>
    </w:p>
    <w:p w14:paraId="66613561"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Outside-course but acceptable project-specific additions</w:t>
      </w:r>
    </w:p>
    <w:p w14:paraId="3A49BE6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These are not “from the lectures,” but they are appropriate:</w:t>
      </w:r>
    </w:p>
    <w:p w14:paraId="3A19578B" w14:textId="77777777" w:rsidR="00705A16" w:rsidRPr="00705A16" w:rsidRDefault="00705A16" w:rsidP="00705A16">
      <w:pPr>
        <w:numPr>
          <w:ilvl w:val="0"/>
          <w:numId w:val="39"/>
        </w:numPr>
        <w:spacing w:before="100" w:beforeAutospacing="1" w:after="100" w:afterAutospacing="1"/>
        <w:rPr>
          <w:rFonts w:ascii="Times New Roman" w:eastAsia="Times New Roman" w:hAnsi="Times New Roman" w:cs="Times New Roman"/>
          <w:color w:val="000000"/>
        </w:rPr>
      </w:pPr>
      <w:proofErr w:type="spellStart"/>
      <w:r w:rsidRPr="00705A16">
        <w:rPr>
          <w:rFonts w:ascii="Times New Roman" w:eastAsia="Times New Roman" w:hAnsi="Times New Roman" w:cs="Times New Roman"/>
          <w:color w:val="000000"/>
        </w:rPr>
        <w:t>GenImage</w:t>
      </w:r>
      <w:proofErr w:type="spellEnd"/>
      <w:r w:rsidRPr="00705A16">
        <w:rPr>
          <w:rFonts w:ascii="Times New Roman" w:eastAsia="Times New Roman" w:hAnsi="Times New Roman" w:cs="Times New Roman"/>
          <w:color w:val="000000"/>
        </w:rPr>
        <w:t xml:space="preserve"> as the benchmark dataset</w:t>
      </w:r>
    </w:p>
    <w:p w14:paraId="79405432" w14:textId="77777777" w:rsidR="00705A16" w:rsidRPr="00705A16" w:rsidRDefault="00705A16" w:rsidP="00705A16">
      <w:pPr>
        <w:numPr>
          <w:ilvl w:val="0"/>
          <w:numId w:val="3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AI-image-detection-specific literature</w:t>
      </w:r>
    </w:p>
    <w:p w14:paraId="33EB072A" w14:textId="77777777" w:rsidR="00705A16" w:rsidRPr="00705A16" w:rsidRDefault="00705A16" w:rsidP="00705A16">
      <w:pPr>
        <w:numPr>
          <w:ilvl w:val="0"/>
          <w:numId w:val="3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degraded-image robustness framed around generated-image detection</w:t>
      </w:r>
    </w:p>
    <w:p w14:paraId="5A7E999E" w14:textId="77777777" w:rsidR="00705A16" w:rsidRPr="00705A16" w:rsidRDefault="00705A16" w:rsidP="00705A16">
      <w:pPr>
        <w:numPr>
          <w:ilvl w:val="0"/>
          <w:numId w:val="39"/>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frequency-aware baseline justification from detection papers. </w:t>
      </w:r>
    </w:p>
    <w:p w14:paraId="45D8278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That is the clean distinction.</w:t>
      </w:r>
    </w:p>
    <w:p w14:paraId="10722E4F"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23411731">
          <v:rect id="_x0000_i1026" alt="" style="width:468pt;height:.05pt;mso-width-percent:0;mso-height-percent:0;mso-width-percent:0;mso-height-percent:0" o:hralign="center" o:hrstd="t" o:hr="t" fillcolor="#a0a0a0" stroked="f"/>
        </w:pict>
      </w:r>
    </w:p>
    <w:p w14:paraId="07673743"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J. Explicit non-goals</w:t>
      </w:r>
    </w:p>
    <w:p w14:paraId="1DBFBF69"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system design should deliberately exclude these:</w:t>
      </w:r>
    </w:p>
    <w:p w14:paraId="601EF037"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dashboard</w:t>
      </w:r>
    </w:p>
    <w:p w14:paraId="1DF25C5A"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web frontend</w:t>
      </w:r>
    </w:p>
    <w:p w14:paraId="75CDB186"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huge orchestration framework</w:t>
      </w:r>
    </w:p>
    <w:p w14:paraId="6F2050CC"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transformer-first detector</w:t>
      </w:r>
    </w:p>
    <w:p w14:paraId="45C88A56"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lastRenderedPageBreak/>
        <w:t>no multi-detector benchmark suite</w:t>
      </w:r>
    </w:p>
    <w:p w14:paraId="396FD232"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custom paired dataset collection</w:t>
      </w:r>
    </w:p>
    <w:p w14:paraId="11DF908C"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no giant </w:t>
      </w:r>
      <w:proofErr w:type="spellStart"/>
      <w:r w:rsidRPr="00705A16">
        <w:rPr>
          <w:rFonts w:ascii="Times New Roman" w:eastAsia="Times New Roman" w:hAnsi="Times New Roman" w:cs="Times New Roman"/>
          <w:color w:val="000000"/>
        </w:rPr>
        <w:t>overprofessional</w:t>
      </w:r>
      <w:proofErr w:type="spellEnd"/>
      <w:r w:rsidRPr="00705A16">
        <w:rPr>
          <w:rFonts w:ascii="Times New Roman" w:eastAsia="Times New Roman" w:hAnsi="Times New Roman" w:cs="Times New Roman"/>
          <w:color w:val="000000"/>
        </w:rPr>
        <w:t xml:space="preserve"> file structure</w:t>
      </w:r>
    </w:p>
    <w:p w14:paraId="48B9102B"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attempt to prove deep interpretability claims about “what visual cues truly define AI images”</w:t>
      </w:r>
    </w:p>
    <w:p w14:paraId="7EAE1C22" w14:textId="77777777" w:rsidR="00705A16" w:rsidRPr="00705A16" w:rsidRDefault="00705A16" w:rsidP="00705A16">
      <w:pPr>
        <w:numPr>
          <w:ilvl w:val="0"/>
          <w:numId w:val="40"/>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no trying to solve the entire field</w:t>
      </w:r>
    </w:p>
    <w:p w14:paraId="787A2E5F"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Those are not failures to exclude. They are correct scope control.</w:t>
      </w:r>
    </w:p>
    <w:p w14:paraId="0251F39E" w14:textId="77777777" w:rsidR="00705A16" w:rsidRPr="00705A16" w:rsidRDefault="005B5601" w:rsidP="00705A16">
      <w:pPr>
        <w:rPr>
          <w:rFonts w:ascii="Times New Roman" w:eastAsia="Times New Roman" w:hAnsi="Times New Roman" w:cs="Times New Roman"/>
        </w:rPr>
      </w:pPr>
      <w:r w:rsidRPr="00705A16">
        <w:rPr>
          <w:rFonts w:ascii="Times New Roman" w:eastAsia="Times New Roman" w:hAnsi="Times New Roman" w:cs="Times New Roman"/>
          <w:noProof/>
        </w:rPr>
        <w:pict w14:anchorId="13236A53">
          <v:rect id="_x0000_i1025" alt="" style="width:468pt;height:.05pt;mso-width-percent:0;mso-height-percent:0;mso-width-percent:0;mso-height-percent:0" o:hralign="center" o:hrstd="t" o:hr="t" fillcolor="#a0a0a0" stroked="f"/>
        </w:pict>
      </w:r>
    </w:p>
    <w:p w14:paraId="1CFBA6AE" w14:textId="77777777" w:rsidR="00705A16" w:rsidRPr="00705A16" w:rsidRDefault="00705A16" w:rsidP="00705A16">
      <w:pPr>
        <w:spacing w:before="100" w:beforeAutospacing="1" w:after="100" w:afterAutospacing="1"/>
        <w:outlineLvl w:val="1"/>
        <w:rPr>
          <w:rFonts w:ascii="Times New Roman" w:eastAsia="Times New Roman" w:hAnsi="Times New Roman" w:cs="Times New Roman"/>
          <w:b/>
          <w:bCs/>
          <w:color w:val="000000"/>
          <w:sz w:val="36"/>
          <w:szCs w:val="36"/>
        </w:rPr>
      </w:pPr>
      <w:r w:rsidRPr="00705A16">
        <w:rPr>
          <w:rFonts w:ascii="Times New Roman" w:eastAsia="Times New Roman" w:hAnsi="Times New Roman" w:cs="Times New Roman"/>
          <w:b/>
          <w:bCs/>
          <w:color w:val="000000"/>
          <w:sz w:val="36"/>
          <w:szCs w:val="36"/>
        </w:rPr>
        <w:t>K. Coding-style design constraint</w:t>
      </w:r>
    </w:p>
    <w:p w14:paraId="7D36101D"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This is part of system design </w:t>
      </w:r>
      <w:proofErr w:type="gramStart"/>
      <w:r w:rsidRPr="00705A16">
        <w:rPr>
          <w:rFonts w:ascii="Times New Roman" w:eastAsia="Times New Roman" w:hAnsi="Times New Roman" w:cs="Times New Roman"/>
          <w:color w:val="000000"/>
        </w:rPr>
        <w:t>too, because</w:t>
      </w:r>
      <w:proofErr w:type="gramEnd"/>
      <w:r w:rsidRPr="00705A16">
        <w:rPr>
          <w:rFonts w:ascii="Times New Roman" w:eastAsia="Times New Roman" w:hAnsi="Times New Roman" w:cs="Times New Roman"/>
          <w:color w:val="000000"/>
        </w:rPr>
        <w:t xml:space="preserve"> it affects what gets built.</w:t>
      </w:r>
    </w:p>
    <w:p w14:paraId="1E15348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The implementation should be:</w:t>
      </w:r>
    </w:p>
    <w:p w14:paraId="2E8BF807"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clean</w:t>
      </w:r>
    </w:p>
    <w:p w14:paraId="4AB7031A"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readable</w:t>
      </w:r>
    </w:p>
    <w:p w14:paraId="69FEDF20"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explicit</w:t>
      </w:r>
    </w:p>
    <w:p w14:paraId="71C2B0EE"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standard</w:t>
      </w:r>
    </w:p>
    <w:p w14:paraId="550A804A"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course-aligned</w:t>
      </w:r>
    </w:p>
    <w:p w14:paraId="0EE86B08" w14:textId="77777777" w:rsidR="00705A16" w:rsidRPr="00705A16" w:rsidRDefault="00705A16" w:rsidP="00705A16">
      <w:pPr>
        <w:numPr>
          <w:ilvl w:val="0"/>
          <w:numId w:val="41"/>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reasonably modular</w:t>
      </w:r>
    </w:p>
    <w:p w14:paraId="055EC4B6"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It should </w:t>
      </w:r>
      <w:r w:rsidRPr="00705A16">
        <w:rPr>
          <w:rFonts w:ascii="Times New Roman" w:eastAsia="Times New Roman" w:hAnsi="Times New Roman" w:cs="Times New Roman"/>
          <w:b/>
          <w:bCs/>
          <w:color w:val="000000"/>
        </w:rPr>
        <w:t>not</w:t>
      </w:r>
      <w:r w:rsidRPr="00705A16">
        <w:rPr>
          <w:rFonts w:ascii="Times New Roman" w:eastAsia="Times New Roman" w:hAnsi="Times New Roman" w:cs="Times New Roman"/>
          <w:color w:val="000000"/>
        </w:rPr>
        <w:t> be:</w:t>
      </w:r>
    </w:p>
    <w:p w14:paraId="1FAD3371" w14:textId="77777777" w:rsidR="00705A16" w:rsidRPr="00705A16" w:rsidRDefault="00705A16" w:rsidP="00705A16">
      <w:pPr>
        <w:numPr>
          <w:ilvl w:val="0"/>
          <w:numId w:val="42"/>
        </w:numPr>
        <w:spacing w:before="100" w:beforeAutospacing="1" w:after="100" w:afterAutospacing="1"/>
        <w:rPr>
          <w:rFonts w:ascii="Times New Roman" w:eastAsia="Times New Roman" w:hAnsi="Times New Roman" w:cs="Times New Roman"/>
          <w:color w:val="000000"/>
        </w:rPr>
      </w:pPr>
      <w:proofErr w:type="spellStart"/>
      <w:r w:rsidRPr="00705A16">
        <w:rPr>
          <w:rFonts w:ascii="Times New Roman" w:eastAsia="Times New Roman" w:hAnsi="Times New Roman" w:cs="Times New Roman"/>
          <w:color w:val="000000"/>
        </w:rPr>
        <w:t>overabstracted</w:t>
      </w:r>
      <w:proofErr w:type="spellEnd"/>
    </w:p>
    <w:p w14:paraId="529B27CD" w14:textId="77777777" w:rsidR="00705A16" w:rsidRPr="00705A16" w:rsidRDefault="00705A16" w:rsidP="00705A16">
      <w:pPr>
        <w:numPr>
          <w:ilvl w:val="0"/>
          <w:numId w:val="4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industrial</w:t>
      </w:r>
    </w:p>
    <w:p w14:paraId="2552D4B1" w14:textId="77777777" w:rsidR="00705A16" w:rsidRPr="00705A16" w:rsidRDefault="00705A16" w:rsidP="00705A16">
      <w:pPr>
        <w:numPr>
          <w:ilvl w:val="0"/>
          <w:numId w:val="4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ultra-polished in a suspicious way</w:t>
      </w:r>
    </w:p>
    <w:p w14:paraId="75B64F62" w14:textId="77777777" w:rsidR="00705A16" w:rsidRPr="00705A16" w:rsidRDefault="00705A16" w:rsidP="00705A16">
      <w:pPr>
        <w:numPr>
          <w:ilvl w:val="0"/>
          <w:numId w:val="4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packed with unnecessary frameworks</w:t>
      </w:r>
    </w:p>
    <w:p w14:paraId="6E104E92" w14:textId="77777777" w:rsidR="00705A16" w:rsidRPr="00705A16" w:rsidRDefault="00705A16" w:rsidP="00705A16">
      <w:pPr>
        <w:numPr>
          <w:ilvl w:val="0"/>
          <w:numId w:val="42"/>
        </w:num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built like a production SaaS platform</w:t>
      </w:r>
    </w:p>
    <w:p w14:paraId="02A32D81"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proofErr w:type="gramStart"/>
      <w:r w:rsidRPr="00705A16">
        <w:rPr>
          <w:rFonts w:ascii="Times New Roman" w:eastAsia="Times New Roman" w:hAnsi="Times New Roman" w:cs="Times New Roman"/>
          <w:color w:val="000000"/>
        </w:rPr>
        <w:t>So</w:t>
      </w:r>
      <w:proofErr w:type="gramEnd"/>
      <w:r w:rsidRPr="00705A16">
        <w:rPr>
          <w:rFonts w:ascii="Times New Roman" w:eastAsia="Times New Roman" w:hAnsi="Times New Roman" w:cs="Times New Roman"/>
          <w:color w:val="000000"/>
        </w:rPr>
        <w:t xml:space="preserve"> the system should be designed as:</w:t>
      </w:r>
    </w:p>
    <w:p w14:paraId="49156815" w14:textId="77777777" w:rsidR="00705A16" w:rsidRPr="00705A16" w:rsidRDefault="00705A16" w:rsidP="00705A16">
      <w:pPr>
        <w:spacing w:beforeAutospacing="1" w:afterAutospacing="1"/>
        <w:rPr>
          <w:rFonts w:ascii="Times New Roman" w:eastAsia="Times New Roman" w:hAnsi="Times New Roman" w:cs="Times New Roman"/>
          <w:color w:val="000000"/>
        </w:rPr>
      </w:pPr>
      <w:r w:rsidRPr="00705A16">
        <w:rPr>
          <w:rFonts w:ascii="Times New Roman" w:eastAsia="Times New Roman" w:hAnsi="Times New Roman" w:cs="Times New Roman"/>
          <w:b/>
          <w:bCs/>
          <w:color w:val="000000"/>
        </w:rPr>
        <w:t>strong student work with good engineering discipline</w:t>
      </w:r>
      <w:r w:rsidRPr="00705A16">
        <w:rPr>
          <w:rFonts w:ascii="Times New Roman" w:eastAsia="Times New Roman" w:hAnsi="Times New Roman" w:cs="Times New Roman"/>
          <w:color w:val="000000"/>
        </w:rPr>
        <w:t>, not </w:t>
      </w:r>
      <w:r w:rsidRPr="00705A16">
        <w:rPr>
          <w:rFonts w:ascii="Times New Roman" w:eastAsia="Times New Roman" w:hAnsi="Times New Roman" w:cs="Times New Roman"/>
          <w:b/>
          <w:bCs/>
          <w:color w:val="000000"/>
        </w:rPr>
        <w:t>an enterprise research stack</w:t>
      </w:r>
      <w:r w:rsidRPr="00705A16">
        <w:rPr>
          <w:rFonts w:ascii="Times New Roman" w:eastAsia="Times New Roman" w:hAnsi="Times New Roman" w:cs="Times New Roman"/>
          <w:color w:val="000000"/>
        </w:rPr>
        <w:t>.</w:t>
      </w:r>
    </w:p>
    <w:p w14:paraId="5546CCA4" w14:textId="77777777" w:rsidR="00705A16" w:rsidRPr="00705A16" w:rsidRDefault="00705A16" w:rsidP="00705A16">
      <w:pPr>
        <w:spacing w:before="100" w:beforeAutospacing="1" w:after="100" w:afterAutospacing="1"/>
        <w:rPr>
          <w:rFonts w:ascii="Times New Roman" w:eastAsia="Times New Roman" w:hAnsi="Times New Roman" w:cs="Times New Roman"/>
          <w:color w:val="000000"/>
        </w:rPr>
      </w:pPr>
      <w:r w:rsidRPr="00705A16">
        <w:rPr>
          <w:rFonts w:ascii="Times New Roman" w:eastAsia="Times New Roman" w:hAnsi="Times New Roman" w:cs="Times New Roman"/>
          <w:color w:val="000000"/>
        </w:rPr>
        <w:t xml:space="preserve">That is a real design </w:t>
      </w:r>
      <w:proofErr w:type="gramStart"/>
      <w:r w:rsidRPr="00705A16">
        <w:rPr>
          <w:rFonts w:ascii="Times New Roman" w:eastAsia="Times New Roman" w:hAnsi="Times New Roman" w:cs="Times New Roman"/>
          <w:color w:val="000000"/>
        </w:rPr>
        <w:t>constraint</w:t>
      </w:r>
      <w:proofErr w:type="gramEnd"/>
      <w:r w:rsidRPr="00705A16">
        <w:rPr>
          <w:rFonts w:ascii="Times New Roman" w:eastAsia="Times New Roman" w:hAnsi="Times New Roman" w:cs="Times New Roman"/>
          <w:color w:val="000000"/>
        </w:rPr>
        <w:t xml:space="preserve"> and it should stay in the later prompt.</w:t>
      </w:r>
    </w:p>
    <w:p w14:paraId="4192EE94" w14:textId="77777777" w:rsidR="008B7E1F" w:rsidRDefault="008B7E1F"/>
    <w:sectPr w:rsidR="008B7E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EC8"/>
    <w:multiLevelType w:val="multilevel"/>
    <w:tmpl w:val="F55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D45"/>
    <w:multiLevelType w:val="multilevel"/>
    <w:tmpl w:val="220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7824"/>
    <w:multiLevelType w:val="multilevel"/>
    <w:tmpl w:val="894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77FD"/>
    <w:multiLevelType w:val="multilevel"/>
    <w:tmpl w:val="DAE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E6887"/>
    <w:multiLevelType w:val="multilevel"/>
    <w:tmpl w:val="C16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43ED1"/>
    <w:multiLevelType w:val="multilevel"/>
    <w:tmpl w:val="0C0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A5170"/>
    <w:multiLevelType w:val="multilevel"/>
    <w:tmpl w:val="FC2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D12BC"/>
    <w:multiLevelType w:val="multilevel"/>
    <w:tmpl w:val="EA9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83EAE"/>
    <w:multiLevelType w:val="multilevel"/>
    <w:tmpl w:val="9E0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F6878"/>
    <w:multiLevelType w:val="multilevel"/>
    <w:tmpl w:val="FF3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54909"/>
    <w:multiLevelType w:val="multilevel"/>
    <w:tmpl w:val="528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D6D31"/>
    <w:multiLevelType w:val="multilevel"/>
    <w:tmpl w:val="924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F286B"/>
    <w:multiLevelType w:val="multilevel"/>
    <w:tmpl w:val="84B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02A03"/>
    <w:multiLevelType w:val="multilevel"/>
    <w:tmpl w:val="D6E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422D3"/>
    <w:multiLevelType w:val="multilevel"/>
    <w:tmpl w:val="7C7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0A91"/>
    <w:multiLevelType w:val="multilevel"/>
    <w:tmpl w:val="05A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615D"/>
    <w:multiLevelType w:val="multilevel"/>
    <w:tmpl w:val="0C1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6043E"/>
    <w:multiLevelType w:val="multilevel"/>
    <w:tmpl w:val="DB8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B2A37"/>
    <w:multiLevelType w:val="multilevel"/>
    <w:tmpl w:val="64B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F283E"/>
    <w:multiLevelType w:val="multilevel"/>
    <w:tmpl w:val="200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D5755"/>
    <w:multiLevelType w:val="multilevel"/>
    <w:tmpl w:val="3AC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03A26"/>
    <w:multiLevelType w:val="multilevel"/>
    <w:tmpl w:val="FAB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D2C62"/>
    <w:multiLevelType w:val="multilevel"/>
    <w:tmpl w:val="C3C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A165D"/>
    <w:multiLevelType w:val="multilevel"/>
    <w:tmpl w:val="253E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00BF7"/>
    <w:multiLevelType w:val="multilevel"/>
    <w:tmpl w:val="4F2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30347"/>
    <w:multiLevelType w:val="multilevel"/>
    <w:tmpl w:val="C5C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042B8"/>
    <w:multiLevelType w:val="multilevel"/>
    <w:tmpl w:val="C23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C641D"/>
    <w:multiLevelType w:val="multilevel"/>
    <w:tmpl w:val="EDE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75E45"/>
    <w:multiLevelType w:val="multilevel"/>
    <w:tmpl w:val="A2B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26682"/>
    <w:multiLevelType w:val="multilevel"/>
    <w:tmpl w:val="9D1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16149"/>
    <w:multiLevelType w:val="multilevel"/>
    <w:tmpl w:val="F9B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D737A"/>
    <w:multiLevelType w:val="multilevel"/>
    <w:tmpl w:val="D39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245F2"/>
    <w:multiLevelType w:val="multilevel"/>
    <w:tmpl w:val="340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30966"/>
    <w:multiLevelType w:val="multilevel"/>
    <w:tmpl w:val="617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B1C05"/>
    <w:multiLevelType w:val="multilevel"/>
    <w:tmpl w:val="5D9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17832"/>
    <w:multiLevelType w:val="multilevel"/>
    <w:tmpl w:val="B3E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E360C"/>
    <w:multiLevelType w:val="multilevel"/>
    <w:tmpl w:val="5FD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52AC1"/>
    <w:multiLevelType w:val="multilevel"/>
    <w:tmpl w:val="AE2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352F3"/>
    <w:multiLevelType w:val="multilevel"/>
    <w:tmpl w:val="D996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A68E1"/>
    <w:multiLevelType w:val="multilevel"/>
    <w:tmpl w:val="8D58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CD0465"/>
    <w:multiLevelType w:val="multilevel"/>
    <w:tmpl w:val="74C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369FA"/>
    <w:multiLevelType w:val="multilevel"/>
    <w:tmpl w:val="E1E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107358">
    <w:abstractNumId w:val="4"/>
  </w:num>
  <w:num w:numId="2" w16cid:durableId="1984848443">
    <w:abstractNumId w:val="39"/>
  </w:num>
  <w:num w:numId="3" w16cid:durableId="1281376866">
    <w:abstractNumId w:val="33"/>
  </w:num>
  <w:num w:numId="4" w16cid:durableId="1739473077">
    <w:abstractNumId w:val="23"/>
  </w:num>
  <w:num w:numId="5" w16cid:durableId="613095189">
    <w:abstractNumId w:val="24"/>
  </w:num>
  <w:num w:numId="6" w16cid:durableId="769394557">
    <w:abstractNumId w:val="18"/>
  </w:num>
  <w:num w:numId="7" w16cid:durableId="1855610362">
    <w:abstractNumId w:val="30"/>
  </w:num>
  <w:num w:numId="8" w16cid:durableId="214315598">
    <w:abstractNumId w:val="21"/>
  </w:num>
  <w:num w:numId="9" w16cid:durableId="679893151">
    <w:abstractNumId w:val="41"/>
  </w:num>
  <w:num w:numId="10" w16cid:durableId="142700185">
    <w:abstractNumId w:val="37"/>
  </w:num>
  <w:num w:numId="11" w16cid:durableId="866866491">
    <w:abstractNumId w:val="32"/>
  </w:num>
  <w:num w:numId="12" w16cid:durableId="4327261">
    <w:abstractNumId w:val="19"/>
  </w:num>
  <w:num w:numId="13" w16cid:durableId="530143990">
    <w:abstractNumId w:val="22"/>
  </w:num>
  <w:num w:numId="14" w16cid:durableId="1253513543">
    <w:abstractNumId w:val="15"/>
  </w:num>
  <w:num w:numId="15" w16cid:durableId="1888058688">
    <w:abstractNumId w:val="27"/>
  </w:num>
  <w:num w:numId="16" w16cid:durableId="1113288826">
    <w:abstractNumId w:val="34"/>
  </w:num>
  <w:num w:numId="17" w16cid:durableId="1017385809">
    <w:abstractNumId w:val="13"/>
  </w:num>
  <w:num w:numId="18" w16cid:durableId="1263996563">
    <w:abstractNumId w:val="17"/>
  </w:num>
  <w:num w:numId="19" w16cid:durableId="1419671058">
    <w:abstractNumId w:val="31"/>
  </w:num>
  <w:num w:numId="20" w16cid:durableId="1496455085">
    <w:abstractNumId w:val="35"/>
  </w:num>
  <w:num w:numId="21" w16cid:durableId="1902254760">
    <w:abstractNumId w:val="36"/>
  </w:num>
  <w:num w:numId="22" w16cid:durableId="1445886766">
    <w:abstractNumId w:val="5"/>
  </w:num>
  <w:num w:numId="23" w16cid:durableId="1759598129">
    <w:abstractNumId w:val="6"/>
  </w:num>
  <w:num w:numId="24" w16cid:durableId="1515999573">
    <w:abstractNumId w:val="12"/>
  </w:num>
  <w:num w:numId="25" w16cid:durableId="1905137717">
    <w:abstractNumId w:val="9"/>
  </w:num>
  <w:num w:numId="26" w16cid:durableId="1398242195">
    <w:abstractNumId w:val="3"/>
  </w:num>
  <w:num w:numId="27" w16cid:durableId="2075007193">
    <w:abstractNumId w:val="28"/>
  </w:num>
  <w:num w:numId="28" w16cid:durableId="1907450592">
    <w:abstractNumId w:val="29"/>
  </w:num>
  <w:num w:numId="29" w16cid:durableId="2049380136">
    <w:abstractNumId w:val="38"/>
  </w:num>
  <w:num w:numId="30" w16cid:durableId="311718559">
    <w:abstractNumId w:val="1"/>
  </w:num>
  <w:num w:numId="31" w16cid:durableId="487407999">
    <w:abstractNumId w:val="11"/>
  </w:num>
  <w:num w:numId="32" w16cid:durableId="1738934267">
    <w:abstractNumId w:val="25"/>
  </w:num>
  <w:num w:numId="33" w16cid:durableId="1752390420">
    <w:abstractNumId w:val="8"/>
  </w:num>
  <w:num w:numId="34" w16cid:durableId="1317222043">
    <w:abstractNumId w:val="40"/>
  </w:num>
  <w:num w:numId="35" w16cid:durableId="72624590">
    <w:abstractNumId w:val="16"/>
  </w:num>
  <w:num w:numId="36" w16cid:durableId="2121801541">
    <w:abstractNumId w:val="7"/>
  </w:num>
  <w:num w:numId="37" w16cid:durableId="1417635206">
    <w:abstractNumId w:val="26"/>
  </w:num>
  <w:num w:numId="38" w16cid:durableId="368534186">
    <w:abstractNumId w:val="0"/>
  </w:num>
  <w:num w:numId="39" w16cid:durableId="1705053803">
    <w:abstractNumId w:val="2"/>
  </w:num>
  <w:num w:numId="40" w16cid:durableId="1274435774">
    <w:abstractNumId w:val="14"/>
  </w:num>
  <w:num w:numId="41" w16cid:durableId="985822732">
    <w:abstractNumId w:val="10"/>
  </w:num>
  <w:num w:numId="42" w16cid:durableId="19945297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16"/>
    <w:rsid w:val="00315A4E"/>
    <w:rsid w:val="005B5601"/>
    <w:rsid w:val="00705A16"/>
    <w:rsid w:val="008B7E1F"/>
    <w:rsid w:val="00DF05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B96F"/>
  <w15:chartTrackingRefBased/>
  <w15:docId w15:val="{C877FF03-75AF-404F-B445-108D14AD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5A1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5A1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5A1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A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5A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5A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5A1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05A16"/>
  </w:style>
  <w:style w:type="character" w:styleId="Strong">
    <w:name w:val="Strong"/>
    <w:basedOn w:val="DefaultParagraphFont"/>
    <w:uiPriority w:val="22"/>
    <w:qFormat/>
    <w:rsid w:val="00705A16"/>
    <w:rPr>
      <w:b/>
      <w:bCs/>
    </w:rPr>
  </w:style>
  <w:style w:type="character" w:styleId="HTMLCode">
    <w:name w:val="HTML Code"/>
    <w:basedOn w:val="DefaultParagraphFont"/>
    <w:uiPriority w:val="99"/>
    <w:semiHidden/>
    <w:unhideWhenUsed/>
    <w:rsid w:val="00705A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708546">
      <w:bodyDiv w:val="1"/>
      <w:marLeft w:val="0"/>
      <w:marRight w:val="0"/>
      <w:marTop w:val="0"/>
      <w:marBottom w:val="0"/>
      <w:divBdr>
        <w:top w:val="none" w:sz="0" w:space="0" w:color="auto"/>
        <w:left w:val="none" w:sz="0" w:space="0" w:color="auto"/>
        <w:bottom w:val="none" w:sz="0" w:space="0" w:color="auto"/>
        <w:right w:val="none" w:sz="0" w:space="0" w:color="auto"/>
      </w:divBdr>
      <w:divsChild>
        <w:div w:id="1543515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42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037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2448</Words>
  <Characters>13958</Characters>
  <Application>Microsoft Office Word</Application>
  <DocSecurity>0</DocSecurity>
  <Lines>116</Lines>
  <Paragraphs>32</Paragraphs>
  <ScaleCrop>false</ScaleCrop>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Cope</dc:creator>
  <cp:keywords/>
  <dc:description/>
  <cp:lastModifiedBy>Maximilian Cope</cp:lastModifiedBy>
  <cp:revision>1</cp:revision>
  <dcterms:created xsi:type="dcterms:W3CDTF">2026-03-20T01:25:00Z</dcterms:created>
  <dcterms:modified xsi:type="dcterms:W3CDTF">2026-03-20T01:26:00Z</dcterms:modified>
</cp:coreProperties>
</file>