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3B01" w:rsidRDefault="00872D83">
      <w:pPr>
        <w:jc w:val="center"/>
        <w:rPr>
          <w:rFonts w:cs="Times New Roman"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t>TRƯ</w:t>
      </w:r>
      <w:r>
        <w:rPr>
          <w:rFonts w:cs="Times New Roman"/>
          <w:b/>
          <w:sz w:val="32"/>
          <w:szCs w:val="24"/>
        </w:rPr>
        <w:t>Ờ</w:t>
      </w:r>
      <w:r>
        <w:rPr>
          <w:rFonts w:cs="Times New Roman"/>
          <w:b/>
          <w:sz w:val="32"/>
          <w:szCs w:val="24"/>
        </w:rPr>
        <w:t>NG Đ</w:t>
      </w:r>
      <w:r>
        <w:rPr>
          <w:rFonts w:cs="Times New Roman"/>
          <w:b/>
          <w:sz w:val="32"/>
          <w:szCs w:val="24"/>
        </w:rPr>
        <w:t>Ạ</w:t>
      </w:r>
      <w:r>
        <w:rPr>
          <w:rFonts w:cs="Times New Roman"/>
          <w:b/>
          <w:sz w:val="32"/>
          <w:szCs w:val="24"/>
        </w:rPr>
        <w:t>I H</w:t>
      </w:r>
      <w:r>
        <w:rPr>
          <w:rFonts w:cs="Times New Roman"/>
          <w:b/>
          <w:sz w:val="32"/>
          <w:szCs w:val="24"/>
        </w:rPr>
        <w:t>Ọ</w:t>
      </w:r>
      <w:r>
        <w:rPr>
          <w:rFonts w:cs="Times New Roman"/>
          <w:b/>
          <w:sz w:val="32"/>
          <w:szCs w:val="24"/>
        </w:rPr>
        <w:t>C Đ</w:t>
      </w:r>
      <w:r>
        <w:rPr>
          <w:rFonts w:cs="Times New Roman"/>
          <w:b/>
          <w:sz w:val="32"/>
          <w:szCs w:val="24"/>
        </w:rPr>
        <w:t>Ạ</w:t>
      </w:r>
      <w:r>
        <w:rPr>
          <w:rFonts w:cs="Times New Roman"/>
          <w:b/>
          <w:sz w:val="32"/>
          <w:szCs w:val="24"/>
        </w:rPr>
        <w:t>I NAM</w:t>
      </w:r>
    </w:p>
    <w:p w:rsidR="001F3B01" w:rsidRDefault="00872D83">
      <w:pPr>
        <w:jc w:val="center"/>
        <w:rPr>
          <w:rFonts w:cs="Times New Roman"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t>KHOA NGÔN NG</w:t>
      </w:r>
      <w:r>
        <w:rPr>
          <w:rFonts w:cs="Times New Roman"/>
          <w:b/>
          <w:sz w:val="32"/>
          <w:szCs w:val="24"/>
        </w:rPr>
        <w:t>Ữ</w:t>
      </w:r>
      <w:r>
        <w:rPr>
          <w:rFonts w:cs="Times New Roman"/>
          <w:b/>
          <w:sz w:val="32"/>
          <w:szCs w:val="24"/>
        </w:rPr>
        <w:t xml:space="preserve"> VÀ VĂN HÓA NH</w:t>
      </w:r>
      <w:r>
        <w:rPr>
          <w:rFonts w:cs="Times New Roman"/>
          <w:b/>
          <w:sz w:val="32"/>
          <w:szCs w:val="24"/>
        </w:rPr>
        <w:t>Ậ</w:t>
      </w:r>
      <w:r>
        <w:rPr>
          <w:rFonts w:cs="Times New Roman"/>
          <w:b/>
          <w:sz w:val="32"/>
          <w:szCs w:val="24"/>
        </w:rPr>
        <w:t>T B</w:t>
      </w:r>
      <w:r>
        <w:rPr>
          <w:rFonts w:cs="Times New Roman"/>
          <w:b/>
          <w:sz w:val="32"/>
          <w:szCs w:val="24"/>
        </w:rPr>
        <w:t>Ả</w:t>
      </w:r>
      <w:r>
        <w:rPr>
          <w:rFonts w:cs="Times New Roman"/>
          <w:b/>
          <w:sz w:val="32"/>
          <w:szCs w:val="24"/>
        </w:rPr>
        <w:t>N</w:t>
      </w:r>
    </w:p>
    <w:p w:rsidR="001F3B01" w:rsidRDefault="001F3B01">
      <w:pPr>
        <w:jc w:val="center"/>
        <w:rPr>
          <w:rFonts w:cs="Times New Roman"/>
        </w:rPr>
      </w:pPr>
    </w:p>
    <w:p w:rsidR="001F3B01" w:rsidRDefault="00872D83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1826260" cy="1657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001" cy="16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B01" w:rsidRDefault="001F3B01">
      <w:pPr>
        <w:jc w:val="center"/>
        <w:rPr>
          <w:rFonts w:cs="Times New Roman"/>
        </w:rPr>
      </w:pPr>
    </w:p>
    <w:p w:rsidR="001F3B01" w:rsidRDefault="00872D83">
      <w:pPr>
        <w:jc w:val="center"/>
        <w:rPr>
          <w:rFonts w:cs="Times New Roman"/>
          <w:b/>
          <w:bCs/>
          <w:iCs/>
          <w:sz w:val="52"/>
          <w:szCs w:val="52"/>
        </w:rPr>
      </w:pPr>
      <w:r>
        <w:rPr>
          <w:rFonts w:cs="Times New Roman"/>
          <w:b/>
          <w:bCs/>
          <w:iCs/>
          <w:sz w:val="52"/>
          <w:szCs w:val="52"/>
        </w:rPr>
        <w:t>TI</w:t>
      </w:r>
      <w:r>
        <w:rPr>
          <w:rFonts w:cs="Times New Roman"/>
          <w:b/>
          <w:bCs/>
          <w:iCs/>
          <w:sz w:val="52"/>
          <w:szCs w:val="52"/>
        </w:rPr>
        <w:t>Ể</w:t>
      </w:r>
      <w:r>
        <w:rPr>
          <w:rFonts w:cs="Times New Roman"/>
          <w:b/>
          <w:bCs/>
          <w:iCs/>
          <w:sz w:val="52"/>
          <w:szCs w:val="52"/>
        </w:rPr>
        <w:t>U LU</w:t>
      </w:r>
      <w:r>
        <w:rPr>
          <w:rFonts w:cs="Times New Roman"/>
          <w:b/>
          <w:bCs/>
          <w:iCs/>
          <w:sz w:val="52"/>
          <w:szCs w:val="52"/>
        </w:rPr>
        <w:t>Ậ</w:t>
      </w:r>
      <w:r>
        <w:rPr>
          <w:rFonts w:cs="Times New Roman"/>
          <w:b/>
          <w:bCs/>
          <w:iCs/>
          <w:sz w:val="52"/>
          <w:szCs w:val="52"/>
        </w:rPr>
        <w:t>N K</w:t>
      </w:r>
      <w:r>
        <w:rPr>
          <w:rFonts w:cs="Times New Roman"/>
          <w:b/>
          <w:bCs/>
          <w:iCs/>
          <w:sz w:val="52"/>
          <w:szCs w:val="52"/>
        </w:rPr>
        <w:t>Ế</w:t>
      </w:r>
      <w:r>
        <w:rPr>
          <w:rFonts w:cs="Times New Roman"/>
          <w:b/>
          <w:bCs/>
          <w:iCs/>
          <w:sz w:val="52"/>
          <w:szCs w:val="52"/>
        </w:rPr>
        <w:t>T THÚC H</w:t>
      </w:r>
      <w:r>
        <w:rPr>
          <w:rFonts w:cs="Times New Roman"/>
          <w:b/>
          <w:bCs/>
          <w:iCs/>
          <w:sz w:val="52"/>
          <w:szCs w:val="52"/>
        </w:rPr>
        <w:t>Ọ</w:t>
      </w:r>
      <w:r>
        <w:rPr>
          <w:rFonts w:cs="Times New Roman"/>
          <w:b/>
          <w:bCs/>
          <w:iCs/>
          <w:sz w:val="52"/>
          <w:szCs w:val="52"/>
        </w:rPr>
        <w:t>C PH</w:t>
      </w:r>
      <w:r>
        <w:rPr>
          <w:rFonts w:cs="Times New Roman"/>
          <w:b/>
          <w:bCs/>
          <w:iCs/>
          <w:sz w:val="52"/>
          <w:szCs w:val="52"/>
        </w:rPr>
        <w:t>Ầ</w:t>
      </w:r>
      <w:r>
        <w:rPr>
          <w:rFonts w:cs="Times New Roman"/>
          <w:b/>
          <w:bCs/>
          <w:iCs/>
          <w:sz w:val="52"/>
          <w:szCs w:val="52"/>
        </w:rPr>
        <w:t>N</w:t>
      </w:r>
    </w:p>
    <w:p w:rsidR="001F3B01" w:rsidRDefault="00872D83">
      <w:pPr>
        <w:jc w:val="center"/>
        <w:rPr>
          <w:rFonts w:cs="Times New Roman"/>
          <w:b/>
          <w:sz w:val="52"/>
          <w:szCs w:val="52"/>
          <w:lang w:val="vi-VN"/>
        </w:rPr>
      </w:pPr>
      <w:r>
        <w:rPr>
          <w:rFonts w:cs="Times New Roman"/>
          <w:b/>
          <w:sz w:val="52"/>
          <w:szCs w:val="52"/>
          <w:lang w:val="vi-VN"/>
        </w:rPr>
        <w:t>NGÔN NG</w:t>
      </w:r>
      <w:r>
        <w:rPr>
          <w:rFonts w:cs="Times New Roman"/>
          <w:b/>
          <w:sz w:val="52"/>
          <w:szCs w:val="52"/>
          <w:lang w:val="vi-VN"/>
        </w:rPr>
        <w:t>Ữ</w:t>
      </w:r>
      <w:r>
        <w:rPr>
          <w:rFonts w:cs="Times New Roman"/>
          <w:b/>
          <w:sz w:val="52"/>
          <w:szCs w:val="52"/>
          <w:lang w:val="vi-VN"/>
        </w:rPr>
        <w:t xml:space="preserve"> H</w:t>
      </w:r>
      <w:r>
        <w:rPr>
          <w:rFonts w:cs="Times New Roman"/>
          <w:b/>
          <w:sz w:val="52"/>
          <w:szCs w:val="52"/>
          <w:lang w:val="vi-VN"/>
        </w:rPr>
        <w:t>Ọ</w:t>
      </w:r>
      <w:r>
        <w:rPr>
          <w:rFonts w:cs="Times New Roman"/>
          <w:b/>
          <w:sz w:val="52"/>
          <w:szCs w:val="52"/>
          <w:lang w:val="vi-VN"/>
        </w:rPr>
        <w:t>C Đ</w:t>
      </w:r>
      <w:r>
        <w:rPr>
          <w:rFonts w:cs="Times New Roman"/>
          <w:b/>
          <w:sz w:val="52"/>
          <w:szCs w:val="52"/>
          <w:lang w:val="vi-VN"/>
        </w:rPr>
        <w:t>Ố</w:t>
      </w:r>
      <w:r>
        <w:rPr>
          <w:rFonts w:cs="Times New Roman"/>
          <w:b/>
          <w:sz w:val="52"/>
          <w:szCs w:val="52"/>
          <w:lang w:val="vi-VN"/>
        </w:rPr>
        <w:t>I CHI</w:t>
      </w:r>
      <w:r>
        <w:rPr>
          <w:rFonts w:cs="Times New Roman"/>
          <w:b/>
          <w:sz w:val="52"/>
          <w:szCs w:val="52"/>
          <w:lang w:val="vi-VN"/>
        </w:rPr>
        <w:t>Ế</w:t>
      </w:r>
      <w:r>
        <w:rPr>
          <w:rFonts w:cs="Times New Roman"/>
          <w:b/>
          <w:sz w:val="52"/>
          <w:szCs w:val="52"/>
          <w:lang w:val="vi-VN"/>
        </w:rPr>
        <w:t>U</w:t>
      </w:r>
    </w:p>
    <w:p w:rsidR="001F3B01" w:rsidRDefault="001F3B01">
      <w:pPr>
        <w:jc w:val="center"/>
        <w:rPr>
          <w:rFonts w:cs="Times New Roman"/>
          <w:b/>
          <w:color w:val="FF0000"/>
          <w:sz w:val="32"/>
          <w:szCs w:val="32"/>
          <w:lang w:val="vi-VN"/>
        </w:rPr>
      </w:pPr>
    </w:p>
    <w:p w:rsidR="001F3B01" w:rsidRDefault="00872D83">
      <w:pPr>
        <w:jc w:val="center"/>
        <w:rPr>
          <w:rFonts w:cs="Times New Roman"/>
          <w:b/>
          <w:sz w:val="40"/>
          <w:szCs w:val="40"/>
          <w:lang w:val="vi-VN"/>
        </w:rPr>
      </w:pPr>
      <w:proofErr w:type="spellStart"/>
      <w:r>
        <w:rPr>
          <w:rFonts w:cs="Times New Roman"/>
          <w:b/>
          <w:sz w:val="40"/>
          <w:szCs w:val="40"/>
          <w:lang w:val="vi-VN"/>
        </w:rPr>
        <w:t>Đ</w:t>
      </w:r>
      <w:r>
        <w:rPr>
          <w:rFonts w:cs="Times New Roman"/>
          <w:b/>
          <w:sz w:val="40"/>
          <w:szCs w:val="40"/>
          <w:lang w:val="vi-VN"/>
        </w:rPr>
        <w:t>ề</w:t>
      </w:r>
      <w:proofErr w:type="spellEnd"/>
      <w:r>
        <w:rPr>
          <w:rFonts w:cs="Times New Roman"/>
          <w:b/>
          <w:sz w:val="40"/>
          <w:szCs w:val="40"/>
          <w:lang w:val="vi-VN"/>
        </w:rPr>
        <w:t xml:space="preserve"> </w:t>
      </w:r>
      <w:proofErr w:type="spellStart"/>
      <w:r>
        <w:rPr>
          <w:rFonts w:cs="Times New Roman"/>
          <w:b/>
          <w:sz w:val="40"/>
          <w:szCs w:val="40"/>
          <w:lang w:val="vi-VN"/>
        </w:rPr>
        <w:t>tài</w:t>
      </w:r>
      <w:proofErr w:type="spellEnd"/>
      <w:r>
        <w:rPr>
          <w:rFonts w:cs="Times New Roman"/>
          <w:b/>
          <w:sz w:val="40"/>
          <w:szCs w:val="40"/>
          <w:lang w:val="vi-VN"/>
        </w:rPr>
        <w:t xml:space="preserve">: So </w:t>
      </w:r>
      <w:proofErr w:type="spellStart"/>
      <w:r>
        <w:rPr>
          <w:rFonts w:cs="Times New Roman"/>
          <w:b/>
          <w:sz w:val="40"/>
          <w:szCs w:val="40"/>
          <w:lang w:val="vi-VN"/>
        </w:rPr>
        <w:t>sánh</w:t>
      </w:r>
      <w:proofErr w:type="spellEnd"/>
      <w:r>
        <w:rPr>
          <w:rFonts w:cs="Times New Roman"/>
          <w:b/>
          <w:sz w:val="40"/>
          <w:szCs w:val="40"/>
          <w:lang w:val="vi-VN"/>
        </w:rPr>
        <w:t xml:space="preserve"> </w:t>
      </w:r>
      <w:proofErr w:type="spellStart"/>
      <w:r>
        <w:rPr>
          <w:rFonts w:cs="Times New Roman"/>
          <w:b/>
          <w:sz w:val="40"/>
          <w:szCs w:val="40"/>
          <w:lang w:val="vi-VN"/>
        </w:rPr>
        <w:t>s</w:t>
      </w:r>
      <w:r>
        <w:rPr>
          <w:rFonts w:cs="Times New Roman"/>
          <w:b/>
          <w:sz w:val="40"/>
          <w:szCs w:val="40"/>
          <w:lang w:val="vi-VN"/>
        </w:rPr>
        <w:t>ự</w:t>
      </w:r>
      <w:proofErr w:type="spellEnd"/>
      <w:r>
        <w:rPr>
          <w:rFonts w:cs="Times New Roman"/>
          <w:b/>
          <w:sz w:val="40"/>
          <w:szCs w:val="40"/>
          <w:lang w:val="vi-VN"/>
        </w:rPr>
        <w:t xml:space="preserve"> tương </w:t>
      </w:r>
      <w:proofErr w:type="spellStart"/>
      <w:r>
        <w:rPr>
          <w:rFonts w:cs="Times New Roman"/>
          <w:b/>
          <w:sz w:val="40"/>
          <w:szCs w:val="40"/>
          <w:lang w:val="vi-VN"/>
        </w:rPr>
        <w:t>đ</w:t>
      </w:r>
      <w:r>
        <w:rPr>
          <w:rFonts w:cs="Times New Roman"/>
          <w:b/>
          <w:sz w:val="40"/>
          <w:szCs w:val="40"/>
          <w:lang w:val="vi-VN"/>
        </w:rPr>
        <w:t>ồ</w:t>
      </w:r>
      <w:r>
        <w:rPr>
          <w:rFonts w:cs="Times New Roman"/>
          <w:b/>
          <w:sz w:val="40"/>
          <w:szCs w:val="40"/>
          <w:lang w:val="vi-VN"/>
        </w:rPr>
        <w:t>ng</w:t>
      </w:r>
      <w:proofErr w:type="spellEnd"/>
      <w:r>
        <w:rPr>
          <w:rFonts w:cs="Times New Roman"/>
          <w:b/>
          <w:sz w:val="40"/>
          <w:szCs w:val="40"/>
          <w:lang w:val="vi-VN"/>
        </w:rPr>
        <w:t xml:space="preserve"> </w:t>
      </w:r>
      <w:proofErr w:type="spellStart"/>
      <w:r>
        <w:rPr>
          <w:rFonts w:cs="Times New Roman"/>
          <w:b/>
          <w:sz w:val="40"/>
          <w:szCs w:val="40"/>
          <w:lang w:val="vi-VN"/>
        </w:rPr>
        <w:t>và</w:t>
      </w:r>
      <w:proofErr w:type="spellEnd"/>
      <w:r>
        <w:rPr>
          <w:rFonts w:cs="Times New Roman"/>
          <w:b/>
          <w:sz w:val="40"/>
          <w:szCs w:val="40"/>
          <w:lang w:val="vi-VN"/>
        </w:rPr>
        <w:t xml:space="preserve"> </w:t>
      </w:r>
      <w:proofErr w:type="spellStart"/>
      <w:r>
        <w:rPr>
          <w:rFonts w:cs="Times New Roman"/>
          <w:b/>
          <w:sz w:val="40"/>
          <w:szCs w:val="40"/>
          <w:lang w:val="vi-VN"/>
        </w:rPr>
        <w:t>khác</w:t>
      </w:r>
      <w:proofErr w:type="spellEnd"/>
      <w:r>
        <w:rPr>
          <w:rFonts w:cs="Times New Roman"/>
          <w:b/>
          <w:sz w:val="40"/>
          <w:szCs w:val="40"/>
          <w:lang w:val="vi-VN"/>
        </w:rPr>
        <w:t xml:space="preserve"> </w:t>
      </w:r>
      <w:proofErr w:type="spellStart"/>
      <w:r>
        <w:rPr>
          <w:rFonts w:cs="Times New Roman"/>
          <w:b/>
          <w:sz w:val="40"/>
          <w:szCs w:val="40"/>
          <w:lang w:val="vi-VN"/>
        </w:rPr>
        <w:t>bi</w:t>
      </w:r>
      <w:r>
        <w:rPr>
          <w:rFonts w:cs="Times New Roman"/>
          <w:b/>
          <w:sz w:val="40"/>
          <w:szCs w:val="40"/>
          <w:lang w:val="vi-VN"/>
        </w:rPr>
        <w:t>ệ</w:t>
      </w:r>
      <w:r>
        <w:rPr>
          <w:rFonts w:cs="Times New Roman"/>
          <w:b/>
          <w:sz w:val="40"/>
          <w:szCs w:val="40"/>
          <w:lang w:val="vi-VN"/>
        </w:rPr>
        <w:t>t</w:t>
      </w:r>
      <w:proofErr w:type="spellEnd"/>
      <w:r>
        <w:rPr>
          <w:rFonts w:cs="Times New Roman"/>
          <w:b/>
          <w:sz w:val="40"/>
          <w:szCs w:val="40"/>
          <w:lang w:val="vi-VN"/>
        </w:rPr>
        <w:t xml:space="preserve"> trong phương </w:t>
      </w:r>
      <w:proofErr w:type="spellStart"/>
      <w:r>
        <w:rPr>
          <w:rFonts w:cs="Times New Roman"/>
          <w:b/>
          <w:sz w:val="40"/>
          <w:szCs w:val="40"/>
          <w:lang w:val="vi-VN"/>
        </w:rPr>
        <w:t>pháp</w:t>
      </w:r>
      <w:proofErr w:type="spellEnd"/>
      <w:r>
        <w:rPr>
          <w:rFonts w:cs="Times New Roman"/>
          <w:b/>
          <w:sz w:val="40"/>
          <w:szCs w:val="40"/>
          <w:lang w:val="vi-VN"/>
        </w:rPr>
        <w:t xml:space="preserve"> </w:t>
      </w:r>
      <w:proofErr w:type="spellStart"/>
      <w:r>
        <w:rPr>
          <w:rFonts w:cs="Times New Roman"/>
          <w:b/>
          <w:sz w:val="40"/>
          <w:szCs w:val="40"/>
          <w:lang w:val="vi-VN"/>
        </w:rPr>
        <w:t>giáo</w:t>
      </w:r>
      <w:proofErr w:type="spellEnd"/>
      <w:r>
        <w:rPr>
          <w:rFonts w:cs="Times New Roman"/>
          <w:b/>
          <w:sz w:val="40"/>
          <w:szCs w:val="40"/>
          <w:lang w:val="vi-VN"/>
        </w:rPr>
        <w:t xml:space="preserve"> </w:t>
      </w:r>
      <w:proofErr w:type="spellStart"/>
      <w:r>
        <w:rPr>
          <w:rFonts w:cs="Times New Roman"/>
          <w:b/>
          <w:sz w:val="40"/>
          <w:szCs w:val="40"/>
          <w:lang w:val="vi-VN"/>
        </w:rPr>
        <w:t>d</w:t>
      </w:r>
      <w:r>
        <w:rPr>
          <w:rFonts w:cs="Times New Roman"/>
          <w:b/>
          <w:sz w:val="40"/>
          <w:szCs w:val="40"/>
          <w:lang w:val="vi-VN"/>
        </w:rPr>
        <w:t>ụ</w:t>
      </w:r>
      <w:r>
        <w:rPr>
          <w:rFonts w:cs="Times New Roman"/>
          <w:b/>
          <w:sz w:val="40"/>
          <w:szCs w:val="40"/>
          <w:lang w:val="vi-VN"/>
        </w:rPr>
        <w:t>c</w:t>
      </w:r>
      <w:proofErr w:type="spellEnd"/>
      <w:r>
        <w:rPr>
          <w:rFonts w:cs="Times New Roman"/>
          <w:b/>
          <w:sz w:val="40"/>
          <w:szCs w:val="40"/>
          <w:lang w:val="vi-VN"/>
        </w:rPr>
        <w:t xml:space="preserve"> </w:t>
      </w:r>
      <w:proofErr w:type="spellStart"/>
      <w:r>
        <w:rPr>
          <w:rFonts w:cs="Times New Roman"/>
          <w:b/>
          <w:sz w:val="40"/>
          <w:szCs w:val="40"/>
          <w:lang w:val="vi-VN"/>
        </w:rPr>
        <w:t>đ</w:t>
      </w:r>
      <w:r>
        <w:rPr>
          <w:rFonts w:cs="Times New Roman"/>
          <w:b/>
          <w:sz w:val="40"/>
          <w:szCs w:val="40"/>
          <w:lang w:val="vi-VN"/>
        </w:rPr>
        <w:t>ạ</w:t>
      </w:r>
      <w:r>
        <w:rPr>
          <w:rFonts w:cs="Times New Roman"/>
          <w:b/>
          <w:sz w:val="40"/>
          <w:szCs w:val="40"/>
          <w:lang w:val="vi-VN"/>
        </w:rPr>
        <w:t>o</w:t>
      </w:r>
      <w:proofErr w:type="spellEnd"/>
      <w:r>
        <w:rPr>
          <w:rFonts w:cs="Times New Roman"/>
          <w:b/>
          <w:sz w:val="40"/>
          <w:szCs w:val="40"/>
          <w:lang w:val="vi-VN"/>
        </w:rPr>
        <w:t xml:space="preserve"> </w:t>
      </w:r>
      <w:proofErr w:type="spellStart"/>
      <w:r>
        <w:rPr>
          <w:rFonts w:cs="Times New Roman"/>
          <w:b/>
          <w:sz w:val="40"/>
          <w:szCs w:val="40"/>
          <w:lang w:val="vi-VN"/>
        </w:rPr>
        <w:t>đ</w:t>
      </w:r>
      <w:r>
        <w:rPr>
          <w:rFonts w:cs="Times New Roman"/>
          <w:b/>
          <w:sz w:val="40"/>
          <w:szCs w:val="40"/>
          <w:lang w:val="vi-VN"/>
        </w:rPr>
        <w:t>ứ</w:t>
      </w:r>
      <w:r>
        <w:rPr>
          <w:rFonts w:cs="Times New Roman"/>
          <w:b/>
          <w:sz w:val="40"/>
          <w:szCs w:val="40"/>
          <w:lang w:val="vi-VN"/>
        </w:rPr>
        <w:t>c</w:t>
      </w:r>
      <w:proofErr w:type="spellEnd"/>
      <w:r>
        <w:rPr>
          <w:rFonts w:cs="Times New Roman"/>
          <w:b/>
          <w:sz w:val="40"/>
          <w:szCs w:val="40"/>
          <w:lang w:val="vi-VN"/>
        </w:rPr>
        <w:t xml:space="preserve"> cho </w:t>
      </w:r>
      <w:proofErr w:type="spellStart"/>
      <w:r>
        <w:rPr>
          <w:rFonts w:cs="Times New Roman"/>
          <w:b/>
          <w:sz w:val="40"/>
          <w:szCs w:val="40"/>
          <w:lang w:val="vi-VN"/>
        </w:rPr>
        <w:t>tr</w:t>
      </w:r>
      <w:r>
        <w:rPr>
          <w:rFonts w:cs="Times New Roman"/>
          <w:b/>
          <w:sz w:val="40"/>
          <w:szCs w:val="40"/>
          <w:lang w:val="vi-VN"/>
        </w:rPr>
        <w:t>ẻ</w:t>
      </w:r>
      <w:proofErr w:type="spellEnd"/>
      <w:r>
        <w:rPr>
          <w:rFonts w:cs="Times New Roman"/>
          <w:b/>
          <w:sz w:val="40"/>
          <w:szCs w:val="40"/>
          <w:lang w:val="vi-VN"/>
        </w:rPr>
        <w:t xml:space="preserve"> em </w:t>
      </w:r>
      <w:r>
        <w:rPr>
          <w:rFonts w:cs="Times New Roman"/>
          <w:b/>
          <w:sz w:val="40"/>
          <w:szCs w:val="40"/>
          <w:lang w:val="vi-VN"/>
        </w:rPr>
        <w:t>ở</w:t>
      </w:r>
      <w:r>
        <w:rPr>
          <w:rFonts w:cs="Times New Roman"/>
          <w:b/>
          <w:sz w:val="40"/>
          <w:szCs w:val="40"/>
          <w:lang w:val="vi-VN"/>
        </w:rPr>
        <w:t xml:space="preserve"> </w:t>
      </w:r>
      <w:proofErr w:type="spellStart"/>
      <w:r>
        <w:rPr>
          <w:rFonts w:cs="Times New Roman"/>
          <w:b/>
          <w:sz w:val="40"/>
          <w:szCs w:val="40"/>
          <w:lang w:val="vi-VN"/>
        </w:rPr>
        <w:t>Nh</w:t>
      </w:r>
      <w:r>
        <w:rPr>
          <w:rFonts w:cs="Times New Roman"/>
          <w:b/>
          <w:sz w:val="40"/>
          <w:szCs w:val="40"/>
          <w:lang w:val="vi-VN"/>
        </w:rPr>
        <w:t>ậ</w:t>
      </w:r>
      <w:r>
        <w:rPr>
          <w:rFonts w:cs="Times New Roman"/>
          <w:b/>
          <w:sz w:val="40"/>
          <w:szCs w:val="40"/>
          <w:lang w:val="vi-VN"/>
        </w:rPr>
        <w:t>t</w:t>
      </w:r>
      <w:proofErr w:type="spellEnd"/>
      <w:r>
        <w:rPr>
          <w:rFonts w:cs="Times New Roman"/>
          <w:b/>
          <w:sz w:val="40"/>
          <w:szCs w:val="40"/>
          <w:lang w:val="vi-VN"/>
        </w:rPr>
        <w:t xml:space="preserve"> </w:t>
      </w:r>
      <w:proofErr w:type="spellStart"/>
      <w:r>
        <w:rPr>
          <w:rFonts w:cs="Times New Roman"/>
          <w:b/>
          <w:sz w:val="40"/>
          <w:szCs w:val="40"/>
          <w:lang w:val="vi-VN"/>
        </w:rPr>
        <w:t>B</w:t>
      </w:r>
      <w:r>
        <w:rPr>
          <w:rFonts w:cs="Times New Roman"/>
          <w:b/>
          <w:sz w:val="40"/>
          <w:szCs w:val="40"/>
          <w:lang w:val="vi-VN"/>
        </w:rPr>
        <w:t>ả</w:t>
      </w:r>
      <w:r>
        <w:rPr>
          <w:rFonts w:cs="Times New Roman"/>
          <w:b/>
          <w:sz w:val="40"/>
          <w:szCs w:val="40"/>
          <w:lang w:val="vi-VN"/>
        </w:rPr>
        <w:t>n</w:t>
      </w:r>
      <w:proofErr w:type="spellEnd"/>
      <w:r>
        <w:rPr>
          <w:rFonts w:cs="Times New Roman"/>
          <w:b/>
          <w:sz w:val="40"/>
          <w:szCs w:val="40"/>
          <w:lang w:val="vi-VN"/>
        </w:rPr>
        <w:t xml:space="preserve"> </w:t>
      </w:r>
      <w:proofErr w:type="spellStart"/>
      <w:r>
        <w:rPr>
          <w:rFonts w:cs="Times New Roman"/>
          <w:b/>
          <w:sz w:val="40"/>
          <w:szCs w:val="40"/>
          <w:lang w:val="vi-VN"/>
        </w:rPr>
        <w:t>và</w:t>
      </w:r>
      <w:proofErr w:type="spellEnd"/>
      <w:r>
        <w:rPr>
          <w:rFonts w:cs="Times New Roman"/>
          <w:b/>
          <w:sz w:val="40"/>
          <w:szCs w:val="40"/>
          <w:lang w:val="vi-VN"/>
        </w:rPr>
        <w:t xml:space="preserve"> </w:t>
      </w:r>
      <w:proofErr w:type="spellStart"/>
      <w:r>
        <w:rPr>
          <w:rFonts w:cs="Times New Roman"/>
          <w:b/>
          <w:sz w:val="40"/>
          <w:szCs w:val="40"/>
          <w:lang w:val="vi-VN"/>
        </w:rPr>
        <w:t>Vi</w:t>
      </w:r>
      <w:r>
        <w:rPr>
          <w:rFonts w:cs="Times New Roman"/>
          <w:b/>
          <w:sz w:val="40"/>
          <w:szCs w:val="40"/>
          <w:lang w:val="vi-VN"/>
        </w:rPr>
        <w:t>ệ</w:t>
      </w:r>
      <w:r>
        <w:rPr>
          <w:rFonts w:cs="Times New Roman"/>
          <w:b/>
          <w:sz w:val="40"/>
          <w:szCs w:val="40"/>
          <w:lang w:val="vi-VN"/>
        </w:rPr>
        <w:t>t</w:t>
      </w:r>
      <w:proofErr w:type="spellEnd"/>
      <w:r>
        <w:rPr>
          <w:rFonts w:cs="Times New Roman"/>
          <w:b/>
          <w:sz w:val="40"/>
          <w:szCs w:val="40"/>
          <w:lang w:val="vi-VN"/>
        </w:rPr>
        <w:t xml:space="preserve"> Nam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6"/>
        <w:gridCol w:w="5691"/>
      </w:tblGrid>
      <w:tr w:rsidR="001F3B01">
        <w:tc>
          <w:tcPr>
            <w:tcW w:w="3316" w:type="dxa"/>
          </w:tcPr>
          <w:p w:rsidR="001F3B01" w:rsidRDefault="001F3B01">
            <w:pPr>
              <w:spacing w:after="0" w:line="240" w:lineRule="auto"/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</w:pPr>
          </w:p>
          <w:p w:rsidR="001F3B01" w:rsidRDefault="00872D83">
            <w:pPr>
              <w:spacing w:after="0" w:line="240" w:lineRule="auto"/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</w:pPr>
            <w:proofErr w:type="spellStart"/>
            <w:r>
              <w:rPr>
                <w:rFonts w:eastAsiaTheme="minorEastAsia" w:cs="Times New Roman"/>
                <w:b/>
                <w:bCs/>
                <w:color w:val="000000" w:themeColor="text1"/>
                <w:szCs w:val="28"/>
                <w:lang w:val="vi-VN" w:eastAsia="ja-JP"/>
              </w:rPr>
              <w:t>Gi</w:t>
            </w:r>
            <w:r>
              <w:rPr>
                <w:rFonts w:eastAsiaTheme="minorEastAsia" w:cs="Times New Roman"/>
                <w:b/>
                <w:bCs/>
                <w:color w:val="000000" w:themeColor="text1"/>
                <w:szCs w:val="28"/>
                <w:lang w:val="vi-VN" w:eastAsia="ja-JP"/>
              </w:rPr>
              <w:t>ả</w:t>
            </w:r>
            <w:r>
              <w:rPr>
                <w:rFonts w:eastAsiaTheme="minorEastAsia" w:cs="Times New Roman"/>
                <w:b/>
                <w:bCs/>
                <w:color w:val="000000" w:themeColor="text1"/>
                <w:szCs w:val="28"/>
                <w:lang w:val="vi-VN" w:eastAsia="ja-JP"/>
              </w:rPr>
              <w:t>ng</w:t>
            </w:r>
            <w:proofErr w:type="spellEnd"/>
            <w:r>
              <w:rPr>
                <w:rFonts w:eastAsiaTheme="minorEastAsia" w:cs="Times New Roman"/>
                <w:b/>
                <w:bCs/>
                <w:color w:val="000000" w:themeColor="text1"/>
                <w:szCs w:val="28"/>
                <w:lang w:val="vi-VN" w:eastAsia="ja-JP"/>
              </w:rPr>
              <w:t xml:space="preserve"> viên </w:t>
            </w:r>
            <w:proofErr w:type="spellStart"/>
            <w:r>
              <w:rPr>
                <w:rFonts w:eastAsiaTheme="minorEastAsia" w:cs="Times New Roman"/>
                <w:b/>
                <w:bCs/>
                <w:color w:val="000000" w:themeColor="text1"/>
                <w:szCs w:val="28"/>
                <w:lang w:val="vi-VN" w:eastAsia="ja-JP"/>
              </w:rPr>
              <w:t>hư</w:t>
            </w:r>
            <w:r>
              <w:rPr>
                <w:rFonts w:eastAsiaTheme="minorEastAsia" w:cs="Times New Roman"/>
                <w:b/>
                <w:bCs/>
                <w:color w:val="000000" w:themeColor="text1"/>
                <w:szCs w:val="28"/>
                <w:lang w:val="vi-VN" w:eastAsia="ja-JP"/>
              </w:rPr>
              <w:t>ớ</w:t>
            </w:r>
            <w:r>
              <w:rPr>
                <w:rFonts w:eastAsiaTheme="minorEastAsia" w:cs="Times New Roman"/>
                <w:b/>
                <w:bCs/>
                <w:color w:val="000000" w:themeColor="text1"/>
                <w:szCs w:val="28"/>
                <w:lang w:val="vi-VN" w:eastAsia="ja-JP"/>
              </w:rPr>
              <w:t>ng</w:t>
            </w:r>
            <w:proofErr w:type="spellEnd"/>
            <w:r>
              <w:rPr>
                <w:rFonts w:eastAsiaTheme="minorEastAsia" w:cs="Times New Roman"/>
                <w:b/>
                <w:bCs/>
                <w:color w:val="000000" w:themeColor="text1"/>
                <w:szCs w:val="28"/>
                <w:lang w:val="vi-VN" w:eastAsia="ja-JP"/>
              </w:rPr>
              <w:t xml:space="preserve"> </w:t>
            </w:r>
            <w:proofErr w:type="spellStart"/>
            <w:r>
              <w:rPr>
                <w:rFonts w:eastAsiaTheme="minorEastAsia" w:cs="Times New Roman"/>
                <w:b/>
                <w:bCs/>
                <w:color w:val="000000" w:themeColor="text1"/>
                <w:szCs w:val="28"/>
                <w:lang w:val="vi-VN" w:eastAsia="ja-JP"/>
              </w:rPr>
              <w:t>d</w:t>
            </w:r>
            <w:r>
              <w:rPr>
                <w:rFonts w:eastAsiaTheme="minorEastAsia" w:cs="Times New Roman"/>
                <w:b/>
                <w:bCs/>
                <w:color w:val="000000" w:themeColor="text1"/>
                <w:szCs w:val="28"/>
                <w:lang w:val="vi-VN" w:eastAsia="ja-JP"/>
              </w:rPr>
              <w:t>ẫ</w:t>
            </w:r>
            <w:r>
              <w:rPr>
                <w:rFonts w:eastAsiaTheme="minorEastAsia" w:cs="Times New Roman"/>
                <w:b/>
                <w:bCs/>
                <w:color w:val="000000" w:themeColor="text1"/>
                <w:szCs w:val="28"/>
                <w:lang w:val="vi-VN" w:eastAsia="ja-JP"/>
              </w:rPr>
              <w:t>n</w:t>
            </w:r>
            <w:proofErr w:type="spellEnd"/>
            <w:r>
              <w:rPr>
                <w:rFonts w:eastAsiaTheme="minorEastAsia" w:cs="Times New Roman"/>
                <w:b/>
                <w:bCs/>
                <w:color w:val="000000" w:themeColor="text1"/>
                <w:szCs w:val="28"/>
                <w:lang w:val="vi-VN" w:eastAsia="ja-JP"/>
              </w:rPr>
              <w:t>:</w:t>
            </w:r>
          </w:p>
          <w:p w:rsidR="001F3B01" w:rsidRDefault="001F3B01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</w:pPr>
          </w:p>
          <w:p w:rsidR="001F3B01" w:rsidRDefault="001F3B01">
            <w:pPr>
              <w:spacing w:after="0" w:line="240" w:lineRule="auto"/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</w:pPr>
          </w:p>
          <w:p w:rsidR="001F3B01" w:rsidRDefault="00872D83">
            <w:pPr>
              <w:spacing w:after="0" w:line="240" w:lineRule="auto"/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</w:pPr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 xml:space="preserve">Sinh viên </w:t>
            </w:r>
            <w:proofErr w:type="spellStart"/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>th</w:t>
            </w:r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>ự</w:t>
            </w:r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>c</w:t>
            </w:r>
            <w:proofErr w:type="spellEnd"/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>hi</w:t>
            </w:r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>ệ</w:t>
            </w:r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>n</w:t>
            </w:r>
            <w:proofErr w:type="spellEnd"/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 xml:space="preserve"> :</w:t>
            </w:r>
          </w:p>
          <w:p w:rsidR="001F3B01" w:rsidRDefault="001F3B01">
            <w:pPr>
              <w:spacing w:after="0" w:line="240" w:lineRule="auto"/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</w:pPr>
          </w:p>
          <w:p w:rsidR="001F3B01" w:rsidRDefault="001F3B01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</w:pPr>
          </w:p>
          <w:p w:rsidR="001F3B01" w:rsidRDefault="001F3B01">
            <w:pPr>
              <w:spacing w:after="0" w:line="240" w:lineRule="auto"/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</w:pPr>
          </w:p>
          <w:p w:rsidR="001F3B01" w:rsidRDefault="001F3B01">
            <w:pPr>
              <w:spacing w:after="0" w:line="240" w:lineRule="auto"/>
              <w:rPr>
                <w:rFonts w:eastAsiaTheme="minorEastAsia" w:cs="Times New Roman"/>
                <w:b/>
                <w:bCs/>
                <w:color w:val="000000" w:themeColor="text1"/>
                <w:szCs w:val="28"/>
                <w:lang w:val="vi-VN" w:eastAsia="ja-JP"/>
              </w:rPr>
            </w:pPr>
          </w:p>
        </w:tc>
        <w:tc>
          <w:tcPr>
            <w:tcW w:w="5691" w:type="dxa"/>
          </w:tcPr>
          <w:p w:rsidR="001F3B01" w:rsidRDefault="001F3B01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</w:pPr>
          </w:p>
          <w:p w:rsidR="001F3B01" w:rsidRDefault="00872D83">
            <w:pPr>
              <w:spacing w:after="0" w:line="240" w:lineRule="auto"/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</w:pPr>
            <w:proofErr w:type="spellStart"/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>Th.S</w:t>
            </w:r>
            <w:proofErr w:type="spellEnd"/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>Nguy</w:t>
            </w:r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>ễ</w:t>
            </w:r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>n</w:t>
            </w:r>
            <w:proofErr w:type="spellEnd"/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>Th</w:t>
            </w:r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>ị</w:t>
            </w:r>
            <w:proofErr w:type="spellEnd"/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 xml:space="preserve"> Uyên</w:t>
            </w:r>
          </w:p>
          <w:p w:rsidR="001F3B01" w:rsidRDefault="001F3B01">
            <w:pPr>
              <w:spacing w:after="0" w:line="240" w:lineRule="auto"/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</w:pPr>
          </w:p>
          <w:p w:rsidR="001F3B01" w:rsidRDefault="001F3B01">
            <w:pPr>
              <w:spacing w:after="0" w:line="240" w:lineRule="auto"/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</w:pPr>
          </w:p>
          <w:p w:rsidR="001F3B01" w:rsidRDefault="00872D83">
            <w:pPr>
              <w:spacing w:after="0" w:line="240" w:lineRule="auto"/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</w:pPr>
            <w:proofErr w:type="spellStart"/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>Nguy</w:t>
            </w:r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>ễ</w:t>
            </w:r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>n</w:t>
            </w:r>
            <w:proofErr w:type="spellEnd"/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>Th</w:t>
            </w:r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>ị</w:t>
            </w:r>
            <w:proofErr w:type="spellEnd"/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>Nh</w:t>
            </w:r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>ậ</w:t>
            </w:r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>t</w:t>
            </w:r>
            <w:proofErr w:type="spellEnd"/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 xml:space="preserve">              </w:t>
            </w:r>
            <w:proofErr w:type="spellStart"/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>Mã</w:t>
            </w:r>
            <w:proofErr w:type="spellEnd"/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>sv</w:t>
            </w:r>
            <w:proofErr w:type="spellEnd"/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>: 1777500024</w:t>
            </w:r>
          </w:p>
          <w:p w:rsidR="001F3B01" w:rsidRDefault="00872D83">
            <w:pPr>
              <w:spacing w:after="0" w:line="240" w:lineRule="auto"/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</w:pPr>
            <w:proofErr w:type="spellStart"/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>T</w:t>
            </w:r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>ạ</w:t>
            </w:r>
            <w:proofErr w:type="spellEnd"/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 xml:space="preserve"> Tương </w:t>
            </w:r>
            <w:proofErr w:type="spellStart"/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>L</w:t>
            </w:r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>ộ</w:t>
            </w:r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>c</w:t>
            </w:r>
            <w:proofErr w:type="spellEnd"/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 xml:space="preserve">                   </w:t>
            </w:r>
            <w:proofErr w:type="spellStart"/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>Mã</w:t>
            </w:r>
            <w:proofErr w:type="spellEnd"/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>sv</w:t>
            </w:r>
            <w:proofErr w:type="spellEnd"/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>:</w:t>
            </w:r>
            <w:r>
              <w:rPr>
                <w:rFonts w:cs="Times New Roman"/>
                <w:b/>
                <w:bCs/>
                <w:lang w:val="vi-VN"/>
              </w:rPr>
              <w:t xml:space="preserve"> </w:t>
            </w:r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>1777500018</w:t>
            </w:r>
          </w:p>
          <w:p w:rsidR="001F3B01" w:rsidRDefault="00872D83">
            <w:pPr>
              <w:spacing w:after="0" w:line="240" w:lineRule="auto"/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</w:pPr>
            <w:proofErr w:type="spellStart"/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>Ph</w:t>
            </w:r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>ạ</w:t>
            </w:r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>m</w:t>
            </w:r>
            <w:proofErr w:type="spellEnd"/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>Ti</w:t>
            </w:r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>ế</w:t>
            </w:r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>n</w:t>
            </w:r>
            <w:proofErr w:type="spellEnd"/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>Hòa</w:t>
            </w:r>
            <w:proofErr w:type="spellEnd"/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 xml:space="preserve">                 </w:t>
            </w:r>
            <w:proofErr w:type="spellStart"/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>Mã</w:t>
            </w:r>
            <w:proofErr w:type="spellEnd"/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>sv</w:t>
            </w:r>
            <w:proofErr w:type="spellEnd"/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>:</w:t>
            </w:r>
            <w:r>
              <w:rPr>
                <w:rFonts w:cs="Times New Roman"/>
                <w:b/>
                <w:bCs/>
                <w:lang w:val="vi-VN"/>
              </w:rPr>
              <w:t xml:space="preserve"> </w:t>
            </w:r>
            <w:r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  <w:t>1777500011</w:t>
            </w:r>
          </w:p>
          <w:p w:rsidR="001F3B01" w:rsidRDefault="001F3B01">
            <w:pPr>
              <w:spacing w:after="0" w:line="240" w:lineRule="auto"/>
              <w:rPr>
                <w:rFonts w:cs="Times New Roman"/>
                <w:b/>
                <w:bCs/>
                <w:color w:val="000000" w:themeColor="text1"/>
                <w:szCs w:val="28"/>
                <w:lang w:val="vi-VN"/>
              </w:rPr>
            </w:pPr>
          </w:p>
          <w:p w:rsidR="001F3B01" w:rsidRDefault="001F3B01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</w:p>
          <w:p w:rsidR="001F3B01" w:rsidRDefault="001F3B01">
            <w:pPr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</w:p>
        </w:tc>
      </w:tr>
    </w:tbl>
    <w:p w:rsidR="001F3B01" w:rsidRDefault="001F3B01">
      <w:pPr>
        <w:rPr>
          <w:rFonts w:cs="Times New Roman"/>
          <w:b/>
          <w:bCs/>
          <w:color w:val="FF0000"/>
          <w:sz w:val="36"/>
          <w:szCs w:val="36"/>
        </w:rPr>
      </w:pPr>
    </w:p>
    <w:p w:rsidR="001F3B01" w:rsidRDefault="001F3B01">
      <w:pPr>
        <w:rPr>
          <w:rFonts w:cs="Times New Roman"/>
          <w:b/>
          <w:bCs/>
        </w:rPr>
      </w:pPr>
    </w:p>
    <w:p w:rsidR="001F3B01" w:rsidRDefault="001F3B01">
      <w:pPr>
        <w:rPr>
          <w:rFonts w:cs="Times New Roman"/>
          <w:b/>
          <w:bCs/>
          <w:lang w:val="vi-VN"/>
        </w:rPr>
      </w:pPr>
    </w:p>
    <w:p w:rsidR="001F3B01" w:rsidRDefault="00872D83">
      <w:pPr>
        <w:jc w:val="center"/>
        <w:rPr>
          <w:lang w:val="vi-VN"/>
        </w:rPr>
      </w:pPr>
      <w:proofErr w:type="spellStart"/>
      <w:r>
        <w:rPr>
          <w:b/>
          <w:bCs/>
          <w:lang w:val="vi-VN"/>
        </w:rPr>
        <w:t>Hà</w:t>
      </w:r>
      <w:proofErr w:type="spellEnd"/>
      <w:r>
        <w:rPr>
          <w:b/>
          <w:bCs/>
          <w:lang w:val="vi-VN"/>
        </w:rPr>
        <w:t xml:space="preserve"> </w:t>
      </w:r>
      <w:proofErr w:type="spellStart"/>
      <w:r>
        <w:rPr>
          <w:b/>
          <w:bCs/>
          <w:lang w:val="vi-VN"/>
        </w:rPr>
        <w:t>N</w:t>
      </w:r>
      <w:r>
        <w:rPr>
          <w:b/>
          <w:bCs/>
          <w:lang w:val="vi-VN"/>
        </w:rPr>
        <w:t>ộ</w:t>
      </w:r>
      <w:r>
        <w:rPr>
          <w:b/>
          <w:bCs/>
          <w:lang w:val="vi-VN"/>
        </w:rPr>
        <w:t>i</w:t>
      </w:r>
      <w:proofErr w:type="spellEnd"/>
      <w:r>
        <w:rPr>
          <w:b/>
          <w:bCs/>
          <w:lang w:val="vi-VN"/>
        </w:rPr>
        <w:t xml:space="preserve">, </w:t>
      </w:r>
      <w:proofErr w:type="spellStart"/>
      <w:r>
        <w:rPr>
          <w:b/>
          <w:bCs/>
          <w:lang w:val="vi-VN"/>
        </w:rPr>
        <w:t>ngày</w:t>
      </w:r>
      <w:proofErr w:type="spellEnd"/>
      <w:r>
        <w:rPr>
          <w:b/>
          <w:bCs/>
          <w:lang w:val="vi-VN"/>
        </w:rPr>
        <w:t xml:space="preserve"> 07 </w:t>
      </w:r>
      <w:proofErr w:type="spellStart"/>
      <w:r>
        <w:rPr>
          <w:b/>
          <w:bCs/>
          <w:lang w:val="vi-VN"/>
        </w:rPr>
        <w:t>tháng</w:t>
      </w:r>
      <w:proofErr w:type="spellEnd"/>
      <w:r>
        <w:rPr>
          <w:b/>
          <w:bCs/>
          <w:lang w:val="vi-VN"/>
        </w:rPr>
        <w:t xml:space="preserve"> 07</w:t>
      </w:r>
      <w:r>
        <w:rPr>
          <w:b/>
          <w:bCs/>
          <w:lang w:val="vi-VN"/>
        </w:rPr>
        <w:t xml:space="preserve"> năm</w:t>
      </w:r>
      <w:r>
        <w:rPr>
          <w:b/>
          <w:bCs/>
          <w:lang w:val="vi-VN"/>
        </w:rPr>
        <w:t xml:space="preserve"> 2024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val="en-US" w:eastAsia="en-US"/>
        </w:rPr>
        <w:id w:val="1080332649"/>
        <w:docPartObj>
          <w:docPartGallery w:val="Table of Contents"/>
          <w:docPartUnique/>
        </w:docPartObj>
      </w:sdtPr>
      <w:sdtEndPr>
        <w:rPr>
          <w:rFonts w:cstheme="minorBidi"/>
          <w:b/>
          <w:bCs/>
        </w:rPr>
      </w:sdtEndPr>
      <w:sdtContent>
        <w:p w:rsidR="001F3B01" w:rsidRDefault="00872D83">
          <w:pPr>
            <w:pStyle w:val="uMucluc1"/>
            <w:jc w:val="center"/>
            <w:rPr>
              <w:rFonts w:ascii="Times New Roman" w:hAnsi="Times New Roman" w:cs="Times New Roman"/>
              <w:b/>
              <w:bCs/>
              <w:color w:val="auto"/>
              <w:sz w:val="48"/>
              <w:szCs w:val="48"/>
            </w:rPr>
          </w:pPr>
          <w:r>
            <w:rPr>
              <w:rFonts w:ascii="Times New Roman" w:eastAsiaTheme="minorHAnsi" w:hAnsi="Times New Roman" w:cs="Times New Roman"/>
              <w:b/>
              <w:bCs/>
              <w:color w:val="auto"/>
              <w:sz w:val="48"/>
              <w:szCs w:val="48"/>
              <w:lang w:eastAsia="en-US"/>
            </w:rPr>
            <w:t>M</w:t>
          </w:r>
          <w:r>
            <w:rPr>
              <w:rFonts w:ascii="Times New Roman" w:eastAsiaTheme="minorHAnsi" w:hAnsi="Times New Roman" w:cs="Times New Roman"/>
              <w:b/>
              <w:bCs/>
              <w:color w:val="auto"/>
              <w:sz w:val="48"/>
              <w:szCs w:val="48"/>
              <w:lang w:eastAsia="en-US"/>
            </w:rPr>
            <w:t>Ụ</w:t>
          </w:r>
          <w:r>
            <w:rPr>
              <w:rFonts w:ascii="Times New Roman" w:eastAsiaTheme="minorHAnsi" w:hAnsi="Times New Roman" w:cs="Times New Roman"/>
              <w:b/>
              <w:bCs/>
              <w:color w:val="auto"/>
              <w:sz w:val="48"/>
              <w:szCs w:val="48"/>
              <w:lang w:eastAsia="en-US"/>
            </w:rPr>
            <w:t>C L</w:t>
          </w:r>
          <w:r>
            <w:rPr>
              <w:rFonts w:ascii="Times New Roman" w:eastAsiaTheme="minorHAnsi" w:hAnsi="Times New Roman" w:cs="Times New Roman"/>
              <w:b/>
              <w:bCs/>
              <w:color w:val="auto"/>
              <w:sz w:val="48"/>
              <w:szCs w:val="48"/>
              <w:lang w:eastAsia="en-US"/>
            </w:rPr>
            <w:t>Ụ</w:t>
          </w:r>
          <w:r>
            <w:rPr>
              <w:rFonts w:ascii="Times New Roman" w:eastAsiaTheme="minorHAnsi" w:hAnsi="Times New Roman" w:cs="Times New Roman"/>
              <w:b/>
              <w:bCs/>
              <w:color w:val="auto"/>
              <w:sz w:val="48"/>
              <w:szCs w:val="48"/>
              <w:lang w:eastAsia="en-US"/>
            </w:rPr>
            <w:t>C</w:t>
          </w:r>
        </w:p>
        <w:p w:rsidR="001F3B01" w:rsidRDefault="00872D83">
          <w:pPr>
            <w:pStyle w:val="Mucluc1"/>
            <w:tabs>
              <w:tab w:val="left" w:pos="560"/>
              <w:tab w:val="right" w:leader="dot" w:pos="9016"/>
            </w:tabs>
            <w:rPr>
              <w:rFonts w:asciiTheme="minorHAnsi" w:eastAsiaTheme="minorEastAsia" w:hAnsiTheme="minorHAnsi"/>
              <w:kern w:val="2"/>
              <w:sz w:val="22"/>
              <w:lang w:val="vi-VN" w:eastAsia="ja-JP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71256600" w:history="1">
            <w:r>
              <w:rPr>
                <w:rStyle w:val="Siuktni"/>
                <w:rFonts w:cs="Times New Roman"/>
                <w:b/>
                <w:bCs/>
              </w:rPr>
              <w:t>A.</w:t>
            </w:r>
            <w:r>
              <w:rPr>
                <w:rFonts w:asciiTheme="minorHAnsi" w:eastAsiaTheme="minorEastAsia" w:hAnsiTheme="minorHAnsi"/>
                <w:kern w:val="2"/>
                <w:sz w:val="22"/>
                <w:lang w:val="vi-VN" w:eastAsia="ja-JP"/>
                <w14:ligatures w14:val="standardContextual"/>
              </w:rPr>
              <w:tab/>
            </w:r>
            <w:r>
              <w:rPr>
                <w:rStyle w:val="Siuktni"/>
                <w:rFonts w:cs="Times New Roman"/>
                <w:b/>
                <w:bCs/>
              </w:rPr>
              <w:t>PH</w:t>
            </w:r>
            <w:r>
              <w:rPr>
                <w:rStyle w:val="Siuktni"/>
                <w:rFonts w:cs="Times New Roman"/>
                <w:b/>
                <w:bCs/>
              </w:rPr>
              <w:t>Ầ</w:t>
            </w:r>
            <w:r>
              <w:rPr>
                <w:rStyle w:val="Siuktni"/>
                <w:rFonts w:cs="Times New Roman"/>
                <w:b/>
                <w:bCs/>
              </w:rPr>
              <w:t>N M</w:t>
            </w:r>
            <w:r>
              <w:rPr>
                <w:rStyle w:val="Siuktni"/>
                <w:rFonts w:cs="Times New Roman"/>
                <w:b/>
                <w:bCs/>
              </w:rPr>
              <w:t>Ở</w:t>
            </w:r>
            <w:r>
              <w:rPr>
                <w:rStyle w:val="Siuktni"/>
                <w:rFonts w:cs="Times New Roman"/>
                <w:b/>
                <w:bCs/>
              </w:rPr>
              <w:t xml:space="preserve"> Đ</w:t>
            </w:r>
            <w:r>
              <w:rPr>
                <w:rStyle w:val="Siuktni"/>
                <w:rFonts w:cs="Times New Roman"/>
                <w:b/>
                <w:bCs/>
              </w:rPr>
              <w:t>Ầ</w:t>
            </w:r>
            <w:r>
              <w:rPr>
                <w:rStyle w:val="Siuktni"/>
                <w:rFonts w:cs="Times New Roman"/>
                <w:b/>
                <w:bCs/>
              </w:rPr>
              <w:t>U</w:t>
            </w:r>
            <w:r>
              <w:tab/>
            </w:r>
            <w:r>
              <w:fldChar w:fldCharType="begin"/>
            </w:r>
            <w:r>
              <w:instrText xml:space="preserve"> PAGEREF _Toc171256600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1F3B01" w:rsidRDefault="00872D83">
          <w:pPr>
            <w:pStyle w:val="Muclu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kern w:val="2"/>
              <w:sz w:val="22"/>
              <w:lang w:val="vi-VN" w:eastAsia="ja-JP"/>
              <w14:ligatures w14:val="standardContextual"/>
            </w:rPr>
          </w:pPr>
          <w:hyperlink w:anchor="_Toc171256601" w:history="1">
            <w:r>
              <w:rPr>
                <w:rStyle w:val="Siuktni"/>
                <w:rFonts w:cs="Times New Roman"/>
                <w:b/>
                <w:bCs/>
                <w:lang w:val="vi-VN"/>
              </w:rPr>
              <w:t>1.</w:t>
            </w:r>
            <w:r>
              <w:rPr>
                <w:rFonts w:asciiTheme="minorHAnsi" w:eastAsiaTheme="minorEastAsia" w:hAnsiTheme="minorHAnsi"/>
                <w:kern w:val="2"/>
                <w:sz w:val="22"/>
                <w:lang w:val="vi-VN" w:eastAsia="ja-JP"/>
                <w14:ligatures w14:val="standardContextual"/>
              </w:rPr>
              <w:tab/>
            </w:r>
            <w:r>
              <w:rPr>
                <w:rStyle w:val="Siuktni"/>
                <w:rFonts w:cs="Times New Roman"/>
                <w:b/>
                <w:bCs/>
                <w:lang w:val="vi-VN"/>
              </w:rPr>
              <w:t>Lý do ch</w:t>
            </w:r>
            <w:r>
              <w:rPr>
                <w:rStyle w:val="Siuktni"/>
                <w:rFonts w:cs="Times New Roman"/>
                <w:b/>
                <w:bCs/>
                <w:lang w:val="vi-VN"/>
              </w:rPr>
              <w:t>ọ</w:t>
            </w:r>
            <w:r>
              <w:rPr>
                <w:rStyle w:val="Siuktni"/>
                <w:rFonts w:cs="Times New Roman"/>
                <w:b/>
                <w:bCs/>
                <w:lang w:val="vi-VN"/>
              </w:rPr>
              <w:t>n đ</w:t>
            </w:r>
            <w:r>
              <w:rPr>
                <w:rStyle w:val="Siuktni"/>
                <w:rFonts w:cs="Times New Roman"/>
                <w:b/>
                <w:bCs/>
                <w:lang w:val="vi-VN"/>
              </w:rPr>
              <w:t>ề</w:t>
            </w:r>
            <w:r>
              <w:rPr>
                <w:rStyle w:val="Siuktni"/>
                <w:rFonts w:cs="Times New Roman"/>
                <w:b/>
                <w:bCs/>
                <w:lang w:val="vi-VN"/>
              </w:rPr>
              <w:t xml:space="preserve"> tài</w:t>
            </w:r>
            <w:r>
              <w:tab/>
            </w:r>
            <w:r>
              <w:fldChar w:fldCharType="begin"/>
            </w:r>
            <w:r>
              <w:instrText xml:space="preserve"> PAGEREF _Toc171256601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1F3B01" w:rsidRDefault="00872D83">
          <w:pPr>
            <w:pStyle w:val="Muclu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kern w:val="2"/>
              <w:sz w:val="22"/>
              <w:lang w:val="vi-VN" w:eastAsia="ja-JP"/>
              <w14:ligatures w14:val="standardContextual"/>
            </w:rPr>
          </w:pPr>
          <w:hyperlink w:anchor="_Toc171256602" w:history="1">
            <w:r>
              <w:rPr>
                <w:rStyle w:val="Siuktni"/>
                <w:rFonts w:cs="Times New Roman"/>
                <w:b/>
              </w:rPr>
              <w:t>2.</w:t>
            </w:r>
            <w:r>
              <w:rPr>
                <w:rFonts w:asciiTheme="minorHAnsi" w:eastAsiaTheme="minorEastAsia" w:hAnsiTheme="minorHAnsi"/>
                <w:kern w:val="2"/>
                <w:sz w:val="22"/>
                <w:lang w:val="vi-VN" w:eastAsia="ja-JP"/>
                <w14:ligatures w14:val="standardContextual"/>
              </w:rPr>
              <w:tab/>
            </w:r>
            <w:r>
              <w:rPr>
                <w:rStyle w:val="Siuktni"/>
                <w:rFonts w:cs="Times New Roman"/>
                <w:b/>
              </w:rPr>
              <w:t>M</w:t>
            </w:r>
            <w:r>
              <w:rPr>
                <w:rStyle w:val="Siuktni"/>
                <w:rFonts w:cs="Times New Roman"/>
                <w:b/>
              </w:rPr>
              <w:t>ụ</w:t>
            </w:r>
            <w:r>
              <w:rPr>
                <w:rStyle w:val="Siuktni"/>
                <w:rFonts w:cs="Times New Roman"/>
                <w:b/>
              </w:rPr>
              <w:t>c đích nghiên c</w:t>
            </w:r>
            <w:r>
              <w:rPr>
                <w:rStyle w:val="Siuktni"/>
                <w:rFonts w:cs="Times New Roman"/>
                <w:b/>
              </w:rPr>
              <w:t>ứ</w:t>
            </w:r>
            <w:r>
              <w:rPr>
                <w:rStyle w:val="Siuktni"/>
                <w:rFonts w:cs="Times New Roman"/>
                <w:b/>
              </w:rPr>
              <w:t>u</w:t>
            </w:r>
            <w:r>
              <w:tab/>
            </w:r>
            <w:r>
              <w:fldChar w:fldCharType="begin"/>
            </w:r>
            <w:r>
              <w:instrText xml:space="preserve"> PAGEREF _Toc171256602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1F3B01" w:rsidRDefault="00872D83">
          <w:pPr>
            <w:pStyle w:val="Muclu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kern w:val="2"/>
              <w:sz w:val="22"/>
              <w:lang w:val="vi-VN" w:eastAsia="ja-JP"/>
              <w14:ligatures w14:val="standardContextual"/>
            </w:rPr>
          </w:pPr>
          <w:hyperlink w:anchor="_Toc171256603" w:history="1">
            <w:r>
              <w:rPr>
                <w:rStyle w:val="Siuktni"/>
                <w:rFonts w:cs="Times New Roman"/>
                <w:b/>
              </w:rPr>
              <w:t>3.</w:t>
            </w:r>
            <w:r>
              <w:rPr>
                <w:rFonts w:asciiTheme="minorHAnsi" w:eastAsiaTheme="minorEastAsia" w:hAnsiTheme="minorHAnsi"/>
                <w:kern w:val="2"/>
                <w:sz w:val="22"/>
                <w:lang w:val="vi-VN" w:eastAsia="ja-JP"/>
                <w14:ligatures w14:val="standardContextual"/>
              </w:rPr>
              <w:tab/>
            </w:r>
            <w:r>
              <w:rPr>
                <w:rStyle w:val="Siuktni"/>
                <w:rFonts w:cs="Times New Roman"/>
                <w:b/>
              </w:rPr>
              <w:t>Nhi</w:t>
            </w:r>
            <w:r>
              <w:rPr>
                <w:rStyle w:val="Siuktni"/>
                <w:rFonts w:cs="Times New Roman"/>
                <w:b/>
              </w:rPr>
              <w:t>ệ</w:t>
            </w:r>
            <w:r>
              <w:rPr>
                <w:rStyle w:val="Siuktni"/>
                <w:rFonts w:cs="Times New Roman"/>
                <w:b/>
              </w:rPr>
              <w:t>m v</w:t>
            </w:r>
            <w:r>
              <w:rPr>
                <w:rStyle w:val="Siuktni"/>
                <w:rFonts w:cs="Times New Roman"/>
                <w:b/>
              </w:rPr>
              <w:t>ụ</w:t>
            </w:r>
            <w:r>
              <w:rPr>
                <w:rStyle w:val="Siuktni"/>
                <w:rFonts w:cs="Times New Roman"/>
                <w:b/>
              </w:rPr>
              <w:t xml:space="preserve"> nghiên c</w:t>
            </w:r>
            <w:r>
              <w:rPr>
                <w:rStyle w:val="Siuktni"/>
                <w:rFonts w:cs="Times New Roman"/>
                <w:b/>
              </w:rPr>
              <w:t>ứ</w:t>
            </w:r>
            <w:r>
              <w:rPr>
                <w:rStyle w:val="Siuktni"/>
                <w:rFonts w:cs="Times New Roman"/>
                <w:b/>
              </w:rPr>
              <w:t>u</w:t>
            </w:r>
            <w:r>
              <w:tab/>
            </w:r>
            <w:r>
              <w:fldChar w:fldCharType="begin"/>
            </w:r>
            <w:r>
              <w:instrText xml:space="preserve"> PAGEREF _Toc171256603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1F3B01" w:rsidRDefault="00872D83">
          <w:pPr>
            <w:pStyle w:val="Muclu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kern w:val="2"/>
              <w:sz w:val="22"/>
              <w:lang w:val="vi-VN" w:eastAsia="ja-JP"/>
              <w14:ligatures w14:val="standardContextual"/>
            </w:rPr>
          </w:pPr>
          <w:hyperlink w:anchor="_Toc171256604" w:history="1">
            <w:r>
              <w:rPr>
                <w:rStyle w:val="Siuktni"/>
                <w:rFonts w:cs="Times New Roman"/>
                <w:b/>
                <w:lang w:val="vi-VN"/>
              </w:rPr>
              <w:t>4.</w:t>
            </w:r>
            <w:r>
              <w:rPr>
                <w:rFonts w:asciiTheme="minorHAnsi" w:eastAsiaTheme="minorEastAsia" w:hAnsiTheme="minorHAnsi"/>
                <w:kern w:val="2"/>
                <w:sz w:val="22"/>
                <w:lang w:val="vi-VN" w:eastAsia="ja-JP"/>
                <w14:ligatures w14:val="standardContextual"/>
              </w:rPr>
              <w:tab/>
            </w:r>
            <w:r>
              <w:rPr>
                <w:rStyle w:val="Siuktni"/>
                <w:rFonts w:cs="Times New Roman"/>
                <w:b/>
                <w:lang w:val="vi-VN"/>
              </w:rPr>
              <w:t>Đ</w:t>
            </w:r>
            <w:r>
              <w:rPr>
                <w:rStyle w:val="Siuktni"/>
                <w:rFonts w:cs="Times New Roman"/>
                <w:b/>
                <w:lang w:val="vi-VN"/>
              </w:rPr>
              <w:t>ố</w:t>
            </w:r>
            <w:r>
              <w:rPr>
                <w:rStyle w:val="Siuktni"/>
                <w:rFonts w:cs="Times New Roman"/>
                <w:b/>
                <w:lang w:val="vi-VN"/>
              </w:rPr>
              <w:t>i tư</w:t>
            </w:r>
            <w:r>
              <w:rPr>
                <w:rStyle w:val="Siuktni"/>
                <w:rFonts w:cs="Times New Roman"/>
                <w:b/>
                <w:lang w:val="vi-VN"/>
              </w:rPr>
              <w:t>ợ</w:t>
            </w:r>
            <w:r>
              <w:rPr>
                <w:rStyle w:val="Siuktni"/>
                <w:rFonts w:cs="Times New Roman"/>
                <w:b/>
                <w:lang w:val="vi-VN"/>
              </w:rPr>
              <w:t>ng, ph</w:t>
            </w:r>
            <w:r>
              <w:rPr>
                <w:rStyle w:val="Siuktni"/>
                <w:rFonts w:cs="Times New Roman"/>
                <w:b/>
                <w:lang w:val="vi-VN"/>
              </w:rPr>
              <w:t>ạ</w:t>
            </w:r>
            <w:r>
              <w:rPr>
                <w:rStyle w:val="Siuktni"/>
                <w:rFonts w:cs="Times New Roman"/>
                <w:b/>
                <w:lang w:val="vi-VN"/>
              </w:rPr>
              <w:t>m vi nghiên c</w:t>
            </w:r>
            <w:r>
              <w:rPr>
                <w:rStyle w:val="Siuktni"/>
                <w:rFonts w:cs="Times New Roman"/>
                <w:b/>
                <w:lang w:val="vi-VN"/>
              </w:rPr>
              <w:t>ứ</w:t>
            </w:r>
            <w:r>
              <w:rPr>
                <w:rStyle w:val="Siuktni"/>
                <w:rFonts w:cs="Times New Roman"/>
                <w:b/>
                <w:lang w:val="vi-VN"/>
              </w:rPr>
              <w:t>u</w:t>
            </w:r>
            <w:r>
              <w:tab/>
            </w:r>
            <w:r>
              <w:fldChar w:fldCharType="begin"/>
            </w:r>
            <w:r>
              <w:instrText xml:space="preserve"> PAGEREF _Toc171256604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1F3B01" w:rsidRDefault="00872D83">
          <w:pPr>
            <w:pStyle w:val="Muclu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kern w:val="2"/>
              <w:sz w:val="22"/>
              <w:lang w:val="vi-VN" w:eastAsia="ja-JP"/>
              <w14:ligatures w14:val="standardContextual"/>
            </w:rPr>
          </w:pPr>
          <w:hyperlink w:anchor="_Toc171256605" w:history="1">
            <w:r>
              <w:rPr>
                <w:rStyle w:val="Siuktni"/>
                <w:rFonts w:cs="Times New Roman"/>
                <w:b/>
              </w:rPr>
              <w:t>5.</w:t>
            </w:r>
            <w:r>
              <w:rPr>
                <w:rFonts w:asciiTheme="minorHAnsi" w:eastAsiaTheme="minorEastAsia" w:hAnsiTheme="minorHAnsi"/>
                <w:kern w:val="2"/>
                <w:sz w:val="22"/>
                <w:lang w:val="vi-VN" w:eastAsia="ja-JP"/>
                <w14:ligatures w14:val="standardContextual"/>
              </w:rPr>
              <w:tab/>
            </w:r>
            <w:r>
              <w:rPr>
                <w:rStyle w:val="Siuktni"/>
                <w:rFonts w:cs="Times New Roman"/>
                <w:b/>
              </w:rPr>
              <w:t>Phương pháp nghiên c</w:t>
            </w:r>
            <w:r>
              <w:rPr>
                <w:rStyle w:val="Siuktni"/>
                <w:rFonts w:cs="Times New Roman"/>
                <w:b/>
              </w:rPr>
              <w:t>ứ</w:t>
            </w:r>
            <w:r>
              <w:rPr>
                <w:rStyle w:val="Siuktni"/>
                <w:rFonts w:cs="Times New Roman"/>
                <w:b/>
              </w:rPr>
              <w:t>u</w:t>
            </w:r>
            <w:r>
              <w:tab/>
            </w:r>
            <w:r>
              <w:fldChar w:fldCharType="begin"/>
            </w:r>
            <w:r>
              <w:instrText xml:space="preserve"> PAGEREF _Toc171256605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1F3B01" w:rsidRDefault="00872D83">
          <w:pPr>
            <w:pStyle w:val="Mucluc1"/>
            <w:tabs>
              <w:tab w:val="left" w:pos="560"/>
              <w:tab w:val="right" w:leader="dot" w:pos="9016"/>
            </w:tabs>
            <w:rPr>
              <w:rFonts w:asciiTheme="minorHAnsi" w:eastAsiaTheme="minorEastAsia" w:hAnsiTheme="minorHAnsi"/>
              <w:kern w:val="2"/>
              <w:sz w:val="22"/>
              <w:lang w:val="vi-VN" w:eastAsia="ja-JP"/>
              <w14:ligatures w14:val="standardContextual"/>
            </w:rPr>
          </w:pPr>
          <w:hyperlink w:anchor="_Toc171256606" w:history="1">
            <w:r>
              <w:rPr>
                <w:rStyle w:val="Siuktni"/>
                <w:rFonts w:cs="Times New Roman"/>
                <w:b/>
                <w:bCs/>
                <w:lang w:val="vi-VN"/>
              </w:rPr>
              <w:t>B.</w:t>
            </w:r>
            <w:r>
              <w:rPr>
                <w:rFonts w:asciiTheme="minorHAnsi" w:eastAsiaTheme="minorEastAsia" w:hAnsiTheme="minorHAnsi"/>
                <w:kern w:val="2"/>
                <w:sz w:val="22"/>
                <w:lang w:val="vi-VN" w:eastAsia="ja-JP"/>
                <w14:ligatures w14:val="standardContextual"/>
              </w:rPr>
              <w:tab/>
            </w:r>
            <w:r>
              <w:rPr>
                <w:rStyle w:val="Siuktni"/>
                <w:rFonts w:cs="Times New Roman"/>
                <w:b/>
                <w:bCs/>
                <w:lang w:val="vi-VN"/>
              </w:rPr>
              <w:t>PH</w:t>
            </w:r>
            <w:r>
              <w:rPr>
                <w:rStyle w:val="Siuktni"/>
                <w:rFonts w:cs="Times New Roman"/>
                <w:b/>
                <w:bCs/>
                <w:lang w:val="vi-VN"/>
              </w:rPr>
              <w:t>Ầ</w:t>
            </w:r>
            <w:r>
              <w:rPr>
                <w:rStyle w:val="Siuktni"/>
                <w:rFonts w:cs="Times New Roman"/>
                <w:b/>
                <w:bCs/>
                <w:lang w:val="vi-VN"/>
              </w:rPr>
              <w:t>N N</w:t>
            </w:r>
            <w:r>
              <w:rPr>
                <w:rStyle w:val="Siuktni"/>
                <w:rFonts w:cs="Times New Roman"/>
                <w:b/>
                <w:bCs/>
                <w:lang w:val="vi-VN"/>
              </w:rPr>
              <w:t>Ộ</w:t>
            </w:r>
            <w:r>
              <w:rPr>
                <w:rStyle w:val="Siuktni"/>
                <w:rFonts w:cs="Times New Roman"/>
                <w:b/>
                <w:bCs/>
                <w:lang w:val="vi-VN"/>
              </w:rPr>
              <w:t>I DUNG</w:t>
            </w:r>
            <w:r>
              <w:tab/>
            </w:r>
            <w:r>
              <w:fldChar w:fldCharType="begin"/>
            </w:r>
            <w:r>
              <w:instrText xml:space="preserve"> PAGEREF _Toc171256606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1F3B01" w:rsidRDefault="00872D83">
          <w:pPr>
            <w:pStyle w:val="Mucluc2"/>
            <w:tabs>
              <w:tab w:val="right" w:leader="dot" w:pos="9016"/>
            </w:tabs>
            <w:rPr>
              <w:rFonts w:asciiTheme="minorHAnsi" w:eastAsiaTheme="minorEastAsia" w:hAnsiTheme="minorHAnsi"/>
              <w:kern w:val="2"/>
              <w:sz w:val="22"/>
              <w:lang w:val="vi-VN" w:eastAsia="ja-JP"/>
              <w14:ligatures w14:val="standardContextual"/>
            </w:rPr>
          </w:pPr>
          <w:hyperlink w:anchor="_Toc171256607" w:history="1">
            <w:r>
              <w:rPr>
                <w:rStyle w:val="Siuktni"/>
                <w:rFonts w:cs="Times New Roman"/>
                <w:b/>
                <w:lang w:val="vi-VN"/>
              </w:rPr>
              <w:t>Chương I: Khái quát chung</w:t>
            </w:r>
            <w:r>
              <w:tab/>
            </w:r>
            <w:r>
              <w:fldChar w:fldCharType="begin"/>
            </w:r>
            <w:r>
              <w:instrText xml:space="preserve"> PAGEREF _Toc171256607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1F3B01" w:rsidRDefault="00872D83">
          <w:pPr>
            <w:pStyle w:val="Muclu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kern w:val="2"/>
              <w:sz w:val="22"/>
              <w:lang w:val="vi-VN" w:eastAsia="ja-JP"/>
              <w14:ligatures w14:val="standardContextual"/>
            </w:rPr>
          </w:pPr>
          <w:hyperlink w:anchor="_Toc171256608" w:history="1">
            <w:r>
              <w:rPr>
                <w:rStyle w:val="Siuktni"/>
                <w:rFonts w:cs="Times New Roman"/>
                <w:b/>
                <w:lang w:val="vi-VN"/>
              </w:rPr>
              <w:t>1.</w:t>
            </w:r>
            <w:r>
              <w:rPr>
                <w:rFonts w:asciiTheme="minorHAnsi" w:eastAsiaTheme="minorEastAsia" w:hAnsiTheme="minorHAnsi"/>
                <w:kern w:val="2"/>
                <w:sz w:val="22"/>
                <w:lang w:val="vi-VN" w:eastAsia="ja-JP"/>
                <w14:ligatures w14:val="standardContextual"/>
              </w:rPr>
              <w:tab/>
            </w:r>
            <w:r>
              <w:rPr>
                <w:rStyle w:val="Siuktni"/>
                <w:rFonts w:cs="Times New Roman"/>
                <w:b/>
                <w:lang w:val="vi-VN"/>
              </w:rPr>
              <w:t>Khái ni</w:t>
            </w:r>
            <w:r>
              <w:rPr>
                <w:rStyle w:val="Siuktni"/>
                <w:rFonts w:cs="Times New Roman"/>
                <w:b/>
                <w:lang w:val="vi-VN"/>
              </w:rPr>
              <w:t>ệ</w:t>
            </w:r>
            <w:r>
              <w:rPr>
                <w:rStyle w:val="Siuktni"/>
                <w:rFonts w:cs="Times New Roman"/>
                <w:b/>
                <w:lang w:val="vi-VN"/>
              </w:rPr>
              <w:t>m ngôn ng</w:t>
            </w:r>
            <w:r>
              <w:rPr>
                <w:rStyle w:val="Siuktni"/>
                <w:rFonts w:cs="Times New Roman"/>
                <w:b/>
                <w:lang w:val="vi-VN"/>
              </w:rPr>
              <w:t>ữ</w:t>
            </w:r>
            <w:r>
              <w:rPr>
                <w:rStyle w:val="Siuktni"/>
                <w:rFonts w:cs="Times New Roman"/>
                <w:b/>
                <w:lang w:val="vi-VN"/>
              </w:rPr>
              <w:t xml:space="preserve"> đ</w:t>
            </w:r>
            <w:r>
              <w:rPr>
                <w:rStyle w:val="Siuktni"/>
                <w:rFonts w:cs="Times New Roman"/>
                <w:b/>
                <w:lang w:val="vi-VN"/>
              </w:rPr>
              <w:t>ố</w:t>
            </w:r>
            <w:r>
              <w:rPr>
                <w:rStyle w:val="Siuktni"/>
                <w:rFonts w:cs="Times New Roman"/>
                <w:b/>
                <w:lang w:val="vi-VN"/>
              </w:rPr>
              <w:t>i chi</w:t>
            </w:r>
            <w:r>
              <w:rPr>
                <w:rStyle w:val="Siuktni"/>
                <w:rFonts w:cs="Times New Roman"/>
                <w:b/>
                <w:lang w:val="vi-VN"/>
              </w:rPr>
              <w:t>ế</w:t>
            </w:r>
            <w:r>
              <w:rPr>
                <w:rStyle w:val="Siuktni"/>
                <w:rFonts w:cs="Times New Roman"/>
                <w:b/>
                <w:lang w:val="vi-VN"/>
              </w:rPr>
              <w:t>u</w:t>
            </w:r>
            <w:r>
              <w:tab/>
            </w:r>
            <w:r>
              <w:fldChar w:fldCharType="begin"/>
            </w:r>
            <w:r>
              <w:instrText xml:space="preserve"> PAGEREF _Toc171256608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1F3B01" w:rsidRDefault="00872D83">
          <w:pPr>
            <w:pStyle w:val="Mucluc3"/>
            <w:tabs>
              <w:tab w:val="right" w:leader="dot" w:pos="9016"/>
            </w:tabs>
            <w:rPr>
              <w:rFonts w:asciiTheme="minorHAnsi" w:eastAsiaTheme="minorEastAsia" w:hAnsiTheme="minorHAnsi"/>
              <w:kern w:val="2"/>
              <w:sz w:val="22"/>
              <w:lang w:val="vi-VN" w:eastAsia="ja-JP"/>
              <w14:ligatures w14:val="standardContextual"/>
            </w:rPr>
          </w:pPr>
          <w:hyperlink w:anchor="_Toc171256609" w:history="1">
            <w:r>
              <w:rPr>
                <w:rStyle w:val="Siuktni"/>
                <w:rFonts w:cs="Times New Roman"/>
                <w:b/>
                <w:lang w:val="vi-VN"/>
              </w:rPr>
              <w:t>2.</w:t>
            </w:r>
            <w:r>
              <w:rPr>
                <w:rStyle w:val="Siuktni"/>
                <w:rFonts w:cs="Times New Roman"/>
                <w:lang w:val="vi-VN"/>
              </w:rPr>
              <w:t xml:space="preserve"> </w:t>
            </w:r>
            <w:r>
              <w:rPr>
                <w:rStyle w:val="Siuktni"/>
                <w:rFonts w:cs="Times New Roman"/>
                <w:b/>
                <w:lang w:val="vi-VN"/>
              </w:rPr>
              <w:t>Các khái ni</w:t>
            </w:r>
            <w:r>
              <w:rPr>
                <w:rStyle w:val="Siuktni"/>
                <w:rFonts w:cs="Times New Roman"/>
                <w:b/>
                <w:lang w:val="vi-VN"/>
              </w:rPr>
              <w:t>ệ</w:t>
            </w:r>
            <w:r>
              <w:rPr>
                <w:rStyle w:val="Siuktni"/>
                <w:rFonts w:cs="Times New Roman"/>
                <w:b/>
                <w:lang w:val="vi-VN"/>
              </w:rPr>
              <w:t>m cơ b</w:t>
            </w:r>
            <w:r>
              <w:rPr>
                <w:rStyle w:val="Siuktni"/>
                <w:rFonts w:cs="Times New Roman"/>
                <w:b/>
                <w:lang w:val="vi-VN"/>
              </w:rPr>
              <w:t>ả</w:t>
            </w:r>
            <w:r>
              <w:rPr>
                <w:rStyle w:val="Siuktni"/>
                <w:rFonts w:cs="Times New Roman"/>
                <w:b/>
                <w:lang w:val="vi-VN"/>
              </w:rPr>
              <w:t>n v</w:t>
            </w:r>
            <w:r>
              <w:rPr>
                <w:rStyle w:val="Siuktni"/>
                <w:rFonts w:cs="Times New Roman"/>
                <w:b/>
                <w:lang w:val="vi-VN"/>
              </w:rPr>
              <w:t>ề</w:t>
            </w:r>
            <w:r>
              <w:rPr>
                <w:rStyle w:val="Siuktni"/>
                <w:rFonts w:cs="Times New Roman"/>
                <w:b/>
                <w:lang w:val="vi-VN"/>
              </w:rPr>
              <w:t xml:space="preserve"> giáo d</w:t>
            </w:r>
            <w:r>
              <w:rPr>
                <w:rStyle w:val="Siuktni"/>
                <w:rFonts w:cs="Times New Roman"/>
                <w:b/>
                <w:lang w:val="vi-VN"/>
              </w:rPr>
              <w:t>ụ</w:t>
            </w:r>
            <w:r>
              <w:rPr>
                <w:rStyle w:val="Siuktni"/>
                <w:rFonts w:cs="Times New Roman"/>
                <w:b/>
                <w:lang w:val="vi-VN"/>
              </w:rPr>
              <w:t>c đ</w:t>
            </w:r>
            <w:r>
              <w:rPr>
                <w:rStyle w:val="Siuktni"/>
                <w:rFonts w:cs="Times New Roman"/>
                <w:b/>
                <w:lang w:val="vi-VN"/>
              </w:rPr>
              <w:t>ạ</w:t>
            </w:r>
            <w:r>
              <w:rPr>
                <w:rStyle w:val="Siuktni"/>
                <w:rFonts w:cs="Times New Roman"/>
                <w:b/>
                <w:lang w:val="vi-VN"/>
              </w:rPr>
              <w:t>o đ</w:t>
            </w:r>
            <w:r>
              <w:rPr>
                <w:rStyle w:val="Siuktni"/>
                <w:rFonts w:cs="Times New Roman"/>
                <w:b/>
                <w:lang w:val="vi-VN"/>
              </w:rPr>
              <w:t>ứ</w:t>
            </w:r>
            <w:r>
              <w:rPr>
                <w:rStyle w:val="Siuktni"/>
                <w:rFonts w:cs="Times New Roman"/>
                <w:b/>
                <w:lang w:val="vi-VN"/>
              </w:rPr>
              <w:t>c</w:t>
            </w:r>
            <w:r>
              <w:tab/>
            </w:r>
            <w:r>
              <w:fldChar w:fldCharType="begin"/>
            </w:r>
            <w:r>
              <w:instrText xml:space="preserve"> PAGEREF _Toc171256609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1F3B01" w:rsidRDefault="00872D83">
          <w:pPr>
            <w:pStyle w:val="Mucluc2"/>
            <w:tabs>
              <w:tab w:val="right" w:leader="dot" w:pos="9016"/>
            </w:tabs>
            <w:rPr>
              <w:rFonts w:asciiTheme="minorHAnsi" w:eastAsiaTheme="minorEastAsia" w:hAnsiTheme="minorHAnsi"/>
              <w:kern w:val="2"/>
              <w:sz w:val="22"/>
              <w:lang w:val="vi-VN" w:eastAsia="ja-JP"/>
              <w14:ligatures w14:val="standardContextual"/>
            </w:rPr>
          </w:pPr>
          <w:hyperlink w:anchor="_Toc171256610" w:history="1">
            <w:r>
              <w:rPr>
                <w:rStyle w:val="Siuktni"/>
                <w:rFonts w:cs="Times New Roman"/>
                <w:b/>
                <w:lang w:val="vi-VN"/>
              </w:rPr>
              <w:t>Chương II: So sánh, đ</w:t>
            </w:r>
            <w:r>
              <w:rPr>
                <w:rStyle w:val="Siuktni"/>
                <w:rFonts w:cs="Times New Roman"/>
                <w:b/>
                <w:lang w:val="vi-VN"/>
              </w:rPr>
              <w:t>ố</w:t>
            </w:r>
            <w:r>
              <w:rPr>
                <w:rStyle w:val="Siuktni"/>
                <w:rFonts w:cs="Times New Roman"/>
                <w:b/>
                <w:lang w:val="vi-VN"/>
              </w:rPr>
              <w:t>i chi</w:t>
            </w:r>
            <w:r>
              <w:rPr>
                <w:rStyle w:val="Siuktni"/>
                <w:rFonts w:cs="Times New Roman"/>
                <w:b/>
                <w:lang w:val="vi-VN"/>
              </w:rPr>
              <w:t>ế</w:t>
            </w:r>
            <w:r>
              <w:rPr>
                <w:rStyle w:val="Siuktni"/>
                <w:rFonts w:cs="Times New Roman"/>
                <w:b/>
                <w:lang w:val="vi-VN"/>
              </w:rPr>
              <w:t>u th</w:t>
            </w:r>
            <w:r>
              <w:rPr>
                <w:rStyle w:val="Siuktni"/>
                <w:rFonts w:cs="Times New Roman"/>
                <w:b/>
                <w:lang w:val="vi-VN"/>
              </w:rPr>
              <w:t>ự</w:t>
            </w:r>
            <w:r>
              <w:rPr>
                <w:rStyle w:val="Siuktni"/>
                <w:rFonts w:cs="Times New Roman"/>
                <w:b/>
                <w:lang w:val="vi-VN"/>
              </w:rPr>
              <w:t>c tr</w:t>
            </w:r>
            <w:r>
              <w:rPr>
                <w:rStyle w:val="Siuktni"/>
                <w:rFonts w:cs="Times New Roman"/>
                <w:b/>
                <w:lang w:val="vi-VN"/>
              </w:rPr>
              <w:t>ạ</w:t>
            </w:r>
            <w:r>
              <w:rPr>
                <w:rStyle w:val="Siuktni"/>
                <w:rFonts w:cs="Times New Roman"/>
                <w:b/>
                <w:lang w:val="vi-VN"/>
              </w:rPr>
              <w:t>ng giáo d</w:t>
            </w:r>
            <w:r>
              <w:rPr>
                <w:rStyle w:val="Siuktni"/>
                <w:rFonts w:cs="Times New Roman"/>
                <w:b/>
                <w:lang w:val="vi-VN"/>
              </w:rPr>
              <w:t>ụ</w:t>
            </w:r>
            <w:r>
              <w:rPr>
                <w:rStyle w:val="Siuktni"/>
                <w:rFonts w:cs="Times New Roman"/>
                <w:b/>
                <w:lang w:val="vi-VN"/>
              </w:rPr>
              <w:t>c đ</w:t>
            </w:r>
            <w:r>
              <w:rPr>
                <w:rStyle w:val="Siuktni"/>
                <w:rFonts w:cs="Times New Roman"/>
                <w:b/>
                <w:lang w:val="vi-VN"/>
              </w:rPr>
              <w:t>ạ</w:t>
            </w:r>
            <w:r>
              <w:rPr>
                <w:rStyle w:val="Siuktni"/>
                <w:rFonts w:cs="Times New Roman"/>
                <w:b/>
                <w:lang w:val="vi-VN"/>
              </w:rPr>
              <w:t>o đ</w:t>
            </w:r>
            <w:r>
              <w:rPr>
                <w:rStyle w:val="Siuktni"/>
                <w:rFonts w:cs="Times New Roman"/>
                <w:b/>
                <w:lang w:val="vi-VN"/>
              </w:rPr>
              <w:t>ứ</w:t>
            </w:r>
            <w:r>
              <w:rPr>
                <w:rStyle w:val="Siuktni"/>
                <w:rFonts w:cs="Times New Roman"/>
                <w:b/>
                <w:lang w:val="vi-VN"/>
              </w:rPr>
              <w:t>c gi</w:t>
            </w:r>
            <w:r>
              <w:rPr>
                <w:rStyle w:val="Siuktni"/>
                <w:rFonts w:cs="Times New Roman"/>
                <w:b/>
                <w:lang w:val="vi-VN"/>
              </w:rPr>
              <w:t>ữ</w:t>
            </w:r>
            <w:r>
              <w:rPr>
                <w:rStyle w:val="Siuktni"/>
                <w:rFonts w:cs="Times New Roman"/>
                <w:b/>
                <w:lang w:val="vi-VN"/>
              </w:rPr>
              <w:t>a 2 nư</w:t>
            </w:r>
            <w:r>
              <w:rPr>
                <w:rStyle w:val="Siuktni"/>
                <w:rFonts w:cs="Times New Roman"/>
                <w:b/>
                <w:lang w:val="vi-VN"/>
              </w:rPr>
              <w:t>ớ</w:t>
            </w:r>
            <w:r>
              <w:rPr>
                <w:rStyle w:val="Siuktni"/>
                <w:rFonts w:cs="Times New Roman"/>
                <w:b/>
                <w:lang w:val="vi-VN"/>
              </w:rPr>
              <w:t>c Vi</w:t>
            </w:r>
            <w:r>
              <w:rPr>
                <w:rStyle w:val="Siuktni"/>
                <w:rFonts w:cs="Times New Roman"/>
                <w:b/>
                <w:lang w:val="vi-VN"/>
              </w:rPr>
              <w:t>ệ</w:t>
            </w:r>
            <w:r>
              <w:rPr>
                <w:rStyle w:val="Siuktni"/>
                <w:rFonts w:cs="Times New Roman"/>
                <w:b/>
                <w:lang w:val="vi-VN"/>
              </w:rPr>
              <w:t>t -Nh</w:t>
            </w:r>
            <w:r>
              <w:rPr>
                <w:rStyle w:val="Siuktni"/>
                <w:rFonts w:cs="Times New Roman"/>
                <w:b/>
                <w:lang w:val="vi-VN"/>
              </w:rPr>
              <w:t>ậ</w:t>
            </w:r>
            <w:r>
              <w:rPr>
                <w:rStyle w:val="Siuktni"/>
                <w:rFonts w:cs="Times New Roman"/>
                <w:b/>
                <w:lang w:val="vi-VN"/>
              </w:rPr>
              <w:t>t</w:t>
            </w:r>
            <w:r>
              <w:tab/>
            </w:r>
            <w:r>
              <w:fldChar w:fldCharType="begin"/>
            </w:r>
            <w:r>
              <w:instrText xml:space="preserve"> PAGEREF _Toc171256610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1F3B01" w:rsidRDefault="00872D83">
          <w:pPr>
            <w:pStyle w:val="Muclu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kern w:val="2"/>
              <w:sz w:val="22"/>
              <w:lang w:val="vi-VN" w:eastAsia="ja-JP"/>
              <w14:ligatures w14:val="standardContextual"/>
            </w:rPr>
          </w:pPr>
          <w:hyperlink w:anchor="_Toc171256611" w:history="1">
            <w:r>
              <w:rPr>
                <w:rStyle w:val="Siuktni"/>
                <w:rFonts w:cs="Times New Roman"/>
                <w:b/>
                <w:lang w:val="vi-VN"/>
              </w:rPr>
              <w:t>1.</w:t>
            </w:r>
            <w:r>
              <w:rPr>
                <w:rFonts w:asciiTheme="minorHAnsi" w:eastAsiaTheme="minorEastAsia" w:hAnsiTheme="minorHAnsi"/>
                <w:kern w:val="2"/>
                <w:sz w:val="22"/>
                <w:lang w:val="vi-VN" w:eastAsia="ja-JP"/>
                <w14:ligatures w14:val="standardContextual"/>
              </w:rPr>
              <w:tab/>
            </w:r>
            <w:r>
              <w:rPr>
                <w:rStyle w:val="Siuktni"/>
                <w:rFonts w:cs="Times New Roman"/>
                <w:b/>
                <w:lang w:val="vi-VN"/>
              </w:rPr>
              <w:t>Phương pháp và n</w:t>
            </w:r>
            <w:r>
              <w:rPr>
                <w:rStyle w:val="Siuktni"/>
                <w:rFonts w:cs="Times New Roman"/>
                <w:b/>
                <w:lang w:val="vi-VN"/>
              </w:rPr>
              <w:t>ộ</w:t>
            </w:r>
            <w:r>
              <w:rPr>
                <w:rStyle w:val="Siuktni"/>
                <w:rFonts w:cs="Times New Roman"/>
                <w:b/>
                <w:lang w:val="vi-VN"/>
              </w:rPr>
              <w:t>i dung giáo d</w:t>
            </w:r>
            <w:r>
              <w:rPr>
                <w:rStyle w:val="Siuktni"/>
                <w:rFonts w:cs="Times New Roman"/>
                <w:b/>
                <w:lang w:val="vi-VN"/>
              </w:rPr>
              <w:t>ụ</w:t>
            </w:r>
            <w:r>
              <w:rPr>
                <w:rStyle w:val="Siuktni"/>
                <w:rFonts w:cs="Times New Roman"/>
                <w:b/>
                <w:lang w:val="vi-VN"/>
              </w:rPr>
              <w:t>c đ</w:t>
            </w:r>
            <w:r>
              <w:rPr>
                <w:rStyle w:val="Siuktni"/>
                <w:rFonts w:cs="Times New Roman"/>
                <w:b/>
                <w:lang w:val="vi-VN"/>
              </w:rPr>
              <w:t>ạ</w:t>
            </w:r>
            <w:r>
              <w:rPr>
                <w:rStyle w:val="Siuktni"/>
                <w:rFonts w:cs="Times New Roman"/>
                <w:b/>
                <w:lang w:val="vi-VN"/>
              </w:rPr>
              <w:t>o đ</w:t>
            </w:r>
            <w:r>
              <w:rPr>
                <w:rStyle w:val="Siuktni"/>
                <w:rFonts w:cs="Times New Roman"/>
                <w:b/>
                <w:lang w:val="vi-VN"/>
              </w:rPr>
              <w:t>ứ</w:t>
            </w:r>
            <w:r>
              <w:rPr>
                <w:rStyle w:val="Siuktni"/>
                <w:rFonts w:cs="Times New Roman"/>
                <w:b/>
                <w:lang w:val="vi-VN"/>
              </w:rPr>
              <w:t xml:space="preserve">c </w:t>
            </w:r>
            <w:r>
              <w:rPr>
                <w:rStyle w:val="Siuktni"/>
                <w:rFonts w:cs="Times New Roman"/>
                <w:b/>
                <w:lang w:val="vi-VN"/>
              </w:rPr>
              <w:t>ở</w:t>
            </w:r>
            <w:r>
              <w:rPr>
                <w:rStyle w:val="Siuktni"/>
                <w:rFonts w:cs="Times New Roman"/>
                <w:b/>
                <w:lang w:val="vi-VN"/>
              </w:rPr>
              <w:t xml:space="preserve"> Nh</w:t>
            </w:r>
            <w:r>
              <w:rPr>
                <w:rStyle w:val="Siuktni"/>
                <w:rFonts w:cs="Times New Roman"/>
                <w:b/>
                <w:lang w:val="vi-VN"/>
              </w:rPr>
              <w:t>ậ</w:t>
            </w:r>
            <w:r>
              <w:rPr>
                <w:rStyle w:val="Siuktni"/>
                <w:rFonts w:cs="Times New Roman"/>
                <w:b/>
                <w:lang w:val="vi-VN"/>
              </w:rPr>
              <w:t>t B</w:t>
            </w:r>
            <w:r>
              <w:rPr>
                <w:rStyle w:val="Siuktni"/>
                <w:rFonts w:cs="Times New Roman"/>
                <w:b/>
                <w:lang w:val="vi-VN"/>
              </w:rPr>
              <w:t>ả</w:t>
            </w:r>
            <w:r>
              <w:rPr>
                <w:rStyle w:val="Siuktni"/>
                <w:rFonts w:cs="Times New Roman"/>
                <w:b/>
                <w:lang w:val="vi-VN"/>
              </w:rPr>
              <w:t>n</w:t>
            </w:r>
            <w:r>
              <w:tab/>
            </w:r>
            <w:r>
              <w:fldChar w:fldCharType="begin"/>
            </w:r>
            <w:r>
              <w:instrText xml:space="preserve"> PAGEREF _Toc171256611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1F3B01" w:rsidRDefault="00872D83">
          <w:pPr>
            <w:pStyle w:val="Muclu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kern w:val="2"/>
              <w:sz w:val="22"/>
              <w:lang w:val="vi-VN" w:eastAsia="ja-JP"/>
              <w14:ligatures w14:val="standardContextual"/>
            </w:rPr>
          </w:pPr>
          <w:hyperlink w:anchor="_Toc171256612" w:history="1">
            <w:r>
              <w:rPr>
                <w:rStyle w:val="Siuktni"/>
                <w:b/>
                <w:bCs/>
              </w:rPr>
              <w:t>2.</w:t>
            </w:r>
            <w:r>
              <w:rPr>
                <w:rFonts w:asciiTheme="minorHAnsi" w:eastAsiaTheme="minorEastAsia" w:hAnsiTheme="minorHAnsi"/>
                <w:kern w:val="2"/>
                <w:sz w:val="22"/>
                <w:lang w:val="vi-VN" w:eastAsia="ja-JP"/>
                <w14:ligatures w14:val="standardContextual"/>
              </w:rPr>
              <w:tab/>
            </w:r>
            <w:r>
              <w:rPr>
                <w:rStyle w:val="Siuktni"/>
                <w:b/>
                <w:bCs/>
              </w:rPr>
              <w:t>Hi</w:t>
            </w:r>
            <w:r>
              <w:rPr>
                <w:rStyle w:val="Siuktni"/>
                <w:b/>
                <w:bCs/>
              </w:rPr>
              <w:t>ệ</w:t>
            </w:r>
            <w:r>
              <w:rPr>
                <w:rStyle w:val="Siuktni"/>
                <w:b/>
                <w:bCs/>
              </w:rPr>
              <w:t>u qu</w:t>
            </w:r>
            <w:r>
              <w:rPr>
                <w:rStyle w:val="Siuktni"/>
                <w:b/>
                <w:bCs/>
              </w:rPr>
              <w:t>ả</w:t>
            </w:r>
            <w:r>
              <w:rPr>
                <w:rStyle w:val="Siuktni"/>
                <w:b/>
                <w:bCs/>
              </w:rPr>
              <w:t xml:space="preserve"> giáo d</w:t>
            </w:r>
            <w:r>
              <w:rPr>
                <w:rStyle w:val="Siuktni"/>
                <w:b/>
                <w:bCs/>
              </w:rPr>
              <w:t>ụ</w:t>
            </w:r>
            <w:r>
              <w:rPr>
                <w:rStyle w:val="Siuktni"/>
                <w:b/>
                <w:bCs/>
              </w:rPr>
              <w:t>c đ</w:t>
            </w:r>
            <w:r>
              <w:rPr>
                <w:rStyle w:val="Siuktni"/>
                <w:b/>
                <w:bCs/>
              </w:rPr>
              <w:t>ạ</w:t>
            </w:r>
            <w:r>
              <w:rPr>
                <w:rStyle w:val="Siuktni"/>
                <w:b/>
                <w:bCs/>
              </w:rPr>
              <w:t>o đ</w:t>
            </w:r>
            <w:r>
              <w:rPr>
                <w:rStyle w:val="Siuktni"/>
                <w:b/>
                <w:bCs/>
              </w:rPr>
              <w:t>ứ</w:t>
            </w:r>
            <w:r>
              <w:rPr>
                <w:rStyle w:val="Siuktni"/>
                <w:b/>
                <w:bCs/>
              </w:rPr>
              <w:t xml:space="preserve">c </w:t>
            </w:r>
            <w:r>
              <w:rPr>
                <w:rStyle w:val="Siuktni"/>
                <w:b/>
                <w:bCs/>
              </w:rPr>
              <w:t>ở</w:t>
            </w:r>
            <w:r>
              <w:rPr>
                <w:rStyle w:val="Siuktni"/>
                <w:b/>
                <w:bCs/>
              </w:rPr>
              <w:t xml:space="preserve"> Nh</w:t>
            </w:r>
            <w:r>
              <w:rPr>
                <w:rStyle w:val="Siuktni"/>
                <w:b/>
                <w:bCs/>
              </w:rPr>
              <w:t>ậ</w:t>
            </w:r>
            <w:r>
              <w:rPr>
                <w:rStyle w:val="Siuktni"/>
                <w:b/>
                <w:bCs/>
              </w:rPr>
              <w:t>t B</w:t>
            </w:r>
            <w:r>
              <w:rPr>
                <w:rStyle w:val="Siuktni"/>
                <w:b/>
                <w:bCs/>
              </w:rPr>
              <w:t>ả</w:t>
            </w:r>
            <w:r>
              <w:rPr>
                <w:rStyle w:val="Siuktni"/>
                <w:b/>
                <w:bCs/>
              </w:rPr>
              <w:t>n và Vi</w:t>
            </w:r>
            <w:r>
              <w:rPr>
                <w:rStyle w:val="Siuktni"/>
                <w:b/>
                <w:bCs/>
              </w:rPr>
              <w:t>ệ</w:t>
            </w:r>
            <w:r>
              <w:rPr>
                <w:rStyle w:val="Siuktni"/>
                <w:b/>
                <w:bCs/>
              </w:rPr>
              <w:t>t Nam</w:t>
            </w:r>
            <w:r>
              <w:tab/>
            </w:r>
            <w:r>
              <w:fldChar w:fldCharType="begin"/>
            </w:r>
            <w:r>
              <w:instrText xml:space="preserve"> PAGEREF _Toc171256612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1F3B01" w:rsidRDefault="00872D83">
          <w:pPr>
            <w:pStyle w:val="Muclu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kern w:val="2"/>
              <w:sz w:val="22"/>
              <w:lang w:val="vi-VN" w:eastAsia="ja-JP"/>
              <w14:ligatures w14:val="standardContextual"/>
            </w:rPr>
          </w:pPr>
          <w:hyperlink w:anchor="_Toc171256613" w:history="1">
            <w:r>
              <w:rPr>
                <w:rStyle w:val="Siuktni"/>
                <w:b/>
                <w:bCs/>
              </w:rPr>
              <w:t>4.</w:t>
            </w:r>
            <w:r>
              <w:rPr>
                <w:rFonts w:asciiTheme="minorHAnsi" w:eastAsiaTheme="minorEastAsia" w:hAnsiTheme="minorHAnsi"/>
                <w:kern w:val="2"/>
                <w:sz w:val="22"/>
                <w:lang w:val="vi-VN" w:eastAsia="ja-JP"/>
                <w14:ligatures w14:val="standardContextual"/>
              </w:rPr>
              <w:tab/>
            </w:r>
            <w:r>
              <w:rPr>
                <w:rStyle w:val="Siuktni"/>
                <w:b/>
                <w:bCs/>
              </w:rPr>
              <w:t>Đi</w:t>
            </w:r>
            <w:r>
              <w:rPr>
                <w:rStyle w:val="Siuktni"/>
                <w:b/>
                <w:bCs/>
              </w:rPr>
              <w:t>ể</w:t>
            </w:r>
            <w:r>
              <w:rPr>
                <w:rStyle w:val="Siuktni"/>
                <w:b/>
                <w:bCs/>
              </w:rPr>
              <w:t>m m</w:t>
            </w:r>
            <w:r>
              <w:rPr>
                <w:rStyle w:val="Siuktni"/>
                <w:b/>
                <w:bCs/>
              </w:rPr>
              <w:t>ạ</w:t>
            </w:r>
            <w:r>
              <w:rPr>
                <w:rStyle w:val="Siuktni"/>
                <w:b/>
                <w:bCs/>
              </w:rPr>
              <w:t>nh và h</w:t>
            </w:r>
            <w:r>
              <w:rPr>
                <w:rStyle w:val="Siuktni"/>
                <w:b/>
                <w:bCs/>
              </w:rPr>
              <w:t>ạ</w:t>
            </w:r>
            <w:r>
              <w:rPr>
                <w:rStyle w:val="Siuktni"/>
                <w:b/>
                <w:bCs/>
              </w:rPr>
              <w:t>n ch</w:t>
            </w:r>
            <w:r>
              <w:rPr>
                <w:rStyle w:val="Siuktni"/>
                <w:b/>
                <w:bCs/>
              </w:rPr>
              <w:t>ế</w:t>
            </w:r>
            <w:r>
              <w:rPr>
                <w:rStyle w:val="Siuktni"/>
                <w:b/>
                <w:bCs/>
              </w:rPr>
              <w:t xml:space="preserve"> c</w:t>
            </w:r>
            <w:r>
              <w:rPr>
                <w:rStyle w:val="Siuktni"/>
                <w:b/>
                <w:bCs/>
              </w:rPr>
              <w:t>ủ</w:t>
            </w:r>
            <w:r>
              <w:rPr>
                <w:rStyle w:val="Siuktni"/>
                <w:b/>
                <w:bCs/>
              </w:rPr>
              <w:t>a m</w:t>
            </w:r>
            <w:r>
              <w:rPr>
                <w:rStyle w:val="Siuktni"/>
                <w:b/>
                <w:bCs/>
              </w:rPr>
              <w:t>ỗ</w:t>
            </w:r>
            <w:r>
              <w:rPr>
                <w:rStyle w:val="Siuktni"/>
                <w:b/>
                <w:bCs/>
              </w:rPr>
              <w:t>i qu</w:t>
            </w:r>
            <w:r>
              <w:rPr>
                <w:rStyle w:val="Siuktni"/>
                <w:b/>
                <w:bCs/>
              </w:rPr>
              <w:t>ố</w:t>
            </w:r>
            <w:r>
              <w:rPr>
                <w:rStyle w:val="Siuktni"/>
                <w:b/>
                <w:bCs/>
              </w:rPr>
              <w:t>c gia. So sánh giáo d</w:t>
            </w:r>
            <w:r>
              <w:rPr>
                <w:rStyle w:val="Siuktni"/>
                <w:b/>
                <w:bCs/>
              </w:rPr>
              <w:t>ụ</w:t>
            </w:r>
            <w:r>
              <w:rPr>
                <w:rStyle w:val="Siuktni"/>
                <w:b/>
                <w:bCs/>
              </w:rPr>
              <w:t>c đ</w:t>
            </w:r>
            <w:r>
              <w:rPr>
                <w:rStyle w:val="Siuktni"/>
                <w:b/>
                <w:bCs/>
              </w:rPr>
              <w:t>ạ</w:t>
            </w:r>
            <w:r>
              <w:rPr>
                <w:rStyle w:val="Siuktni"/>
                <w:b/>
                <w:bCs/>
              </w:rPr>
              <w:t>o đ</w:t>
            </w:r>
            <w:r>
              <w:rPr>
                <w:rStyle w:val="Siuktni"/>
                <w:b/>
                <w:bCs/>
              </w:rPr>
              <w:t>ứ</w:t>
            </w:r>
            <w:r>
              <w:rPr>
                <w:rStyle w:val="Siuktni"/>
                <w:b/>
                <w:bCs/>
              </w:rPr>
              <w:t>c gi</w:t>
            </w:r>
            <w:r>
              <w:rPr>
                <w:rStyle w:val="Siuktni"/>
                <w:b/>
                <w:bCs/>
              </w:rPr>
              <w:t>ữ</w:t>
            </w:r>
            <w:r>
              <w:rPr>
                <w:rStyle w:val="Siuktni"/>
                <w:b/>
                <w:bCs/>
              </w:rPr>
              <w:t>a hai qu</w:t>
            </w:r>
            <w:r>
              <w:rPr>
                <w:rStyle w:val="Siuktni"/>
                <w:b/>
                <w:bCs/>
              </w:rPr>
              <w:t>ố</w:t>
            </w:r>
            <w:r>
              <w:rPr>
                <w:rStyle w:val="Siuktni"/>
                <w:b/>
                <w:bCs/>
              </w:rPr>
              <w:t>c gia</w:t>
            </w:r>
            <w:r>
              <w:tab/>
            </w:r>
            <w:r>
              <w:fldChar w:fldCharType="begin"/>
            </w:r>
            <w:r>
              <w:instrText xml:space="preserve"> PAGEREF _Toc171256613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1F3B01" w:rsidRDefault="00872D83">
          <w:pPr>
            <w:pStyle w:val="Mucluc1"/>
            <w:tabs>
              <w:tab w:val="right" w:leader="dot" w:pos="9016"/>
            </w:tabs>
            <w:rPr>
              <w:rFonts w:asciiTheme="minorHAnsi" w:eastAsiaTheme="minorEastAsia" w:hAnsiTheme="minorHAnsi"/>
              <w:kern w:val="2"/>
              <w:sz w:val="22"/>
              <w:lang w:val="vi-VN" w:eastAsia="ja-JP"/>
              <w14:ligatures w14:val="standardContextual"/>
            </w:rPr>
          </w:pPr>
          <w:hyperlink w:anchor="_Toc171256614" w:history="1">
            <w:r>
              <w:rPr>
                <w:rStyle w:val="Siuktni"/>
                <w:b/>
                <w:bCs/>
              </w:rPr>
              <w:t>Chương III: K</w:t>
            </w:r>
            <w:r>
              <w:rPr>
                <w:rStyle w:val="Siuktni"/>
                <w:b/>
                <w:bCs/>
              </w:rPr>
              <w:t>ế</w:t>
            </w:r>
            <w:r>
              <w:rPr>
                <w:rStyle w:val="Siuktni"/>
                <w:b/>
                <w:bCs/>
              </w:rPr>
              <w:t>t lu</w:t>
            </w:r>
            <w:r>
              <w:rPr>
                <w:rStyle w:val="Siuktni"/>
                <w:b/>
                <w:bCs/>
              </w:rPr>
              <w:t>ậ</w:t>
            </w:r>
            <w:r>
              <w:rPr>
                <w:rStyle w:val="Siuktni"/>
                <w:b/>
                <w:bCs/>
              </w:rPr>
              <w:t>n</w:t>
            </w:r>
            <w:r>
              <w:tab/>
            </w:r>
            <w:r>
              <w:fldChar w:fldCharType="begin"/>
            </w:r>
            <w:r>
              <w:instrText xml:space="preserve"> PAGEREF _Toc171256614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1F3B01" w:rsidRDefault="00872D83">
          <w:pPr>
            <w:pStyle w:val="Mucluc1"/>
            <w:tabs>
              <w:tab w:val="right" w:leader="dot" w:pos="9016"/>
            </w:tabs>
            <w:rPr>
              <w:rFonts w:asciiTheme="minorHAnsi" w:eastAsiaTheme="minorEastAsia" w:hAnsiTheme="minorHAnsi"/>
              <w:kern w:val="2"/>
              <w:sz w:val="22"/>
              <w:lang w:val="vi-VN" w:eastAsia="ja-JP"/>
              <w14:ligatures w14:val="standardContextual"/>
            </w:rPr>
          </w:pPr>
          <w:hyperlink w:anchor="_Toc171256615" w:history="1">
            <w:r>
              <w:rPr>
                <w:rStyle w:val="Siuktni"/>
                <w:rFonts w:cs="Times New Roman"/>
                <w:b/>
                <w:bCs/>
                <w:lang w:val="vi-VN"/>
              </w:rPr>
              <w:t>TÀI LI</w:t>
            </w:r>
            <w:r>
              <w:rPr>
                <w:rStyle w:val="Siuktni"/>
                <w:rFonts w:cs="Times New Roman"/>
                <w:b/>
                <w:bCs/>
                <w:lang w:val="vi-VN"/>
              </w:rPr>
              <w:t>Ệ</w:t>
            </w:r>
            <w:r>
              <w:rPr>
                <w:rStyle w:val="Siuktni"/>
                <w:rFonts w:cs="Times New Roman"/>
                <w:b/>
                <w:bCs/>
                <w:lang w:val="vi-VN"/>
              </w:rPr>
              <w:t>U THAM KH</w:t>
            </w:r>
            <w:r>
              <w:rPr>
                <w:rStyle w:val="Siuktni"/>
                <w:rFonts w:cs="Times New Roman"/>
                <w:b/>
                <w:bCs/>
                <w:lang w:val="vi-VN"/>
              </w:rPr>
              <w:t>Ả</w:t>
            </w:r>
            <w:r>
              <w:rPr>
                <w:rStyle w:val="Siuktni"/>
                <w:rFonts w:cs="Times New Roman"/>
                <w:b/>
                <w:bCs/>
                <w:lang w:val="vi-VN"/>
              </w:rPr>
              <w:t>O</w:t>
            </w:r>
            <w:r>
              <w:tab/>
            </w:r>
            <w:r>
              <w:fldChar w:fldCharType="begin"/>
            </w:r>
            <w:r>
              <w:instrText xml:space="preserve"> PAGEREF _Toc171256615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1F3B01" w:rsidRDefault="00872D83">
          <w:pPr>
            <w:jc w:val="center"/>
          </w:pPr>
          <w:r>
            <w:rPr>
              <w:b/>
              <w:bCs/>
            </w:rPr>
            <w:fldChar w:fldCharType="end"/>
          </w:r>
        </w:p>
      </w:sdtContent>
    </w:sdt>
    <w:p w:rsidR="001F3B01" w:rsidRDefault="001F3B01">
      <w:pPr>
        <w:tabs>
          <w:tab w:val="center" w:leader="dot" w:pos="9072"/>
        </w:tabs>
        <w:rPr>
          <w:rFonts w:cs="Times New Roman"/>
          <w:b/>
          <w:sz w:val="32"/>
          <w:szCs w:val="26"/>
          <w:lang w:val="vi-VN"/>
        </w:rPr>
      </w:pPr>
    </w:p>
    <w:p w:rsidR="001F3B01" w:rsidRDefault="001F3B01">
      <w:pPr>
        <w:tabs>
          <w:tab w:val="center" w:leader="dot" w:pos="9072"/>
        </w:tabs>
        <w:rPr>
          <w:rFonts w:cs="Times New Roman"/>
          <w:b/>
          <w:sz w:val="32"/>
          <w:szCs w:val="26"/>
          <w:lang w:val="vi-VN"/>
        </w:rPr>
      </w:pPr>
    </w:p>
    <w:p w:rsidR="001F3B01" w:rsidRDefault="001F3B01">
      <w:pPr>
        <w:rPr>
          <w:rFonts w:cs="Times New Roman"/>
          <w:sz w:val="36"/>
          <w:szCs w:val="28"/>
        </w:rPr>
      </w:pPr>
    </w:p>
    <w:p w:rsidR="001F3B01" w:rsidRDefault="001F3B01">
      <w:pPr>
        <w:rPr>
          <w:rFonts w:cs="Times New Roman"/>
          <w:sz w:val="36"/>
          <w:szCs w:val="28"/>
        </w:rPr>
      </w:pPr>
    </w:p>
    <w:p w:rsidR="001F3B01" w:rsidRDefault="001F3B01">
      <w:pPr>
        <w:tabs>
          <w:tab w:val="center" w:leader="dot" w:pos="9072"/>
        </w:tabs>
        <w:rPr>
          <w:rFonts w:cs="Times New Roman"/>
          <w:szCs w:val="28"/>
        </w:rPr>
      </w:pPr>
    </w:p>
    <w:p w:rsidR="001F3B01" w:rsidRDefault="001F3B01">
      <w:pPr>
        <w:tabs>
          <w:tab w:val="center" w:leader="dot" w:pos="9072"/>
        </w:tabs>
        <w:rPr>
          <w:rFonts w:cs="Times New Roman"/>
          <w:szCs w:val="28"/>
          <w:lang w:val="vi-VN"/>
        </w:rPr>
      </w:pPr>
    </w:p>
    <w:p w:rsidR="001F3B01" w:rsidRDefault="00872D83">
      <w:pPr>
        <w:rPr>
          <w:rFonts w:cs="Times New Roman"/>
          <w:szCs w:val="28"/>
          <w:lang w:val="vi-VN"/>
        </w:rPr>
      </w:pPr>
      <w:r>
        <w:rPr>
          <w:rFonts w:cs="Times New Roman"/>
          <w:szCs w:val="28"/>
          <w:lang w:val="vi-VN"/>
        </w:rPr>
        <w:br w:type="page"/>
      </w:r>
    </w:p>
    <w:p w:rsidR="001F3B01" w:rsidRDefault="001F3B01">
      <w:pPr>
        <w:pStyle w:val="oancuaDanhsach"/>
        <w:numPr>
          <w:ilvl w:val="0"/>
          <w:numId w:val="1"/>
        </w:numPr>
        <w:spacing w:line="360" w:lineRule="auto"/>
        <w:ind w:left="567"/>
        <w:jc w:val="center"/>
        <w:outlineLvl w:val="0"/>
        <w:rPr>
          <w:rFonts w:cs="Times New Roman"/>
          <w:b/>
          <w:bCs/>
          <w:sz w:val="40"/>
          <w:szCs w:val="40"/>
        </w:rPr>
        <w:sectPr w:rsidR="001F3B01">
          <w:footerReference w:type="default" r:id="rId9"/>
          <w:pgSz w:w="11906" w:h="16838"/>
          <w:pgMar w:top="1440" w:right="1440" w:bottom="1440" w:left="1440" w:header="708" w:footer="708" w:gutter="0"/>
          <w:pgBorders w:display="firstPage" w:offsetFrom="page">
            <w:top w:val="twistedLines1" w:sz="31" w:space="24" w:color="auto"/>
            <w:left w:val="twistedLines1" w:sz="31" w:space="24" w:color="auto"/>
            <w:bottom w:val="twistedLines1" w:sz="31" w:space="24" w:color="auto"/>
            <w:right w:val="twistedLines1" w:sz="31" w:space="24" w:color="auto"/>
          </w:pgBorders>
          <w:cols w:space="708"/>
          <w:docGrid w:linePitch="360"/>
        </w:sectPr>
      </w:pPr>
    </w:p>
    <w:p w:rsidR="001F3B01" w:rsidRDefault="00872D83">
      <w:pPr>
        <w:pStyle w:val="oancuaDanhsach"/>
        <w:numPr>
          <w:ilvl w:val="0"/>
          <w:numId w:val="1"/>
        </w:numPr>
        <w:spacing w:line="360" w:lineRule="auto"/>
        <w:ind w:left="567"/>
        <w:jc w:val="center"/>
        <w:outlineLvl w:val="0"/>
        <w:rPr>
          <w:rFonts w:cs="Times New Roman"/>
          <w:b/>
          <w:bCs/>
          <w:sz w:val="40"/>
          <w:szCs w:val="40"/>
        </w:rPr>
      </w:pPr>
      <w:bookmarkStart w:id="0" w:name="_Toc171256600"/>
      <w:r>
        <w:rPr>
          <w:rFonts w:cs="Times New Roman"/>
          <w:b/>
          <w:bCs/>
          <w:sz w:val="40"/>
          <w:szCs w:val="40"/>
        </w:rPr>
        <w:t>PH</w:t>
      </w:r>
      <w:r>
        <w:rPr>
          <w:rFonts w:cs="Times New Roman"/>
          <w:b/>
          <w:bCs/>
          <w:sz w:val="40"/>
          <w:szCs w:val="40"/>
        </w:rPr>
        <w:t>Ầ</w:t>
      </w:r>
      <w:r>
        <w:rPr>
          <w:rFonts w:cs="Times New Roman"/>
          <w:b/>
          <w:bCs/>
          <w:sz w:val="40"/>
          <w:szCs w:val="40"/>
        </w:rPr>
        <w:t>N M</w:t>
      </w:r>
      <w:r>
        <w:rPr>
          <w:rFonts w:cs="Times New Roman"/>
          <w:b/>
          <w:bCs/>
          <w:sz w:val="40"/>
          <w:szCs w:val="40"/>
        </w:rPr>
        <w:t>Ở</w:t>
      </w:r>
      <w:r>
        <w:rPr>
          <w:rFonts w:cs="Times New Roman"/>
          <w:b/>
          <w:bCs/>
          <w:sz w:val="40"/>
          <w:szCs w:val="40"/>
        </w:rPr>
        <w:t xml:space="preserve"> Đ</w:t>
      </w:r>
      <w:r>
        <w:rPr>
          <w:rFonts w:cs="Times New Roman"/>
          <w:b/>
          <w:bCs/>
          <w:sz w:val="40"/>
          <w:szCs w:val="40"/>
        </w:rPr>
        <w:t>Ầ</w:t>
      </w:r>
      <w:r>
        <w:rPr>
          <w:rFonts w:cs="Times New Roman"/>
          <w:b/>
          <w:bCs/>
          <w:sz w:val="40"/>
          <w:szCs w:val="40"/>
        </w:rPr>
        <w:t>U</w:t>
      </w:r>
      <w:bookmarkEnd w:id="0"/>
    </w:p>
    <w:p w:rsidR="001F3B01" w:rsidRDefault="00872D83">
      <w:pPr>
        <w:pStyle w:val="oancuaDanhsach"/>
        <w:numPr>
          <w:ilvl w:val="0"/>
          <w:numId w:val="2"/>
        </w:numPr>
        <w:spacing w:line="360" w:lineRule="auto"/>
        <w:ind w:left="567" w:hanging="567"/>
        <w:outlineLvl w:val="1"/>
        <w:rPr>
          <w:rFonts w:cs="Times New Roman"/>
          <w:b/>
          <w:bCs/>
          <w:szCs w:val="28"/>
          <w:lang w:val="vi-VN"/>
        </w:rPr>
      </w:pPr>
      <w:bookmarkStart w:id="1" w:name="_Toc171256601"/>
      <w:proofErr w:type="spellStart"/>
      <w:r>
        <w:rPr>
          <w:rFonts w:cs="Times New Roman"/>
          <w:b/>
          <w:bCs/>
          <w:szCs w:val="28"/>
          <w:lang w:val="vi-VN"/>
        </w:rPr>
        <w:t>Lý</w:t>
      </w:r>
      <w:proofErr w:type="spellEnd"/>
      <w:r>
        <w:rPr>
          <w:rFonts w:cs="Times New Roman"/>
          <w:b/>
          <w:bCs/>
          <w:szCs w:val="28"/>
          <w:lang w:val="vi-VN"/>
        </w:rPr>
        <w:t xml:space="preserve"> do </w:t>
      </w:r>
      <w:proofErr w:type="spellStart"/>
      <w:r>
        <w:rPr>
          <w:rFonts w:cs="Times New Roman"/>
          <w:b/>
          <w:bCs/>
          <w:szCs w:val="28"/>
          <w:lang w:val="vi-VN"/>
        </w:rPr>
        <w:t>ch</w:t>
      </w:r>
      <w:r>
        <w:rPr>
          <w:rFonts w:cs="Times New Roman"/>
          <w:b/>
          <w:bCs/>
          <w:szCs w:val="28"/>
          <w:lang w:val="vi-VN"/>
        </w:rPr>
        <w:t>ọ</w:t>
      </w:r>
      <w:r>
        <w:rPr>
          <w:rFonts w:cs="Times New Roman"/>
          <w:b/>
          <w:bCs/>
          <w:szCs w:val="28"/>
          <w:lang w:val="vi-VN"/>
        </w:rPr>
        <w:t>n</w:t>
      </w:r>
      <w:proofErr w:type="spellEnd"/>
      <w:r>
        <w:rPr>
          <w:rFonts w:cs="Times New Roman"/>
          <w:b/>
          <w:bCs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bCs/>
          <w:szCs w:val="28"/>
          <w:lang w:val="vi-VN"/>
        </w:rPr>
        <w:t>đ</w:t>
      </w:r>
      <w:r>
        <w:rPr>
          <w:rFonts w:cs="Times New Roman"/>
          <w:b/>
          <w:bCs/>
          <w:szCs w:val="28"/>
          <w:lang w:val="vi-VN"/>
        </w:rPr>
        <w:t>ề</w:t>
      </w:r>
      <w:proofErr w:type="spellEnd"/>
      <w:r>
        <w:rPr>
          <w:rFonts w:cs="Times New Roman"/>
          <w:b/>
          <w:bCs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bCs/>
          <w:szCs w:val="28"/>
          <w:lang w:val="vi-VN"/>
        </w:rPr>
        <w:t>tài</w:t>
      </w:r>
      <w:bookmarkEnd w:id="1"/>
      <w:proofErr w:type="spellEnd"/>
    </w:p>
    <w:p w:rsidR="001F3B01" w:rsidRDefault="00872D83">
      <w:pPr>
        <w:pStyle w:val="oancuaDanhsach"/>
        <w:spacing w:line="360" w:lineRule="auto"/>
        <w:rPr>
          <w:rFonts w:cs="Times New Roman"/>
          <w:szCs w:val="28"/>
          <w:lang w:val="vi-VN"/>
        </w:rPr>
      </w:pPr>
      <w:proofErr w:type="spellStart"/>
      <w:r>
        <w:rPr>
          <w:rFonts w:cs="Times New Roman"/>
          <w:i/>
          <w:szCs w:val="28"/>
          <w:lang w:val="vi-VN"/>
        </w:rPr>
        <w:t>T</w:t>
      </w:r>
      <w:r>
        <w:rPr>
          <w:rFonts w:cs="Times New Roman"/>
          <w:i/>
          <w:szCs w:val="28"/>
          <w:lang w:val="vi-VN"/>
        </w:rPr>
        <w:t>ầ</w:t>
      </w:r>
      <w:r>
        <w:rPr>
          <w:rFonts w:cs="Times New Roman"/>
          <w:i/>
          <w:szCs w:val="28"/>
          <w:lang w:val="vi-VN"/>
        </w:rPr>
        <w:t>m</w:t>
      </w:r>
      <w:proofErr w:type="spellEnd"/>
      <w:r>
        <w:rPr>
          <w:rFonts w:cs="Times New Roman"/>
          <w:i/>
          <w:szCs w:val="28"/>
          <w:lang w:val="vi-VN"/>
        </w:rPr>
        <w:t xml:space="preserve"> quan </w:t>
      </w:r>
      <w:proofErr w:type="spellStart"/>
      <w:r>
        <w:rPr>
          <w:rFonts w:cs="Times New Roman"/>
          <w:i/>
          <w:szCs w:val="28"/>
          <w:lang w:val="vi-VN"/>
        </w:rPr>
        <w:t>tr</w:t>
      </w:r>
      <w:r>
        <w:rPr>
          <w:rFonts w:cs="Times New Roman"/>
          <w:i/>
          <w:szCs w:val="28"/>
          <w:lang w:val="vi-VN"/>
        </w:rPr>
        <w:t>ọ</w:t>
      </w:r>
      <w:r>
        <w:rPr>
          <w:rFonts w:cs="Times New Roman"/>
          <w:i/>
          <w:szCs w:val="28"/>
          <w:lang w:val="vi-VN"/>
        </w:rPr>
        <w:t>ng</w:t>
      </w:r>
      <w:proofErr w:type="spellEnd"/>
      <w:r>
        <w:rPr>
          <w:rFonts w:cs="Times New Roman"/>
          <w:i/>
          <w:szCs w:val="28"/>
          <w:lang w:val="vi-VN"/>
        </w:rPr>
        <w:t xml:space="preserve"> </w:t>
      </w:r>
      <w:proofErr w:type="spellStart"/>
      <w:r>
        <w:rPr>
          <w:rFonts w:cs="Times New Roman"/>
          <w:i/>
          <w:szCs w:val="28"/>
          <w:lang w:val="vi-VN"/>
        </w:rPr>
        <w:t>c</w:t>
      </w:r>
      <w:r>
        <w:rPr>
          <w:rFonts w:cs="Times New Roman"/>
          <w:i/>
          <w:szCs w:val="28"/>
          <w:lang w:val="vi-VN"/>
        </w:rPr>
        <w:t>ủ</w:t>
      </w:r>
      <w:r>
        <w:rPr>
          <w:rFonts w:cs="Times New Roman"/>
          <w:i/>
          <w:szCs w:val="28"/>
          <w:lang w:val="vi-VN"/>
        </w:rPr>
        <w:t>a</w:t>
      </w:r>
      <w:proofErr w:type="spellEnd"/>
      <w:r>
        <w:rPr>
          <w:rFonts w:cs="Times New Roman"/>
          <w:i/>
          <w:szCs w:val="28"/>
          <w:lang w:val="vi-VN"/>
        </w:rPr>
        <w:t xml:space="preserve"> </w:t>
      </w:r>
      <w:proofErr w:type="spellStart"/>
      <w:r>
        <w:rPr>
          <w:rFonts w:cs="Times New Roman"/>
          <w:i/>
          <w:szCs w:val="28"/>
          <w:lang w:val="vi-VN"/>
        </w:rPr>
        <w:t>giáo</w:t>
      </w:r>
      <w:proofErr w:type="spellEnd"/>
      <w:r>
        <w:rPr>
          <w:rFonts w:cs="Times New Roman"/>
          <w:i/>
          <w:szCs w:val="28"/>
          <w:lang w:val="vi-VN"/>
        </w:rPr>
        <w:t xml:space="preserve"> </w:t>
      </w:r>
      <w:proofErr w:type="spellStart"/>
      <w:r>
        <w:rPr>
          <w:rFonts w:cs="Times New Roman"/>
          <w:i/>
          <w:szCs w:val="28"/>
          <w:lang w:val="vi-VN"/>
        </w:rPr>
        <w:t>d</w:t>
      </w:r>
      <w:r>
        <w:rPr>
          <w:rFonts w:cs="Times New Roman"/>
          <w:i/>
          <w:szCs w:val="28"/>
          <w:lang w:val="vi-VN"/>
        </w:rPr>
        <w:t>ụ</w:t>
      </w:r>
      <w:r>
        <w:rPr>
          <w:rFonts w:cs="Times New Roman"/>
          <w:i/>
          <w:szCs w:val="28"/>
          <w:lang w:val="vi-VN"/>
        </w:rPr>
        <w:t>c</w:t>
      </w:r>
      <w:proofErr w:type="spellEnd"/>
      <w:r>
        <w:rPr>
          <w:rFonts w:cs="Times New Roman"/>
          <w:i/>
          <w:szCs w:val="28"/>
          <w:lang w:val="vi-VN"/>
        </w:rPr>
        <w:t xml:space="preserve"> </w:t>
      </w:r>
      <w:proofErr w:type="spellStart"/>
      <w:r>
        <w:rPr>
          <w:rFonts w:cs="Times New Roman"/>
          <w:i/>
          <w:szCs w:val="28"/>
          <w:lang w:val="vi-VN"/>
        </w:rPr>
        <w:t>đ</w:t>
      </w:r>
      <w:r>
        <w:rPr>
          <w:rFonts w:cs="Times New Roman"/>
          <w:i/>
          <w:szCs w:val="28"/>
          <w:lang w:val="vi-VN"/>
        </w:rPr>
        <w:t>ạ</w:t>
      </w:r>
      <w:r>
        <w:rPr>
          <w:rFonts w:cs="Times New Roman"/>
          <w:i/>
          <w:szCs w:val="28"/>
          <w:lang w:val="vi-VN"/>
        </w:rPr>
        <w:t>o</w:t>
      </w:r>
      <w:proofErr w:type="spellEnd"/>
      <w:r>
        <w:rPr>
          <w:rFonts w:cs="Times New Roman"/>
          <w:i/>
          <w:szCs w:val="28"/>
          <w:lang w:val="vi-VN"/>
        </w:rPr>
        <w:t xml:space="preserve"> </w:t>
      </w:r>
      <w:proofErr w:type="spellStart"/>
      <w:r>
        <w:rPr>
          <w:rFonts w:cs="Times New Roman"/>
          <w:i/>
          <w:szCs w:val="28"/>
          <w:lang w:val="vi-VN"/>
        </w:rPr>
        <w:t>đ</w:t>
      </w:r>
      <w:r>
        <w:rPr>
          <w:rFonts w:cs="Times New Roman"/>
          <w:i/>
          <w:szCs w:val="28"/>
          <w:lang w:val="vi-VN"/>
        </w:rPr>
        <w:t>ứ</w:t>
      </w:r>
      <w:r>
        <w:rPr>
          <w:rFonts w:cs="Times New Roman"/>
          <w:i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: </w:t>
      </w:r>
      <w:proofErr w:type="spellStart"/>
      <w:r>
        <w:rPr>
          <w:rFonts w:cs="Times New Roman"/>
          <w:szCs w:val="28"/>
          <w:lang w:val="vi-VN"/>
        </w:rPr>
        <w:t>Giáo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d</w:t>
      </w:r>
      <w:r>
        <w:rPr>
          <w:rFonts w:cs="Times New Roman"/>
          <w:szCs w:val="28"/>
          <w:lang w:val="vi-VN"/>
        </w:rPr>
        <w:t>ụ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ạ</w:t>
      </w:r>
      <w:r>
        <w:rPr>
          <w:rFonts w:cs="Times New Roman"/>
          <w:szCs w:val="28"/>
          <w:lang w:val="vi-VN"/>
        </w:rPr>
        <w:t>o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ứ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đóng</w:t>
      </w:r>
      <w:proofErr w:type="spellEnd"/>
      <w:r>
        <w:rPr>
          <w:rFonts w:cs="Times New Roman"/>
          <w:szCs w:val="28"/>
          <w:lang w:val="vi-VN"/>
        </w:rPr>
        <w:t xml:space="preserve"> vai </w:t>
      </w:r>
      <w:proofErr w:type="spellStart"/>
      <w:r>
        <w:rPr>
          <w:rFonts w:cs="Times New Roman"/>
          <w:szCs w:val="28"/>
          <w:lang w:val="vi-VN"/>
        </w:rPr>
        <w:t>trò</w:t>
      </w:r>
      <w:proofErr w:type="spellEnd"/>
      <w:r>
        <w:rPr>
          <w:rFonts w:cs="Times New Roman"/>
          <w:szCs w:val="28"/>
          <w:lang w:val="vi-VN"/>
        </w:rPr>
        <w:t xml:space="preserve"> quan </w:t>
      </w:r>
      <w:proofErr w:type="spellStart"/>
      <w:r>
        <w:rPr>
          <w:rFonts w:cs="Times New Roman"/>
          <w:szCs w:val="28"/>
          <w:lang w:val="vi-VN"/>
        </w:rPr>
        <w:t>tr</w:t>
      </w:r>
      <w:r>
        <w:rPr>
          <w:rFonts w:cs="Times New Roman"/>
          <w:szCs w:val="28"/>
          <w:lang w:val="vi-VN"/>
        </w:rPr>
        <w:t>ọ</w:t>
      </w:r>
      <w:r>
        <w:rPr>
          <w:rFonts w:cs="Times New Roman"/>
          <w:szCs w:val="28"/>
          <w:lang w:val="vi-VN"/>
        </w:rPr>
        <w:t>ng</w:t>
      </w:r>
      <w:proofErr w:type="spellEnd"/>
      <w:r>
        <w:rPr>
          <w:rFonts w:cs="Times New Roman"/>
          <w:szCs w:val="28"/>
          <w:lang w:val="vi-VN"/>
        </w:rPr>
        <w:t xml:space="preserve"> </w:t>
      </w:r>
      <w:r>
        <w:rPr>
          <w:rFonts w:cs="Times New Roman"/>
          <w:szCs w:val="28"/>
          <w:lang w:val="vi-VN"/>
        </w:rPr>
        <w:t xml:space="preserve">trong </w:t>
      </w:r>
      <w:proofErr w:type="spellStart"/>
      <w:r>
        <w:rPr>
          <w:rFonts w:cs="Times New Roman"/>
          <w:szCs w:val="28"/>
          <w:lang w:val="vi-VN"/>
        </w:rPr>
        <w:t>vi</w:t>
      </w:r>
      <w:r>
        <w:rPr>
          <w:rFonts w:cs="Times New Roman"/>
          <w:szCs w:val="28"/>
          <w:lang w:val="vi-VN"/>
        </w:rPr>
        <w:t>ệ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hình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thành</w:t>
      </w:r>
      <w:proofErr w:type="spellEnd"/>
      <w:r>
        <w:rPr>
          <w:rFonts w:cs="Times New Roman"/>
          <w:szCs w:val="28"/>
          <w:lang w:val="vi-VN"/>
        </w:rPr>
        <w:t xml:space="preserve"> nhân </w:t>
      </w:r>
      <w:proofErr w:type="spellStart"/>
      <w:r>
        <w:rPr>
          <w:rFonts w:cs="Times New Roman"/>
          <w:szCs w:val="28"/>
          <w:lang w:val="vi-VN"/>
        </w:rPr>
        <w:t>cách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và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ạ</w:t>
      </w:r>
      <w:r>
        <w:rPr>
          <w:rFonts w:cs="Times New Roman"/>
          <w:szCs w:val="28"/>
          <w:lang w:val="vi-VN"/>
        </w:rPr>
        <w:t>o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ứ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cho </w:t>
      </w:r>
      <w:proofErr w:type="spellStart"/>
      <w:r>
        <w:rPr>
          <w:rFonts w:cs="Times New Roman"/>
          <w:szCs w:val="28"/>
          <w:lang w:val="vi-VN"/>
        </w:rPr>
        <w:t>tr</w:t>
      </w:r>
      <w:r>
        <w:rPr>
          <w:rFonts w:cs="Times New Roman"/>
          <w:szCs w:val="28"/>
          <w:lang w:val="vi-VN"/>
        </w:rPr>
        <w:t>ẻ</w:t>
      </w:r>
      <w:proofErr w:type="spellEnd"/>
      <w:r>
        <w:rPr>
          <w:rFonts w:cs="Times New Roman"/>
          <w:szCs w:val="28"/>
          <w:lang w:val="vi-VN"/>
        </w:rPr>
        <w:t xml:space="preserve"> em, </w:t>
      </w:r>
      <w:proofErr w:type="spellStart"/>
      <w:r>
        <w:rPr>
          <w:rFonts w:cs="Times New Roman"/>
          <w:szCs w:val="28"/>
          <w:lang w:val="vi-VN"/>
        </w:rPr>
        <w:t>giúp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tr</w:t>
      </w:r>
      <w:r>
        <w:rPr>
          <w:rFonts w:cs="Times New Roman"/>
          <w:szCs w:val="28"/>
          <w:lang w:val="vi-VN"/>
        </w:rPr>
        <w:t>ẻ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tr</w:t>
      </w:r>
      <w:r>
        <w:rPr>
          <w:rFonts w:cs="Times New Roman"/>
          <w:szCs w:val="28"/>
          <w:lang w:val="vi-VN"/>
        </w:rPr>
        <w:t>ở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thành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nh</w:t>
      </w:r>
      <w:r>
        <w:rPr>
          <w:rFonts w:cs="Times New Roman"/>
          <w:szCs w:val="28"/>
          <w:lang w:val="vi-VN"/>
        </w:rPr>
        <w:t>ữ</w:t>
      </w:r>
      <w:r>
        <w:rPr>
          <w:rFonts w:cs="Times New Roman"/>
          <w:szCs w:val="28"/>
          <w:lang w:val="vi-VN"/>
        </w:rPr>
        <w:t>ng</w:t>
      </w:r>
      <w:proofErr w:type="spellEnd"/>
      <w:r>
        <w:rPr>
          <w:rFonts w:cs="Times New Roman"/>
          <w:szCs w:val="28"/>
          <w:lang w:val="vi-VN"/>
        </w:rPr>
        <w:t xml:space="preserve"> công dân </w:t>
      </w:r>
      <w:proofErr w:type="spellStart"/>
      <w:r>
        <w:rPr>
          <w:rFonts w:cs="Times New Roman"/>
          <w:szCs w:val="28"/>
          <w:lang w:val="vi-VN"/>
        </w:rPr>
        <w:t>có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ích</w:t>
      </w:r>
      <w:proofErr w:type="spellEnd"/>
      <w:r>
        <w:rPr>
          <w:rFonts w:cs="Times New Roman"/>
          <w:szCs w:val="28"/>
          <w:lang w:val="vi-VN"/>
        </w:rPr>
        <w:t xml:space="preserve"> cho </w:t>
      </w:r>
      <w:proofErr w:type="spellStart"/>
      <w:r>
        <w:rPr>
          <w:rFonts w:cs="Times New Roman"/>
          <w:szCs w:val="28"/>
          <w:lang w:val="vi-VN"/>
        </w:rPr>
        <w:t>xã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h</w:t>
      </w:r>
      <w:r>
        <w:rPr>
          <w:rFonts w:cs="Times New Roman"/>
          <w:szCs w:val="28"/>
          <w:lang w:val="vi-VN"/>
        </w:rPr>
        <w:t>ộ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>.</w:t>
      </w:r>
    </w:p>
    <w:p w:rsidR="001F3B01" w:rsidRDefault="00872D83">
      <w:pPr>
        <w:pStyle w:val="oancuaDanhsach"/>
        <w:spacing w:line="360" w:lineRule="auto"/>
        <w:rPr>
          <w:rFonts w:cs="Times New Roman"/>
          <w:szCs w:val="28"/>
          <w:lang w:val="vi-VN"/>
        </w:rPr>
      </w:pPr>
      <w:proofErr w:type="spellStart"/>
      <w:r>
        <w:rPr>
          <w:rFonts w:cs="Times New Roman"/>
          <w:i/>
          <w:szCs w:val="28"/>
          <w:lang w:val="vi-VN"/>
        </w:rPr>
        <w:t>S</w:t>
      </w:r>
      <w:r>
        <w:rPr>
          <w:rFonts w:cs="Times New Roman"/>
          <w:i/>
          <w:szCs w:val="28"/>
          <w:lang w:val="vi-VN"/>
        </w:rPr>
        <w:t>ự</w:t>
      </w:r>
      <w:proofErr w:type="spellEnd"/>
      <w:r>
        <w:rPr>
          <w:rFonts w:cs="Times New Roman"/>
          <w:i/>
          <w:szCs w:val="28"/>
          <w:lang w:val="vi-VN"/>
        </w:rPr>
        <w:t xml:space="preserve"> đa </w:t>
      </w:r>
      <w:proofErr w:type="spellStart"/>
      <w:r>
        <w:rPr>
          <w:rFonts w:cs="Times New Roman"/>
          <w:i/>
          <w:szCs w:val="28"/>
          <w:lang w:val="vi-VN"/>
        </w:rPr>
        <w:t>d</w:t>
      </w:r>
      <w:r>
        <w:rPr>
          <w:rFonts w:cs="Times New Roman"/>
          <w:i/>
          <w:szCs w:val="28"/>
          <w:lang w:val="vi-VN"/>
        </w:rPr>
        <w:t>ạ</w:t>
      </w:r>
      <w:r>
        <w:rPr>
          <w:rFonts w:cs="Times New Roman"/>
          <w:i/>
          <w:szCs w:val="28"/>
          <w:lang w:val="vi-VN"/>
        </w:rPr>
        <w:t>ng</w:t>
      </w:r>
      <w:proofErr w:type="spellEnd"/>
      <w:r>
        <w:rPr>
          <w:rFonts w:cs="Times New Roman"/>
          <w:i/>
          <w:szCs w:val="28"/>
          <w:lang w:val="vi-VN"/>
        </w:rPr>
        <w:t xml:space="preserve"> văn </w:t>
      </w:r>
      <w:proofErr w:type="spellStart"/>
      <w:r>
        <w:rPr>
          <w:rFonts w:cs="Times New Roman"/>
          <w:i/>
          <w:szCs w:val="28"/>
          <w:lang w:val="vi-VN"/>
        </w:rPr>
        <w:t>hóa</w:t>
      </w:r>
      <w:proofErr w:type="spellEnd"/>
      <w:r>
        <w:rPr>
          <w:rFonts w:cs="Times New Roman"/>
          <w:i/>
          <w:szCs w:val="28"/>
          <w:lang w:val="vi-VN"/>
        </w:rPr>
        <w:t>:</w:t>
      </w:r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Nh</w:t>
      </w:r>
      <w:r>
        <w:rPr>
          <w:rFonts w:cs="Times New Roman"/>
          <w:szCs w:val="28"/>
          <w:lang w:val="vi-VN"/>
        </w:rPr>
        <w:t>ậ</w:t>
      </w:r>
      <w:r>
        <w:rPr>
          <w:rFonts w:cs="Times New Roman"/>
          <w:szCs w:val="28"/>
          <w:lang w:val="vi-VN"/>
        </w:rPr>
        <w:t>t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B</w:t>
      </w:r>
      <w:r>
        <w:rPr>
          <w:rFonts w:cs="Times New Roman"/>
          <w:szCs w:val="28"/>
          <w:lang w:val="vi-VN"/>
        </w:rPr>
        <w:t>ả</w:t>
      </w:r>
      <w:r>
        <w:rPr>
          <w:rFonts w:cs="Times New Roman"/>
          <w:szCs w:val="28"/>
          <w:lang w:val="vi-VN"/>
        </w:rPr>
        <w:t>n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và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Vi</w:t>
      </w:r>
      <w:r>
        <w:rPr>
          <w:rFonts w:cs="Times New Roman"/>
          <w:szCs w:val="28"/>
          <w:lang w:val="vi-VN"/>
        </w:rPr>
        <w:t>ệ</w:t>
      </w:r>
      <w:r>
        <w:rPr>
          <w:rFonts w:cs="Times New Roman"/>
          <w:szCs w:val="28"/>
          <w:lang w:val="vi-VN"/>
        </w:rPr>
        <w:t>t</w:t>
      </w:r>
      <w:proofErr w:type="spellEnd"/>
      <w:r>
        <w:rPr>
          <w:rFonts w:cs="Times New Roman"/>
          <w:szCs w:val="28"/>
          <w:lang w:val="vi-VN"/>
        </w:rPr>
        <w:t xml:space="preserve"> Nam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ề</w:t>
      </w:r>
      <w:r>
        <w:rPr>
          <w:rFonts w:cs="Times New Roman"/>
          <w:szCs w:val="28"/>
          <w:lang w:val="vi-VN"/>
        </w:rPr>
        <w:t>u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có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n</w:t>
      </w:r>
      <w:r>
        <w:rPr>
          <w:rFonts w:cs="Times New Roman"/>
          <w:szCs w:val="28"/>
          <w:lang w:val="vi-VN"/>
        </w:rPr>
        <w:t>ề</w:t>
      </w:r>
      <w:r>
        <w:rPr>
          <w:rFonts w:cs="Times New Roman"/>
          <w:szCs w:val="28"/>
          <w:lang w:val="vi-VN"/>
        </w:rPr>
        <w:t>n</w:t>
      </w:r>
      <w:proofErr w:type="spellEnd"/>
      <w:r>
        <w:rPr>
          <w:rFonts w:cs="Times New Roman"/>
          <w:szCs w:val="28"/>
          <w:lang w:val="vi-VN"/>
        </w:rPr>
        <w:t xml:space="preserve"> văn </w:t>
      </w:r>
      <w:proofErr w:type="spellStart"/>
      <w:r>
        <w:rPr>
          <w:rFonts w:cs="Times New Roman"/>
          <w:szCs w:val="28"/>
          <w:lang w:val="vi-VN"/>
        </w:rPr>
        <w:t>hóa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và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truy</w:t>
      </w:r>
      <w:r>
        <w:rPr>
          <w:rFonts w:cs="Times New Roman"/>
          <w:szCs w:val="28"/>
          <w:lang w:val="vi-VN"/>
        </w:rPr>
        <w:t>ề</w:t>
      </w:r>
      <w:r>
        <w:rPr>
          <w:rFonts w:cs="Times New Roman"/>
          <w:szCs w:val="28"/>
          <w:lang w:val="vi-VN"/>
        </w:rPr>
        <w:t>n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th</w:t>
      </w:r>
      <w:r>
        <w:rPr>
          <w:rFonts w:cs="Times New Roman"/>
          <w:szCs w:val="28"/>
          <w:lang w:val="vi-VN"/>
        </w:rPr>
        <w:t>ố</w:t>
      </w:r>
      <w:r>
        <w:rPr>
          <w:rFonts w:cs="Times New Roman"/>
          <w:szCs w:val="28"/>
          <w:lang w:val="vi-VN"/>
        </w:rPr>
        <w:t>ng</w:t>
      </w:r>
      <w:proofErr w:type="spellEnd"/>
      <w:r>
        <w:rPr>
          <w:rFonts w:cs="Times New Roman"/>
          <w:szCs w:val="28"/>
          <w:lang w:val="vi-VN"/>
        </w:rPr>
        <w:t xml:space="preserve"> phong </w:t>
      </w:r>
      <w:proofErr w:type="spellStart"/>
      <w:r>
        <w:rPr>
          <w:rFonts w:cs="Times New Roman"/>
          <w:szCs w:val="28"/>
          <w:lang w:val="vi-VN"/>
        </w:rPr>
        <w:t>phú</w:t>
      </w:r>
      <w:proofErr w:type="spellEnd"/>
      <w:r>
        <w:rPr>
          <w:rFonts w:cs="Times New Roman"/>
          <w:szCs w:val="28"/>
          <w:lang w:val="vi-VN"/>
        </w:rPr>
        <w:t xml:space="preserve">, </w:t>
      </w:r>
      <w:proofErr w:type="spellStart"/>
      <w:r>
        <w:rPr>
          <w:rFonts w:cs="Times New Roman"/>
          <w:szCs w:val="28"/>
          <w:lang w:val="vi-VN"/>
        </w:rPr>
        <w:t>có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ả</w:t>
      </w:r>
      <w:r>
        <w:rPr>
          <w:rFonts w:cs="Times New Roman"/>
          <w:szCs w:val="28"/>
          <w:lang w:val="vi-VN"/>
        </w:rPr>
        <w:t>nh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hư</w:t>
      </w:r>
      <w:r>
        <w:rPr>
          <w:rFonts w:cs="Times New Roman"/>
          <w:szCs w:val="28"/>
          <w:lang w:val="vi-VN"/>
        </w:rPr>
        <w:t>ở</w:t>
      </w:r>
      <w:r>
        <w:rPr>
          <w:rFonts w:cs="Times New Roman"/>
          <w:szCs w:val="28"/>
          <w:lang w:val="vi-VN"/>
        </w:rPr>
        <w:t>ng</w:t>
      </w:r>
      <w:proofErr w:type="spellEnd"/>
      <w:r>
        <w:rPr>
          <w:rFonts w:cs="Times New Roman"/>
          <w:szCs w:val="28"/>
          <w:lang w:val="vi-VN"/>
        </w:rPr>
        <w:t xml:space="preserve"> sâu </w:t>
      </w:r>
      <w:proofErr w:type="spellStart"/>
      <w:r>
        <w:rPr>
          <w:rFonts w:cs="Times New Roman"/>
          <w:szCs w:val="28"/>
          <w:lang w:val="vi-VN"/>
        </w:rPr>
        <w:t>s</w:t>
      </w:r>
      <w:r>
        <w:rPr>
          <w:rFonts w:cs="Times New Roman"/>
          <w:szCs w:val="28"/>
          <w:lang w:val="vi-VN"/>
        </w:rPr>
        <w:t>ắ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ế</w:t>
      </w:r>
      <w:r>
        <w:rPr>
          <w:rFonts w:cs="Times New Roman"/>
          <w:szCs w:val="28"/>
          <w:lang w:val="vi-VN"/>
        </w:rPr>
        <w:t>n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h</w:t>
      </w:r>
      <w:r>
        <w:rPr>
          <w:rFonts w:cs="Times New Roman"/>
          <w:szCs w:val="28"/>
          <w:lang w:val="vi-VN"/>
        </w:rPr>
        <w:t>ệ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th</w:t>
      </w:r>
      <w:r>
        <w:rPr>
          <w:rFonts w:cs="Times New Roman"/>
          <w:szCs w:val="28"/>
          <w:lang w:val="vi-VN"/>
        </w:rPr>
        <w:t>ố</w:t>
      </w:r>
      <w:r>
        <w:rPr>
          <w:rFonts w:cs="Times New Roman"/>
          <w:szCs w:val="28"/>
          <w:lang w:val="vi-VN"/>
        </w:rPr>
        <w:t>ng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giáo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d</w:t>
      </w:r>
      <w:r>
        <w:rPr>
          <w:rFonts w:cs="Times New Roman"/>
          <w:szCs w:val="28"/>
          <w:lang w:val="vi-VN"/>
        </w:rPr>
        <w:t>ụ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. So </w:t>
      </w:r>
      <w:proofErr w:type="spellStart"/>
      <w:r>
        <w:rPr>
          <w:rFonts w:cs="Times New Roman"/>
          <w:szCs w:val="28"/>
          <w:lang w:val="vi-VN"/>
        </w:rPr>
        <w:t>sánh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s</w:t>
      </w:r>
      <w:r>
        <w:rPr>
          <w:rFonts w:cs="Times New Roman"/>
          <w:szCs w:val="28"/>
          <w:lang w:val="vi-VN"/>
        </w:rPr>
        <w:t>ự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khác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bi</w:t>
      </w:r>
      <w:r>
        <w:rPr>
          <w:rFonts w:cs="Times New Roman"/>
          <w:szCs w:val="28"/>
          <w:lang w:val="vi-VN"/>
        </w:rPr>
        <w:t>ệ</w:t>
      </w:r>
      <w:r>
        <w:rPr>
          <w:rFonts w:cs="Times New Roman"/>
          <w:szCs w:val="28"/>
          <w:lang w:val="vi-VN"/>
        </w:rPr>
        <w:t>t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và</w:t>
      </w:r>
      <w:proofErr w:type="spellEnd"/>
      <w:r>
        <w:rPr>
          <w:rFonts w:cs="Times New Roman"/>
          <w:szCs w:val="28"/>
          <w:lang w:val="vi-VN"/>
        </w:rPr>
        <w:t xml:space="preserve"> tương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ồ</w:t>
      </w:r>
      <w:r>
        <w:rPr>
          <w:rFonts w:cs="Times New Roman"/>
          <w:szCs w:val="28"/>
          <w:lang w:val="vi-VN"/>
        </w:rPr>
        <w:t>ng</w:t>
      </w:r>
      <w:proofErr w:type="spellEnd"/>
      <w:r>
        <w:rPr>
          <w:rFonts w:cs="Times New Roman"/>
          <w:szCs w:val="28"/>
          <w:lang w:val="vi-VN"/>
        </w:rPr>
        <w:t xml:space="preserve"> trong </w:t>
      </w:r>
      <w:proofErr w:type="spellStart"/>
      <w:r>
        <w:rPr>
          <w:rFonts w:cs="Times New Roman"/>
          <w:szCs w:val="28"/>
          <w:lang w:val="vi-VN"/>
        </w:rPr>
        <w:t>giáo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d</w:t>
      </w:r>
      <w:r>
        <w:rPr>
          <w:rFonts w:cs="Times New Roman"/>
          <w:szCs w:val="28"/>
          <w:lang w:val="vi-VN"/>
        </w:rPr>
        <w:t>ụ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ạ</w:t>
      </w:r>
      <w:r>
        <w:rPr>
          <w:rFonts w:cs="Times New Roman"/>
          <w:szCs w:val="28"/>
          <w:lang w:val="vi-VN"/>
        </w:rPr>
        <w:t>o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ứ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s</w:t>
      </w:r>
      <w:r>
        <w:rPr>
          <w:rFonts w:cs="Times New Roman"/>
          <w:szCs w:val="28"/>
          <w:lang w:val="vi-VN"/>
        </w:rPr>
        <w:t>ẽ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giúp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hi</w:t>
      </w:r>
      <w:r>
        <w:rPr>
          <w:rFonts w:cs="Times New Roman"/>
          <w:szCs w:val="28"/>
          <w:lang w:val="vi-VN"/>
        </w:rPr>
        <w:t>ể</w:t>
      </w:r>
      <w:r>
        <w:rPr>
          <w:rFonts w:cs="Times New Roman"/>
          <w:szCs w:val="28"/>
          <w:lang w:val="vi-VN"/>
        </w:rPr>
        <w:t>u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rõ</w:t>
      </w:r>
      <w:proofErr w:type="spellEnd"/>
      <w:r>
        <w:rPr>
          <w:rFonts w:cs="Times New Roman"/>
          <w:szCs w:val="28"/>
          <w:lang w:val="vi-VN"/>
        </w:rPr>
        <w:t xml:space="preserve"> hơn </w:t>
      </w:r>
      <w:proofErr w:type="spellStart"/>
      <w:r>
        <w:rPr>
          <w:rFonts w:cs="Times New Roman"/>
          <w:szCs w:val="28"/>
          <w:lang w:val="vi-VN"/>
        </w:rPr>
        <w:t>v</w:t>
      </w:r>
      <w:r>
        <w:rPr>
          <w:rFonts w:cs="Times New Roman"/>
          <w:szCs w:val="28"/>
          <w:lang w:val="vi-VN"/>
        </w:rPr>
        <w:t>ề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cách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m</w:t>
      </w:r>
      <w:r>
        <w:rPr>
          <w:rFonts w:cs="Times New Roman"/>
          <w:szCs w:val="28"/>
          <w:lang w:val="vi-VN"/>
        </w:rPr>
        <w:t>ỗ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qu</w:t>
      </w:r>
      <w:r>
        <w:rPr>
          <w:rFonts w:cs="Times New Roman"/>
          <w:szCs w:val="28"/>
          <w:lang w:val="vi-VN"/>
        </w:rPr>
        <w:t>ố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gia </w:t>
      </w:r>
      <w:proofErr w:type="spellStart"/>
      <w:r>
        <w:rPr>
          <w:rFonts w:cs="Times New Roman"/>
          <w:szCs w:val="28"/>
          <w:lang w:val="vi-VN"/>
        </w:rPr>
        <w:t>v</w:t>
      </w:r>
      <w:r>
        <w:rPr>
          <w:rFonts w:cs="Times New Roman"/>
          <w:szCs w:val="28"/>
          <w:lang w:val="vi-VN"/>
        </w:rPr>
        <w:t>ậ</w:t>
      </w:r>
      <w:r>
        <w:rPr>
          <w:rFonts w:cs="Times New Roman"/>
          <w:szCs w:val="28"/>
          <w:lang w:val="vi-VN"/>
        </w:rPr>
        <w:t>n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d</w:t>
      </w:r>
      <w:r>
        <w:rPr>
          <w:rFonts w:cs="Times New Roman"/>
          <w:szCs w:val="28"/>
          <w:lang w:val="vi-VN"/>
        </w:rPr>
        <w:t>ụ</w:t>
      </w:r>
      <w:r>
        <w:rPr>
          <w:rFonts w:cs="Times New Roman"/>
          <w:szCs w:val="28"/>
          <w:lang w:val="vi-VN"/>
        </w:rPr>
        <w:t>ng</w:t>
      </w:r>
      <w:proofErr w:type="spellEnd"/>
      <w:r>
        <w:rPr>
          <w:rFonts w:cs="Times New Roman"/>
          <w:szCs w:val="28"/>
          <w:lang w:val="vi-VN"/>
        </w:rPr>
        <w:t xml:space="preserve"> văn </w:t>
      </w:r>
      <w:proofErr w:type="spellStart"/>
      <w:r>
        <w:rPr>
          <w:rFonts w:cs="Times New Roman"/>
          <w:szCs w:val="28"/>
          <w:lang w:val="vi-VN"/>
        </w:rPr>
        <w:t>hóa</w:t>
      </w:r>
      <w:proofErr w:type="spellEnd"/>
      <w:r>
        <w:rPr>
          <w:rFonts w:cs="Times New Roman"/>
          <w:szCs w:val="28"/>
          <w:lang w:val="vi-VN"/>
        </w:rPr>
        <w:t xml:space="preserve"> trong </w:t>
      </w:r>
      <w:proofErr w:type="spellStart"/>
      <w:r>
        <w:rPr>
          <w:rFonts w:cs="Times New Roman"/>
          <w:szCs w:val="28"/>
          <w:lang w:val="vi-VN"/>
        </w:rPr>
        <w:t>giáo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d</w:t>
      </w:r>
      <w:r>
        <w:rPr>
          <w:rFonts w:cs="Times New Roman"/>
          <w:szCs w:val="28"/>
          <w:lang w:val="vi-VN"/>
        </w:rPr>
        <w:t>ụ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>.</w:t>
      </w:r>
    </w:p>
    <w:p w:rsidR="001F3B01" w:rsidRDefault="00872D83">
      <w:pPr>
        <w:pStyle w:val="oancuaDanhsach"/>
        <w:spacing w:line="360" w:lineRule="auto"/>
        <w:rPr>
          <w:rFonts w:cs="Times New Roman"/>
          <w:szCs w:val="28"/>
          <w:lang w:val="vi-VN"/>
        </w:rPr>
      </w:pPr>
      <w:r>
        <w:rPr>
          <w:rFonts w:cs="Times New Roman"/>
          <w:i/>
          <w:szCs w:val="28"/>
          <w:lang w:val="vi-VN"/>
        </w:rPr>
        <w:t xml:space="preserve">Nâng cao </w:t>
      </w:r>
      <w:proofErr w:type="spellStart"/>
      <w:r>
        <w:rPr>
          <w:rFonts w:cs="Times New Roman"/>
          <w:i/>
          <w:szCs w:val="28"/>
          <w:lang w:val="vi-VN"/>
        </w:rPr>
        <w:t>ch</w:t>
      </w:r>
      <w:r>
        <w:rPr>
          <w:rFonts w:cs="Times New Roman"/>
          <w:i/>
          <w:szCs w:val="28"/>
          <w:lang w:val="vi-VN"/>
        </w:rPr>
        <w:t>ấ</w:t>
      </w:r>
      <w:r>
        <w:rPr>
          <w:rFonts w:cs="Times New Roman"/>
          <w:i/>
          <w:szCs w:val="28"/>
          <w:lang w:val="vi-VN"/>
        </w:rPr>
        <w:t>t</w:t>
      </w:r>
      <w:proofErr w:type="spellEnd"/>
      <w:r>
        <w:rPr>
          <w:rFonts w:cs="Times New Roman"/>
          <w:i/>
          <w:szCs w:val="28"/>
          <w:lang w:val="vi-VN"/>
        </w:rPr>
        <w:t xml:space="preserve"> </w:t>
      </w:r>
      <w:proofErr w:type="spellStart"/>
      <w:r>
        <w:rPr>
          <w:rFonts w:cs="Times New Roman"/>
          <w:i/>
          <w:szCs w:val="28"/>
          <w:lang w:val="vi-VN"/>
        </w:rPr>
        <w:t>lư</w:t>
      </w:r>
      <w:r>
        <w:rPr>
          <w:rFonts w:cs="Times New Roman"/>
          <w:i/>
          <w:szCs w:val="28"/>
          <w:lang w:val="vi-VN"/>
        </w:rPr>
        <w:t>ợ</w:t>
      </w:r>
      <w:r>
        <w:rPr>
          <w:rFonts w:cs="Times New Roman"/>
          <w:i/>
          <w:szCs w:val="28"/>
          <w:lang w:val="vi-VN"/>
        </w:rPr>
        <w:t>ng</w:t>
      </w:r>
      <w:proofErr w:type="spellEnd"/>
      <w:r>
        <w:rPr>
          <w:rFonts w:cs="Times New Roman"/>
          <w:i/>
          <w:szCs w:val="28"/>
          <w:lang w:val="vi-VN"/>
        </w:rPr>
        <w:t xml:space="preserve"> </w:t>
      </w:r>
      <w:proofErr w:type="spellStart"/>
      <w:r>
        <w:rPr>
          <w:rFonts w:cs="Times New Roman"/>
          <w:i/>
          <w:szCs w:val="28"/>
          <w:lang w:val="vi-VN"/>
        </w:rPr>
        <w:t>giáo</w:t>
      </w:r>
      <w:proofErr w:type="spellEnd"/>
      <w:r>
        <w:rPr>
          <w:rFonts w:cs="Times New Roman"/>
          <w:i/>
          <w:szCs w:val="28"/>
          <w:lang w:val="vi-VN"/>
        </w:rPr>
        <w:t xml:space="preserve"> </w:t>
      </w:r>
      <w:proofErr w:type="spellStart"/>
      <w:r>
        <w:rPr>
          <w:rFonts w:cs="Times New Roman"/>
          <w:i/>
          <w:szCs w:val="28"/>
          <w:lang w:val="vi-VN"/>
        </w:rPr>
        <w:t>d</w:t>
      </w:r>
      <w:r>
        <w:rPr>
          <w:rFonts w:cs="Times New Roman"/>
          <w:i/>
          <w:szCs w:val="28"/>
          <w:lang w:val="vi-VN"/>
        </w:rPr>
        <w:t>ụ</w:t>
      </w:r>
      <w:r>
        <w:rPr>
          <w:rFonts w:cs="Times New Roman"/>
          <w:i/>
          <w:szCs w:val="28"/>
          <w:lang w:val="vi-VN"/>
        </w:rPr>
        <w:t>c</w:t>
      </w:r>
      <w:proofErr w:type="spellEnd"/>
      <w:r>
        <w:rPr>
          <w:rFonts w:cs="Times New Roman"/>
          <w:i/>
          <w:szCs w:val="28"/>
          <w:lang w:val="vi-VN"/>
        </w:rPr>
        <w:t>:</w:t>
      </w:r>
      <w:r>
        <w:rPr>
          <w:rFonts w:cs="Times New Roman"/>
          <w:szCs w:val="28"/>
          <w:lang w:val="vi-VN"/>
        </w:rPr>
        <w:t xml:space="preserve"> Nghiên </w:t>
      </w:r>
      <w:proofErr w:type="spellStart"/>
      <w:r>
        <w:rPr>
          <w:rFonts w:cs="Times New Roman"/>
          <w:szCs w:val="28"/>
          <w:lang w:val="vi-VN"/>
        </w:rPr>
        <w:t>c</w:t>
      </w:r>
      <w:r>
        <w:rPr>
          <w:rFonts w:cs="Times New Roman"/>
          <w:szCs w:val="28"/>
          <w:lang w:val="vi-VN"/>
        </w:rPr>
        <w:t>ứ</w:t>
      </w:r>
      <w:r>
        <w:rPr>
          <w:rFonts w:cs="Times New Roman"/>
          <w:szCs w:val="28"/>
          <w:lang w:val="vi-VN"/>
        </w:rPr>
        <w:t>u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có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th</w:t>
      </w:r>
      <w:r>
        <w:rPr>
          <w:rFonts w:cs="Times New Roman"/>
          <w:szCs w:val="28"/>
          <w:lang w:val="vi-VN"/>
        </w:rPr>
        <w:t>ể</w:t>
      </w:r>
      <w:proofErr w:type="spellEnd"/>
      <w:r>
        <w:rPr>
          <w:rFonts w:cs="Times New Roman"/>
          <w:szCs w:val="28"/>
          <w:lang w:val="vi-VN"/>
        </w:rPr>
        <w:t xml:space="preserve"> đưa ra </w:t>
      </w:r>
      <w:proofErr w:type="spellStart"/>
      <w:r>
        <w:rPr>
          <w:rFonts w:cs="Times New Roman"/>
          <w:szCs w:val="28"/>
          <w:lang w:val="vi-VN"/>
        </w:rPr>
        <w:t>nh</w:t>
      </w:r>
      <w:r>
        <w:rPr>
          <w:rFonts w:cs="Times New Roman"/>
          <w:szCs w:val="28"/>
          <w:lang w:val="vi-VN"/>
        </w:rPr>
        <w:t>ữ</w:t>
      </w:r>
      <w:r>
        <w:rPr>
          <w:rFonts w:cs="Times New Roman"/>
          <w:szCs w:val="28"/>
          <w:lang w:val="vi-VN"/>
        </w:rPr>
        <w:t>ng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g</w:t>
      </w:r>
      <w:r>
        <w:rPr>
          <w:rFonts w:cs="Times New Roman"/>
          <w:szCs w:val="28"/>
          <w:lang w:val="vi-VN"/>
        </w:rPr>
        <w:t>ợ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ý, </w:t>
      </w:r>
      <w:proofErr w:type="spellStart"/>
      <w:r>
        <w:rPr>
          <w:rFonts w:cs="Times New Roman"/>
          <w:szCs w:val="28"/>
          <w:lang w:val="vi-VN"/>
        </w:rPr>
        <w:t>khuy</w:t>
      </w:r>
      <w:r>
        <w:rPr>
          <w:rFonts w:cs="Times New Roman"/>
          <w:szCs w:val="28"/>
          <w:lang w:val="vi-VN"/>
        </w:rPr>
        <w:t>ế</w:t>
      </w:r>
      <w:r>
        <w:rPr>
          <w:rFonts w:cs="Times New Roman"/>
          <w:szCs w:val="28"/>
          <w:lang w:val="vi-VN"/>
        </w:rPr>
        <w:t>n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ngh</w:t>
      </w:r>
      <w:r>
        <w:rPr>
          <w:rFonts w:cs="Times New Roman"/>
          <w:szCs w:val="28"/>
          <w:lang w:val="vi-VN"/>
        </w:rPr>
        <w:t>ị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ể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</w:t>
      </w:r>
      <w:r>
        <w:rPr>
          <w:rFonts w:cs="Times New Roman"/>
          <w:szCs w:val="28"/>
          <w:lang w:val="vi-VN"/>
        </w:rPr>
        <w:t>ả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thi</w:t>
      </w:r>
      <w:r>
        <w:rPr>
          <w:rFonts w:cs="Times New Roman"/>
          <w:szCs w:val="28"/>
          <w:lang w:val="vi-VN"/>
        </w:rPr>
        <w:t>ệ</w:t>
      </w:r>
      <w:r>
        <w:rPr>
          <w:rFonts w:cs="Times New Roman"/>
          <w:szCs w:val="28"/>
          <w:lang w:val="vi-VN"/>
        </w:rPr>
        <w:t>n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ch</w:t>
      </w:r>
      <w:r>
        <w:rPr>
          <w:rFonts w:cs="Times New Roman"/>
          <w:szCs w:val="28"/>
          <w:lang w:val="vi-VN"/>
        </w:rPr>
        <w:t>ấ</w:t>
      </w:r>
      <w:r>
        <w:rPr>
          <w:rFonts w:cs="Times New Roman"/>
          <w:szCs w:val="28"/>
          <w:lang w:val="vi-VN"/>
        </w:rPr>
        <w:t>t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lư</w:t>
      </w:r>
      <w:r>
        <w:rPr>
          <w:rFonts w:cs="Times New Roman"/>
          <w:szCs w:val="28"/>
          <w:lang w:val="vi-VN"/>
        </w:rPr>
        <w:t>ợ</w:t>
      </w:r>
      <w:r>
        <w:rPr>
          <w:rFonts w:cs="Times New Roman"/>
          <w:szCs w:val="28"/>
          <w:lang w:val="vi-VN"/>
        </w:rPr>
        <w:t>ng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giáo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d</w:t>
      </w:r>
      <w:r>
        <w:rPr>
          <w:rFonts w:cs="Times New Roman"/>
          <w:szCs w:val="28"/>
          <w:lang w:val="vi-VN"/>
        </w:rPr>
        <w:t>ụ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ạ</w:t>
      </w:r>
      <w:r>
        <w:rPr>
          <w:rFonts w:cs="Times New Roman"/>
          <w:szCs w:val="28"/>
          <w:lang w:val="vi-VN"/>
        </w:rPr>
        <w:t>o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ứ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r>
        <w:rPr>
          <w:rFonts w:cs="Times New Roman"/>
          <w:szCs w:val="28"/>
          <w:lang w:val="vi-VN"/>
        </w:rPr>
        <w:t>ở</w:t>
      </w:r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</w:t>
      </w:r>
      <w:r>
        <w:rPr>
          <w:rFonts w:cs="Times New Roman"/>
          <w:szCs w:val="28"/>
          <w:lang w:val="vi-VN"/>
        </w:rPr>
        <w:t>ả</w:t>
      </w:r>
      <w:proofErr w:type="spellEnd"/>
      <w:r>
        <w:rPr>
          <w:rFonts w:cs="Times New Roman"/>
          <w:szCs w:val="28"/>
          <w:lang w:val="vi-VN"/>
        </w:rPr>
        <w:t xml:space="preserve"> hai </w:t>
      </w:r>
      <w:proofErr w:type="spellStart"/>
      <w:r>
        <w:rPr>
          <w:rFonts w:cs="Times New Roman"/>
          <w:szCs w:val="28"/>
          <w:lang w:val="vi-VN"/>
        </w:rPr>
        <w:t>qu</w:t>
      </w:r>
      <w:r>
        <w:rPr>
          <w:rFonts w:cs="Times New Roman"/>
          <w:szCs w:val="28"/>
          <w:lang w:val="vi-VN"/>
        </w:rPr>
        <w:t>ố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gia.</w:t>
      </w:r>
    </w:p>
    <w:p w:rsidR="001F3B01" w:rsidRDefault="00872D83">
      <w:pPr>
        <w:pStyle w:val="oancuaDanhsach"/>
        <w:numPr>
          <w:ilvl w:val="0"/>
          <w:numId w:val="3"/>
        </w:numPr>
        <w:spacing w:line="360" w:lineRule="auto"/>
        <w:ind w:left="567" w:hanging="567"/>
        <w:outlineLvl w:val="1"/>
        <w:rPr>
          <w:rFonts w:cs="Times New Roman"/>
          <w:szCs w:val="28"/>
        </w:rPr>
      </w:pPr>
      <w:r>
        <w:rPr>
          <w:rFonts w:cs="Times New Roman"/>
          <w:b/>
          <w:szCs w:val="28"/>
          <w:lang w:val="vi-VN"/>
        </w:rPr>
        <w:t xml:space="preserve"> </w:t>
      </w:r>
      <w:bookmarkStart w:id="2" w:name="_Toc171256602"/>
      <w:r>
        <w:rPr>
          <w:rFonts w:cs="Times New Roman"/>
          <w:b/>
          <w:szCs w:val="28"/>
        </w:rPr>
        <w:t>M</w:t>
      </w:r>
      <w:r>
        <w:rPr>
          <w:rFonts w:cs="Times New Roman"/>
          <w:b/>
          <w:szCs w:val="28"/>
        </w:rPr>
        <w:t>ụ</w:t>
      </w:r>
      <w:r>
        <w:rPr>
          <w:rFonts w:cs="Times New Roman"/>
          <w:b/>
          <w:szCs w:val="28"/>
        </w:rPr>
        <w:t>c đích nghiên c</w:t>
      </w:r>
      <w:r>
        <w:rPr>
          <w:rFonts w:cs="Times New Roman"/>
          <w:b/>
          <w:szCs w:val="28"/>
        </w:rPr>
        <w:t>ứ</w:t>
      </w:r>
      <w:r>
        <w:rPr>
          <w:rFonts w:cs="Times New Roman"/>
          <w:b/>
          <w:szCs w:val="28"/>
        </w:rPr>
        <w:t>u</w:t>
      </w:r>
      <w:bookmarkEnd w:id="2"/>
    </w:p>
    <w:p w:rsidR="001F3B01" w:rsidRDefault="00872D83">
      <w:pPr>
        <w:spacing w:line="360" w:lineRule="auto"/>
        <w:rPr>
          <w:rFonts w:cs="Times New Roman"/>
          <w:szCs w:val="28"/>
        </w:rPr>
      </w:pPr>
      <w:r>
        <w:rPr>
          <w:rFonts w:cs="Times New Roman"/>
          <w:i/>
          <w:szCs w:val="28"/>
        </w:rPr>
        <w:t>So sánh và phân tích:</w:t>
      </w:r>
      <w:r>
        <w:rPr>
          <w:rFonts w:cs="Times New Roman"/>
          <w:szCs w:val="28"/>
        </w:rPr>
        <w:t xml:space="preserve"> So sánh các phương pháp và n</w:t>
      </w:r>
      <w:r>
        <w:rPr>
          <w:rFonts w:cs="Times New Roman"/>
          <w:szCs w:val="28"/>
        </w:rPr>
        <w:t>ộ</w:t>
      </w:r>
      <w:r>
        <w:rPr>
          <w:rFonts w:cs="Times New Roman"/>
          <w:szCs w:val="28"/>
        </w:rPr>
        <w:t>i dung giáo d</w:t>
      </w:r>
      <w:r>
        <w:rPr>
          <w:rFonts w:cs="Times New Roman"/>
          <w:szCs w:val="28"/>
        </w:rPr>
        <w:t>ụ</w:t>
      </w:r>
      <w:r>
        <w:rPr>
          <w:rFonts w:cs="Times New Roman"/>
          <w:szCs w:val="28"/>
        </w:rPr>
        <w:t>c đ</w:t>
      </w:r>
      <w:r>
        <w:rPr>
          <w:rFonts w:cs="Times New Roman"/>
          <w:szCs w:val="28"/>
        </w:rPr>
        <w:t>ạ</w:t>
      </w:r>
      <w:r>
        <w:rPr>
          <w:rFonts w:cs="Times New Roman"/>
          <w:szCs w:val="28"/>
        </w:rPr>
        <w:t>o đ</w:t>
      </w:r>
      <w:r>
        <w:rPr>
          <w:rFonts w:cs="Times New Roman"/>
          <w:szCs w:val="28"/>
        </w:rPr>
        <w:t>ứ</w:t>
      </w:r>
      <w:r>
        <w:rPr>
          <w:rFonts w:cs="Times New Roman"/>
          <w:szCs w:val="28"/>
        </w:rPr>
        <w:t xml:space="preserve">c </w:t>
      </w:r>
      <w:r>
        <w:rPr>
          <w:rFonts w:cs="Times New Roman"/>
          <w:szCs w:val="28"/>
        </w:rPr>
        <w:t>ở</w:t>
      </w:r>
      <w:r>
        <w:rPr>
          <w:rFonts w:cs="Times New Roman"/>
          <w:szCs w:val="28"/>
        </w:rPr>
        <w:t xml:space="preserve"> Nh</w:t>
      </w:r>
      <w:r>
        <w:rPr>
          <w:rFonts w:cs="Times New Roman"/>
          <w:szCs w:val="28"/>
        </w:rPr>
        <w:t>ậ</w:t>
      </w:r>
      <w:r>
        <w:rPr>
          <w:rFonts w:cs="Times New Roman"/>
          <w:szCs w:val="28"/>
        </w:rPr>
        <w:t>t B</w:t>
      </w:r>
      <w:r>
        <w:rPr>
          <w:rFonts w:cs="Times New Roman"/>
          <w:szCs w:val="28"/>
        </w:rPr>
        <w:t>ả</w:t>
      </w:r>
      <w:r>
        <w:rPr>
          <w:rFonts w:cs="Times New Roman"/>
          <w:szCs w:val="28"/>
        </w:rPr>
        <w:t>n và Vi</w:t>
      </w:r>
      <w:r>
        <w:rPr>
          <w:rFonts w:cs="Times New Roman"/>
          <w:szCs w:val="28"/>
        </w:rPr>
        <w:t>ệ</w:t>
      </w:r>
      <w:r>
        <w:rPr>
          <w:rFonts w:cs="Times New Roman"/>
          <w:szCs w:val="28"/>
        </w:rPr>
        <w:t>t Nam đ</w:t>
      </w:r>
      <w:r>
        <w:rPr>
          <w:rFonts w:cs="Times New Roman"/>
          <w:szCs w:val="28"/>
        </w:rPr>
        <w:t>ể</w:t>
      </w:r>
      <w:r>
        <w:rPr>
          <w:rFonts w:cs="Times New Roman"/>
          <w:szCs w:val="28"/>
        </w:rPr>
        <w:t xml:space="preserve"> tìm ra nh</w:t>
      </w:r>
      <w:r>
        <w:rPr>
          <w:rFonts w:cs="Times New Roman"/>
          <w:szCs w:val="28"/>
        </w:rPr>
        <w:t>ữ</w:t>
      </w:r>
      <w:r>
        <w:rPr>
          <w:rFonts w:cs="Times New Roman"/>
          <w:szCs w:val="28"/>
        </w:rPr>
        <w:t>ng đi</w:t>
      </w:r>
      <w:r>
        <w:rPr>
          <w:rFonts w:cs="Times New Roman"/>
          <w:szCs w:val="28"/>
        </w:rPr>
        <w:t>ể</w:t>
      </w:r>
      <w:r>
        <w:rPr>
          <w:rFonts w:cs="Times New Roman"/>
          <w:szCs w:val="28"/>
        </w:rPr>
        <w:t>m tương đ</w:t>
      </w:r>
      <w:r>
        <w:rPr>
          <w:rFonts w:cs="Times New Roman"/>
          <w:szCs w:val="28"/>
        </w:rPr>
        <w:t>ồ</w:t>
      </w:r>
      <w:r>
        <w:rPr>
          <w:rFonts w:cs="Times New Roman"/>
          <w:szCs w:val="28"/>
        </w:rPr>
        <w:t>ng và khác bi</w:t>
      </w:r>
      <w:r>
        <w:rPr>
          <w:rFonts w:cs="Times New Roman"/>
          <w:szCs w:val="28"/>
        </w:rPr>
        <w:t>ệ</w:t>
      </w:r>
      <w:r>
        <w:rPr>
          <w:rFonts w:cs="Times New Roman"/>
          <w:szCs w:val="28"/>
        </w:rPr>
        <w:t>t.</w:t>
      </w:r>
    </w:p>
    <w:p w:rsidR="001F3B01" w:rsidRDefault="00872D83">
      <w:pPr>
        <w:spacing w:line="360" w:lineRule="auto"/>
        <w:rPr>
          <w:rFonts w:cs="Times New Roman"/>
          <w:szCs w:val="28"/>
        </w:rPr>
      </w:pPr>
      <w:r>
        <w:rPr>
          <w:rFonts w:cs="Times New Roman"/>
          <w:i/>
          <w:szCs w:val="28"/>
        </w:rPr>
        <w:t>Đánh giá hi</w:t>
      </w:r>
      <w:r>
        <w:rPr>
          <w:rFonts w:cs="Times New Roman"/>
          <w:i/>
          <w:szCs w:val="28"/>
        </w:rPr>
        <w:t>ệ</w:t>
      </w:r>
      <w:r>
        <w:rPr>
          <w:rFonts w:cs="Times New Roman"/>
          <w:i/>
          <w:szCs w:val="28"/>
        </w:rPr>
        <w:t>u qu</w:t>
      </w:r>
      <w:r>
        <w:rPr>
          <w:rFonts w:cs="Times New Roman"/>
          <w:i/>
          <w:szCs w:val="28"/>
        </w:rPr>
        <w:t>ả</w:t>
      </w:r>
      <w:r>
        <w:rPr>
          <w:rFonts w:cs="Times New Roman"/>
          <w:i/>
          <w:szCs w:val="28"/>
        </w:rPr>
        <w:t>:</w:t>
      </w:r>
      <w:r>
        <w:rPr>
          <w:rFonts w:cs="Times New Roman"/>
          <w:szCs w:val="28"/>
        </w:rPr>
        <w:t xml:space="preserve"> Đánh giá hi</w:t>
      </w:r>
      <w:r>
        <w:rPr>
          <w:rFonts w:cs="Times New Roman"/>
          <w:szCs w:val="28"/>
        </w:rPr>
        <w:t>ệ</w:t>
      </w:r>
      <w:r>
        <w:rPr>
          <w:rFonts w:cs="Times New Roman"/>
          <w:szCs w:val="28"/>
        </w:rPr>
        <w:t>u qu</w:t>
      </w:r>
      <w:r>
        <w:rPr>
          <w:rFonts w:cs="Times New Roman"/>
          <w:szCs w:val="28"/>
        </w:rPr>
        <w:t>ả</w:t>
      </w:r>
      <w:r>
        <w:rPr>
          <w:rFonts w:cs="Times New Roman"/>
          <w:szCs w:val="28"/>
        </w:rPr>
        <w:t xml:space="preserve"> c</w:t>
      </w:r>
      <w:r>
        <w:rPr>
          <w:rFonts w:cs="Times New Roman"/>
          <w:szCs w:val="28"/>
        </w:rPr>
        <w:t>ủ</w:t>
      </w:r>
      <w:r>
        <w:rPr>
          <w:rFonts w:cs="Times New Roman"/>
          <w:szCs w:val="28"/>
        </w:rPr>
        <w:t>a các phương pháp giáo d</w:t>
      </w:r>
      <w:r>
        <w:rPr>
          <w:rFonts w:cs="Times New Roman"/>
          <w:szCs w:val="28"/>
        </w:rPr>
        <w:t>ụ</w:t>
      </w:r>
      <w:r>
        <w:rPr>
          <w:rFonts w:cs="Times New Roman"/>
          <w:szCs w:val="28"/>
        </w:rPr>
        <w:t>c đ</w:t>
      </w:r>
      <w:r>
        <w:rPr>
          <w:rFonts w:cs="Times New Roman"/>
          <w:szCs w:val="28"/>
        </w:rPr>
        <w:t>ạ</w:t>
      </w:r>
      <w:r>
        <w:rPr>
          <w:rFonts w:cs="Times New Roman"/>
          <w:szCs w:val="28"/>
        </w:rPr>
        <w:t>o đ</w:t>
      </w:r>
      <w:r>
        <w:rPr>
          <w:rFonts w:cs="Times New Roman"/>
          <w:szCs w:val="28"/>
        </w:rPr>
        <w:t>ứ</w:t>
      </w:r>
      <w:r>
        <w:rPr>
          <w:rFonts w:cs="Times New Roman"/>
          <w:szCs w:val="28"/>
        </w:rPr>
        <w:t xml:space="preserve">c </w:t>
      </w:r>
      <w:r>
        <w:rPr>
          <w:rFonts w:cs="Times New Roman"/>
          <w:szCs w:val="28"/>
        </w:rPr>
        <w:t>ở</w:t>
      </w:r>
      <w:r>
        <w:rPr>
          <w:rFonts w:cs="Times New Roman"/>
          <w:szCs w:val="28"/>
        </w:rPr>
        <w:t xml:space="preserve"> c</w:t>
      </w:r>
      <w:r>
        <w:rPr>
          <w:rFonts w:cs="Times New Roman"/>
          <w:szCs w:val="28"/>
        </w:rPr>
        <w:t>ả</w:t>
      </w:r>
      <w:r>
        <w:rPr>
          <w:rFonts w:cs="Times New Roman"/>
          <w:szCs w:val="28"/>
        </w:rPr>
        <w:t xml:space="preserve"> hai qu</w:t>
      </w:r>
      <w:r>
        <w:rPr>
          <w:rFonts w:cs="Times New Roman"/>
          <w:szCs w:val="28"/>
        </w:rPr>
        <w:t>ố</w:t>
      </w:r>
      <w:r>
        <w:rPr>
          <w:rFonts w:cs="Times New Roman"/>
          <w:szCs w:val="28"/>
        </w:rPr>
        <w:t>c gia.</w:t>
      </w:r>
    </w:p>
    <w:p w:rsidR="001F3B01" w:rsidRDefault="00872D83">
      <w:pPr>
        <w:spacing w:line="360" w:lineRule="auto"/>
        <w:rPr>
          <w:rFonts w:cs="Times New Roman"/>
          <w:szCs w:val="28"/>
        </w:rPr>
      </w:pPr>
      <w:r>
        <w:rPr>
          <w:rFonts w:cs="Times New Roman"/>
          <w:i/>
          <w:szCs w:val="28"/>
        </w:rPr>
        <w:t>Đ</w:t>
      </w:r>
      <w:r>
        <w:rPr>
          <w:rFonts w:cs="Times New Roman"/>
          <w:i/>
          <w:szCs w:val="28"/>
        </w:rPr>
        <w:t>ề</w:t>
      </w:r>
      <w:r>
        <w:rPr>
          <w:rFonts w:cs="Times New Roman"/>
          <w:i/>
          <w:szCs w:val="28"/>
        </w:rPr>
        <w:t xml:space="preserve"> xu</w:t>
      </w:r>
      <w:r>
        <w:rPr>
          <w:rFonts w:cs="Times New Roman"/>
          <w:i/>
          <w:szCs w:val="28"/>
        </w:rPr>
        <w:t>ấ</w:t>
      </w:r>
      <w:r>
        <w:rPr>
          <w:rFonts w:cs="Times New Roman"/>
          <w:i/>
          <w:szCs w:val="28"/>
        </w:rPr>
        <w:t>t c</w:t>
      </w:r>
      <w:r>
        <w:rPr>
          <w:rFonts w:cs="Times New Roman"/>
          <w:i/>
          <w:szCs w:val="28"/>
        </w:rPr>
        <w:t>ả</w:t>
      </w:r>
      <w:r>
        <w:rPr>
          <w:rFonts w:cs="Times New Roman"/>
          <w:i/>
          <w:szCs w:val="28"/>
        </w:rPr>
        <w:t>i ti</w:t>
      </w:r>
      <w:r>
        <w:rPr>
          <w:rFonts w:cs="Times New Roman"/>
          <w:i/>
          <w:szCs w:val="28"/>
        </w:rPr>
        <w:t>ế</w:t>
      </w:r>
      <w:r>
        <w:rPr>
          <w:rFonts w:cs="Times New Roman"/>
          <w:i/>
          <w:szCs w:val="28"/>
        </w:rPr>
        <w:t>n:</w:t>
      </w:r>
      <w:r>
        <w:rPr>
          <w:rFonts w:cs="Times New Roman"/>
          <w:szCs w:val="28"/>
        </w:rPr>
        <w:t xml:space="preserve"> Đưa ra nh</w:t>
      </w:r>
      <w:r>
        <w:rPr>
          <w:rFonts w:cs="Times New Roman"/>
          <w:szCs w:val="28"/>
        </w:rPr>
        <w:t>ữ</w:t>
      </w:r>
      <w:r>
        <w:rPr>
          <w:rFonts w:cs="Times New Roman"/>
          <w:szCs w:val="28"/>
        </w:rPr>
        <w:t>ng đ</w:t>
      </w:r>
      <w:r>
        <w:rPr>
          <w:rFonts w:cs="Times New Roman"/>
          <w:szCs w:val="28"/>
        </w:rPr>
        <w:t>ề</w:t>
      </w:r>
      <w:r>
        <w:rPr>
          <w:rFonts w:cs="Times New Roman"/>
          <w:szCs w:val="28"/>
        </w:rPr>
        <w:t xml:space="preserve"> xu</w:t>
      </w:r>
      <w:r>
        <w:rPr>
          <w:rFonts w:cs="Times New Roman"/>
          <w:szCs w:val="28"/>
        </w:rPr>
        <w:t>ấ</w:t>
      </w:r>
      <w:r>
        <w:rPr>
          <w:rFonts w:cs="Times New Roman"/>
          <w:szCs w:val="28"/>
        </w:rPr>
        <w:t>t đ</w:t>
      </w:r>
      <w:r>
        <w:rPr>
          <w:rFonts w:cs="Times New Roman"/>
          <w:szCs w:val="28"/>
        </w:rPr>
        <w:t>ể</w:t>
      </w:r>
      <w:r>
        <w:rPr>
          <w:rFonts w:cs="Times New Roman"/>
          <w:szCs w:val="28"/>
        </w:rPr>
        <w:t xml:space="preserve"> c</w:t>
      </w:r>
      <w:r>
        <w:rPr>
          <w:rFonts w:cs="Times New Roman"/>
          <w:szCs w:val="28"/>
        </w:rPr>
        <w:t>ả</w:t>
      </w:r>
      <w:r>
        <w:rPr>
          <w:rFonts w:cs="Times New Roman"/>
          <w:szCs w:val="28"/>
        </w:rPr>
        <w:t>i thi</w:t>
      </w:r>
      <w:r>
        <w:rPr>
          <w:rFonts w:cs="Times New Roman"/>
          <w:szCs w:val="28"/>
        </w:rPr>
        <w:t>ệ</w:t>
      </w:r>
      <w:r>
        <w:rPr>
          <w:rFonts w:cs="Times New Roman"/>
          <w:szCs w:val="28"/>
        </w:rPr>
        <w:t>n ch</w:t>
      </w:r>
      <w:r>
        <w:rPr>
          <w:rFonts w:cs="Times New Roman"/>
          <w:szCs w:val="28"/>
        </w:rPr>
        <w:t>ấ</w:t>
      </w:r>
      <w:r>
        <w:rPr>
          <w:rFonts w:cs="Times New Roman"/>
          <w:szCs w:val="28"/>
        </w:rPr>
        <w:t>t lư</w:t>
      </w:r>
      <w:r>
        <w:rPr>
          <w:rFonts w:cs="Times New Roman"/>
          <w:szCs w:val="28"/>
        </w:rPr>
        <w:t>ợ</w:t>
      </w:r>
      <w:r>
        <w:rPr>
          <w:rFonts w:cs="Times New Roman"/>
          <w:szCs w:val="28"/>
        </w:rPr>
        <w:t>ng giáo d</w:t>
      </w:r>
      <w:r>
        <w:rPr>
          <w:rFonts w:cs="Times New Roman"/>
          <w:szCs w:val="28"/>
        </w:rPr>
        <w:t>ụ</w:t>
      </w:r>
      <w:r>
        <w:rPr>
          <w:rFonts w:cs="Times New Roman"/>
          <w:szCs w:val="28"/>
        </w:rPr>
        <w:t>c đ</w:t>
      </w:r>
      <w:r>
        <w:rPr>
          <w:rFonts w:cs="Times New Roman"/>
          <w:szCs w:val="28"/>
        </w:rPr>
        <w:t>ạ</w:t>
      </w:r>
      <w:r>
        <w:rPr>
          <w:rFonts w:cs="Times New Roman"/>
          <w:szCs w:val="28"/>
        </w:rPr>
        <w:t>o đ</w:t>
      </w:r>
      <w:r>
        <w:rPr>
          <w:rFonts w:cs="Times New Roman"/>
          <w:szCs w:val="28"/>
        </w:rPr>
        <w:t>ứ</w:t>
      </w:r>
      <w:r>
        <w:rPr>
          <w:rFonts w:cs="Times New Roman"/>
          <w:szCs w:val="28"/>
        </w:rPr>
        <w:t>c d</w:t>
      </w:r>
      <w:r>
        <w:rPr>
          <w:rFonts w:cs="Times New Roman"/>
          <w:szCs w:val="28"/>
        </w:rPr>
        <w:t>ự</w:t>
      </w:r>
      <w:r>
        <w:rPr>
          <w:rFonts w:cs="Times New Roman"/>
          <w:szCs w:val="28"/>
        </w:rPr>
        <w:t>a trên các k</w:t>
      </w:r>
      <w:r>
        <w:rPr>
          <w:rFonts w:cs="Times New Roman"/>
          <w:szCs w:val="28"/>
        </w:rPr>
        <w:t>ế</w:t>
      </w:r>
      <w:r>
        <w:rPr>
          <w:rFonts w:cs="Times New Roman"/>
          <w:szCs w:val="28"/>
        </w:rPr>
        <w:t>t qu</w:t>
      </w:r>
      <w:r>
        <w:rPr>
          <w:rFonts w:cs="Times New Roman"/>
          <w:szCs w:val="28"/>
        </w:rPr>
        <w:t>ả</w:t>
      </w:r>
      <w:r>
        <w:rPr>
          <w:rFonts w:cs="Times New Roman"/>
          <w:szCs w:val="28"/>
        </w:rPr>
        <w:t xml:space="preserve"> nghiên c</w:t>
      </w:r>
      <w:r>
        <w:rPr>
          <w:rFonts w:cs="Times New Roman"/>
          <w:szCs w:val="28"/>
        </w:rPr>
        <w:t>ứ</w:t>
      </w:r>
      <w:r>
        <w:rPr>
          <w:rFonts w:cs="Times New Roman"/>
          <w:szCs w:val="28"/>
        </w:rPr>
        <w:t>u.</w:t>
      </w:r>
    </w:p>
    <w:p w:rsidR="001F3B01" w:rsidRDefault="00872D83">
      <w:pPr>
        <w:pStyle w:val="oancuaDanhsach"/>
        <w:numPr>
          <w:ilvl w:val="0"/>
          <w:numId w:val="3"/>
        </w:numPr>
        <w:spacing w:line="360" w:lineRule="auto"/>
        <w:ind w:left="567" w:hanging="567"/>
        <w:outlineLvl w:val="1"/>
        <w:rPr>
          <w:rFonts w:cs="Times New Roman"/>
          <w:b/>
          <w:szCs w:val="28"/>
        </w:rPr>
      </w:pPr>
      <w:bookmarkStart w:id="3" w:name="_Toc171256603"/>
      <w:r>
        <w:rPr>
          <w:rFonts w:cs="Times New Roman"/>
          <w:b/>
          <w:szCs w:val="28"/>
        </w:rPr>
        <w:t>Nhi</w:t>
      </w:r>
      <w:r>
        <w:rPr>
          <w:rFonts w:cs="Times New Roman"/>
          <w:b/>
          <w:szCs w:val="28"/>
        </w:rPr>
        <w:t>ệ</w:t>
      </w:r>
      <w:r>
        <w:rPr>
          <w:rFonts w:cs="Times New Roman"/>
          <w:b/>
          <w:szCs w:val="28"/>
        </w:rPr>
        <w:t>m v</w:t>
      </w:r>
      <w:r>
        <w:rPr>
          <w:rFonts w:cs="Times New Roman"/>
          <w:b/>
          <w:szCs w:val="28"/>
        </w:rPr>
        <w:t>ụ</w:t>
      </w:r>
      <w:r>
        <w:rPr>
          <w:rFonts w:cs="Times New Roman"/>
          <w:b/>
          <w:szCs w:val="28"/>
        </w:rPr>
        <w:t xml:space="preserve"> nghiên c</w:t>
      </w:r>
      <w:r>
        <w:rPr>
          <w:rFonts w:cs="Times New Roman"/>
          <w:b/>
          <w:szCs w:val="28"/>
        </w:rPr>
        <w:t>ứ</w:t>
      </w:r>
      <w:r>
        <w:rPr>
          <w:rFonts w:cs="Times New Roman"/>
          <w:b/>
          <w:szCs w:val="28"/>
        </w:rPr>
        <w:t>u</w:t>
      </w:r>
      <w:bookmarkEnd w:id="3"/>
    </w:p>
    <w:p w:rsidR="001F3B01" w:rsidRDefault="00872D83">
      <w:pPr>
        <w:pStyle w:val="oancuaDanhsach"/>
        <w:numPr>
          <w:ilvl w:val="1"/>
          <w:numId w:val="3"/>
        </w:numPr>
        <w:spacing w:line="360" w:lineRule="auto"/>
        <w:ind w:left="567" w:hanging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T</w:t>
      </w:r>
      <w:r>
        <w:rPr>
          <w:rFonts w:cs="Times New Roman"/>
          <w:b/>
          <w:szCs w:val="28"/>
        </w:rPr>
        <w:t>ổ</w:t>
      </w:r>
      <w:r>
        <w:rPr>
          <w:rFonts w:cs="Times New Roman"/>
          <w:b/>
          <w:szCs w:val="28"/>
        </w:rPr>
        <w:t>ng quan tài li</w:t>
      </w:r>
      <w:r>
        <w:rPr>
          <w:rFonts w:cs="Times New Roman"/>
          <w:b/>
          <w:szCs w:val="28"/>
        </w:rPr>
        <w:t>ệ</w:t>
      </w:r>
      <w:r>
        <w:rPr>
          <w:rFonts w:cs="Times New Roman"/>
          <w:b/>
          <w:szCs w:val="28"/>
        </w:rPr>
        <w:t>u</w:t>
      </w:r>
    </w:p>
    <w:p w:rsidR="001F3B01" w:rsidRDefault="00872D83">
      <w:pPr>
        <w:spacing w:before="40" w:line="360" w:lineRule="auto"/>
        <w:ind w:left="1701" w:right="1134"/>
        <w:rPr>
          <w:rFonts w:cs="Times New Roman"/>
          <w:b/>
          <w:szCs w:val="28"/>
        </w:rPr>
      </w:pPr>
      <w:r>
        <w:rPr>
          <w:rFonts w:cs="Times New Roman"/>
          <w:szCs w:val="28"/>
        </w:rPr>
        <w:t>Thu th</w:t>
      </w:r>
      <w:r>
        <w:rPr>
          <w:rFonts w:cs="Times New Roman"/>
          <w:szCs w:val="28"/>
        </w:rPr>
        <w:t>ậ</w:t>
      </w:r>
      <w:r>
        <w:rPr>
          <w:rFonts w:cs="Times New Roman"/>
          <w:szCs w:val="28"/>
        </w:rPr>
        <w:t xml:space="preserve">p và phân tích các </w:t>
      </w:r>
      <w:r>
        <w:rPr>
          <w:rFonts w:cs="Times New Roman"/>
          <w:szCs w:val="28"/>
        </w:rPr>
        <w:t>tài li</w:t>
      </w:r>
      <w:r>
        <w:rPr>
          <w:rFonts w:cs="Times New Roman"/>
          <w:szCs w:val="28"/>
        </w:rPr>
        <w:t>ệ</w:t>
      </w:r>
      <w:r>
        <w:rPr>
          <w:rFonts w:cs="Times New Roman"/>
          <w:szCs w:val="28"/>
        </w:rPr>
        <w:t>u, sách, báo, và nghiên c</w:t>
      </w:r>
      <w:r>
        <w:rPr>
          <w:rFonts w:cs="Times New Roman"/>
          <w:szCs w:val="28"/>
        </w:rPr>
        <w:t>ứ</w:t>
      </w:r>
      <w:r>
        <w:rPr>
          <w:rFonts w:cs="Times New Roman"/>
          <w:szCs w:val="28"/>
        </w:rPr>
        <w:t>u trư</w:t>
      </w:r>
      <w:r>
        <w:rPr>
          <w:rFonts w:cs="Times New Roman"/>
          <w:szCs w:val="28"/>
        </w:rPr>
        <w:t>ớ</w:t>
      </w:r>
      <w:r>
        <w:rPr>
          <w:rFonts w:cs="Times New Roman"/>
          <w:szCs w:val="28"/>
        </w:rPr>
        <w:t>c đây liên quan đ</w:t>
      </w:r>
      <w:r>
        <w:rPr>
          <w:rFonts w:cs="Times New Roman"/>
          <w:szCs w:val="28"/>
        </w:rPr>
        <w:t>ế</w:t>
      </w:r>
      <w:r>
        <w:rPr>
          <w:rFonts w:cs="Times New Roman"/>
          <w:szCs w:val="28"/>
        </w:rPr>
        <w:t>n giáo d</w:t>
      </w:r>
      <w:r>
        <w:rPr>
          <w:rFonts w:cs="Times New Roman"/>
          <w:szCs w:val="28"/>
        </w:rPr>
        <w:t>ụ</w:t>
      </w:r>
      <w:r>
        <w:rPr>
          <w:rFonts w:cs="Times New Roman"/>
          <w:szCs w:val="28"/>
        </w:rPr>
        <w:t>c đ</w:t>
      </w:r>
      <w:r>
        <w:rPr>
          <w:rFonts w:cs="Times New Roman"/>
          <w:szCs w:val="28"/>
        </w:rPr>
        <w:t>ạ</w:t>
      </w:r>
      <w:r>
        <w:rPr>
          <w:rFonts w:cs="Times New Roman"/>
          <w:szCs w:val="28"/>
        </w:rPr>
        <w:t>o đ</w:t>
      </w:r>
      <w:r>
        <w:rPr>
          <w:rFonts w:cs="Times New Roman"/>
          <w:szCs w:val="28"/>
        </w:rPr>
        <w:t>ứ</w:t>
      </w:r>
      <w:r>
        <w:rPr>
          <w:rFonts w:cs="Times New Roman"/>
          <w:szCs w:val="28"/>
        </w:rPr>
        <w:t xml:space="preserve">c </w:t>
      </w:r>
      <w:r>
        <w:rPr>
          <w:rFonts w:cs="Times New Roman"/>
          <w:szCs w:val="28"/>
        </w:rPr>
        <w:t>ở</w:t>
      </w:r>
      <w:r>
        <w:rPr>
          <w:rFonts w:cs="Times New Roman"/>
          <w:szCs w:val="28"/>
        </w:rPr>
        <w:t xml:space="preserve"> Nh</w:t>
      </w:r>
      <w:r>
        <w:rPr>
          <w:rFonts w:cs="Times New Roman"/>
          <w:szCs w:val="28"/>
        </w:rPr>
        <w:t>ậ</w:t>
      </w:r>
      <w:r>
        <w:rPr>
          <w:rFonts w:cs="Times New Roman"/>
          <w:szCs w:val="28"/>
        </w:rPr>
        <w:t>t B</w:t>
      </w:r>
      <w:r>
        <w:rPr>
          <w:rFonts w:cs="Times New Roman"/>
          <w:szCs w:val="28"/>
        </w:rPr>
        <w:t>ả</w:t>
      </w:r>
      <w:r>
        <w:rPr>
          <w:rFonts w:cs="Times New Roman"/>
          <w:szCs w:val="28"/>
        </w:rPr>
        <w:t>n và Vi</w:t>
      </w:r>
      <w:r>
        <w:rPr>
          <w:rFonts w:cs="Times New Roman"/>
          <w:szCs w:val="28"/>
        </w:rPr>
        <w:t>ệ</w:t>
      </w:r>
      <w:r>
        <w:rPr>
          <w:rFonts w:cs="Times New Roman"/>
          <w:szCs w:val="28"/>
        </w:rPr>
        <w:t>t Nam.</w:t>
      </w:r>
    </w:p>
    <w:p w:rsidR="001F3B01" w:rsidRDefault="00872D83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Nghiên c</w:t>
      </w:r>
      <w:r>
        <w:rPr>
          <w:rFonts w:cs="Times New Roman"/>
          <w:szCs w:val="28"/>
        </w:rPr>
        <w:t>ứ</w:t>
      </w:r>
      <w:r>
        <w:rPr>
          <w:rFonts w:cs="Times New Roman"/>
          <w:szCs w:val="28"/>
        </w:rPr>
        <w:t>u các lý thuy</w:t>
      </w:r>
      <w:r>
        <w:rPr>
          <w:rFonts w:cs="Times New Roman"/>
          <w:szCs w:val="28"/>
        </w:rPr>
        <w:t>ế</w:t>
      </w:r>
      <w:r>
        <w:rPr>
          <w:rFonts w:cs="Times New Roman"/>
          <w:szCs w:val="28"/>
        </w:rPr>
        <w:t>t và khái ni</w:t>
      </w:r>
      <w:r>
        <w:rPr>
          <w:rFonts w:cs="Times New Roman"/>
          <w:szCs w:val="28"/>
        </w:rPr>
        <w:t>ệ</w:t>
      </w:r>
      <w:r>
        <w:rPr>
          <w:rFonts w:cs="Times New Roman"/>
          <w:szCs w:val="28"/>
        </w:rPr>
        <w:t>m liên quan đ</w:t>
      </w:r>
      <w:r>
        <w:rPr>
          <w:rFonts w:cs="Times New Roman"/>
          <w:szCs w:val="28"/>
        </w:rPr>
        <w:t>ế</w:t>
      </w:r>
      <w:r>
        <w:rPr>
          <w:rFonts w:cs="Times New Roman"/>
          <w:szCs w:val="28"/>
        </w:rPr>
        <w:t>n giáo d</w:t>
      </w:r>
      <w:r>
        <w:rPr>
          <w:rFonts w:cs="Times New Roman"/>
          <w:szCs w:val="28"/>
        </w:rPr>
        <w:t>ụ</w:t>
      </w:r>
      <w:r>
        <w:rPr>
          <w:rFonts w:cs="Times New Roman"/>
          <w:szCs w:val="28"/>
        </w:rPr>
        <w:t>c đ</w:t>
      </w:r>
      <w:r>
        <w:rPr>
          <w:rFonts w:cs="Times New Roman"/>
          <w:szCs w:val="28"/>
        </w:rPr>
        <w:t>ạ</w:t>
      </w:r>
      <w:r>
        <w:rPr>
          <w:rFonts w:cs="Times New Roman"/>
          <w:szCs w:val="28"/>
        </w:rPr>
        <w:t>o đ</w:t>
      </w:r>
      <w:r>
        <w:rPr>
          <w:rFonts w:cs="Times New Roman"/>
          <w:szCs w:val="28"/>
        </w:rPr>
        <w:t>ứ</w:t>
      </w:r>
      <w:r>
        <w:rPr>
          <w:rFonts w:cs="Times New Roman"/>
          <w:szCs w:val="28"/>
        </w:rPr>
        <w:t>c.</w:t>
      </w:r>
    </w:p>
    <w:p w:rsidR="001F3B01" w:rsidRDefault="00872D83">
      <w:pPr>
        <w:pStyle w:val="oancuaDanhsach"/>
        <w:numPr>
          <w:ilvl w:val="1"/>
          <w:numId w:val="3"/>
        </w:numPr>
        <w:spacing w:line="360" w:lineRule="auto"/>
        <w:ind w:left="567" w:hanging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Kh</w:t>
      </w:r>
      <w:r>
        <w:rPr>
          <w:rFonts w:cs="Times New Roman"/>
          <w:b/>
          <w:szCs w:val="28"/>
        </w:rPr>
        <w:t>ả</w:t>
      </w:r>
      <w:r>
        <w:rPr>
          <w:rFonts w:cs="Times New Roman"/>
          <w:b/>
          <w:szCs w:val="28"/>
        </w:rPr>
        <w:t>o sát và thu th</w:t>
      </w:r>
      <w:r>
        <w:rPr>
          <w:rFonts w:cs="Times New Roman"/>
          <w:b/>
          <w:szCs w:val="28"/>
        </w:rPr>
        <w:t>ậ</w:t>
      </w:r>
      <w:r>
        <w:rPr>
          <w:rFonts w:cs="Times New Roman"/>
          <w:b/>
          <w:szCs w:val="28"/>
        </w:rPr>
        <w:t>p d</w:t>
      </w:r>
      <w:r>
        <w:rPr>
          <w:rFonts w:cs="Times New Roman"/>
          <w:b/>
          <w:szCs w:val="28"/>
        </w:rPr>
        <w:t>ữ</w:t>
      </w:r>
      <w:r>
        <w:rPr>
          <w:rFonts w:cs="Times New Roman"/>
          <w:b/>
          <w:szCs w:val="28"/>
        </w:rPr>
        <w:t xml:space="preserve"> li</w:t>
      </w:r>
      <w:r>
        <w:rPr>
          <w:rFonts w:cs="Times New Roman"/>
          <w:b/>
          <w:szCs w:val="28"/>
        </w:rPr>
        <w:t>ệ</w:t>
      </w:r>
      <w:r>
        <w:rPr>
          <w:rFonts w:cs="Times New Roman"/>
          <w:b/>
          <w:szCs w:val="28"/>
        </w:rPr>
        <w:t>u</w:t>
      </w:r>
    </w:p>
    <w:p w:rsidR="001F3B01" w:rsidRDefault="00872D83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Thi</w:t>
      </w:r>
      <w:r>
        <w:rPr>
          <w:rFonts w:cs="Times New Roman"/>
          <w:szCs w:val="28"/>
        </w:rPr>
        <w:t>ế</w:t>
      </w:r>
      <w:r>
        <w:rPr>
          <w:rFonts w:cs="Times New Roman"/>
          <w:szCs w:val="28"/>
        </w:rPr>
        <w:t>t k</w:t>
      </w:r>
      <w:r>
        <w:rPr>
          <w:rFonts w:cs="Times New Roman"/>
          <w:szCs w:val="28"/>
        </w:rPr>
        <w:t>ế</w:t>
      </w:r>
      <w:r>
        <w:rPr>
          <w:rFonts w:cs="Times New Roman"/>
          <w:szCs w:val="28"/>
        </w:rPr>
        <w:t xml:space="preserve"> phi</w:t>
      </w:r>
      <w:r>
        <w:rPr>
          <w:rFonts w:cs="Times New Roman"/>
          <w:szCs w:val="28"/>
        </w:rPr>
        <w:t>ế</w:t>
      </w:r>
      <w:r>
        <w:rPr>
          <w:rFonts w:cs="Times New Roman"/>
          <w:szCs w:val="28"/>
        </w:rPr>
        <w:t>u kh</w:t>
      </w:r>
      <w:r>
        <w:rPr>
          <w:rFonts w:cs="Times New Roman"/>
          <w:szCs w:val="28"/>
        </w:rPr>
        <w:t>ả</w:t>
      </w:r>
      <w:r>
        <w:rPr>
          <w:rFonts w:cs="Times New Roman"/>
          <w:szCs w:val="28"/>
        </w:rPr>
        <w:t>o sát và ph</w:t>
      </w:r>
      <w:r>
        <w:rPr>
          <w:rFonts w:cs="Times New Roman"/>
          <w:szCs w:val="28"/>
        </w:rPr>
        <w:t>ỏ</w:t>
      </w:r>
      <w:r>
        <w:rPr>
          <w:rFonts w:cs="Times New Roman"/>
          <w:szCs w:val="28"/>
        </w:rPr>
        <w:t>ng v</w:t>
      </w:r>
      <w:r>
        <w:rPr>
          <w:rFonts w:cs="Times New Roman"/>
          <w:szCs w:val="28"/>
        </w:rPr>
        <w:t>ấ</w:t>
      </w:r>
      <w:r>
        <w:rPr>
          <w:rFonts w:cs="Times New Roman"/>
          <w:szCs w:val="28"/>
        </w:rPr>
        <w:t>n đ</w:t>
      </w:r>
      <w:r>
        <w:rPr>
          <w:rFonts w:cs="Times New Roman"/>
          <w:szCs w:val="28"/>
        </w:rPr>
        <w:t>ể</w:t>
      </w:r>
      <w:r>
        <w:rPr>
          <w:rFonts w:cs="Times New Roman"/>
          <w:szCs w:val="28"/>
        </w:rPr>
        <w:t xml:space="preserve"> thu th</w:t>
      </w:r>
      <w:r>
        <w:rPr>
          <w:rFonts w:cs="Times New Roman"/>
          <w:szCs w:val="28"/>
        </w:rPr>
        <w:t>ậ</w:t>
      </w:r>
      <w:r>
        <w:rPr>
          <w:rFonts w:cs="Times New Roman"/>
          <w:szCs w:val="28"/>
        </w:rPr>
        <w:t>p d</w:t>
      </w:r>
      <w:r>
        <w:rPr>
          <w:rFonts w:cs="Times New Roman"/>
          <w:szCs w:val="28"/>
        </w:rPr>
        <w:t>ữ</w:t>
      </w:r>
      <w:r>
        <w:rPr>
          <w:rFonts w:cs="Times New Roman"/>
          <w:szCs w:val="28"/>
        </w:rPr>
        <w:t xml:space="preserve"> li</w:t>
      </w:r>
      <w:r>
        <w:rPr>
          <w:rFonts w:cs="Times New Roman"/>
          <w:szCs w:val="28"/>
        </w:rPr>
        <w:t>ệ</w:t>
      </w:r>
      <w:r>
        <w:rPr>
          <w:rFonts w:cs="Times New Roman"/>
          <w:szCs w:val="28"/>
        </w:rPr>
        <w:t>u t</w:t>
      </w:r>
      <w:r>
        <w:rPr>
          <w:rFonts w:cs="Times New Roman"/>
          <w:szCs w:val="28"/>
        </w:rPr>
        <w:t>ừ</w:t>
      </w:r>
      <w:r>
        <w:rPr>
          <w:rFonts w:cs="Times New Roman"/>
          <w:szCs w:val="28"/>
        </w:rPr>
        <w:t xml:space="preserve"> h</w:t>
      </w:r>
      <w:r>
        <w:rPr>
          <w:rFonts w:cs="Times New Roman"/>
          <w:szCs w:val="28"/>
        </w:rPr>
        <w:t>ọ</w:t>
      </w:r>
      <w:r>
        <w:rPr>
          <w:rFonts w:cs="Times New Roman"/>
          <w:szCs w:val="28"/>
        </w:rPr>
        <w:t>c sinh, giáo viên, và ph</w:t>
      </w:r>
      <w:r>
        <w:rPr>
          <w:rFonts w:cs="Times New Roman"/>
          <w:szCs w:val="28"/>
        </w:rPr>
        <w:t>ụ</w:t>
      </w:r>
      <w:r>
        <w:rPr>
          <w:rFonts w:cs="Times New Roman"/>
          <w:szCs w:val="28"/>
        </w:rPr>
        <w:t xml:space="preserve"> huynh </w:t>
      </w:r>
      <w:r>
        <w:rPr>
          <w:rFonts w:cs="Times New Roman"/>
          <w:szCs w:val="28"/>
        </w:rPr>
        <w:t>ở</w:t>
      </w:r>
      <w:r>
        <w:rPr>
          <w:rFonts w:cs="Times New Roman"/>
          <w:szCs w:val="28"/>
        </w:rPr>
        <w:t xml:space="preserve"> Nh</w:t>
      </w:r>
      <w:r>
        <w:rPr>
          <w:rFonts w:cs="Times New Roman"/>
          <w:szCs w:val="28"/>
        </w:rPr>
        <w:t>ậ</w:t>
      </w:r>
      <w:r>
        <w:rPr>
          <w:rFonts w:cs="Times New Roman"/>
          <w:szCs w:val="28"/>
        </w:rPr>
        <w:t>t B</w:t>
      </w:r>
      <w:r>
        <w:rPr>
          <w:rFonts w:cs="Times New Roman"/>
          <w:szCs w:val="28"/>
        </w:rPr>
        <w:t>ả</w:t>
      </w:r>
      <w:r>
        <w:rPr>
          <w:rFonts w:cs="Times New Roman"/>
          <w:szCs w:val="28"/>
        </w:rPr>
        <w:t>n và Vi</w:t>
      </w:r>
      <w:r>
        <w:rPr>
          <w:rFonts w:cs="Times New Roman"/>
          <w:szCs w:val="28"/>
        </w:rPr>
        <w:t>ệ</w:t>
      </w:r>
      <w:r>
        <w:rPr>
          <w:rFonts w:cs="Times New Roman"/>
          <w:szCs w:val="28"/>
        </w:rPr>
        <w:t>t Nam.</w:t>
      </w:r>
    </w:p>
    <w:p w:rsidR="001F3B01" w:rsidRDefault="00872D83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Th</w:t>
      </w:r>
      <w:r>
        <w:rPr>
          <w:rFonts w:cs="Times New Roman"/>
          <w:szCs w:val="28"/>
        </w:rPr>
        <w:t>ự</w:t>
      </w:r>
      <w:r>
        <w:rPr>
          <w:rFonts w:cs="Times New Roman"/>
          <w:szCs w:val="28"/>
        </w:rPr>
        <w:t>c hi</w:t>
      </w:r>
      <w:r>
        <w:rPr>
          <w:rFonts w:cs="Times New Roman"/>
          <w:szCs w:val="28"/>
        </w:rPr>
        <w:t>ệ</w:t>
      </w:r>
      <w:r>
        <w:rPr>
          <w:rFonts w:cs="Times New Roman"/>
          <w:szCs w:val="28"/>
        </w:rPr>
        <w:t>n các cu</w:t>
      </w:r>
      <w:r>
        <w:rPr>
          <w:rFonts w:cs="Times New Roman"/>
          <w:szCs w:val="28"/>
        </w:rPr>
        <w:t>ộ</w:t>
      </w:r>
      <w:r>
        <w:rPr>
          <w:rFonts w:cs="Times New Roman"/>
          <w:szCs w:val="28"/>
        </w:rPr>
        <w:t>c kh</w:t>
      </w:r>
      <w:r>
        <w:rPr>
          <w:rFonts w:cs="Times New Roman"/>
          <w:szCs w:val="28"/>
        </w:rPr>
        <w:t>ả</w:t>
      </w:r>
      <w:r>
        <w:rPr>
          <w:rFonts w:cs="Times New Roman"/>
          <w:szCs w:val="28"/>
        </w:rPr>
        <w:t>o sát và ph</w:t>
      </w:r>
      <w:r>
        <w:rPr>
          <w:rFonts w:cs="Times New Roman"/>
          <w:szCs w:val="28"/>
        </w:rPr>
        <w:t>ỏ</w:t>
      </w:r>
      <w:r>
        <w:rPr>
          <w:rFonts w:cs="Times New Roman"/>
          <w:szCs w:val="28"/>
        </w:rPr>
        <w:t>ng v</w:t>
      </w:r>
      <w:r>
        <w:rPr>
          <w:rFonts w:cs="Times New Roman"/>
          <w:szCs w:val="28"/>
        </w:rPr>
        <w:t>ấ</w:t>
      </w:r>
      <w:r>
        <w:rPr>
          <w:rFonts w:cs="Times New Roman"/>
          <w:szCs w:val="28"/>
        </w:rPr>
        <w:t>n đ</w:t>
      </w:r>
      <w:r>
        <w:rPr>
          <w:rFonts w:cs="Times New Roman"/>
          <w:szCs w:val="28"/>
        </w:rPr>
        <w:t>ể</w:t>
      </w:r>
      <w:r>
        <w:rPr>
          <w:rFonts w:cs="Times New Roman"/>
          <w:szCs w:val="28"/>
        </w:rPr>
        <w:t xml:space="preserve"> thu th</w:t>
      </w:r>
      <w:r>
        <w:rPr>
          <w:rFonts w:cs="Times New Roman"/>
          <w:szCs w:val="28"/>
        </w:rPr>
        <w:t>ậ</w:t>
      </w:r>
      <w:r>
        <w:rPr>
          <w:rFonts w:cs="Times New Roman"/>
          <w:szCs w:val="28"/>
        </w:rPr>
        <w:t>p thông tin v</w:t>
      </w:r>
      <w:r>
        <w:rPr>
          <w:rFonts w:cs="Times New Roman"/>
          <w:szCs w:val="28"/>
        </w:rPr>
        <w:t>ề</w:t>
      </w:r>
      <w:r>
        <w:rPr>
          <w:rFonts w:cs="Times New Roman"/>
          <w:szCs w:val="28"/>
        </w:rPr>
        <w:t xml:space="preserve"> phương pháp gi</w:t>
      </w:r>
      <w:r>
        <w:rPr>
          <w:rFonts w:cs="Times New Roman"/>
          <w:szCs w:val="28"/>
        </w:rPr>
        <w:t>ả</w:t>
      </w:r>
      <w:r>
        <w:rPr>
          <w:rFonts w:cs="Times New Roman"/>
          <w:szCs w:val="28"/>
        </w:rPr>
        <w:t>ng d</w:t>
      </w:r>
      <w:r>
        <w:rPr>
          <w:rFonts w:cs="Times New Roman"/>
          <w:szCs w:val="28"/>
        </w:rPr>
        <w:t>ạ</w:t>
      </w:r>
      <w:r>
        <w:rPr>
          <w:rFonts w:cs="Times New Roman"/>
          <w:szCs w:val="28"/>
        </w:rPr>
        <w:t>y, n</w:t>
      </w:r>
      <w:r>
        <w:rPr>
          <w:rFonts w:cs="Times New Roman"/>
          <w:szCs w:val="28"/>
        </w:rPr>
        <w:t>ộ</w:t>
      </w:r>
      <w:r>
        <w:rPr>
          <w:rFonts w:cs="Times New Roman"/>
          <w:szCs w:val="28"/>
        </w:rPr>
        <w:t>i dung giáo d</w:t>
      </w:r>
      <w:r>
        <w:rPr>
          <w:rFonts w:cs="Times New Roman"/>
          <w:szCs w:val="28"/>
        </w:rPr>
        <w:t>ụ</w:t>
      </w:r>
      <w:r>
        <w:rPr>
          <w:rFonts w:cs="Times New Roman"/>
          <w:szCs w:val="28"/>
        </w:rPr>
        <w:t>c đ</w:t>
      </w:r>
      <w:r>
        <w:rPr>
          <w:rFonts w:cs="Times New Roman"/>
          <w:szCs w:val="28"/>
        </w:rPr>
        <w:t>ạ</w:t>
      </w:r>
      <w:r>
        <w:rPr>
          <w:rFonts w:cs="Times New Roman"/>
          <w:szCs w:val="28"/>
        </w:rPr>
        <w:t>o đ</w:t>
      </w:r>
      <w:r>
        <w:rPr>
          <w:rFonts w:cs="Times New Roman"/>
          <w:szCs w:val="28"/>
        </w:rPr>
        <w:t>ứ</w:t>
      </w:r>
      <w:r>
        <w:rPr>
          <w:rFonts w:cs="Times New Roman"/>
          <w:szCs w:val="28"/>
        </w:rPr>
        <w:t>c và hi</w:t>
      </w:r>
      <w:r>
        <w:rPr>
          <w:rFonts w:cs="Times New Roman"/>
          <w:szCs w:val="28"/>
        </w:rPr>
        <w:t>ệ</w:t>
      </w:r>
      <w:r>
        <w:rPr>
          <w:rFonts w:cs="Times New Roman"/>
          <w:szCs w:val="28"/>
        </w:rPr>
        <w:t>u qu</w:t>
      </w:r>
      <w:r>
        <w:rPr>
          <w:rFonts w:cs="Times New Roman"/>
          <w:szCs w:val="28"/>
        </w:rPr>
        <w:t>ả</w:t>
      </w:r>
      <w:r>
        <w:rPr>
          <w:rFonts w:cs="Times New Roman"/>
          <w:szCs w:val="28"/>
        </w:rPr>
        <w:t xml:space="preserve"> c</w:t>
      </w:r>
      <w:r>
        <w:rPr>
          <w:rFonts w:cs="Times New Roman"/>
          <w:szCs w:val="28"/>
        </w:rPr>
        <w:t>ủ</w:t>
      </w:r>
      <w:r>
        <w:rPr>
          <w:rFonts w:cs="Times New Roman"/>
          <w:szCs w:val="28"/>
        </w:rPr>
        <w:t>a chúng.</w:t>
      </w:r>
    </w:p>
    <w:p w:rsidR="001F3B01" w:rsidRDefault="00872D83">
      <w:pPr>
        <w:pStyle w:val="oancuaDanhsach"/>
        <w:numPr>
          <w:ilvl w:val="1"/>
          <w:numId w:val="4"/>
        </w:numPr>
        <w:spacing w:line="360" w:lineRule="auto"/>
        <w:ind w:left="567" w:hanging="578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Phân tích và so sánh</w:t>
      </w:r>
    </w:p>
    <w:p w:rsidR="001F3B01" w:rsidRDefault="00872D83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Phân tích d</w:t>
      </w:r>
      <w:r>
        <w:rPr>
          <w:rFonts w:cs="Times New Roman"/>
          <w:szCs w:val="28"/>
        </w:rPr>
        <w:t>ữ</w:t>
      </w:r>
      <w:r>
        <w:rPr>
          <w:rFonts w:cs="Times New Roman"/>
          <w:szCs w:val="28"/>
        </w:rPr>
        <w:t xml:space="preserve"> li</w:t>
      </w:r>
      <w:r>
        <w:rPr>
          <w:rFonts w:cs="Times New Roman"/>
          <w:szCs w:val="28"/>
        </w:rPr>
        <w:t>ệ</w:t>
      </w:r>
      <w:r>
        <w:rPr>
          <w:rFonts w:cs="Times New Roman"/>
          <w:szCs w:val="28"/>
        </w:rPr>
        <w:t>u thu th</w:t>
      </w:r>
      <w:r>
        <w:rPr>
          <w:rFonts w:cs="Times New Roman"/>
          <w:szCs w:val="28"/>
        </w:rPr>
        <w:t>ậ</w:t>
      </w:r>
      <w:r>
        <w:rPr>
          <w:rFonts w:cs="Times New Roman"/>
          <w:szCs w:val="28"/>
        </w:rPr>
        <w:t>p đư</w:t>
      </w:r>
      <w:r>
        <w:rPr>
          <w:rFonts w:cs="Times New Roman"/>
          <w:szCs w:val="28"/>
        </w:rPr>
        <w:t>ợ</w:t>
      </w:r>
      <w:r>
        <w:rPr>
          <w:rFonts w:cs="Times New Roman"/>
          <w:szCs w:val="28"/>
        </w:rPr>
        <w:t>c t</w:t>
      </w:r>
      <w:r>
        <w:rPr>
          <w:rFonts w:cs="Times New Roman"/>
          <w:szCs w:val="28"/>
        </w:rPr>
        <w:t>ừ</w:t>
      </w:r>
      <w:r>
        <w:rPr>
          <w:rFonts w:cs="Times New Roman"/>
          <w:szCs w:val="28"/>
        </w:rPr>
        <w:t xml:space="preserve"> các cu</w:t>
      </w:r>
      <w:r>
        <w:rPr>
          <w:rFonts w:cs="Times New Roman"/>
          <w:szCs w:val="28"/>
        </w:rPr>
        <w:t>ộ</w:t>
      </w:r>
      <w:r>
        <w:rPr>
          <w:rFonts w:cs="Times New Roman"/>
          <w:szCs w:val="28"/>
        </w:rPr>
        <w:t>c kh</w:t>
      </w:r>
      <w:r>
        <w:rPr>
          <w:rFonts w:cs="Times New Roman"/>
          <w:szCs w:val="28"/>
        </w:rPr>
        <w:t>ả</w:t>
      </w:r>
      <w:r>
        <w:rPr>
          <w:rFonts w:cs="Times New Roman"/>
          <w:szCs w:val="28"/>
        </w:rPr>
        <w:t>o sát và ph</w:t>
      </w:r>
      <w:r>
        <w:rPr>
          <w:rFonts w:cs="Times New Roman"/>
          <w:szCs w:val="28"/>
        </w:rPr>
        <w:t>ỏ</w:t>
      </w:r>
      <w:r>
        <w:rPr>
          <w:rFonts w:cs="Times New Roman"/>
          <w:szCs w:val="28"/>
        </w:rPr>
        <w:t>ng v</w:t>
      </w:r>
      <w:r>
        <w:rPr>
          <w:rFonts w:cs="Times New Roman"/>
          <w:szCs w:val="28"/>
        </w:rPr>
        <w:t>ấ</w:t>
      </w:r>
      <w:r>
        <w:rPr>
          <w:rFonts w:cs="Times New Roman"/>
          <w:szCs w:val="28"/>
        </w:rPr>
        <w:t>n.</w:t>
      </w:r>
    </w:p>
    <w:p w:rsidR="001F3B01" w:rsidRDefault="00872D83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So sánh phương pháp, n</w:t>
      </w:r>
      <w:r>
        <w:rPr>
          <w:rFonts w:cs="Times New Roman"/>
          <w:szCs w:val="28"/>
        </w:rPr>
        <w:t>ộ</w:t>
      </w:r>
      <w:r>
        <w:rPr>
          <w:rFonts w:cs="Times New Roman"/>
          <w:szCs w:val="28"/>
        </w:rPr>
        <w:t>i dung và hi</w:t>
      </w:r>
      <w:r>
        <w:rPr>
          <w:rFonts w:cs="Times New Roman"/>
          <w:szCs w:val="28"/>
        </w:rPr>
        <w:t>ệ</w:t>
      </w:r>
      <w:r>
        <w:rPr>
          <w:rFonts w:cs="Times New Roman"/>
          <w:szCs w:val="28"/>
        </w:rPr>
        <w:t>u qu</w:t>
      </w:r>
      <w:r>
        <w:rPr>
          <w:rFonts w:cs="Times New Roman"/>
          <w:szCs w:val="28"/>
        </w:rPr>
        <w:t>ả</w:t>
      </w:r>
      <w:r>
        <w:rPr>
          <w:rFonts w:cs="Times New Roman"/>
          <w:szCs w:val="28"/>
        </w:rPr>
        <w:t xml:space="preserve"> giáo d</w:t>
      </w:r>
      <w:r>
        <w:rPr>
          <w:rFonts w:cs="Times New Roman"/>
          <w:szCs w:val="28"/>
        </w:rPr>
        <w:t>ụ</w:t>
      </w:r>
      <w:r>
        <w:rPr>
          <w:rFonts w:cs="Times New Roman"/>
          <w:szCs w:val="28"/>
        </w:rPr>
        <w:t>c đ</w:t>
      </w:r>
      <w:r>
        <w:rPr>
          <w:rFonts w:cs="Times New Roman"/>
          <w:szCs w:val="28"/>
        </w:rPr>
        <w:t>ạ</w:t>
      </w:r>
      <w:r>
        <w:rPr>
          <w:rFonts w:cs="Times New Roman"/>
          <w:szCs w:val="28"/>
        </w:rPr>
        <w:t>o đ</w:t>
      </w:r>
      <w:r>
        <w:rPr>
          <w:rFonts w:cs="Times New Roman"/>
          <w:szCs w:val="28"/>
        </w:rPr>
        <w:t>ứ</w:t>
      </w:r>
      <w:r>
        <w:rPr>
          <w:rFonts w:cs="Times New Roman"/>
          <w:szCs w:val="28"/>
        </w:rPr>
        <w:t>c gi</w:t>
      </w:r>
      <w:r>
        <w:rPr>
          <w:rFonts w:cs="Times New Roman"/>
          <w:szCs w:val="28"/>
        </w:rPr>
        <w:t>ữ</w:t>
      </w:r>
      <w:r>
        <w:rPr>
          <w:rFonts w:cs="Times New Roman"/>
          <w:szCs w:val="28"/>
        </w:rPr>
        <w:t>a Nh</w:t>
      </w:r>
      <w:r>
        <w:rPr>
          <w:rFonts w:cs="Times New Roman"/>
          <w:szCs w:val="28"/>
        </w:rPr>
        <w:t>ậ</w:t>
      </w:r>
      <w:r>
        <w:rPr>
          <w:rFonts w:cs="Times New Roman"/>
          <w:szCs w:val="28"/>
        </w:rPr>
        <w:t>t B</w:t>
      </w:r>
      <w:r>
        <w:rPr>
          <w:rFonts w:cs="Times New Roman"/>
          <w:szCs w:val="28"/>
        </w:rPr>
        <w:t>ả</w:t>
      </w:r>
      <w:r>
        <w:rPr>
          <w:rFonts w:cs="Times New Roman"/>
          <w:szCs w:val="28"/>
        </w:rPr>
        <w:t>n và Vi</w:t>
      </w:r>
      <w:r>
        <w:rPr>
          <w:rFonts w:cs="Times New Roman"/>
          <w:szCs w:val="28"/>
        </w:rPr>
        <w:t>ệ</w:t>
      </w:r>
      <w:r>
        <w:rPr>
          <w:rFonts w:cs="Times New Roman"/>
          <w:szCs w:val="28"/>
        </w:rPr>
        <w:t>t Nam.</w:t>
      </w:r>
    </w:p>
    <w:p w:rsidR="001F3B01" w:rsidRDefault="00872D83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Xác đ</w:t>
      </w:r>
      <w:r>
        <w:rPr>
          <w:rFonts w:cs="Times New Roman"/>
          <w:szCs w:val="28"/>
        </w:rPr>
        <w:t>ị</w:t>
      </w:r>
      <w:r>
        <w:rPr>
          <w:rFonts w:cs="Times New Roman"/>
          <w:szCs w:val="28"/>
        </w:rPr>
        <w:t>nh nh</w:t>
      </w:r>
      <w:r>
        <w:rPr>
          <w:rFonts w:cs="Times New Roman"/>
          <w:szCs w:val="28"/>
        </w:rPr>
        <w:t>ữ</w:t>
      </w:r>
      <w:r>
        <w:rPr>
          <w:rFonts w:cs="Times New Roman"/>
          <w:szCs w:val="28"/>
        </w:rPr>
        <w:t>ng đi</w:t>
      </w:r>
      <w:r>
        <w:rPr>
          <w:rFonts w:cs="Times New Roman"/>
          <w:szCs w:val="28"/>
        </w:rPr>
        <w:t>ể</w:t>
      </w:r>
      <w:r>
        <w:rPr>
          <w:rFonts w:cs="Times New Roman"/>
          <w:szCs w:val="28"/>
        </w:rPr>
        <w:t>m m</w:t>
      </w:r>
      <w:r>
        <w:rPr>
          <w:rFonts w:cs="Times New Roman"/>
          <w:szCs w:val="28"/>
        </w:rPr>
        <w:t>ạ</w:t>
      </w:r>
      <w:r>
        <w:rPr>
          <w:rFonts w:cs="Times New Roman"/>
          <w:szCs w:val="28"/>
        </w:rPr>
        <w:t>nh và h</w:t>
      </w:r>
      <w:r>
        <w:rPr>
          <w:rFonts w:cs="Times New Roman"/>
          <w:szCs w:val="28"/>
        </w:rPr>
        <w:t>ạ</w:t>
      </w:r>
      <w:r>
        <w:rPr>
          <w:rFonts w:cs="Times New Roman"/>
          <w:szCs w:val="28"/>
        </w:rPr>
        <w:t>n ch</w:t>
      </w:r>
      <w:r>
        <w:rPr>
          <w:rFonts w:cs="Times New Roman"/>
          <w:szCs w:val="28"/>
        </w:rPr>
        <w:t>ế</w:t>
      </w:r>
      <w:r>
        <w:rPr>
          <w:rFonts w:cs="Times New Roman"/>
          <w:szCs w:val="28"/>
        </w:rPr>
        <w:t xml:space="preserve"> c</w:t>
      </w:r>
      <w:r>
        <w:rPr>
          <w:rFonts w:cs="Times New Roman"/>
          <w:szCs w:val="28"/>
        </w:rPr>
        <w:t>ủ</w:t>
      </w:r>
      <w:r>
        <w:rPr>
          <w:rFonts w:cs="Times New Roman"/>
          <w:szCs w:val="28"/>
        </w:rPr>
        <w:t>a m</w:t>
      </w:r>
      <w:r>
        <w:rPr>
          <w:rFonts w:cs="Times New Roman"/>
          <w:szCs w:val="28"/>
        </w:rPr>
        <w:t>ỗ</w:t>
      </w:r>
      <w:r>
        <w:rPr>
          <w:rFonts w:cs="Times New Roman"/>
          <w:szCs w:val="28"/>
        </w:rPr>
        <w:t>i qu</w:t>
      </w:r>
      <w:r>
        <w:rPr>
          <w:rFonts w:cs="Times New Roman"/>
          <w:szCs w:val="28"/>
        </w:rPr>
        <w:t>ố</w:t>
      </w:r>
      <w:r>
        <w:rPr>
          <w:rFonts w:cs="Times New Roman"/>
          <w:szCs w:val="28"/>
        </w:rPr>
        <w:t>c gia trong vi</w:t>
      </w:r>
      <w:r>
        <w:rPr>
          <w:rFonts w:cs="Times New Roman"/>
          <w:szCs w:val="28"/>
        </w:rPr>
        <w:t>ệ</w:t>
      </w:r>
      <w:r>
        <w:rPr>
          <w:rFonts w:cs="Times New Roman"/>
          <w:szCs w:val="28"/>
        </w:rPr>
        <w:t>c giáo d</w:t>
      </w:r>
      <w:r>
        <w:rPr>
          <w:rFonts w:cs="Times New Roman"/>
          <w:szCs w:val="28"/>
        </w:rPr>
        <w:t>ụ</w:t>
      </w:r>
      <w:r>
        <w:rPr>
          <w:rFonts w:cs="Times New Roman"/>
          <w:szCs w:val="28"/>
        </w:rPr>
        <w:t>c đ</w:t>
      </w:r>
      <w:r>
        <w:rPr>
          <w:rFonts w:cs="Times New Roman"/>
          <w:szCs w:val="28"/>
        </w:rPr>
        <w:t>ạ</w:t>
      </w:r>
      <w:r>
        <w:rPr>
          <w:rFonts w:cs="Times New Roman"/>
          <w:szCs w:val="28"/>
        </w:rPr>
        <w:t>o đ</w:t>
      </w:r>
      <w:r>
        <w:rPr>
          <w:rFonts w:cs="Times New Roman"/>
          <w:szCs w:val="28"/>
        </w:rPr>
        <w:t>ứ</w:t>
      </w:r>
      <w:r>
        <w:rPr>
          <w:rFonts w:cs="Times New Roman"/>
          <w:szCs w:val="28"/>
        </w:rPr>
        <w:t>c cho tr</w:t>
      </w:r>
      <w:r>
        <w:rPr>
          <w:rFonts w:cs="Times New Roman"/>
          <w:szCs w:val="28"/>
        </w:rPr>
        <w:t>ẻ</w:t>
      </w:r>
      <w:r>
        <w:rPr>
          <w:rFonts w:cs="Times New Roman"/>
          <w:szCs w:val="28"/>
        </w:rPr>
        <w:t xml:space="preserve"> em.</w:t>
      </w:r>
    </w:p>
    <w:p w:rsidR="001F3B01" w:rsidRDefault="00872D83">
      <w:pPr>
        <w:pStyle w:val="oancuaDanhsach"/>
        <w:numPr>
          <w:ilvl w:val="1"/>
          <w:numId w:val="4"/>
        </w:numPr>
        <w:spacing w:line="360" w:lineRule="auto"/>
        <w:ind w:left="567" w:hanging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Đánh giá hi</w:t>
      </w:r>
      <w:r>
        <w:rPr>
          <w:rFonts w:cs="Times New Roman"/>
          <w:b/>
          <w:szCs w:val="28"/>
        </w:rPr>
        <w:t>ệ</w:t>
      </w:r>
      <w:r>
        <w:rPr>
          <w:rFonts w:cs="Times New Roman"/>
          <w:b/>
          <w:szCs w:val="28"/>
        </w:rPr>
        <w:t>u qu</w:t>
      </w:r>
      <w:r>
        <w:rPr>
          <w:rFonts w:cs="Times New Roman"/>
          <w:b/>
          <w:szCs w:val="28"/>
        </w:rPr>
        <w:t>ả</w:t>
      </w:r>
      <w:r>
        <w:rPr>
          <w:rFonts w:cs="Times New Roman"/>
          <w:b/>
          <w:szCs w:val="28"/>
        </w:rPr>
        <w:t xml:space="preserve"> giáo d</w:t>
      </w:r>
      <w:r>
        <w:rPr>
          <w:rFonts w:cs="Times New Roman"/>
          <w:b/>
          <w:szCs w:val="28"/>
        </w:rPr>
        <w:t>ụ</w:t>
      </w:r>
      <w:r>
        <w:rPr>
          <w:rFonts w:cs="Times New Roman"/>
          <w:b/>
          <w:szCs w:val="28"/>
        </w:rPr>
        <w:t>c đ</w:t>
      </w:r>
      <w:r>
        <w:rPr>
          <w:rFonts w:cs="Times New Roman"/>
          <w:b/>
          <w:szCs w:val="28"/>
        </w:rPr>
        <w:t>ạ</w:t>
      </w:r>
      <w:r>
        <w:rPr>
          <w:rFonts w:cs="Times New Roman"/>
          <w:b/>
          <w:szCs w:val="28"/>
        </w:rPr>
        <w:t>o đ</w:t>
      </w:r>
      <w:r>
        <w:rPr>
          <w:rFonts w:cs="Times New Roman"/>
          <w:b/>
          <w:szCs w:val="28"/>
        </w:rPr>
        <w:t>ứ</w:t>
      </w:r>
      <w:r>
        <w:rPr>
          <w:rFonts w:cs="Times New Roman"/>
          <w:b/>
          <w:szCs w:val="28"/>
        </w:rPr>
        <w:t>c</w:t>
      </w:r>
    </w:p>
    <w:p w:rsidR="001F3B01" w:rsidRDefault="00872D83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Đánh giá tác đ</w:t>
      </w:r>
      <w:r>
        <w:rPr>
          <w:rFonts w:cs="Times New Roman"/>
          <w:szCs w:val="28"/>
        </w:rPr>
        <w:t>ộ</w:t>
      </w:r>
      <w:r>
        <w:rPr>
          <w:rFonts w:cs="Times New Roman"/>
          <w:szCs w:val="28"/>
        </w:rPr>
        <w:t>ng c</w:t>
      </w:r>
      <w:r>
        <w:rPr>
          <w:rFonts w:cs="Times New Roman"/>
          <w:szCs w:val="28"/>
        </w:rPr>
        <w:t>ủ</w:t>
      </w:r>
      <w:r>
        <w:rPr>
          <w:rFonts w:cs="Times New Roman"/>
          <w:szCs w:val="28"/>
        </w:rPr>
        <w:t>a các phương pháp giáo d</w:t>
      </w:r>
      <w:r>
        <w:rPr>
          <w:rFonts w:cs="Times New Roman"/>
          <w:szCs w:val="28"/>
        </w:rPr>
        <w:t>ụ</w:t>
      </w:r>
      <w:r>
        <w:rPr>
          <w:rFonts w:cs="Times New Roman"/>
          <w:szCs w:val="28"/>
        </w:rPr>
        <w:t>c đ</w:t>
      </w:r>
      <w:r>
        <w:rPr>
          <w:rFonts w:cs="Times New Roman"/>
          <w:szCs w:val="28"/>
        </w:rPr>
        <w:t>ạ</w:t>
      </w:r>
      <w:r>
        <w:rPr>
          <w:rFonts w:cs="Times New Roman"/>
          <w:szCs w:val="28"/>
        </w:rPr>
        <w:t>o đ</w:t>
      </w:r>
      <w:r>
        <w:rPr>
          <w:rFonts w:cs="Times New Roman"/>
          <w:szCs w:val="28"/>
        </w:rPr>
        <w:t>ứ</w:t>
      </w:r>
      <w:r>
        <w:rPr>
          <w:rFonts w:cs="Times New Roman"/>
          <w:szCs w:val="28"/>
        </w:rPr>
        <w:t>c đ</w:t>
      </w:r>
      <w:r>
        <w:rPr>
          <w:rFonts w:cs="Times New Roman"/>
          <w:szCs w:val="28"/>
        </w:rPr>
        <w:t>ế</w:t>
      </w:r>
      <w:r>
        <w:rPr>
          <w:rFonts w:cs="Times New Roman"/>
          <w:szCs w:val="28"/>
        </w:rPr>
        <w:t>n s</w:t>
      </w:r>
      <w:r>
        <w:rPr>
          <w:rFonts w:cs="Times New Roman"/>
          <w:szCs w:val="28"/>
        </w:rPr>
        <w:t>ự</w:t>
      </w:r>
      <w:r>
        <w:rPr>
          <w:rFonts w:cs="Times New Roman"/>
          <w:szCs w:val="28"/>
        </w:rPr>
        <w:t xml:space="preserve"> phát tri</w:t>
      </w:r>
      <w:r>
        <w:rPr>
          <w:rFonts w:cs="Times New Roman"/>
          <w:szCs w:val="28"/>
        </w:rPr>
        <w:t>ể</w:t>
      </w:r>
      <w:r>
        <w:rPr>
          <w:rFonts w:cs="Times New Roman"/>
          <w:szCs w:val="28"/>
        </w:rPr>
        <w:t>n nhân cách và hành vi c</w:t>
      </w:r>
      <w:r>
        <w:rPr>
          <w:rFonts w:cs="Times New Roman"/>
          <w:szCs w:val="28"/>
        </w:rPr>
        <w:t>ủ</w:t>
      </w:r>
      <w:r>
        <w:rPr>
          <w:rFonts w:cs="Times New Roman"/>
          <w:szCs w:val="28"/>
        </w:rPr>
        <w:t>a h</w:t>
      </w:r>
      <w:r>
        <w:rPr>
          <w:rFonts w:cs="Times New Roman"/>
          <w:szCs w:val="28"/>
        </w:rPr>
        <w:t>ọ</w:t>
      </w:r>
      <w:r>
        <w:rPr>
          <w:rFonts w:cs="Times New Roman"/>
          <w:szCs w:val="28"/>
        </w:rPr>
        <w:t xml:space="preserve">c sinh </w:t>
      </w:r>
      <w:r>
        <w:rPr>
          <w:rFonts w:cs="Times New Roman"/>
          <w:szCs w:val="28"/>
        </w:rPr>
        <w:t>ở</w:t>
      </w:r>
      <w:r>
        <w:rPr>
          <w:rFonts w:cs="Times New Roman"/>
          <w:szCs w:val="28"/>
        </w:rPr>
        <w:t xml:space="preserve"> c</w:t>
      </w:r>
      <w:r>
        <w:rPr>
          <w:rFonts w:cs="Times New Roman"/>
          <w:szCs w:val="28"/>
        </w:rPr>
        <w:t>ả</w:t>
      </w:r>
      <w:r>
        <w:rPr>
          <w:rFonts w:cs="Times New Roman"/>
          <w:szCs w:val="28"/>
        </w:rPr>
        <w:t xml:space="preserve"> hai qu</w:t>
      </w:r>
      <w:r>
        <w:rPr>
          <w:rFonts w:cs="Times New Roman"/>
          <w:szCs w:val="28"/>
        </w:rPr>
        <w:t>ố</w:t>
      </w:r>
      <w:r>
        <w:rPr>
          <w:rFonts w:cs="Times New Roman"/>
          <w:szCs w:val="28"/>
        </w:rPr>
        <w:t>c gia.</w:t>
      </w:r>
    </w:p>
    <w:p w:rsidR="001F3B01" w:rsidRDefault="00872D83">
      <w:pPr>
        <w:pStyle w:val="oancuaDanhsach"/>
        <w:numPr>
          <w:ilvl w:val="1"/>
          <w:numId w:val="4"/>
        </w:numPr>
        <w:spacing w:line="360" w:lineRule="auto"/>
        <w:ind w:left="567" w:hanging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Đ</w:t>
      </w:r>
      <w:r>
        <w:rPr>
          <w:rFonts w:cs="Times New Roman"/>
          <w:b/>
          <w:szCs w:val="28"/>
        </w:rPr>
        <w:t>ề</w:t>
      </w:r>
      <w:r>
        <w:rPr>
          <w:rFonts w:cs="Times New Roman"/>
          <w:b/>
          <w:szCs w:val="28"/>
        </w:rPr>
        <w:t xml:space="preserve"> xu</w:t>
      </w:r>
      <w:r>
        <w:rPr>
          <w:rFonts w:cs="Times New Roman"/>
          <w:b/>
          <w:szCs w:val="28"/>
        </w:rPr>
        <w:t>ấ</w:t>
      </w:r>
      <w:r>
        <w:rPr>
          <w:rFonts w:cs="Times New Roman"/>
          <w:b/>
          <w:szCs w:val="28"/>
        </w:rPr>
        <w:t>t và khuy</w:t>
      </w:r>
      <w:r>
        <w:rPr>
          <w:rFonts w:cs="Times New Roman"/>
          <w:b/>
          <w:szCs w:val="28"/>
        </w:rPr>
        <w:t>ế</w:t>
      </w:r>
      <w:r>
        <w:rPr>
          <w:rFonts w:cs="Times New Roman"/>
          <w:b/>
          <w:szCs w:val="28"/>
        </w:rPr>
        <w:t>n ngh</w:t>
      </w:r>
      <w:r>
        <w:rPr>
          <w:rFonts w:cs="Times New Roman"/>
          <w:b/>
          <w:szCs w:val="28"/>
        </w:rPr>
        <w:t>ị</w:t>
      </w:r>
    </w:p>
    <w:p w:rsidR="001F3B01" w:rsidRDefault="00872D83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Đưa ra nh</w:t>
      </w:r>
      <w:r>
        <w:rPr>
          <w:rFonts w:cs="Times New Roman"/>
          <w:szCs w:val="28"/>
        </w:rPr>
        <w:t>ữ</w:t>
      </w:r>
      <w:r>
        <w:rPr>
          <w:rFonts w:cs="Times New Roman"/>
          <w:szCs w:val="28"/>
        </w:rPr>
        <w:t>ng đ</w:t>
      </w:r>
      <w:r>
        <w:rPr>
          <w:rFonts w:cs="Times New Roman"/>
          <w:szCs w:val="28"/>
        </w:rPr>
        <w:t>ề</w:t>
      </w:r>
      <w:r>
        <w:rPr>
          <w:rFonts w:cs="Times New Roman"/>
          <w:szCs w:val="28"/>
        </w:rPr>
        <w:t xml:space="preserve"> xu</w:t>
      </w:r>
      <w:r>
        <w:rPr>
          <w:rFonts w:cs="Times New Roman"/>
          <w:szCs w:val="28"/>
        </w:rPr>
        <w:t>ấ</w:t>
      </w:r>
      <w:r>
        <w:rPr>
          <w:rFonts w:cs="Times New Roman"/>
          <w:szCs w:val="28"/>
        </w:rPr>
        <w:t>t c</w:t>
      </w:r>
      <w:r>
        <w:rPr>
          <w:rFonts w:cs="Times New Roman"/>
          <w:szCs w:val="28"/>
        </w:rPr>
        <w:t>ả</w:t>
      </w:r>
      <w:r>
        <w:rPr>
          <w:rFonts w:cs="Times New Roman"/>
          <w:szCs w:val="28"/>
        </w:rPr>
        <w:t>i ti</w:t>
      </w:r>
      <w:r>
        <w:rPr>
          <w:rFonts w:cs="Times New Roman"/>
          <w:szCs w:val="28"/>
        </w:rPr>
        <w:t>ế</w:t>
      </w:r>
      <w:r>
        <w:rPr>
          <w:rFonts w:cs="Times New Roman"/>
          <w:szCs w:val="28"/>
        </w:rPr>
        <w:t>n phương pháp giáo d</w:t>
      </w:r>
      <w:r>
        <w:rPr>
          <w:rFonts w:cs="Times New Roman"/>
          <w:szCs w:val="28"/>
        </w:rPr>
        <w:t>ụ</w:t>
      </w:r>
      <w:r>
        <w:rPr>
          <w:rFonts w:cs="Times New Roman"/>
          <w:szCs w:val="28"/>
        </w:rPr>
        <w:t>c đ</w:t>
      </w:r>
      <w:r>
        <w:rPr>
          <w:rFonts w:cs="Times New Roman"/>
          <w:szCs w:val="28"/>
        </w:rPr>
        <w:t>ạ</w:t>
      </w:r>
      <w:r>
        <w:rPr>
          <w:rFonts w:cs="Times New Roman"/>
          <w:szCs w:val="28"/>
        </w:rPr>
        <w:t>o đ</w:t>
      </w:r>
      <w:r>
        <w:rPr>
          <w:rFonts w:cs="Times New Roman"/>
          <w:szCs w:val="28"/>
        </w:rPr>
        <w:t>ứ</w:t>
      </w:r>
      <w:r>
        <w:rPr>
          <w:rFonts w:cs="Times New Roman"/>
          <w:szCs w:val="28"/>
        </w:rPr>
        <w:t>c d</w:t>
      </w:r>
      <w:r>
        <w:rPr>
          <w:rFonts w:cs="Times New Roman"/>
          <w:szCs w:val="28"/>
        </w:rPr>
        <w:t>ự</w:t>
      </w:r>
      <w:r>
        <w:rPr>
          <w:rFonts w:cs="Times New Roman"/>
          <w:szCs w:val="28"/>
        </w:rPr>
        <w:t>a trên k</w:t>
      </w:r>
      <w:r>
        <w:rPr>
          <w:rFonts w:cs="Times New Roman"/>
          <w:szCs w:val="28"/>
        </w:rPr>
        <w:t>ế</w:t>
      </w:r>
      <w:r>
        <w:rPr>
          <w:rFonts w:cs="Times New Roman"/>
          <w:szCs w:val="28"/>
        </w:rPr>
        <w:t>t qu</w:t>
      </w:r>
      <w:r>
        <w:rPr>
          <w:rFonts w:cs="Times New Roman"/>
          <w:szCs w:val="28"/>
        </w:rPr>
        <w:t>ả</w:t>
      </w:r>
      <w:r>
        <w:rPr>
          <w:rFonts w:cs="Times New Roman"/>
          <w:szCs w:val="28"/>
        </w:rPr>
        <w:t xml:space="preserve"> phân tích và so sánh.</w:t>
      </w:r>
    </w:p>
    <w:p w:rsidR="001F3B01" w:rsidRDefault="00872D83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Khuy</w:t>
      </w:r>
      <w:r>
        <w:rPr>
          <w:rFonts w:cs="Times New Roman"/>
          <w:szCs w:val="28"/>
        </w:rPr>
        <w:t>ế</w:t>
      </w:r>
      <w:r>
        <w:rPr>
          <w:rFonts w:cs="Times New Roman"/>
          <w:szCs w:val="28"/>
        </w:rPr>
        <w:t>n ngh</w:t>
      </w:r>
      <w:r>
        <w:rPr>
          <w:rFonts w:cs="Times New Roman"/>
          <w:szCs w:val="28"/>
        </w:rPr>
        <w:t>ị</w:t>
      </w:r>
      <w:r>
        <w:rPr>
          <w:rFonts w:cs="Times New Roman"/>
          <w:szCs w:val="28"/>
        </w:rPr>
        <w:t xml:space="preserve"> các gi</w:t>
      </w:r>
      <w:r>
        <w:rPr>
          <w:rFonts w:cs="Times New Roman"/>
          <w:szCs w:val="28"/>
        </w:rPr>
        <w:t>ả</w:t>
      </w:r>
      <w:r>
        <w:rPr>
          <w:rFonts w:cs="Times New Roman"/>
          <w:szCs w:val="28"/>
        </w:rPr>
        <w:t>i pháp đ</w:t>
      </w:r>
      <w:r>
        <w:rPr>
          <w:rFonts w:cs="Times New Roman"/>
          <w:szCs w:val="28"/>
        </w:rPr>
        <w:t>ể</w:t>
      </w:r>
      <w:r>
        <w:rPr>
          <w:rFonts w:cs="Times New Roman"/>
          <w:szCs w:val="28"/>
        </w:rPr>
        <w:t xml:space="preserve"> nâng cao ch</w:t>
      </w:r>
      <w:r>
        <w:rPr>
          <w:rFonts w:cs="Times New Roman"/>
          <w:szCs w:val="28"/>
        </w:rPr>
        <w:t>ấ</w:t>
      </w:r>
      <w:r>
        <w:rPr>
          <w:rFonts w:cs="Times New Roman"/>
          <w:szCs w:val="28"/>
        </w:rPr>
        <w:t>t lư</w:t>
      </w:r>
      <w:r>
        <w:rPr>
          <w:rFonts w:cs="Times New Roman"/>
          <w:szCs w:val="28"/>
        </w:rPr>
        <w:t>ợ</w:t>
      </w:r>
      <w:r>
        <w:rPr>
          <w:rFonts w:cs="Times New Roman"/>
          <w:szCs w:val="28"/>
        </w:rPr>
        <w:t>ng giáo d</w:t>
      </w:r>
      <w:r>
        <w:rPr>
          <w:rFonts w:cs="Times New Roman"/>
          <w:szCs w:val="28"/>
        </w:rPr>
        <w:t>ụ</w:t>
      </w:r>
      <w:r>
        <w:rPr>
          <w:rFonts w:cs="Times New Roman"/>
          <w:szCs w:val="28"/>
        </w:rPr>
        <w:t>c đ</w:t>
      </w:r>
      <w:r>
        <w:rPr>
          <w:rFonts w:cs="Times New Roman"/>
          <w:szCs w:val="28"/>
        </w:rPr>
        <w:t>ạ</w:t>
      </w:r>
      <w:r>
        <w:rPr>
          <w:rFonts w:cs="Times New Roman"/>
          <w:szCs w:val="28"/>
        </w:rPr>
        <w:t>o đ</w:t>
      </w:r>
      <w:r>
        <w:rPr>
          <w:rFonts w:cs="Times New Roman"/>
          <w:szCs w:val="28"/>
        </w:rPr>
        <w:t>ứ</w:t>
      </w:r>
      <w:r>
        <w:rPr>
          <w:rFonts w:cs="Times New Roman"/>
          <w:szCs w:val="28"/>
        </w:rPr>
        <w:t xml:space="preserve">c </w:t>
      </w:r>
      <w:r>
        <w:rPr>
          <w:rFonts w:cs="Times New Roman"/>
          <w:szCs w:val="28"/>
        </w:rPr>
        <w:t>ở</w:t>
      </w:r>
      <w:r>
        <w:rPr>
          <w:rFonts w:cs="Times New Roman"/>
          <w:szCs w:val="28"/>
        </w:rPr>
        <w:t xml:space="preserve"> c</w:t>
      </w:r>
      <w:r>
        <w:rPr>
          <w:rFonts w:cs="Times New Roman"/>
          <w:szCs w:val="28"/>
        </w:rPr>
        <w:t>ả</w:t>
      </w:r>
      <w:r>
        <w:rPr>
          <w:rFonts w:cs="Times New Roman"/>
          <w:szCs w:val="28"/>
        </w:rPr>
        <w:t xml:space="preserve"> Nh</w:t>
      </w:r>
      <w:r>
        <w:rPr>
          <w:rFonts w:cs="Times New Roman"/>
          <w:szCs w:val="28"/>
        </w:rPr>
        <w:t>ậ</w:t>
      </w:r>
      <w:r>
        <w:rPr>
          <w:rFonts w:cs="Times New Roman"/>
          <w:szCs w:val="28"/>
        </w:rPr>
        <w:t>t B</w:t>
      </w:r>
      <w:r>
        <w:rPr>
          <w:rFonts w:cs="Times New Roman"/>
          <w:szCs w:val="28"/>
        </w:rPr>
        <w:t>ả</w:t>
      </w:r>
      <w:r>
        <w:rPr>
          <w:rFonts w:cs="Times New Roman"/>
          <w:szCs w:val="28"/>
        </w:rPr>
        <w:t>n và Vi</w:t>
      </w:r>
      <w:r>
        <w:rPr>
          <w:rFonts w:cs="Times New Roman"/>
          <w:szCs w:val="28"/>
        </w:rPr>
        <w:t>ệ</w:t>
      </w:r>
      <w:r>
        <w:rPr>
          <w:rFonts w:cs="Times New Roman"/>
          <w:szCs w:val="28"/>
        </w:rPr>
        <w:t>t Nam.</w:t>
      </w:r>
    </w:p>
    <w:p w:rsidR="001F3B01" w:rsidRDefault="00872D83">
      <w:pPr>
        <w:pStyle w:val="oancuaDanhsach"/>
        <w:numPr>
          <w:ilvl w:val="1"/>
          <w:numId w:val="4"/>
        </w:numPr>
        <w:spacing w:line="360" w:lineRule="auto"/>
        <w:ind w:left="567" w:hanging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Vi</w:t>
      </w:r>
      <w:r>
        <w:rPr>
          <w:rFonts w:cs="Times New Roman"/>
          <w:b/>
          <w:szCs w:val="28"/>
        </w:rPr>
        <w:t>ế</w:t>
      </w:r>
      <w:r>
        <w:rPr>
          <w:rFonts w:cs="Times New Roman"/>
          <w:b/>
          <w:szCs w:val="28"/>
        </w:rPr>
        <w:t>t báo cáo nghiên c</w:t>
      </w:r>
      <w:r>
        <w:rPr>
          <w:rFonts w:cs="Times New Roman"/>
          <w:b/>
          <w:szCs w:val="28"/>
        </w:rPr>
        <w:t>ứ</w:t>
      </w:r>
    </w:p>
    <w:p w:rsidR="001F3B01" w:rsidRDefault="00872D83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T</w:t>
      </w:r>
      <w:r>
        <w:rPr>
          <w:rFonts w:cs="Times New Roman"/>
          <w:szCs w:val="28"/>
        </w:rPr>
        <w:t>ổ</w:t>
      </w:r>
      <w:r>
        <w:rPr>
          <w:rFonts w:cs="Times New Roman"/>
          <w:szCs w:val="28"/>
        </w:rPr>
        <w:t>ng h</w:t>
      </w:r>
      <w:r>
        <w:rPr>
          <w:rFonts w:cs="Times New Roman"/>
          <w:szCs w:val="28"/>
        </w:rPr>
        <w:t>ợ</w:t>
      </w:r>
      <w:r>
        <w:rPr>
          <w:rFonts w:cs="Times New Roman"/>
          <w:szCs w:val="28"/>
        </w:rPr>
        <w:t>p các k</w:t>
      </w:r>
      <w:r>
        <w:rPr>
          <w:rFonts w:cs="Times New Roman"/>
          <w:szCs w:val="28"/>
        </w:rPr>
        <w:t>ế</w:t>
      </w:r>
      <w:r>
        <w:rPr>
          <w:rFonts w:cs="Times New Roman"/>
          <w:szCs w:val="28"/>
        </w:rPr>
        <w:t>t qu</w:t>
      </w:r>
      <w:r>
        <w:rPr>
          <w:rFonts w:cs="Times New Roman"/>
          <w:szCs w:val="28"/>
        </w:rPr>
        <w:t>ả</w:t>
      </w:r>
      <w:r>
        <w:rPr>
          <w:rFonts w:cs="Times New Roman"/>
          <w:szCs w:val="28"/>
        </w:rPr>
        <w:t xml:space="preserve"> nghiên c</w:t>
      </w:r>
      <w:r>
        <w:rPr>
          <w:rFonts w:cs="Times New Roman"/>
          <w:szCs w:val="28"/>
        </w:rPr>
        <w:t>ứ</w:t>
      </w:r>
      <w:r>
        <w:rPr>
          <w:rFonts w:cs="Times New Roman"/>
          <w:szCs w:val="28"/>
        </w:rPr>
        <w:t>u, phân tích và đ</w:t>
      </w:r>
      <w:r>
        <w:rPr>
          <w:rFonts w:cs="Times New Roman"/>
          <w:szCs w:val="28"/>
        </w:rPr>
        <w:t>ề</w:t>
      </w:r>
      <w:r>
        <w:rPr>
          <w:rFonts w:cs="Times New Roman"/>
          <w:szCs w:val="28"/>
        </w:rPr>
        <w:t xml:space="preserve"> xu</w:t>
      </w:r>
      <w:r>
        <w:rPr>
          <w:rFonts w:cs="Times New Roman"/>
          <w:szCs w:val="28"/>
        </w:rPr>
        <w:t>ấ</w:t>
      </w:r>
      <w:r>
        <w:rPr>
          <w:rFonts w:cs="Times New Roman"/>
          <w:szCs w:val="28"/>
        </w:rPr>
        <w:t>t thành báo cáo hoàn ch</w:t>
      </w:r>
      <w:r>
        <w:rPr>
          <w:rFonts w:cs="Times New Roman"/>
          <w:szCs w:val="28"/>
        </w:rPr>
        <w:t>ỉ</w:t>
      </w:r>
      <w:r>
        <w:rPr>
          <w:rFonts w:cs="Times New Roman"/>
          <w:szCs w:val="28"/>
        </w:rPr>
        <w:t>nh.</w:t>
      </w:r>
    </w:p>
    <w:p w:rsidR="001F3B01" w:rsidRDefault="00872D83">
      <w:pPr>
        <w:spacing w:line="360" w:lineRule="auto"/>
        <w:rPr>
          <w:rFonts w:cs="Times New Roman"/>
          <w:b/>
          <w:szCs w:val="28"/>
          <w:lang w:val="vi-VN"/>
        </w:rPr>
      </w:pPr>
      <w:r>
        <w:rPr>
          <w:rFonts w:cs="Times New Roman"/>
          <w:szCs w:val="28"/>
        </w:rPr>
        <w:t>Trình bày các k</w:t>
      </w:r>
      <w:r>
        <w:rPr>
          <w:rFonts w:cs="Times New Roman"/>
          <w:szCs w:val="28"/>
        </w:rPr>
        <w:t>ế</w:t>
      </w:r>
      <w:r>
        <w:rPr>
          <w:rFonts w:cs="Times New Roman"/>
          <w:szCs w:val="28"/>
        </w:rPr>
        <w:t>t qu</w:t>
      </w:r>
      <w:r>
        <w:rPr>
          <w:rFonts w:cs="Times New Roman"/>
          <w:szCs w:val="28"/>
        </w:rPr>
        <w:t>ả</w:t>
      </w:r>
      <w:r>
        <w:rPr>
          <w:rFonts w:cs="Times New Roman"/>
          <w:szCs w:val="28"/>
        </w:rPr>
        <w:t xml:space="preserve"> nghiên c</w:t>
      </w:r>
      <w:r>
        <w:rPr>
          <w:rFonts w:cs="Times New Roman"/>
          <w:szCs w:val="28"/>
        </w:rPr>
        <w:t>ứ</w:t>
      </w:r>
      <w:r>
        <w:rPr>
          <w:rFonts w:cs="Times New Roman"/>
          <w:szCs w:val="28"/>
        </w:rPr>
        <w:t>u m</w:t>
      </w:r>
      <w:r>
        <w:rPr>
          <w:rFonts w:cs="Times New Roman"/>
          <w:szCs w:val="28"/>
        </w:rPr>
        <w:t>ộ</w:t>
      </w:r>
      <w:r>
        <w:rPr>
          <w:rFonts w:cs="Times New Roman"/>
          <w:szCs w:val="28"/>
        </w:rPr>
        <w:t>t cách rõ ràng và logic trong các chương c</w:t>
      </w:r>
      <w:r>
        <w:rPr>
          <w:rFonts w:cs="Times New Roman"/>
          <w:szCs w:val="28"/>
        </w:rPr>
        <w:t>ủ</w:t>
      </w:r>
      <w:r>
        <w:rPr>
          <w:rFonts w:cs="Times New Roman"/>
          <w:szCs w:val="28"/>
        </w:rPr>
        <w:t>a báo cáo.</w:t>
      </w:r>
    </w:p>
    <w:p w:rsidR="001F3B01" w:rsidRDefault="00872D83">
      <w:pPr>
        <w:pStyle w:val="oancuaDanhsach"/>
        <w:numPr>
          <w:ilvl w:val="0"/>
          <w:numId w:val="4"/>
        </w:numPr>
        <w:spacing w:line="360" w:lineRule="auto"/>
        <w:ind w:left="567" w:hanging="567"/>
        <w:outlineLvl w:val="1"/>
        <w:rPr>
          <w:rFonts w:cs="Times New Roman"/>
          <w:b/>
          <w:szCs w:val="28"/>
          <w:lang w:val="vi-VN"/>
        </w:rPr>
      </w:pPr>
      <w:bookmarkStart w:id="4" w:name="_Toc171256604"/>
      <w:proofErr w:type="spellStart"/>
      <w:r>
        <w:rPr>
          <w:rFonts w:cs="Times New Roman"/>
          <w:b/>
          <w:szCs w:val="28"/>
          <w:lang w:val="vi-VN"/>
        </w:rPr>
        <w:t>Đ</w:t>
      </w:r>
      <w:r>
        <w:rPr>
          <w:rFonts w:cs="Times New Roman"/>
          <w:b/>
          <w:szCs w:val="28"/>
          <w:lang w:val="vi-VN"/>
        </w:rPr>
        <w:t>ố</w:t>
      </w:r>
      <w:r>
        <w:rPr>
          <w:rFonts w:cs="Times New Roman"/>
          <w:b/>
          <w:szCs w:val="28"/>
          <w:lang w:val="vi-VN"/>
        </w:rPr>
        <w:t>i</w:t>
      </w:r>
      <w:proofErr w:type="spellEnd"/>
      <w:r>
        <w:rPr>
          <w:rFonts w:cs="Times New Roman"/>
          <w:b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szCs w:val="28"/>
          <w:lang w:val="vi-VN"/>
        </w:rPr>
        <w:t>tư</w:t>
      </w:r>
      <w:r>
        <w:rPr>
          <w:rFonts w:cs="Times New Roman"/>
          <w:b/>
          <w:szCs w:val="28"/>
          <w:lang w:val="vi-VN"/>
        </w:rPr>
        <w:t>ợ</w:t>
      </w:r>
      <w:r>
        <w:rPr>
          <w:rFonts w:cs="Times New Roman"/>
          <w:b/>
          <w:szCs w:val="28"/>
          <w:lang w:val="vi-VN"/>
        </w:rPr>
        <w:t>ng</w:t>
      </w:r>
      <w:proofErr w:type="spellEnd"/>
      <w:r>
        <w:rPr>
          <w:rFonts w:cs="Times New Roman"/>
          <w:b/>
          <w:szCs w:val="28"/>
          <w:lang w:val="vi-VN"/>
        </w:rPr>
        <w:t xml:space="preserve">, </w:t>
      </w:r>
      <w:proofErr w:type="spellStart"/>
      <w:r>
        <w:rPr>
          <w:rFonts w:cs="Times New Roman"/>
          <w:b/>
          <w:szCs w:val="28"/>
          <w:lang w:val="vi-VN"/>
        </w:rPr>
        <w:t>ph</w:t>
      </w:r>
      <w:r>
        <w:rPr>
          <w:rFonts w:cs="Times New Roman"/>
          <w:b/>
          <w:szCs w:val="28"/>
          <w:lang w:val="vi-VN"/>
        </w:rPr>
        <w:t>ạ</w:t>
      </w:r>
      <w:r>
        <w:rPr>
          <w:rFonts w:cs="Times New Roman"/>
          <w:b/>
          <w:szCs w:val="28"/>
          <w:lang w:val="vi-VN"/>
        </w:rPr>
        <w:t>m</w:t>
      </w:r>
      <w:proofErr w:type="spellEnd"/>
      <w:r>
        <w:rPr>
          <w:rFonts w:cs="Times New Roman"/>
          <w:b/>
          <w:szCs w:val="28"/>
          <w:lang w:val="vi-VN"/>
        </w:rPr>
        <w:t xml:space="preserve"> vi nghiên </w:t>
      </w:r>
      <w:proofErr w:type="spellStart"/>
      <w:r>
        <w:rPr>
          <w:rFonts w:cs="Times New Roman"/>
          <w:b/>
          <w:szCs w:val="28"/>
          <w:lang w:val="vi-VN"/>
        </w:rPr>
        <w:t>c</w:t>
      </w:r>
      <w:r>
        <w:rPr>
          <w:rFonts w:cs="Times New Roman"/>
          <w:b/>
          <w:szCs w:val="28"/>
          <w:lang w:val="vi-VN"/>
        </w:rPr>
        <w:t>ứ</w:t>
      </w:r>
      <w:r>
        <w:rPr>
          <w:rFonts w:cs="Times New Roman"/>
          <w:b/>
          <w:szCs w:val="28"/>
          <w:lang w:val="vi-VN"/>
        </w:rPr>
        <w:t>u</w:t>
      </w:r>
      <w:bookmarkEnd w:id="4"/>
      <w:proofErr w:type="spellEnd"/>
    </w:p>
    <w:p w:rsidR="001F3B01" w:rsidRDefault="00872D83">
      <w:pPr>
        <w:spacing w:line="360" w:lineRule="auto"/>
        <w:rPr>
          <w:rFonts w:cs="Times New Roman"/>
          <w:b/>
          <w:bCs/>
          <w:szCs w:val="28"/>
          <w:lang w:val="vi-VN"/>
        </w:rPr>
      </w:pPr>
      <w:r>
        <w:rPr>
          <w:rFonts w:cs="Times New Roman"/>
          <w:b/>
          <w:bCs/>
          <w:szCs w:val="28"/>
          <w:lang w:val="vi-VN"/>
        </w:rPr>
        <w:t xml:space="preserve">a. </w:t>
      </w:r>
      <w:proofErr w:type="spellStart"/>
      <w:r>
        <w:rPr>
          <w:rFonts w:cs="Times New Roman"/>
          <w:b/>
          <w:bCs/>
          <w:szCs w:val="28"/>
          <w:lang w:val="vi-VN"/>
        </w:rPr>
        <w:t>Đ</w:t>
      </w:r>
      <w:r>
        <w:rPr>
          <w:rFonts w:cs="Times New Roman"/>
          <w:b/>
          <w:bCs/>
          <w:szCs w:val="28"/>
          <w:lang w:val="vi-VN"/>
        </w:rPr>
        <w:t>ố</w:t>
      </w:r>
      <w:r>
        <w:rPr>
          <w:rFonts w:cs="Times New Roman"/>
          <w:b/>
          <w:bCs/>
          <w:szCs w:val="28"/>
          <w:lang w:val="vi-VN"/>
        </w:rPr>
        <w:t>i</w:t>
      </w:r>
      <w:proofErr w:type="spellEnd"/>
      <w:r>
        <w:rPr>
          <w:rFonts w:cs="Times New Roman"/>
          <w:b/>
          <w:bCs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bCs/>
          <w:szCs w:val="28"/>
          <w:lang w:val="vi-VN"/>
        </w:rPr>
        <w:t>tư</w:t>
      </w:r>
      <w:r>
        <w:rPr>
          <w:rFonts w:cs="Times New Roman"/>
          <w:b/>
          <w:bCs/>
          <w:szCs w:val="28"/>
          <w:lang w:val="vi-VN"/>
        </w:rPr>
        <w:t>ợ</w:t>
      </w:r>
      <w:r>
        <w:rPr>
          <w:rFonts w:cs="Times New Roman"/>
          <w:b/>
          <w:bCs/>
          <w:szCs w:val="28"/>
          <w:lang w:val="vi-VN"/>
        </w:rPr>
        <w:t>ng</w:t>
      </w:r>
      <w:proofErr w:type="spellEnd"/>
      <w:r>
        <w:rPr>
          <w:rFonts w:cs="Times New Roman"/>
          <w:b/>
          <w:bCs/>
          <w:szCs w:val="28"/>
          <w:lang w:val="vi-VN"/>
        </w:rPr>
        <w:t xml:space="preserve"> nghiên </w:t>
      </w:r>
      <w:proofErr w:type="spellStart"/>
      <w:r>
        <w:rPr>
          <w:rFonts w:cs="Times New Roman"/>
          <w:b/>
          <w:bCs/>
          <w:szCs w:val="28"/>
          <w:lang w:val="vi-VN"/>
        </w:rPr>
        <w:t>c</w:t>
      </w:r>
      <w:r>
        <w:rPr>
          <w:rFonts w:cs="Times New Roman"/>
          <w:b/>
          <w:bCs/>
          <w:szCs w:val="28"/>
          <w:lang w:val="vi-VN"/>
        </w:rPr>
        <w:t>ứ</w:t>
      </w:r>
      <w:r>
        <w:rPr>
          <w:rFonts w:cs="Times New Roman"/>
          <w:b/>
          <w:bCs/>
          <w:szCs w:val="28"/>
          <w:lang w:val="vi-VN"/>
        </w:rPr>
        <w:t>u</w:t>
      </w:r>
      <w:proofErr w:type="spellEnd"/>
    </w:p>
    <w:p w:rsidR="001F3B01" w:rsidRDefault="00872D83">
      <w:pPr>
        <w:spacing w:line="360" w:lineRule="auto"/>
        <w:rPr>
          <w:rFonts w:cs="Times New Roman"/>
          <w:szCs w:val="28"/>
          <w:lang w:val="vi-VN"/>
        </w:rPr>
      </w:pPr>
      <w:proofErr w:type="spellStart"/>
      <w:r>
        <w:rPr>
          <w:rFonts w:cs="Times New Roman"/>
          <w:i/>
          <w:szCs w:val="28"/>
          <w:lang w:val="vi-VN"/>
        </w:rPr>
        <w:t>H</w:t>
      </w:r>
      <w:r>
        <w:rPr>
          <w:rFonts w:cs="Times New Roman"/>
          <w:i/>
          <w:szCs w:val="28"/>
          <w:lang w:val="vi-VN"/>
        </w:rPr>
        <w:t>ọ</w:t>
      </w:r>
      <w:r>
        <w:rPr>
          <w:rFonts w:cs="Times New Roman"/>
          <w:i/>
          <w:szCs w:val="28"/>
          <w:lang w:val="vi-VN"/>
        </w:rPr>
        <w:t>c</w:t>
      </w:r>
      <w:proofErr w:type="spellEnd"/>
      <w:r>
        <w:rPr>
          <w:rFonts w:cs="Times New Roman"/>
          <w:i/>
          <w:szCs w:val="28"/>
          <w:lang w:val="vi-VN"/>
        </w:rPr>
        <w:t xml:space="preserve"> sinh:</w:t>
      </w:r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H</w:t>
      </w:r>
      <w:r>
        <w:rPr>
          <w:rFonts w:cs="Times New Roman"/>
          <w:szCs w:val="28"/>
          <w:lang w:val="vi-VN"/>
        </w:rPr>
        <w:t>ọ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sinh </w:t>
      </w:r>
      <w:proofErr w:type="spellStart"/>
      <w:r>
        <w:rPr>
          <w:rFonts w:cs="Times New Roman"/>
          <w:szCs w:val="28"/>
          <w:lang w:val="vi-VN"/>
        </w:rPr>
        <w:t>ti</w:t>
      </w:r>
      <w:r>
        <w:rPr>
          <w:rFonts w:cs="Times New Roman"/>
          <w:szCs w:val="28"/>
          <w:lang w:val="vi-VN"/>
        </w:rPr>
        <w:t>ể</w:t>
      </w:r>
      <w:r>
        <w:rPr>
          <w:rFonts w:cs="Times New Roman"/>
          <w:szCs w:val="28"/>
          <w:lang w:val="vi-VN"/>
        </w:rPr>
        <w:t>u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h</w:t>
      </w:r>
      <w:r>
        <w:rPr>
          <w:rFonts w:cs="Times New Roman"/>
          <w:szCs w:val="28"/>
          <w:lang w:val="vi-VN"/>
        </w:rPr>
        <w:t>ọ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và</w:t>
      </w:r>
      <w:proofErr w:type="spellEnd"/>
      <w:r>
        <w:rPr>
          <w:rFonts w:cs="Times New Roman"/>
          <w:szCs w:val="28"/>
          <w:lang w:val="vi-VN"/>
        </w:rPr>
        <w:t xml:space="preserve"> trung </w:t>
      </w:r>
      <w:proofErr w:type="spellStart"/>
      <w:r>
        <w:rPr>
          <w:rFonts w:cs="Times New Roman"/>
          <w:szCs w:val="28"/>
          <w:lang w:val="vi-VN"/>
        </w:rPr>
        <w:t>h</w:t>
      </w:r>
      <w:r>
        <w:rPr>
          <w:rFonts w:cs="Times New Roman"/>
          <w:szCs w:val="28"/>
          <w:lang w:val="vi-VN"/>
        </w:rPr>
        <w:t>ọ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cơ </w:t>
      </w:r>
      <w:proofErr w:type="spellStart"/>
      <w:r>
        <w:rPr>
          <w:rFonts w:cs="Times New Roman"/>
          <w:szCs w:val="28"/>
          <w:lang w:val="vi-VN"/>
        </w:rPr>
        <w:t>s</w:t>
      </w:r>
      <w:r>
        <w:rPr>
          <w:rFonts w:cs="Times New Roman"/>
          <w:szCs w:val="28"/>
          <w:lang w:val="vi-VN"/>
        </w:rPr>
        <w:t>ở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</w:t>
      </w:r>
      <w:r>
        <w:rPr>
          <w:rFonts w:cs="Times New Roman"/>
          <w:szCs w:val="28"/>
          <w:lang w:val="vi-VN"/>
        </w:rPr>
        <w:t>ạ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Nh</w:t>
      </w:r>
      <w:r>
        <w:rPr>
          <w:rFonts w:cs="Times New Roman"/>
          <w:szCs w:val="28"/>
          <w:lang w:val="vi-VN"/>
        </w:rPr>
        <w:t>ậ</w:t>
      </w:r>
      <w:r>
        <w:rPr>
          <w:rFonts w:cs="Times New Roman"/>
          <w:szCs w:val="28"/>
          <w:lang w:val="vi-VN"/>
        </w:rPr>
        <w:t>t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B</w:t>
      </w:r>
      <w:r>
        <w:rPr>
          <w:rFonts w:cs="Times New Roman"/>
          <w:szCs w:val="28"/>
          <w:lang w:val="vi-VN"/>
        </w:rPr>
        <w:t>ả</w:t>
      </w:r>
      <w:r>
        <w:rPr>
          <w:rFonts w:cs="Times New Roman"/>
          <w:szCs w:val="28"/>
          <w:lang w:val="vi-VN"/>
        </w:rPr>
        <w:t>n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và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Vi</w:t>
      </w:r>
      <w:r>
        <w:rPr>
          <w:rFonts w:cs="Times New Roman"/>
          <w:szCs w:val="28"/>
          <w:lang w:val="vi-VN"/>
        </w:rPr>
        <w:t>ệ</w:t>
      </w:r>
      <w:r>
        <w:rPr>
          <w:rFonts w:cs="Times New Roman"/>
          <w:szCs w:val="28"/>
          <w:lang w:val="vi-VN"/>
        </w:rPr>
        <w:t>t</w:t>
      </w:r>
      <w:proofErr w:type="spellEnd"/>
      <w:r>
        <w:rPr>
          <w:rFonts w:cs="Times New Roman"/>
          <w:szCs w:val="28"/>
          <w:lang w:val="vi-VN"/>
        </w:rPr>
        <w:t xml:space="preserve"> Nam.</w:t>
      </w:r>
    </w:p>
    <w:p w:rsidR="001F3B01" w:rsidRDefault="00872D83">
      <w:pPr>
        <w:spacing w:line="360" w:lineRule="auto"/>
        <w:rPr>
          <w:rFonts w:cs="Times New Roman"/>
          <w:szCs w:val="28"/>
          <w:lang w:val="vi-VN"/>
        </w:rPr>
      </w:pPr>
      <w:proofErr w:type="spellStart"/>
      <w:r>
        <w:rPr>
          <w:rFonts w:cs="Times New Roman"/>
          <w:i/>
          <w:szCs w:val="28"/>
          <w:lang w:val="vi-VN"/>
        </w:rPr>
        <w:t>Giáo</w:t>
      </w:r>
      <w:proofErr w:type="spellEnd"/>
      <w:r>
        <w:rPr>
          <w:rFonts w:cs="Times New Roman"/>
          <w:i/>
          <w:szCs w:val="28"/>
          <w:lang w:val="vi-VN"/>
        </w:rPr>
        <w:t xml:space="preserve"> viên</w:t>
      </w:r>
      <w:r>
        <w:rPr>
          <w:rFonts w:cs="Times New Roman"/>
          <w:szCs w:val="28"/>
          <w:lang w:val="vi-VN"/>
        </w:rPr>
        <w:t xml:space="preserve">: </w:t>
      </w:r>
      <w:proofErr w:type="spellStart"/>
      <w:r>
        <w:rPr>
          <w:rFonts w:cs="Times New Roman"/>
          <w:szCs w:val="28"/>
          <w:lang w:val="vi-VN"/>
        </w:rPr>
        <w:t>Giáo</w:t>
      </w:r>
      <w:proofErr w:type="spellEnd"/>
      <w:r>
        <w:rPr>
          <w:rFonts w:cs="Times New Roman"/>
          <w:szCs w:val="28"/>
          <w:lang w:val="vi-VN"/>
        </w:rPr>
        <w:t xml:space="preserve"> viên tham gia </w:t>
      </w:r>
      <w:proofErr w:type="spellStart"/>
      <w:r>
        <w:rPr>
          <w:rFonts w:cs="Times New Roman"/>
          <w:szCs w:val="28"/>
          <w:lang w:val="vi-VN"/>
        </w:rPr>
        <w:t>gi</w:t>
      </w:r>
      <w:r>
        <w:rPr>
          <w:rFonts w:cs="Times New Roman"/>
          <w:szCs w:val="28"/>
          <w:lang w:val="vi-VN"/>
        </w:rPr>
        <w:t>ả</w:t>
      </w:r>
      <w:r>
        <w:rPr>
          <w:rFonts w:cs="Times New Roman"/>
          <w:szCs w:val="28"/>
          <w:lang w:val="vi-VN"/>
        </w:rPr>
        <w:t>ng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d</w:t>
      </w:r>
      <w:r>
        <w:rPr>
          <w:rFonts w:cs="Times New Roman"/>
          <w:szCs w:val="28"/>
          <w:lang w:val="vi-VN"/>
        </w:rPr>
        <w:t>ạ</w:t>
      </w:r>
      <w:r>
        <w:rPr>
          <w:rFonts w:cs="Times New Roman"/>
          <w:szCs w:val="28"/>
          <w:lang w:val="vi-VN"/>
        </w:rPr>
        <w:t>y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các</w:t>
      </w:r>
      <w:proofErr w:type="spellEnd"/>
      <w:r>
        <w:rPr>
          <w:rFonts w:cs="Times New Roman"/>
          <w:szCs w:val="28"/>
          <w:lang w:val="vi-VN"/>
        </w:rPr>
        <w:t xml:space="preserve"> môn </w:t>
      </w:r>
      <w:proofErr w:type="spellStart"/>
      <w:r>
        <w:rPr>
          <w:rFonts w:cs="Times New Roman"/>
          <w:szCs w:val="28"/>
          <w:lang w:val="vi-VN"/>
        </w:rPr>
        <w:t>h</w:t>
      </w:r>
      <w:r>
        <w:rPr>
          <w:rFonts w:cs="Times New Roman"/>
          <w:szCs w:val="28"/>
          <w:lang w:val="vi-VN"/>
        </w:rPr>
        <w:t>ọ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liên quan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ế</w:t>
      </w:r>
      <w:r>
        <w:rPr>
          <w:rFonts w:cs="Times New Roman"/>
          <w:szCs w:val="28"/>
          <w:lang w:val="vi-VN"/>
        </w:rPr>
        <w:t>n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ạ</w:t>
      </w:r>
      <w:r>
        <w:rPr>
          <w:rFonts w:cs="Times New Roman"/>
          <w:szCs w:val="28"/>
          <w:lang w:val="vi-VN"/>
        </w:rPr>
        <w:t>o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ứ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>.</w:t>
      </w:r>
    </w:p>
    <w:p w:rsidR="001F3B01" w:rsidRDefault="00872D83">
      <w:pPr>
        <w:spacing w:line="360" w:lineRule="auto"/>
        <w:rPr>
          <w:rFonts w:cs="Times New Roman"/>
          <w:szCs w:val="28"/>
          <w:lang w:val="vi-VN"/>
        </w:rPr>
      </w:pPr>
      <w:r>
        <w:rPr>
          <w:rFonts w:cs="Times New Roman"/>
          <w:i/>
          <w:szCs w:val="28"/>
          <w:lang w:val="vi-VN"/>
        </w:rPr>
        <w:t xml:space="preserve">Chương </w:t>
      </w:r>
      <w:proofErr w:type="spellStart"/>
      <w:r>
        <w:rPr>
          <w:rFonts w:cs="Times New Roman"/>
          <w:i/>
          <w:szCs w:val="28"/>
          <w:lang w:val="vi-VN"/>
        </w:rPr>
        <w:t>trình</w:t>
      </w:r>
      <w:proofErr w:type="spellEnd"/>
      <w:r>
        <w:rPr>
          <w:rFonts w:cs="Times New Roman"/>
          <w:i/>
          <w:szCs w:val="28"/>
          <w:lang w:val="vi-VN"/>
        </w:rPr>
        <w:t xml:space="preserve"> </w:t>
      </w:r>
      <w:proofErr w:type="spellStart"/>
      <w:r>
        <w:rPr>
          <w:rFonts w:cs="Times New Roman"/>
          <w:i/>
          <w:szCs w:val="28"/>
          <w:lang w:val="vi-VN"/>
        </w:rPr>
        <w:t>gi</w:t>
      </w:r>
      <w:r>
        <w:rPr>
          <w:rFonts w:cs="Times New Roman"/>
          <w:i/>
          <w:szCs w:val="28"/>
          <w:lang w:val="vi-VN"/>
        </w:rPr>
        <w:t>ả</w:t>
      </w:r>
      <w:r>
        <w:rPr>
          <w:rFonts w:cs="Times New Roman"/>
          <w:i/>
          <w:szCs w:val="28"/>
          <w:lang w:val="vi-VN"/>
        </w:rPr>
        <w:t>ng</w:t>
      </w:r>
      <w:proofErr w:type="spellEnd"/>
      <w:r>
        <w:rPr>
          <w:rFonts w:cs="Times New Roman"/>
          <w:i/>
          <w:szCs w:val="28"/>
          <w:lang w:val="vi-VN"/>
        </w:rPr>
        <w:t xml:space="preserve"> </w:t>
      </w:r>
      <w:proofErr w:type="spellStart"/>
      <w:r>
        <w:rPr>
          <w:rFonts w:cs="Times New Roman"/>
          <w:i/>
          <w:szCs w:val="28"/>
          <w:lang w:val="vi-VN"/>
        </w:rPr>
        <w:t>d</w:t>
      </w:r>
      <w:r>
        <w:rPr>
          <w:rFonts w:cs="Times New Roman"/>
          <w:i/>
          <w:szCs w:val="28"/>
          <w:lang w:val="vi-VN"/>
        </w:rPr>
        <w:t>ạ</w:t>
      </w:r>
      <w:r>
        <w:rPr>
          <w:rFonts w:cs="Times New Roman"/>
          <w:i/>
          <w:szCs w:val="28"/>
          <w:lang w:val="vi-VN"/>
        </w:rPr>
        <w:t>y</w:t>
      </w:r>
      <w:proofErr w:type="spellEnd"/>
      <w:r>
        <w:rPr>
          <w:rFonts w:cs="Times New Roman"/>
          <w:i/>
          <w:szCs w:val="28"/>
          <w:lang w:val="vi-VN"/>
        </w:rPr>
        <w:t>:</w:t>
      </w:r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Các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tài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li</w:t>
      </w:r>
      <w:r>
        <w:rPr>
          <w:rFonts w:cs="Times New Roman"/>
          <w:szCs w:val="28"/>
          <w:lang w:val="vi-VN"/>
        </w:rPr>
        <w:t>ệ</w:t>
      </w:r>
      <w:r>
        <w:rPr>
          <w:rFonts w:cs="Times New Roman"/>
          <w:szCs w:val="28"/>
          <w:lang w:val="vi-VN"/>
        </w:rPr>
        <w:t>u</w:t>
      </w:r>
      <w:proofErr w:type="spellEnd"/>
      <w:r>
        <w:rPr>
          <w:rFonts w:cs="Times New Roman"/>
          <w:szCs w:val="28"/>
          <w:lang w:val="vi-VN"/>
        </w:rPr>
        <w:t xml:space="preserve">, chương </w:t>
      </w:r>
      <w:proofErr w:type="spellStart"/>
      <w:r>
        <w:rPr>
          <w:rFonts w:cs="Times New Roman"/>
          <w:szCs w:val="28"/>
          <w:lang w:val="vi-VN"/>
        </w:rPr>
        <w:t>trình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gi</w:t>
      </w:r>
      <w:r>
        <w:rPr>
          <w:rFonts w:cs="Times New Roman"/>
          <w:szCs w:val="28"/>
          <w:lang w:val="vi-VN"/>
        </w:rPr>
        <w:t>ả</w:t>
      </w:r>
      <w:r>
        <w:rPr>
          <w:rFonts w:cs="Times New Roman"/>
          <w:szCs w:val="28"/>
          <w:lang w:val="vi-VN"/>
        </w:rPr>
        <w:t>ng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d</w:t>
      </w:r>
      <w:r>
        <w:rPr>
          <w:rFonts w:cs="Times New Roman"/>
          <w:szCs w:val="28"/>
          <w:lang w:val="vi-VN"/>
        </w:rPr>
        <w:t>ạ</w:t>
      </w:r>
      <w:r>
        <w:rPr>
          <w:rFonts w:cs="Times New Roman"/>
          <w:szCs w:val="28"/>
          <w:lang w:val="vi-VN"/>
        </w:rPr>
        <w:t>y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v</w:t>
      </w:r>
      <w:r>
        <w:rPr>
          <w:rFonts w:cs="Times New Roman"/>
          <w:szCs w:val="28"/>
          <w:lang w:val="vi-VN"/>
        </w:rPr>
        <w:t>ề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giáo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d</w:t>
      </w:r>
      <w:r>
        <w:rPr>
          <w:rFonts w:cs="Times New Roman"/>
          <w:szCs w:val="28"/>
          <w:lang w:val="vi-VN"/>
        </w:rPr>
        <w:t>ụ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ạ</w:t>
      </w:r>
      <w:r>
        <w:rPr>
          <w:rFonts w:cs="Times New Roman"/>
          <w:szCs w:val="28"/>
          <w:lang w:val="vi-VN"/>
        </w:rPr>
        <w:t>o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ứ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</w:t>
      </w:r>
      <w:r>
        <w:rPr>
          <w:rFonts w:cs="Times New Roman"/>
          <w:szCs w:val="28"/>
          <w:lang w:val="vi-VN"/>
        </w:rPr>
        <w:t>ạ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các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trư</w:t>
      </w:r>
      <w:r>
        <w:rPr>
          <w:rFonts w:cs="Times New Roman"/>
          <w:szCs w:val="28"/>
          <w:lang w:val="vi-VN"/>
        </w:rPr>
        <w:t>ờ</w:t>
      </w:r>
      <w:r>
        <w:rPr>
          <w:rFonts w:cs="Times New Roman"/>
          <w:szCs w:val="28"/>
          <w:lang w:val="vi-VN"/>
        </w:rPr>
        <w:t>ng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h</w:t>
      </w:r>
      <w:r>
        <w:rPr>
          <w:rFonts w:cs="Times New Roman"/>
          <w:szCs w:val="28"/>
          <w:lang w:val="vi-VN"/>
        </w:rPr>
        <w:t>ọ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>.</w:t>
      </w:r>
    </w:p>
    <w:p w:rsidR="001F3B01" w:rsidRDefault="00872D83">
      <w:pPr>
        <w:spacing w:line="360" w:lineRule="auto"/>
        <w:rPr>
          <w:rFonts w:cs="Times New Roman"/>
          <w:b/>
          <w:bCs/>
          <w:szCs w:val="28"/>
          <w:lang w:val="vi-VN"/>
        </w:rPr>
      </w:pPr>
      <w:r>
        <w:rPr>
          <w:rFonts w:cs="Times New Roman"/>
          <w:b/>
          <w:bCs/>
          <w:szCs w:val="28"/>
          <w:lang w:val="vi-VN"/>
        </w:rPr>
        <w:t xml:space="preserve">b. </w:t>
      </w:r>
      <w:proofErr w:type="spellStart"/>
      <w:r>
        <w:rPr>
          <w:rFonts w:cs="Times New Roman"/>
          <w:b/>
          <w:bCs/>
          <w:szCs w:val="28"/>
          <w:lang w:val="vi-VN"/>
        </w:rPr>
        <w:t>Ph</w:t>
      </w:r>
      <w:r>
        <w:rPr>
          <w:rFonts w:cs="Times New Roman"/>
          <w:b/>
          <w:bCs/>
          <w:szCs w:val="28"/>
          <w:lang w:val="vi-VN"/>
        </w:rPr>
        <w:t>ạ</w:t>
      </w:r>
      <w:r>
        <w:rPr>
          <w:rFonts w:cs="Times New Roman"/>
          <w:b/>
          <w:bCs/>
          <w:szCs w:val="28"/>
          <w:lang w:val="vi-VN"/>
        </w:rPr>
        <w:t>m</w:t>
      </w:r>
      <w:proofErr w:type="spellEnd"/>
      <w:r>
        <w:rPr>
          <w:rFonts w:cs="Times New Roman"/>
          <w:b/>
          <w:bCs/>
          <w:szCs w:val="28"/>
          <w:lang w:val="vi-VN"/>
        </w:rPr>
        <w:t xml:space="preserve"> vi nghiên </w:t>
      </w:r>
      <w:proofErr w:type="spellStart"/>
      <w:r>
        <w:rPr>
          <w:rFonts w:cs="Times New Roman"/>
          <w:b/>
          <w:bCs/>
          <w:szCs w:val="28"/>
          <w:lang w:val="vi-VN"/>
        </w:rPr>
        <w:t>c</w:t>
      </w:r>
      <w:r>
        <w:rPr>
          <w:rFonts w:cs="Times New Roman"/>
          <w:b/>
          <w:bCs/>
          <w:szCs w:val="28"/>
          <w:lang w:val="vi-VN"/>
        </w:rPr>
        <w:t>ứ</w:t>
      </w:r>
      <w:r>
        <w:rPr>
          <w:rFonts w:cs="Times New Roman"/>
          <w:b/>
          <w:bCs/>
          <w:szCs w:val="28"/>
          <w:lang w:val="vi-VN"/>
        </w:rPr>
        <w:t>u</w:t>
      </w:r>
      <w:proofErr w:type="spellEnd"/>
    </w:p>
    <w:p w:rsidR="001F3B01" w:rsidRDefault="00872D83">
      <w:pPr>
        <w:spacing w:line="360" w:lineRule="auto"/>
        <w:rPr>
          <w:rFonts w:cs="Times New Roman"/>
          <w:szCs w:val="28"/>
          <w:lang w:val="vi-VN"/>
        </w:rPr>
      </w:pPr>
      <w:proofErr w:type="spellStart"/>
      <w:r>
        <w:rPr>
          <w:rFonts w:cs="Times New Roman"/>
          <w:i/>
          <w:szCs w:val="28"/>
          <w:lang w:val="vi-VN"/>
        </w:rPr>
        <w:t>Th</w:t>
      </w:r>
      <w:r>
        <w:rPr>
          <w:rFonts w:cs="Times New Roman"/>
          <w:i/>
          <w:szCs w:val="28"/>
          <w:lang w:val="vi-VN"/>
        </w:rPr>
        <w:t>ờ</w:t>
      </w:r>
      <w:r>
        <w:rPr>
          <w:rFonts w:cs="Times New Roman"/>
          <w:i/>
          <w:szCs w:val="28"/>
          <w:lang w:val="vi-VN"/>
        </w:rPr>
        <w:t>i</w:t>
      </w:r>
      <w:proofErr w:type="spellEnd"/>
      <w:r>
        <w:rPr>
          <w:rFonts w:cs="Times New Roman"/>
          <w:i/>
          <w:szCs w:val="28"/>
          <w:lang w:val="vi-VN"/>
        </w:rPr>
        <w:t xml:space="preserve"> gian:</w:t>
      </w:r>
      <w:r>
        <w:rPr>
          <w:rFonts w:cs="Times New Roman"/>
          <w:szCs w:val="28"/>
          <w:lang w:val="vi-VN"/>
        </w:rPr>
        <w:t xml:space="preserve"> Nghiên </w:t>
      </w:r>
      <w:proofErr w:type="spellStart"/>
      <w:r>
        <w:rPr>
          <w:rFonts w:cs="Times New Roman"/>
          <w:szCs w:val="28"/>
          <w:lang w:val="vi-VN"/>
        </w:rPr>
        <w:t>c</w:t>
      </w:r>
      <w:r>
        <w:rPr>
          <w:rFonts w:cs="Times New Roman"/>
          <w:szCs w:val="28"/>
          <w:lang w:val="vi-VN"/>
        </w:rPr>
        <w:t>ứ</w:t>
      </w:r>
      <w:r>
        <w:rPr>
          <w:rFonts w:cs="Times New Roman"/>
          <w:szCs w:val="28"/>
          <w:lang w:val="vi-VN"/>
        </w:rPr>
        <w:t>u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các</w:t>
      </w:r>
      <w:proofErr w:type="spellEnd"/>
      <w:r>
        <w:rPr>
          <w:rFonts w:cs="Times New Roman"/>
          <w:szCs w:val="28"/>
          <w:lang w:val="vi-VN"/>
        </w:rPr>
        <w:t xml:space="preserve"> phương </w:t>
      </w:r>
      <w:proofErr w:type="spellStart"/>
      <w:r>
        <w:rPr>
          <w:rFonts w:cs="Times New Roman"/>
          <w:szCs w:val="28"/>
          <w:lang w:val="vi-VN"/>
        </w:rPr>
        <w:t>pháp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và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n</w:t>
      </w:r>
      <w:r>
        <w:rPr>
          <w:rFonts w:cs="Times New Roman"/>
          <w:szCs w:val="28"/>
          <w:lang w:val="vi-VN"/>
        </w:rPr>
        <w:t>ộ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dung </w:t>
      </w:r>
      <w:proofErr w:type="spellStart"/>
      <w:r>
        <w:rPr>
          <w:rFonts w:cs="Times New Roman"/>
          <w:szCs w:val="28"/>
          <w:lang w:val="vi-VN"/>
        </w:rPr>
        <w:t>giáo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d</w:t>
      </w:r>
      <w:r>
        <w:rPr>
          <w:rFonts w:cs="Times New Roman"/>
          <w:szCs w:val="28"/>
          <w:lang w:val="vi-VN"/>
        </w:rPr>
        <w:t>ụ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ạ</w:t>
      </w:r>
      <w:r>
        <w:rPr>
          <w:rFonts w:cs="Times New Roman"/>
          <w:szCs w:val="28"/>
          <w:lang w:val="vi-VN"/>
        </w:rPr>
        <w:t>o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ứ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trong </w:t>
      </w:r>
      <w:proofErr w:type="spellStart"/>
      <w:r>
        <w:rPr>
          <w:rFonts w:cs="Times New Roman"/>
          <w:szCs w:val="28"/>
          <w:lang w:val="vi-VN"/>
        </w:rPr>
        <w:t>kho</w:t>
      </w:r>
      <w:r>
        <w:rPr>
          <w:rFonts w:cs="Times New Roman"/>
          <w:szCs w:val="28"/>
          <w:lang w:val="vi-VN"/>
        </w:rPr>
        <w:t>ả</w:t>
      </w:r>
      <w:r>
        <w:rPr>
          <w:rFonts w:cs="Times New Roman"/>
          <w:szCs w:val="28"/>
          <w:lang w:val="vi-VN"/>
        </w:rPr>
        <w:t>ng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th</w:t>
      </w:r>
      <w:r>
        <w:rPr>
          <w:rFonts w:cs="Times New Roman"/>
          <w:szCs w:val="28"/>
          <w:lang w:val="vi-VN"/>
        </w:rPr>
        <w:t>ờ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gian </w:t>
      </w:r>
      <w:proofErr w:type="spellStart"/>
      <w:r>
        <w:rPr>
          <w:rFonts w:cs="Times New Roman"/>
          <w:szCs w:val="28"/>
          <w:lang w:val="vi-VN"/>
        </w:rPr>
        <w:t>nh</w:t>
      </w:r>
      <w:r>
        <w:rPr>
          <w:rFonts w:cs="Times New Roman"/>
          <w:szCs w:val="28"/>
          <w:lang w:val="vi-VN"/>
        </w:rPr>
        <w:t>ấ</w:t>
      </w:r>
      <w:r>
        <w:rPr>
          <w:rFonts w:cs="Times New Roman"/>
          <w:szCs w:val="28"/>
          <w:lang w:val="vi-VN"/>
        </w:rPr>
        <w:t>t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ị</w:t>
      </w:r>
      <w:r>
        <w:rPr>
          <w:rFonts w:cs="Times New Roman"/>
          <w:szCs w:val="28"/>
          <w:lang w:val="vi-VN"/>
        </w:rPr>
        <w:t>nh</w:t>
      </w:r>
      <w:proofErr w:type="spellEnd"/>
      <w:r>
        <w:rPr>
          <w:rFonts w:cs="Times New Roman"/>
          <w:szCs w:val="28"/>
          <w:lang w:val="vi-VN"/>
        </w:rPr>
        <w:t xml:space="preserve">, </w:t>
      </w:r>
      <w:proofErr w:type="spellStart"/>
      <w:r>
        <w:rPr>
          <w:rFonts w:cs="Times New Roman"/>
          <w:szCs w:val="28"/>
          <w:lang w:val="vi-VN"/>
        </w:rPr>
        <w:t>ví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d</w:t>
      </w:r>
      <w:r>
        <w:rPr>
          <w:rFonts w:cs="Times New Roman"/>
          <w:szCs w:val="28"/>
          <w:lang w:val="vi-VN"/>
        </w:rPr>
        <w:t>ụ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</w:t>
      </w:r>
      <w:r>
        <w:rPr>
          <w:rFonts w:cs="Times New Roman"/>
          <w:szCs w:val="28"/>
          <w:lang w:val="vi-VN"/>
        </w:rPr>
        <w:t>ừ</w:t>
      </w:r>
      <w:proofErr w:type="spellEnd"/>
      <w:r>
        <w:rPr>
          <w:rFonts w:cs="Times New Roman"/>
          <w:szCs w:val="28"/>
          <w:lang w:val="vi-VN"/>
        </w:rPr>
        <w:t xml:space="preserve"> năm 2010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ế</w:t>
      </w:r>
      <w:r>
        <w:rPr>
          <w:rFonts w:cs="Times New Roman"/>
          <w:szCs w:val="28"/>
          <w:lang w:val="vi-VN"/>
        </w:rPr>
        <w:t>n</w:t>
      </w:r>
      <w:proofErr w:type="spellEnd"/>
      <w:r>
        <w:rPr>
          <w:rFonts w:cs="Times New Roman"/>
          <w:szCs w:val="28"/>
          <w:lang w:val="vi-VN"/>
        </w:rPr>
        <w:t xml:space="preserve"> 2023.</w:t>
      </w:r>
    </w:p>
    <w:p w:rsidR="001F3B01" w:rsidRDefault="00872D83">
      <w:pPr>
        <w:spacing w:line="360" w:lineRule="auto"/>
        <w:rPr>
          <w:rFonts w:cs="Times New Roman"/>
          <w:szCs w:val="28"/>
          <w:lang w:val="vi-VN"/>
        </w:rPr>
      </w:pPr>
      <w:r>
        <w:rPr>
          <w:rFonts w:cs="Times New Roman"/>
          <w:i/>
          <w:szCs w:val="28"/>
          <w:lang w:val="vi-VN"/>
        </w:rPr>
        <w:t>Không gian:</w:t>
      </w:r>
      <w:r>
        <w:rPr>
          <w:rFonts w:cs="Times New Roman"/>
          <w:szCs w:val="28"/>
          <w:lang w:val="vi-VN"/>
        </w:rPr>
        <w:t xml:space="preserve"> Nghiên </w:t>
      </w:r>
      <w:proofErr w:type="spellStart"/>
      <w:r>
        <w:rPr>
          <w:rFonts w:cs="Times New Roman"/>
          <w:szCs w:val="28"/>
          <w:lang w:val="vi-VN"/>
        </w:rPr>
        <w:t>c</w:t>
      </w:r>
      <w:r>
        <w:rPr>
          <w:rFonts w:cs="Times New Roman"/>
          <w:szCs w:val="28"/>
          <w:lang w:val="vi-VN"/>
        </w:rPr>
        <w:t>ứ</w:t>
      </w:r>
      <w:r>
        <w:rPr>
          <w:rFonts w:cs="Times New Roman"/>
          <w:szCs w:val="28"/>
          <w:lang w:val="vi-VN"/>
        </w:rPr>
        <w:t>u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đư</w:t>
      </w:r>
      <w:r>
        <w:rPr>
          <w:rFonts w:cs="Times New Roman"/>
          <w:szCs w:val="28"/>
          <w:lang w:val="vi-VN"/>
        </w:rPr>
        <w:t>ợ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th</w:t>
      </w:r>
      <w:r>
        <w:rPr>
          <w:rFonts w:cs="Times New Roman"/>
          <w:szCs w:val="28"/>
          <w:lang w:val="vi-VN"/>
        </w:rPr>
        <w:t>ự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hi</w:t>
      </w:r>
      <w:r>
        <w:rPr>
          <w:rFonts w:cs="Times New Roman"/>
          <w:szCs w:val="28"/>
          <w:lang w:val="vi-VN"/>
        </w:rPr>
        <w:t>ệ</w:t>
      </w:r>
      <w:r>
        <w:rPr>
          <w:rFonts w:cs="Times New Roman"/>
          <w:szCs w:val="28"/>
          <w:lang w:val="vi-VN"/>
        </w:rPr>
        <w:t>n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</w:t>
      </w:r>
      <w:r>
        <w:rPr>
          <w:rFonts w:cs="Times New Roman"/>
          <w:szCs w:val="28"/>
          <w:lang w:val="vi-VN"/>
        </w:rPr>
        <w:t>ạ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Nh</w:t>
      </w:r>
      <w:r>
        <w:rPr>
          <w:rFonts w:cs="Times New Roman"/>
          <w:szCs w:val="28"/>
          <w:lang w:val="vi-VN"/>
        </w:rPr>
        <w:t>ậ</w:t>
      </w:r>
      <w:r>
        <w:rPr>
          <w:rFonts w:cs="Times New Roman"/>
          <w:szCs w:val="28"/>
          <w:lang w:val="vi-VN"/>
        </w:rPr>
        <w:t>t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B</w:t>
      </w:r>
      <w:r>
        <w:rPr>
          <w:rFonts w:cs="Times New Roman"/>
          <w:szCs w:val="28"/>
          <w:lang w:val="vi-VN"/>
        </w:rPr>
        <w:t>ả</w:t>
      </w:r>
      <w:r>
        <w:rPr>
          <w:rFonts w:cs="Times New Roman"/>
          <w:szCs w:val="28"/>
          <w:lang w:val="vi-VN"/>
        </w:rPr>
        <w:t>n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và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Vi</w:t>
      </w:r>
      <w:r>
        <w:rPr>
          <w:rFonts w:cs="Times New Roman"/>
          <w:szCs w:val="28"/>
          <w:lang w:val="vi-VN"/>
        </w:rPr>
        <w:t>ệ</w:t>
      </w:r>
      <w:r>
        <w:rPr>
          <w:rFonts w:cs="Times New Roman"/>
          <w:szCs w:val="28"/>
          <w:lang w:val="vi-VN"/>
        </w:rPr>
        <w:t>t</w:t>
      </w:r>
      <w:proofErr w:type="spellEnd"/>
      <w:r>
        <w:rPr>
          <w:rFonts w:cs="Times New Roman"/>
          <w:szCs w:val="28"/>
          <w:lang w:val="vi-VN"/>
        </w:rPr>
        <w:t xml:space="preserve"> Nam, </w:t>
      </w:r>
      <w:proofErr w:type="spellStart"/>
      <w:r>
        <w:rPr>
          <w:rFonts w:cs="Times New Roman"/>
          <w:szCs w:val="28"/>
          <w:lang w:val="vi-VN"/>
        </w:rPr>
        <w:t>v</w:t>
      </w:r>
      <w:r>
        <w:rPr>
          <w:rFonts w:cs="Times New Roman"/>
          <w:szCs w:val="28"/>
          <w:lang w:val="vi-VN"/>
        </w:rPr>
        <w:t>ớ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tr</w:t>
      </w:r>
      <w:r>
        <w:rPr>
          <w:rFonts w:cs="Times New Roman"/>
          <w:szCs w:val="28"/>
          <w:lang w:val="vi-VN"/>
        </w:rPr>
        <w:t>ọ</w:t>
      </w:r>
      <w:r>
        <w:rPr>
          <w:rFonts w:cs="Times New Roman"/>
          <w:szCs w:val="28"/>
          <w:lang w:val="vi-VN"/>
        </w:rPr>
        <w:t>ng</w:t>
      </w:r>
      <w:proofErr w:type="spellEnd"/>
      <w:r>
        <w:rPr>
          <w:rFonts w:cs="Times New Roman"/>
          <w:szCs w:val="28"/>
          <w:lang w:val="vi-VN"/>
        </w:rPr>
        <w:t xml:space="preserve"> tâm </w:t>
      </w:r>
      <w:proofErr w:type="spellStart"/>
      <w:r>
        <w:rPr>
          <w:rFonts w:cs="Times New Roman"/>
          <w:szCs w:val="28"/>
          <w:lang w:val="vi-VN"/>
        </w:rPr>
        <w:t>là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các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trư</w:t>
      </w:r>
      <w:r>
        <w:rPr>
          <w:rFonts w:cs="Times New Roman"/>
          <w:szCs w:val="28"/>
          <w:lang w:val="vi-VN"/>
        </w:rPr>
        <w:t>ờ</w:t>
      </w:r>
      <w:r>
        <w:rPr>
          <w:rFonts w:cs="Times New Roman"/>
          <w:szCs w:val="28"/>
          <w:lang w:val="vi-VN"/>
        </w:rPr>
        <w:t>ng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ti</w:t>
      </w:r>
      <w:r>
        <w:rPr>
          <w:rFonts w:cs="Times New Roman"/>
          <w:szCs w:val="28"/>
          <w:lang w:val="vi-VN"/>
        </w:rPr>
        <w:t>ể</w:t>
      </w:r>
      <w:r>
        <w:rPr>
          <w:rFonts w:cs="Times New Roman"/>
          <w:szCs w:val="28"/>
          <w:lang w:val="vi-VN"/>
        </w:rPr>
        <w:t>u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h</w:t>
      </w:r>
      <w:r>
        <w:rPr>
          <w:rFonts w:cs="Times New Roman"/>
          <w:szCs w:val="28"/>
          <w:lang w:val="vi-VN"/>
        </w:rPr>
        <w:t>ọ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và</w:t>
      </w:r>
      <w:proofErr w:type="spellEnd"/>
      <w:r>
        <w:rPr>
          <w:rFonts w:cs="Times New Roman"/>
          <w:szCs w:val="28"/>
          <w:lang w:val="vi-VN"/>
        </w:rPr>
        <w:t xml:space="preserve"> trung </w:t>
      </w:r>
      <w:proofErr w:type="spellStart"/>
      <w:r>
        <w:rPr>
          <w:rFonts w:cs="Times New Roman"/>
          <w:szCs w:val="28"/>
          <w:lang w:val="vi-VN"/>
        </w:rPr>
        <w:t>h</w:t>
      </w:r>
      <w:r>
        <w:rPr>
          <w:rFonts w:cs="Times New Roman"/>
          <w:szCs w:val="28"/>
          <w:lang w:val="vi-VN"/>
        </w:rPr>
        <w:t>ọ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cơ </w:t>
      </w:r>
      <w:proofErr w:type="spellStart"/>
      <w:r>
        <w:rPr>
          <w:rFonts w:cs="Times New Roman"/>
          <w:szCs w:val="28"/>
          <w:lang w:val="vi-VN"/>
        </w:rPr>
        <w:t>s</w:t>
      </w:r>
      <w:r>
        <w:rPr>
          <w:rFonts w:cs="Times New Roman"/>
          <w:szCs w:val="28"/>
          <w:lang w:val="vi-VN"/>
        </w:rPr>
        <w:t>ở</w:t>
      </w:r>
      <w:proofErr w:type="spellEnd"/>
      <w:r>
        <w:rPr>
          <w:rFonts w:cs="Times New Roman"/>
          <w:szCs w:val="28"/>
          <w:lang w:val="vi-VN"/>
        </w:rPr>
        <w:t>.</w:t>
      </w:r>
    </w:p>
    <w:p w:rsidR="001F3B01" w:rsidRDefault="00872D83">
      <w:pPr>
        <w:spacing w:line="360" w:lineRule="auto"/>
        <w:rPr>
          <w:rFonts w:cs="Times New Roman"/>
          <w:szCs w:val="28"/>
          <w:lang w:val="vi-VN"/>
        </w:rPr>
      </w:pPr>
      <w:proofErr w:type="spellStart"/>
      <w:r>
        <w:rPr>
          <w:rFonts w:cs="Times New Roman"/>
          <w:i/>
          <w:szCs w:val="28"/>
          <w:lang w:val="vi-VN"/>
        </w:rPr>
        <w:t>N</w:t>
      </w:r>
      <w:r>
        <w:rPr>
          <w:rFonts w:cs="Times New Roman"/>
          <w:i/>
          <w:szCs w:val="28"/>
          <w:lang w:val="vi-VN"/>
        </w:rPr>
        <w:t>ộ</w:t>
      </w:r>
      <w:r>
        <w:rPr>
          <w:rFonts w:cs="Times New Roman"/>
          <w:i/>
          <w:szCs w:val="28"/>
          <w:lang w:val="vi-VN"/>
        </w:rPr>
        <w:t>i</w:t>
      </w:r>
      <w:proofErr w:type="spellEnd"/>
      <w:r>
        <w:rPr>
          <w:rFonts w:cs="Times New Roman"/>
          <w:i/>
          <w:szCs w:val="28"/>
          <w:lang w:val="vi-VN"/>
        </w:rPr>
        <w:t xml:space="preserve"> dung:</w:t>
      </w:r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</w:t>
      </w:r>
      <w:r>
        <w:rPr>
          <w:rFonts w:cs="Times New Roman"/>
          <w:szCs w:val="28"/>
          <w:lang w:val="vi-VN"/>
        </w:rPr>
        <w:t>ậ</w:t>
      </w:r>
      <w:r>
        <w:rPr>
          <w:rFonts w:cs="Times New Roman"/>
          <w:szCs w:val="28"/>
          <w:lang w:val="vi-VN"/>
        </w:rPr>
        <w:t>p</w:t>
      </w:r>
      <w:proofErr w:type="spellEnd"/>
      <w:r>
        <w:rPr>
          <w:rFonts w:cs="Times New Roman"/>
          <w:szCs w:val="28"/>
          <w:lang w:val="vi-VN"/>
        </w:rPr>
        <w:t xml:space="preserve"> trung </w:t>
      </w:r>
      <w:proofErr w:type="spellStart"/>
      <w:r>
        <w:rPr>
          <w:rFonts w:cs="Times New Roman"/>
          <w:szCs w:val="28"/>
          <w:lang w:val="vi-VN"/>
        </w:rPr>
        <w:t>vào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các</w:t>
      </w:r>
      <w:proofErr w:type="spellEnd"/>
      <w:r>
        <w:rPr>
          <w:rFonts w:cs="Times New Roman"/>
          <w:szCs w:val="28"/>
          <w:lang w:val="vi-VN"/>
        </w:rPr>
        <w:t xml:space="preserve"> chương </w:t>
      </w:r>
      <w:proofErr w:type="spellStart"/>
      <w:r>
        <w:rPr>
          <w:rFonts w:cs="Times New Roman"/>
          <w:szCs w:val="28"/>
          <w:lang w:val="vi-VN"/>
        </w:rPr>
        <w:t>trình</w:t>
      </w:r>
      <w:proofErr w:type="spellEnd"/>
      <w:r>
        <w:rPr>
          <w:rFonts w:cs="Times New Roman"/>
          <w:szCs w:val="28"/>
          <w:lang w:val="vi-VN"/>
        </w:rPr>
        <w:t xml:space="preserve">, phương </w:t>
      </w:r>
      <w:proofErr w:type="spellStart"/>
      <w:r>
        <w:rPr>
          <w:rFonts w:cs="Times New Roman"/>
          <w:szCs w:val="28"/>
          <w:lang w:val="vi-VN"/>
        </w:rPr>
        <w:t>pháp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và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k</w:t>
      </w:r>
      <w:r>
        <w:rPr>
          <w:rFonts w:cs="Times New Roman"/>
          <w:szCs w:val="28"/>
          <w:lang w:val="vi-VN"/>
        </w:rPr>
        <w:t>ế</w:t>
      </w:r>
      <w:r>
        <w:rPr>
          <w:rFonts w:cs="Times New Roman"/>
          <w:szCs w:val="28"/>
          <w:lang w:val="vi-VN"/>
        </w:rPr>
        <w:t>t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qu</w:t>
      </w:r>
      <w:r>
        <w:rPr>
          <w:rFonts w:cs="Times New Roman"/>
          <w:szCs w:val="28"/>
          <w:lang w:val="vi-VN"/>
        </w:rPr>
        <w:t>ả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giáo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d</w:t>
      </w:r>
      <w:r>
        <w:rPr>
          <w:rFonts w:cs="Times New Roman"/>
          <w:szCs w:val="28"/>
          <w:lang w:val="vi-VN"/>
        </w:rPr>
        <w:t>ụ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ạ</w:t>
      </w:r>
      <w:r>
        <w:rPr>
          <w:rFonts w:cs="Times New Roman"/>
          <w:szCs w:val="28"/>
          <w:lang w:val="vi-VN"/>
        </w:rPr>
        <w:t>o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ứ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trong </w:t>
      </w:r>
      <w:proofErr w:type="spellStart"/>
      <w:r>
        <w:rPr>
          <w:rFonts w:cs="Times New Roman"/>
          <w:szCs w:val="28"/>
          <w:lang w:val="vi-VN"/>
        </w:rPr>
        <w:t>h</w:t>
      </w:r>
      <w:r>
        <w:rPr>
          <w:rFonts w:cs="Times New Roman"/>
          <w:szCs w:val="28"/>
          <w:lang w:val="vi-VN"/>
        </w:rPr>
        <w:t>ệ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th</w:t>
      </w:r>
      <w:r>
        <w:rPr>
          <w:rFonts w:cs="Times New Roman"/>
          <w:szCs w:val="28"/>
          <w:lang w:val="vi-VN"/>
        </w:rPr>
        <w:t>ố</w:t>
      </w:r>
      <w:r>
        <w:rPr>
          <w:rFonts w:cs="Times New Roman"/>
          <w:szCs w:val="28"/>
          <w:lang w:val="vi-VN"/>
        </w:rPr>
        <w:t>ng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giáo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d</w:t>
      </w:r>
      <w:r>
        <w:rPr>
          <w:rFonts w:cs="Times New Roman"/>
          <w:szCs w:val="28"/>
          <w:lang w:val="vi-VN"/>
        </w:rPr>
        <w:t>ụ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ph</w:t>
      </w:r>
      <w:r>
        <w:rPr>
          <w:rFonts w:cs="Times New Roman"/>
          <w:szCs w:val="28"/>
          <w:lang w:val="vi-VN"/>
        </w:rPr>
        <w:t>ổ</w:t>
      </w:r>
      <w:proofErr w:type="spellEnd"/>
      <w:r>
        <w:rPr>
          <w:rFonts w:cs="Times New Roman"/>
          <w:szCs w:val="28"/>
          <w:lang w:val="vi-VN"/>
        </w:rPr>
        <w:t xml:space="preserve"> thông.</w:t>
      </w:r>
    </w:p>
    <w:p w:rsidR="001F3B01" w:rsidRDefault="00872D83">
      <w:pPr>
        <w:pStyle w:val="oancuaDanhsach"/>
        <w:numPr>
          <w:ilvl w:val="0"/>
          <w:numId w:val="4"/>
        </w:numPr>
        <w:spacing w:line="360" w:lineRule="auto"/>
        <w:ind w:left="567" w:hanging="567"/>
        <w:outlineLvl w:val="1"/>
        <w:rPr>
          <w:rFonts w:cs="Times New Roman"/>
          <w:b/>
          <w:szCs w:val="28"/>
        </w:rPr>
      </w:pPr>
      <w:bookmarkStart w:id="5" w:name="_Toc171256605"/>
      <w:r>
        <w:rPr>
          <w:rFonts w:cs="Times New Roman"/>
          <w:b/>
          <w:szCs w:val="28"/>
        </w:rPr>
        <w:t>Phương pháp nghiên c</w:t>
      </w:r>
      <w:r>
        <w:rPr>
          <w:rFonts w:cs="Times New Roman"/>
          <w:b/>
          <w:szCs w:val="28"/>
        </w:rPr>
        <w:t>ứ</w:t>
      </w:r>
      <w:r>
        <w:rPr>
          <w:rFonts w:cs="Times New Roman"/>
          <w:b/>
          <w:szCs w:val="28"/>
        </w:rPr>
        <w:t>u</w:t>
      </w:r>
      <w:bookmarkEnd w:id="5"/>
    </w:p>
    <w:p w:rsidR="001F3B01" w:rsidRDefault="00872D83">
      <w:pPr>
        <w:pStyle w:val="oancuaDanhsach"/>
        <w:spacing w:line="360" w:lineRule="auto"/>
        <w:rPr>
          <w:rFonts w:cs="Times New Roman"/>
          <w:szCs w:val="28"/>
        </w:rPr>
      </w:pPr>
      <w:r>
        <w:rPr>
          <w:rFonts w:cs="Times New Roman"/>
          <w:i/>
          <w:szCs w:val="28"/>
        </w:rPr>
        <w:t>Nghiên c</w:t>
      </w:r>
      <w:r>
        <w:rPr>
          <w:rFonts w:cs="Times New Roman"/>
          <w:i/>
          <w:szCs w:val="28"/>
        </w:rPr>
        <w:t>ứ</w:t>
      </w:r>
      <w:r>
        <w:rPr>
          <w:rFonts w:cs="Times New Roman"/>
          <w:i/>
          <w:szCs w:val="28"/>
        </w:rPr>
        <w:t>u tài li</w:t>
      </w:r>
      <w:r>
        <w:rPr>
          <w:rFonts w:cs="Times New Roman"/>
          <w:i/>
          <w:szCs w:val="28"/>
        </w:rPr>
        <w:t>ệ</w:t>
      </w:r>
      <w:r>
        <w:rPr>
          <w:rFonts w:cs="Times New Roman"/>
          <w:i/>
          <w:szCs w:val="28"/>
        </w:rPr>
        <w:t>u</w:t>
      </w:r>
      <w:r>
        <w:rPr>
          <w:rFonts w:cs="Times New Roman"/>
          <w:szCs w:val="28"/>
        </w:rPr>
        <w:t>: Tìm hi</w:t>
      </w:r>
      <w:r>
        <w:rPr>
          <w:rFonts w:cs="Times New Roman"/>
          <w:szCs w:val="28"/>
        </w:rPr>
        <w:t>ể</w:t>
      </w:r>
      <w:r>
        <w:rPr>
          <w:rFonts w:cs="Times New Roman"/>
          <w:szCs w:val="28"/>
        </w:rPr>
        <w:t>u các tài li</w:t>
      </w:r>
      <w:r>
        <w:rPr>
          <w:rFonts w:cs="Times New Roman"/>
          <w:szCs w:val="28"/>
        </w:rPr>
        <w:t>ệ</w:t>
      </w:r>
      <w:r>
        <w:rPr>
          <w:rFonts w:cs="Times New Roman"/>
          <w:szCs w:val="28"/>
        </w:rPr>
        <w:t>u, sách, báo, và các công trình nghiên c</w:t>
      </w:r>
      <w:r>
        <w:rPr>
          <w:rFonts w:cs="Times New Roman"/>
          <w:szCs w:val="28"/>
        </w:rPr>
        <w:t>ứ</w:t>
      </w:r>
      <w:r>
        <w:rPr>
          <w:rFonts w:cs="Times New Roman"/>
          <w:szCs w:val="28"/>
        </w:rPr>
        <w:t>u liên quan đ</w:t>
      </w:r>
      <w:r>
        <w:rPr>
          <w:rFonts w:cs="Times New Roman"/>
          <w:szCs w:val="28"/>
        </w:rPr>
        <w:t>ế</w:t>
      </w:r>
      <w:r>
        <w:rPr>
          <w:rFonts w:cs="Times New Roman"/>
          <w:szCs w:val="28"/>
        </w:rPr>
        <w:t>n giáo d</w:t>
      </w:r>
      <w:r>
        <w:rPr>
          <w:rFonts w:cs="Times New Roman"/>
          <w:szCs w:val="28"/>
        </w:rPr>
        <w:t>ụ</w:t>
      </w:r>
      <w:r>
        <w:rPr>
          <w:rFonts w:cs="Times New Roman"/>
          <w:szCs w:val="28"/>
        </w:rPr>
        <w:t>c đ</w:t>
      </w:r>
      <w:r>
        <w:rPr>
          <w:rFonts w:cs="Times New Roman"/>
          <w:szCs w:val="28"/>
        </w:rPr>
        <w:t>ạ</w:t>
      </w:r>
      <w:r>
        <w:rPr>
          <w:rFonts w:cs="Times New Roman"/>
          <w:szCs w:val="28"/>
        </w:rPr>
        <w:t>o đ</w:t>
      </w:r>
      <w:r>
        <w:rPr>
          <w:rFonts w:cs="Times New Roman"/>
          <w:szCs w:val="28"/>
        </w:rPr>
        <w:t>ứ</w:t>
      </w:r>
      <w:r>
        <w:rPr>
          <w:rFonts w:cs="Times New Roman"/>
          <w:szCs w:val="28"/>
        </w:rPr>
        <w:t xml:space="preserve">c </w:t>
      </w:r>
      <w:r>
        <w:rPr>
          <w:rFonts w:cs="Times New Roman"/>
          <w:szCs w:val="28"/>
        </w:rPr>
        <w:t>ở</w:t>
      </w:r>
      <w:r>
        <w:rPr>
          <w:rFonts w:cs="Times New Roman"/>
          <w:szCs w:val="28"/>
        </w:rPr>
        <w:t xml:space="preserve"> Nh</w:t>
      </w:r>
      <w:r>
        <w:rPr>
          <w:rFonts w:cs="Times New Roman"/>
          <w:szCs w:val="28"/>
        </w:rPr>
        <w:t>ậ</w:t>
      </w:r>
      <w:r>
        <w:rPr>
          <w:rFonts w:cs="Times New Roman"/>
          <w:szCs w:val="28"/>
        </w:rPr>
        <w:t>t B</w:t>
      </w:r>
      <w:r>
        <w:rPr>
          <w:rFonts w:cs="Times New Roman"/>
          <w:szCs w:val="28"/>
        </w:rPr>
        <w:t>ả</w:t>
      </w:r>
      <w:r>
        <w:rPr>
          <w:rFonts w:cs="Times New Roman"/>
          <w:szCs w:val="28"/>
        </w:rPr>
        <w:t>n và Vi</w:t>
      </w:r>
      <w:r>
        <w:rPr>
          <w:rFonts w:cs="Times New Roman"/>
          <w:szCs w:val="28"/>
        </w:rPr>
        <w:t>ệ</w:t>
      </w:r>
      <w:r>
        <w:rPr>
          <w:rFonts w:cs="Times New Roman"/>
          <w:szCs w:val="28"/>
        </w:rPr>
        <w:t>t Nam.</w:t>
      </w:r>
    </w:p>
    <w:p w:rsidR="001F3B01" w:rsidRDefault="00872D83">
      <w:pPr>
        <w:pStyle w:val="oancuaDanhsach"/>
        <w:spacing w:line="360" w:lineRule="auto"/>
        <w:rPr>
          <w:rFonts w:cs="Times New Roman"/>
          <w:szCs w:val="28"/>
        </w:rPr>
      </w:pPr>
      <w:r>
        <w:rPr>
          <w:rFonts w:cs="Times New Roman"/>
          <w:i/>
          <w:szCs w:val="28"/>
        </w:rPr>
        <w:t>Kh</w:t>
      </w:r>
      <w:r>
        <w:rPr>
          <w:rFonts w:cs="Times New Roman"/>
          <w:i/>
          <w:szCs w:val="28"/>
        </w:rPr>
        <w:t>ả</w:t>
      </w:r>
      <w:r>
        <w:rPr>
          <w:rFonts w:cs="Times New Roman"/>
          <w:i/>
          <w:szCs w:val="28"/>
        </w:rPr>
        <w:t>o sát:</w:t>
      </w:r>
      <w:r>
        <w:rPr>
          <w:rFonts w:cs="Times New Roman"/>
          <w:szCs w:val="28"/>
        </w:rPr>
        <w:t xml:space="preserve"> Ti</w:t>
      </w:r>
      <w:r>
        <w:rPr>
          <w:rFonts w:cs="Times New Roman"/>
          <w:szCs w:val="28"/>
        </w:rPr>
        <w:t>ế</w:t>
      </w:r>
      <w:r>
        <w:rPr>
          <w:rFonts w:cs="Times New Roman"/>
          <w:szCs w:val="28"/>
        </w:rPr>
        <w:t>n hành kh</w:t>
      </w:r>
      <w:r>
        <w:rPr>
          <w:rFonts w:cs="Times New Roman"/>
          <w:szCs w:val="28"/>
        </w:rPr>
        <w:t>ả</w:t>
      </w:r>
      <w:r>
        <w:rPr>
          <w:rFonts w:cs="Times New Roman"/>
          <w:szCs w:val="28"/>
        </w:rPr>
        <w:t>o sát qua phi</w:t>
      </w:r>
      <w:r>
        <w:rPr>
          <w:rFonts w:cs="Times New Roman"/>
          <w:szCs w:val="28"/>
        </w:rPr>
        <w:t>ế</w:t>
      </w:r>
      <w:r>
        <w:rPr>
          <w:rFonts w:cs="Times New Roman"/>
          <w:szCs w:val="28"/>
        </w:rPr>
        <w:t>u h</w:t>
      </w:r>
      <w:r>
        <w:rPr>
          <w:rFonts w:cs="Times New Roman"/>
          <w:szCs w:val="28"/>
        </w:rPr>
        <w:t>ỏ</w:t>
      </w:r>
      <w:r>
        <w:rPr>
          <w:rFonts w:cs="Times New Roman"/>
          <w:szCs w:val="28"/>
        </w:rPr>
        <w:t>i đ</w:t>
      </w:r>
      <w:r>
        <w:rPr>
          <w:rFonts w:cs="Times New Roman"/>
          <w:szCs w:val="28"/>
        </w:rPr>
        <w:t>ố</w:t>
      </w:r>
      <w:r>
        <w:rPr>
          <w:rFonts w:cs="Times New Roman"/>
          <w:szCs w:val="28"/>
        </w:rPr>
        <w:t>i v</w:t>
      </w:r>
      <w:r>
        <w:rPr>
          <w:rFonts w:cs="Times New Roman"/>
          <w:szCs w:val="28"/>
        </w:rPr>
        <w:t>ớ</w:t>
      </w:r>
      <w:r>
        <w:rPr>
          <w:rFonts w:cs="Times New Roman"/>
          <w:szCs w:val="28"/>
        </w:rPr>
        <w:t>i h</w:t>
      </w:r>
      <w:r>
        <w:rPr>
          <w:rFonts w:cs="Times New Roman"/>
          <w:szCs w:val="28"/>
        </w:rPr>
        <w:t>ọ</w:t>
      </w:r>
      <w:r>
        <w:rPr>
          <w:rFonts w:cs="Times New Roman"/>
          <w:szCs w:val="28"/>
        </w:rPr>
        <w:t>c sinh và giáo viên đ</w:t>
      </w:r>
      <w:r>
        <w:rPr>
          <w:rFonts w:cs="Times New Roman"/>
          <w:szCs w:val="28"/>
        </w:rPr>
        <w:t>ể</w:t>
      </w:r>
      <w:r>
        <w:rPr>
          <w:rFonts w:cs="Times New Roman"/>
          <w:szCs w:val="28"/>
        </w:rPr>
        <w:t xml:space="preserve"> thu th</w:t>
      </w:r>
      <w:r>
        <w:rPr>
          <w:rFonts w:cs="Times New Roman"/>
          <w:szCs w:val="28"/>
        </w:rPr>
        <w:t>ậ</w:t>
      </w:r>
      <w:r>
        <w:rPr>
          <w:rFonts w:cs="Times New Roman"/>
          <w:szCs w:val="28"/>
        </w:rPr>
        <w:t>p d</w:t>
      </w:r>
      <w:r>
        <w:rPr>
          <w:rFonts w:cs="Times New Roman"/>
          <w:szCs w:val="28"/>
        </w:rPr>
        <w:t>ữ</w:t>
      </w:r>
      <w:r>
        <w:rPr>
          <w:rFonts w:cs="Times New Roman"/>
          <w:szCs w:val="28"/>
        </w:rPr>
        <w:t xml:space="preserve"> li</w:t>
      </w:r>
      <w:r>
        <w:rPr>
          <w:rFonts w:cs="Times New Roman"/>
          <w:szCs w:val="28"/>
        </w:rPr>
        <w:t>ệ</w:t>
      </w:r>
      <w:r>
        <w:rPr>
          <w:rFonts w:cs="Times New Roman"/>
          <w:szCs w:val="28"/>
        </w:rPr>
        <w:t>u v</w:t>
      </w:r>
      <w:r>
        <w:rPr>
          <w:rFonts w:cs="Times New Roman"/>
          <w:szCs w:val="28"/>
        </w:rPr>
        <w:t>ề</w:t>
      </w:r>
      <w:r>
        <w:rPr>
          <w:rFonts w:cs="Times New Roman"/>
          <w:szCs w:val="28"/>
        </w:rPr>
        <w:t xml:space="preserve"> th</w:t>
      </w:r>
      <w:r>
        <w:rPr>
          <w:rFonts w:cs="Times New Roman"/>
          <w:szCs w:val="28"/>
        </w:rPr>
        <w:t>ự</w:t>
      </w:r>
      <w:r>
        <w:rPr>
          <w:rFonts w:cs="Times New Roman"/>
          <w:szCs w:val="28"/>
        </w:rPr>
        <w:t>c tr</w:t>
      </w:r>
      <w:r>
        <w:rPr>
          <w:rFonts w:cs="Times New Roman"/>
          <w:szCs w:val="28"/>
        </w:rPr>
        <w:t>ạ</w:t>
      </w:r>
      <w:r>
        <w:rPr>
          <w:rFonts w:cs="Times New Roman"/>
          <w:szCs w:val="28"/>
        </w:rPr>
        <w:t>ng giáo d</w:t>
      </w:r>
      <w:r>
        <w:rPr>
          <w:rFonts w:cs="Times New Roman"/>
          <w:szCs w:val="28"/>
        </w:rPr>
        <w:t>ụ</w:t>
      </w:r>
      <w:r>
        <w:rPr>
          <w:rFonts w:cs="Times New Roman"/>
          <w:szCs w:val="28"/>
        </w:rPr>
        <w:t>c đ</w:t>
      </w:r>
      <w:r>
        <w:rPr>
          <w:rFonts w:cs="Times New Roman"/>
          <w:szCs w:val="28"/>
        </w:rPr>
        <w:t>ạ</w:t>
      </w:r>
      <w:r>
        <w:rPr>
          <w:rFonts w:cs="Times New Roman"/>
          <w:szCs w:val="28"/>
        </w:rPr>
        <w:t>o đ</w:t>
      </w:r>
      <w:r>
        <w:rPr>
          <w:rFonts w:cs="Times New Roman"/>
          <w:szCs w:val="28"/>
        </w:rPr>
        <w:t>ứ</w:t>
      </w:r>
      <w:r>
        <w:rPr>
          <w:rFonts w:cs="Times New Roman"/>
          <w:szCs w:val="28"/>
        </w:rPr>
        <w:t>c.</w:t>
      </w:r>
    </w:p>
    <w:p w:rsidR="001F3B01" w:rsidRDefault="00872D83">
      <w:pPr>
        <w:pStyle w:val="oancuaDanhsach"/>
        <w:spacing w:line="360" w:lineRule="auto"/>
        <w:rPr>
          <w:rFonts w:cs="Times New Roman"/>
          <w:szCs w:val="28"/>
        </w:rPr>
      </w:pPr>
      <w:r>
        <w:rPr>
          <w:rFonts w:cs="Times New Roman"/>
          <w:i/>
          <w:szCs w:val="28"/>
        </w:rPr>
        <w:t>Ph</w:t>
      </w:r>
      <w:r>
        <w:rPr>
          <w:rFonts w:cs="Times New Roman"/>
          <w:i/>
          <w:szCs w:val="28"/>
        </w:rPr>
        <w:t>ỏ</w:t>
      </w:r>
      <w:r>
        <w:rPr>
          <w:rFonts w:cs="Times New Roman"/>
          <w:i/>
          <w:szCs w:val="28"/>
        </w:rPr>
        <w:t>ng v</w:t>
      </w:r>
      <w:r>
        <w:rPr>
          <w:rFonts w:cs="Times New Roman"/>
          <w:i/>
          <w:szCs w:val="28"/>
        </w:rPr>
        <w:t>ấ</w:t>
      </w:r>
      <w:r>
        <w:rPr>
          <w:rFonts w:cs="Times New Roman"/>
          <w:i/>
          <w:szCs w:val="28"/>
        </w:rPr>
        <w:t>n:</w:t>
      </w:r>
      <w:r>
        <w:rPr>
          <w:rFonts w:cs="Times New Roman"/>
          <w:szCs w:val="28"/>
        </w:rPr>
        <w:t xml:space="preserve"> Ph</w:t>
      </w:r>
      <w:r>
        <w:rPr>
          <w:rFonts w:cs="Times New Roman"/>
          <w:szCs w:val="28"/>
        </w:rPr>
        <w:t>ỏ</w:t>
      </w:r>
      <w:r>
        <w:rPr>
          <w:rFonts w:cs="Times New Roman"/>
          <w:szCs w:val="28"/>
        </w:rPr>
        <w:t>ng v</w:t>
      </w:r>
      <w:r>
        <w:rPr>
          <w:rFonts w:cs="Times New Roman"/>
          <w:szCs w:val="28"/>
        </w:rPr>
        <w:t>ấ</w:t>
      </w:r>
      <w:r>
        <w:rPr>
          <w:rFonts w:cs="Times New Roman"/>
          <w:szCs w:val="28"/>
        </w:rPr>
        <w:t>n tr</w:t>
      </w:r>
      <w:r>
        <w:rPr>
          <w:rFonts w:cs="Times New Roman"/>
          <w:szCs w:val="28"/>
        </w:rPr>
        <w:t>ự</w:t>
      </w:r>
      <w:r>
        <w:rPr>
          <w:rFonts w:cs="Times New Roman"/>
          <w:szCs w:val="28"/>
        </w:rPr>
        <w:t>c ti</w:t>
      </w:r>
      <w:r>
        <w:rPr>
          <w:rFonts w:cs="Times New Roman"/>
          <w:szCs w:val="28"/>
        </w:rPr>
        <w:t>ế</w:t>
      </w:r>
      <w:r>
        <w:rPr>
          <w:rFonts w:cs="Times New Roman"/>
          <w:szCs w:val="28"/>
        </w:rPr>
        <w:t>p các giáo viên và chuyên gia v</w:t>
      </w:r>
      <w:r>
        <w:rPr>
          <w:rFonts w:cs="Times New Roman"/>
          <w:szCs w:val="28"/>
        </w:rPr>
        <w:t>ề</w:t>
      </w:r>
      <w:r>
        <w:rPr>
          <w:rFonts w:cs="Times New Roman"/>
          <w:szCs w:val="28"/>
        </w:rPr>
        <w:t xml:space="preserve"> giáo d</w:t>
      </w:r>
      <w:r>
        <w:rPr>
          <w:rFonts w:cs="Times New Roman"/>
          <w:szCs w:val="28"/>
        </w:rPr>
        <w:t>ụ</w:t>
      </w:r>
      <w:r>
        <w:rPr>
          <w:rFonts w:cs="Times New Roman"/>
          <w:szCs w:val="28"/>
        </w:rPr>
        <w:t>c đ</w:t>
      </w:r>
      <w:r>
        <w:rPr>
          <w:rFonts w:cs="Times New Roman"/>
          <w:szCs w:val="28"/>
        </w:rPr>
        <w:t>ể</w:t>
      </w:r>
      <w:r>
        <w:rPr>
          <w:rFonts w:cs="Times New Roman"/>
          <w:szCs w:val="28"/>
        </w:rPr>
        <w:t xml:space="preserve"> thu th</w:t>
      </w:r>
      <w:r>
        <w:rPr>
          <w:rFonts w:cs="Times New Roman"/>
          <w:szCs w:val="28"/>
        </w:rPr>
        <w:t>ậ</w:t>
      </w:r>
      <w:r>
        <w:rPr>
          <w:rFonts w:cs="Times New Roman"/>
          <w:szCs w:val="28"/>
        </w:rPr>
        <w:t>p ý ki</w:t>
      </w:r>
      <w:r>
        <w:rPr>
          <w:rFonts w:cs="Times New Roman"/>
          <w:szCs w:val="28"/>
        </w:rPr>
        <w:t>ế</w:t>
      </w:r>
      <w:r>
        <w:rPr>
          <w:rFonts w:cs="Times New Roman"/>
          <w:szCs w:val="28"/>
        </w:rPr>
        <w:t>n chuyên sâu.</w:t>
      </w:r>
    </w:p>
    <w:p w:rsidR="001F3B01" w:rsidRDefault="00872D83">
      <w:pPr>
        <w:pStyle w:val="oancuaDanhsach"/>
        <w:spacing w:line="360" w:lineRule="auto"/>
        <w:rPr>
          <w:rFonts w:cs="Times New Roman"/>
          <w:szCs w:val="28"/>
        </w:rPr>
      </w:pPr>
      <w:r>
        <w:rPr>
          <w:rFonts w:cs="Times New Roman"/>
          <w:i/>
          <w:szCs w:val="28"/>
        </w:rPr>
        <w:t>Phân tích so sánh:</w:t>
      </w:r>
      <w:r>
        <w:rPr>
          <w:rFonts w:cs="Times New Roman"/>
          <w:szCs w:val="28"/>
        </w:rPr>
        <w:t xml:space="preserve"> So sánh d</w:t>
      </w:r>
      <w:r>
        <w:rPr>
          <w:rFonts w:cs="Times New Roman"/>
          <w:szCs w:val="28"/>
        </w:rPr>
        <w:t>ữ</w:t>
      </w:r>
      <w:r>
        <w:rPr>
          <w:rFonts w:cs="Times New Roman"/>
          <w:szCs w:val="28"/>
        </w:rPr>
        <w:t xml:space="preserve"> li</w:t>
      </w:r>
      <w:r>
        <w:rPr>
          <w:rFonts w:cs="Times New Roman"/>
          <w:szCs w:val="28"/>
        </w:rPr>
        <w:t>ệ</w:t>
      </w:r>
      <w:r>
        <w:rPr>
          <w:rFonts w:cs="Times New Roman"/>
          <w:szCs w:val="28"/>
        </w:rPr>
        <w:t>u thu th</w:t>
      </w:r>
      <w:r>
        <w:rPr>
          <w:rFonts w:cs="Times New Roman"/>
          <w:szCs w:val="28"/>
        </w:rPr>
        <w:t>ậ</w:t>
      </w:r>
      <w:r>
        <w:rPr>
          <w:rFonts w:cs="Times New Roman"/>
          <w:szCs w:val="28"/>
        </w:rPr>
        <w:t>p đư</w:t>
      </w:r>
      <w:r>
        <w:rPr>
          <w:rFonts w:cs="Times New Roman"/>
          <w:szCs w:val="28"/>
        </w:rPr>
        <w:t>ợ</w:t>
      </w:r>
      <w:r>
        <w:rPr>
          <w:rFonts w:cs="Times New Roman"/>
          <w:szCs w:val="28"/>
        </w:rPr>
        <w:t>c gi</w:t>
      </w:r>
      <w:r>
        <w:rPr>
          <w:rFonts w:cs="Times New Roman"/>
          <w:szCs w:val="28"/>
        </w:rPr>
        <w:t>ữ</w:t>
      </w:r>
      <w:r>
        <w:rPr>
          <w:rFonts w:cs="Times New Roman"/>
          <w:szCs w:val="28"/>
        </w:rPr>
        <w:t>a hai qu</w:t>
      </w:r>
      <w:r>
        <w:rPr>
          <w:rFonts w:cs="Times New Roman"/>
          <w:szCs w:val="28"/>
        </w:rPr>
        <w:t>ố</w:t>
      </w:r>
      <w:r>
        <w:rPr>
          <w:rFonts w:cs="Times New Roman"/>
          <w:szCs w:val="28"/>
        </w:rPr>
        <w:t>c gia đ</w:t>
      </w:r>
      <w:r>
        <w:rPr>
          <w:rFonts w:cs="Times New Roman"/>
          <w:szCs w:val="28"/>
        </w:rPr>
        <w:t>ể</w:t>
      </w:r>
      <w:r>
        <w:rPr>
          <w:rFonts w:cs="Times New Roman"/>
          <w:szCs w:val="28"/>
        </w:rPr>
        <w:t xml:space="preserve"> rút ra nh</w:t>
      </w:r>
      <w:r>
        <w:rPr>
          <w:rFonts w:cs="Times New Roman"/>
          <w:szCs w:val="28"/>
        </w:rPr>
        <w:t>ữ</w:t>
      </w:r>
      <w:r>
        <w:rPr>
          <w:rFonts w:cs="Times New Roman"/>
          <w:szCs w:val="28"/>
        </w:rPr>
        <w:t>ng đi</w:t>
      </w:r>
      <w:r>
        <w:rPr>
          <w:rFonts w:cs="Times New Roman"/>
          <w:szCs w:val="28"/>
        </w:rPr>
        <w:t>ể</w:t>
      </w:r>
      <w:r>
        <w:rPr>
          <w:rFonts w:cs="Times New Roman"/>
          <w:szCs w:val="28"/>
        </w:rPr>
        <w:t>m tương đ</w:t>
      </w:r>
      <w:r>
        <w:rPr>
          <w:rFonts w:cs="Times New Roman"/>
          <w:szCs w:val="28"/>
        </w:rPr>
        <w:t>ồ</w:t>
      </w:r>
      <w:r>
        <w:rPr>
          <w:rFonts w:cs="Times New Roman"/>
          <w:szCs w:val="28"/>
        </w:rPr>
        <w:t>ng và khác bi</w:t>
      </w:r>
      <w:r>
        <w:rPr>
          <w:rFonts w:cs="Times New Roman"/>
          <w:szCs w:val="28"/>
        </w:rPr>
        <w:t>ệ</w:t>
      </w:r>
      <w:r>
        <w:rPr>
          <w:rFonts w:cs="Times New Roman"/>
          <w:szCs w:val="28"/>
        </w:rPr>
        <w:t>t.</w:t>
      </w:r>
    </w:p>
    <w:p w:rsidR="001F3B01" w:rsidRDefault="00872D83">
      <w:pPr>
        <w:spacing w:line="360" w:lineRule="auto"/>
        <w:rPr>
          <w:rFonts w:cs="Times New Roman"/>
          <w:b/>
          <w:szCs w:val="28"/>
          <w:lang w:val="vi-VN"/>
        </w:rPr>
      </w:pPr>
      <w:proofErr w:type="spellStart"/>
      <w:r>
        <w:rPr>
          <w:rFonts w:cs="Times New Roman"/>
          <w:b/>
          <w:szCs w:val="28"/>
          <w:lang w:val="vi-VN"/>
        </w:rPr>
        <w:t>B</w:t>
      </w:r>
      <w:r>
        <w:rPr>
          <w:rFonts w:cs="Times New Roman"/>
          <w:b/>
          <w:szCs w:val="28"/>
          <w:lang w:val="vi-VN"/>
        </w:rPr>
        <w:t>ố</w:t>
      </w:r>
      <w:proofErr w:type="spellEnd"/>
      <w:r>
        <w:rPr>
          <w:rFonts w:cs="Times New Roman"/>
          <w:b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szCs w:val="28"/>
          <w:lang w:val="vi-VN"/>
        </w:rPr>
        <w:t>c</w:t>
      </w:r>
      <w:r>
        <w:rPr>
          <w:rFonts w:cs="Times New Roman"/>
          <w:b/>
          <w:szCs w:val="28"/>
          <w:lang w:val="vi-VN"/>
        </w:rPr>
        <w:t>ụ</w:t>
      </w:r>
      <w:r>
        <w:rPr>
          <w:rFonts w:cs="Times New Roman"/>
          <w:b/>
          <w:szCs w:val="28"/>
          <w:lang w:val="vi-VN"/>
        </w:rPr>
        <w:t>c</w:t>
      </w:r>
      <w:proofErr w:type="spellEnd"/>
      <w:r>
        <w:rPr>
          <w:rFonts w:cs="Times New Roman"/>
          <w:b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szCs w:val="28"/>
          <w:lang w:val="vi-VN"/>
        </w:rPr>
        <w:t>đ</w:t>
      </w:r>
      <w:r>
        <w:rPr>
          <w:rFonts w:cs="Times New Roman"/>
          <w:b/>
          <w:szCs w:val="28"/>
          <w:lang w:val="vi-VN"/>
        </w:rPr>
        <w:t>ề</w:t>
      </w:r>
      <w:proofErr w:type="spellEnd"/>
      <w:r>
        <w:rPr>
          <w:rFonts w:cs="Times New Roman"/>
          <w:b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szCs w:val="28"/>
          <w:lang w:val="vi-VN"/>
        </w:rPr>
        <w:t>tài</w:t>
      </w:r>
      <w:proofErr w:type="spellEnd"/>
      <w:r>
        <w:rPr>
          <w:rFonts w:cs="Times New Roman"/>
          <w:b/>
          <w:szCs w:val="28"/>
          <w:lang w:val="vi-VN"/>
        </w:rPr>
        <w:t>:</w:t>
      </w:r>
    </w:p>
    <w:p w:rsidR="001F3B01" w:rsidRDefault="00872D83">
      <w:pPr>
        <w:spacing w:line="360" w:lineRule="auto"/>
        <w:rPr>
          <w:rFonts w:cs="Times New Roman"/>
          <w:szCs w:val="28"/>
          <w:lang w:val="vi-VN"/>
        </w:rPr>
      </w:pPr>
      <w:r>
        <w:rPr>
          <w:rFonts w:cs="Times New Roman"/>
          <w:szCs w:val="28"/>
          <w:lang w:val="vi-VN"/>
        </w:rPr>
        <w:t xml:space="preserve">Theo </w:t>
      </w:r>
      <w:proofErr w:type="spellStart"/>
      <w:r>
        <w:rPr>
          <w:rFonts w:cs="Times New Roman"/>
          <w:szCs w:val="28"/>
          <w:lang w:val="vi-VN"/>
        </w:rPr>
        <w:t>b</w:t>
      </w:r>
      <w:r>
        <w:rPr>
          <w:rFonts w:cs="Times New Roman"/>
          <w:szCs w:val="28"/>
          <w:lang w:val="vi-VN"/>
        </w:rPr>
        <w:t>ố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</w:t>
      </w:r>
      <w:r>
        <w:rPr>
          <w:rFonts w:cs="Times New Roman"/>
          <w:szCs w:val="28"/>
          <w:lang w:val="vi-VN"/>
        </w:rPr>
        <w:t>ụ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cơ </w:t>
      </w:r>
      <w:proofErr w:type="spellStart"/>
      <w:r>
        <w:rPr>
          <w:rFonts w:cs="Times New Roman"/>
          <w:szCs w:val="28"/>
          <w:lang w:val="vi-VN"/>
        </w:rPr>
        <w:t>b</w:t>
      </w:r>
      <w:r>
        <w:rPr>
          <w:rFonts w:cs="Times New Roman"/>
          <w:szCs w:val="28"/>
          <w:lang w:val="vi-VN"/>
        </w:rPr>
        <w:t>ả</w:t>
      </w:r>
      <w:r>
        <w:rPr>
          <w:rFonts w:cs="Times New Roman"/>
          <w:szCs w:val="28"/>
          <w:lang w:val="vi-VN"/>
        </w:rPr>
        <w:t>n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</w:t>
      </w:r>
      <w:r>
        <w:rPr>
          <w:rFonts w:cs="Times New Roman"/>
          <w:szCs w:val="28"/>
          <w:lang w:val="vi-VN"/>
        </w:rPr>
        <w:t>ủ</w:t>
      </w:r>
      <w:r>
        <w:rPr>
          <w:rFonts w:cs="Times New Roman"/>
          <w:szCs w:val="28"/>
          <w:lang w:val="vi-VN"/>
        </w:rPr>
        <w:t>a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m</w:t>
      </w:r>
      <w:r>
        <w:rPr>
          <w:rFonts w:cs="Times New Roman"/>
          <w:szCs w:val="28"/>
          <w:lang w:val="vi-VN"/>
        </w:rPr>
        <w:t>ộ</w:t>
      </w:r>
      <w:r>
        <w:rPr>
          <w:rFonts w:cs="Times New Roman"/>
          <w:szCs w:val="28"/>
          <w:lang w:val="vi-VN"/>
        </w:rPr>
        <w:t>t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bài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ti</w:t>
      </w:r>
      <w:r>
        <w:rPr>
          <w:rFonts w:cs="Times New Roman"/>
          <w:szCs w:val="28"/>
          <w:lang w:val="vi-VN"/>
        </w:rPr>
        <w:t>ể</w:t>
      </w:r>
      <w:r>
        <w:rPr>
          <w:rFonts w:cs="Times New Roman"/>
          <w:szCs w:val="28"/>
          <w:lang w:val="vi-VN"/>
        </w:rPr>
        <w:t>u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lu</w:t>
      </w:r>
      <w:r>
        <w:rPr>
          <w:rFonts w:cs="Times New Roman"/>
          <w:szCs w:val="28"/>
          <w:lang w:val="vi-VN"/>
        </w:rPr>
        <w:t>ậ</w:t>
      </w:r>
      <w:r>
        <w:rPr>
          <w:rFonts w:cs="Times New Roman"/>
          <w:szCs w:val="28"/>
          <w:lang w:val="vi-VN"/>
        </w:rPr>
        <w:t>n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g</w:t>
      </w:r>
      <w:r>
        <w:rPr>
          <w:rFonts w:cs="Times New Roman"/>
          <w:szCs w:val="28"/>
          <w:lang w:val="vi-VN"/>
        </w:rPr>
        <w:t>ồ</w:t>
      </w:r>
      <w:r>
        <w:rPr>
          <w:rFonts w:cs="Times New Roman"/>
          <w:szCs w:val="28"/>
          <w:lang w:val="vi-VN"/>
        </w:rPr>
        <w:t>m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có</w:t>
      </w:r>
      <w:proofErr w:type="spellEnd"/>
      <w:r>
        <w:rPr>
          <w:rFonts w:cs="Times New Roman"/>
          <w:szCs w:val="28"/>
          <w:lang w:val="vi-VN"/>
        </w:rPr>
        <w:t xml:space="preserve">: </w:t>
      </w:r>
      <w:proofErr w:type="spellStart"/>
      <w:r>
        <w:rPr>
          <w:rFonts w:cs="Times New Roman"/>
          <w:szCs w:val="28"/>
          <w:lang w:val="vi-VN"/>
        </w:rPr>
        <w:t>M</w:t>
      </w:r>
      <w:r>
        <w:rPr>
          <w:rFonts w:cs="Times New Roman"/>
          <w:szCs w:val="28"/>
          <w:lang w:val="vi-VN"/>
        </w:rPr>
        <w:t>ở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bài</w:t>
      </w:r>
      <w:proofErr w:type="spellEnd"/>
      <w:r>
        <w:rPr>
          <w:rFonts w:cs="Times New Roman"/>
          <w:szCs w:val="28"/>
          <w:lang w:val="vi-VN"/>
        </w:rPr>
        <w:t xml:space="preserve">, </w:t>
      </w:r>
      <w:proofErr w:type="spellStart"/>
      <w:r>
        <w:rPr>
          <w:rFonts w:cs="Times New Roman"/>
          <w:szCs w:val="28"/>
          <w:lang w:val="vi-VN"/>
        </w:rPr>
        <w:t>ph</w:t>
      </w:r>
      <w:r>
        <w:rPr>
          <w:rFonts w:cs="Times New Roman"/>
          <w:szCs w:val="28"/>
          <w:lang w:val="vi-VN"/>
        </w:rPr>
        <w:t>ầ</w:t>
      </w:r>
      <w:r>
        <w:rPr>
          <w:rFonts w:cs="Times New Roman"/>
          <w:szCs w:val="28"/>
          <w:lang w:val="vi-VN"/>
        </w:rPr>
        <w:t>n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n</w:t>
      </w:r>
      <w:r>
        <w:rPr>
          <w:rFonts w:cs="Times New Roman"/>
          <w:szCs w:val="28"/>
          <w:lang w:val="vi-VN"/>
        </w:rPr>
        <w:t>ộ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dung </w:t>
      </w:r>
      <w:proofErr w:type="spellStart"/>
      <w:r>
        <w:rPr>
          <w:rFonts w:cs="Times New Roman"/>
          <w:szCs w:val="28"/>
          <w:lang w:val="vi-VN"/>
        </w:rPr>
        <w:t>và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ph</w:t>
      </w:r>
      <w:r>
        <w:rPr>
          <w:rFonts w:cs="Times New Roman"/>
          <w:szCs w:val="28"/>
          <w:lang w:val="vi-VN"/>
        </w:rPr>
        <w:t>ầ</w:t>
      </w:r>
      <w:r>
        <w:rPr>
          <w:rFonts w:cs="Times New Roman"/>
          <w:szCs w:val="28"/>
          <w:lang w:val="vi-VN"/>
        </w:rPr>
        <w:t>n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k</w:t>
      </w:r>
      <w:r>
        <w:rPr>
          <w:rFonts w:cs="Times New Roman"/>
          <w:szCs w:val="28"/>
          <w:lang w:val="vi-VN"/>
        </w:rPr>
        <w:t>ế</w:t>
      </w:r>
      <w:r>
        <w:rPr>
          <w:rFonts w:cs="Times New Roman"/>
          <w:szCs w:val="28"/>
          <w:lang w:val="vi-VN"/>
        </w:rPr>
        <w:t>t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lu</w:t>
      </w:r>
      <w:r>
        <w:rPr>
          <w:rFonts w:cs="Times New Roman"/>
          <w:szCs w:val="28"/>
          <w:lang w:val="vi-VN"/>
        </w:rPr>
        <w:t>ậ</w:t>
      </w:r>
      <w:r>
        <w:rPr>
          <w:rFonts w:cs="Times New Roman"/>
          <w:szCs w:val="28"/>
          <w:lang w:val="vi-VN"/>
        </w:rPr>
        <w:t>n</w:t>
      </w:r>
      <w:proofErr w:type="spellEnd"/>
      <w:r>
        <w:rPr>
          <w:rFonts w:cs="Times New Roman"/>
          <w:szCs w:val="28"/>
          <w:lang w:val="vi-VN"/>
        </w:rPr>
        <w:t>.</w:t>
      </w:r>
    </w:p>
    <w:p w:rsidR="001F3B01" w:rsidRDefault="00872D83">
      <w:pPr>
        <w:spacing w:line="360" w:lineRule="auto"/>
        <w:rPr>
          <w:rFonts w:cs="Times New Roman"/>
          <w:szCs w:val="28"/>
          <w:lang w:val="vi-VN"/>
        </w:rPr>
      </w:pPr>
      <w:proofErr w:type="spellStart"/>
      <w:r>
        <w:rPr>
          <w:rFonts w:cs="Times New Roman"/>
          <w:szCs w:val="28"/>
          <w:lang w:val="vi-VN"/>
        </w:rPr>
        <w:t>M</w:t>
      </w:r>
      <w:r>
        <w:rPr>
          <w:rFonts w:cs="Times New Roman"/>
          <w:szCs w:val="28"/>
          <w:lang w:val="vi-VN"/>
        </w:rPr>
        <w:t>ở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bài</w:t>
      </w:r>
      <w:proofErr w:type="spellEnd"/>
      <w:r>
        <w:rPr>
          <w:rFonts w:cs="Times New Roman"/>
          <w:szCs w:val="28"/>
          <w:lang w:val="vi-VN"/>
        </w:rPr>
        <w:t xml:space="preserve">: Nêu </w:t>
      </w:r>
      <w:proofErr w:type="spellStart"/>
      <w:r>
        <w:rPr>
          <w:rFonts w:cs="Times New Roman"/>
          <w:szCs w:val="28"/>
          <w:lang w:val="vi-VN"/>
        </w:rPr>
        <w:t>lí</w:t>
      </w:r>
      <w:proofErr w:type="spellEnd"/>
      <w:r>
        <w:rPr>
          <w:rFonts w:cs="Times New Roman"/>
          <w:szCs w:val="28"/>
          <w:lang w:val="vi-VN"/>
        </w:rPr>
        <w:t xml:space="preserve"> do, </w:t>
      </w:r>
      <w:proofErr w:type="spellStart"/>
      <w:r>
        <w:rPr>
          <w:rFonts w:cs="Times New Roman"/>
          <w:szCs w:val="28"/>
          <w:lang w:val="vi-VN"/>
        </w:rPr>
        <w:t>m</w:t>
      </w:r>
      <w:r>
        <w:rPr>
          <w:rFonts w:cs="Times New Roman"/>
          <w:szCs w:val="28"/>
          <w:lang w:val="vi-VN"/>
        </w:rPr>
        <w:t>ụ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đích</w:t>
      </w:r>
      <w:proofErr w:type="spellEnd"/>
      <w:r>
        <w:rPr>
          <w:rFonts w:cs="Times New Roman"/>
          <w:szCs w:val="28"/>
          <w:lang w:val="vi-VN"/>
        </w:rPr>
        <w:t xml:space="preserve"> nghiên </w:t>
      </w:r>
      <w:proofErr w:type="spellStart"/>
      <w:r>
        <w:rPr>
          <w:rFonts w:cs="Times New Roman"/>
          <w:szCs w:val="28"/>
          <w:lang w:val="vi-VN"/>
        </w:rPr>
        <w:t>c</w:t>
      </w:r>
      <w:r>
        <w:rPr>
          <w:rFonts w:cs="Times New Roman"/>
          <w:szCs w:val="28"/>
          <w:lang w:val="vi-VN"/>
        </w:rPr>
        <w:t>ứ</w:t>
      </w:r>
      <w:r>
        <w:rPr>
          <w:rFonts w:cs="Times New Roman"/>
          <w:szCs w:val="28"/>
          <w:lang w:val="vi-VN"/>
        </w:rPr>
        <w:t>u</w:t>
      </w:r>
      <w:proofErr w:type="spellEnd"/>
      <w:r>
        <w:rPr>
          <w:rFonts w:cs="Times New Roman"/>
          <w:szCs w:val="28"/>
          <w:lang w:val="vi-VN"/>
        </w:rPr>
        <w:t xml:space="preserve">, </w:t>
      </w:r>
      <w:proofErr w:type="spellStart"/>
      <w:r>
        <w:rPr>
          <w:rFonts w:cs="Times New Roman"/>
          <w:szCs w:val="28"/>
          <w:lang w:val="vi-VN"/>
        </w:rPr>
        <w:t>ph</w:t>
      </w:r>
      <w:r>
        <w:rPr>
          <w:rFonts w:cs="Times New Roman"/>
          <w:szCs w:val="28"/>
          <w:lang w:val="vi-VN"/>
        </w:rPr>
        <w:t>ạ</w:t>
      </w:r>
      <w:r>
        <w:rPr>
          <w:rFonts w:cs="Times New Roman"/>
          <w:szCs w:val="28"/>
          <w:lang w:val="vi-VN"/>
        </w:rPr>
        <w:t>m</w:t>
      </w:r>
      <w:proofErr w:type="spellEnd"/>
      <w:r>
        <w:rPr>
          <w:rFonts w:cs="Times New Roman"/>
          <w:szCs w:val="28"/>
          <w:lang w:val="vi-VN"/>
        </w:rPr>
        <w:t xml:space="preserve"> vi </w:t>
      </w:r>
      <w:proofErr w:type="spellStart"/>
      <w:r>
        <w:rPr>
          <w:rFonts w:cs="Times New Roman"/>
          <w:szCs w:val="28"/>
          <w:lang w:val="vi-VN"/>
        </w:rPr>
        <w:t>và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ố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tư</w:t>
      </w:r>
      <w:r>
        <w:rPr>
          <w:rFonts w:cs="Times New Roman"/>
          <w:szCs w:val="28"/>
          <w:lang w:val="vi-VN"/>
        </w:rPr>
        <w:t>ợ</w:t>
      </w:r>
      <w:r>
        <w:rPr>
          <w:rFonts w:cs="Times New Roman"/>
          <w:szCs w:val="28"/>
          <w:lang w:val="vi-VN"/>
        </w:rPr>
        <w:t>ng</w:t>
      </w:r>
      <w:proofErr w:type="spellEnd"/>
      <w:r>
        <w:rPr>
          <w:rFonts w:cs="Times New Roman"/>
          <w:szCs w:val="28"/>
          <w:lang w:val="vi-VN"/>
        </w:rPr>
        <w:t xml:space="preserve"> nghiên </w:t>
      </w:r>
      <w:proofErr w:type="spellStart"/>
      <w:r>
        <w:rPr>
          <w:rFonts w:cs="Times New Roman"/>
          <w:szCs w:val="28"/>
          <w:lang w:val="vi-VN"/>
        </w:rPr>
        <w:t>c</w:t>
      </w:r>
      <w:r>
        <w:rPr>
          <w:rFonts w:cs="Times New Roman"/>
          <w:szCs w:val="28"/>
          <w:lang w:val="vi-VN"/>
        </w:rPr>
        <w:t>ứ</w:t>
      </w:r>
      <w:r>
        <w:rPr>
          <w:rFonts w:cs="Times New Roman"/>
          <w:szCs w:val="28"/>
          <w:lang w:val="vi-VN"/>
        </w:rPr>
        <w:t>u</w:t>
      </w:r>
      <w:proofErr w:type="spellEnd"/>
      <w:r>
        <w:rPr>
          <w:rFonts w:cs="Times New Roman"/>
          <w:szCs w:val="28"/>
          <w:lang w:val="vi-VN"/>
        </w:rPr>
        <w:t>.</w:t>
      </w:r>
    </w:p>
    <w:p w:rsidR="001F3B01" w:rsidRDefault="00872D83">
      <w:pPr>
        <w:spacing w:line="360" w:lineRule="auto"/>
        <w:rPr>
          <w:rFonts w:cs="Times New Roman"/>
          <w:szCs w:val="28"/>
          <w:lang w:val="vi-VN"/>
        </w:rPr>
      </w:pPr>
      <w:proofErr w:type="spellStart"/>
      <w:r>
        <w:rPr>
          <w:rFonts w:cs="Times New Roman"/>
          <w:szCs w:val="28"/>
          <w:lang w:val="vi-VN"/>
        </w:rPr>
        <w:t>Ph</w:t>
      </w:r>
      <w:r>
        <w:rPr>
          <w:rFonts w:cs="Times New Roman"/>
          <w:szCs w:val="28"/>
          <w:lang w:val="vi-VN"/>
        </w:rPr>
        <w:t>ầ</w:t>
      </w:r>
      <w:r>
        <w:rPr>
          <w:rFonts w:cs="Times New Roman"/>
          <w:szCs w:val="28"/>
          <w:lang w:val="vi-VN"/>
        </w:rPr>
        <w:t>n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n</w:t>
      </w:r>
      <w:r>
        <w:rPr>
          <w:rFonts w:cs="Times New Roman"/>
          <w:szCs w:val="28"/>
          <w:lang w:val="vi-VN"/>
        </w:rPr>
        <w:t>ộ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dung: </w:t>
      </w:r>
      <w:proofErr w:type="spellStart"/>
      <w:r>
        <w:rPr>
          <w:rFonts w:cs="Times New Roman"/>
          <w:szCs w:val="28"/>
          <w:lang w:val="vi-VN"/>
        </w:rPr>
        <w:t>Khái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quát</w:t>
      </w:r>
      <w:proofErr w:type="spellEnd"/>
      <w:r>
        <w:rPr>
          <w:rFonts w:cs="Times New Roman"/>
          <w:szCs w:val="28"/>
          <w:lang w:val="vi-VN"/>
        </w:rPr>
        <w:t xml:space="preserve"> chung ngôn </w:t>
      </w:r>
      <w:proofErr w:type="spellStart"/>
      <w:r>
        <w:rPr>
          <w:rFonts w:cs="Times New Roman"/>
          <w:szCs w:val="28"/>
          <w:lang w:val="vi-VN"/>
        </w:rPr>
        <w:t>ng</w:t>
      </w:r>
      <w:r>
        <w:rPr>
          <w:rFonts w:cs="Times New Roman"/>
          <w:szCs w:val="28"/>
          <w:lang w:val="vi-VN"/>
        </w:rPr>
        <w:t>ữ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h</w:t>
      </w:r>
      <w:r>
        <w:rPr>
          <w:rFonts w:cs="Times New Roman"/>
          <w:szCs w:val="28"/>
          <w:lang w:val="vi-VN"/>
        </w:rPr>
        <w:t>ọ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, </w:t>
      </w:r>
      <w:proofErr w:type="spellStart"/>
      <w:r>
        <w:rPr>
          <w:rFonts w:cs="Times New Roman"/>
          <w:szCs w:val="28"/>
          <w:lang w:val="vi-VN"/>
        </w:rPr>
        <w:t>khái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ni</w:t>
      </w:r>
      <w:r>
        <w:rPr>
          <w:rFonts w:cs="Times New Roman"/>
          <w:szCs w:val="28"/>
          <w:lang w:val="vi-VN"/>
        </w:rPr>
        <w:t>ệ</w:t>
      </w:r>
      <w:r>
        <w:rPr>
          <w:rFonts w:cs="Times New Roman"/>
          <w:szCs w:val="28"/>
          <w:lang w:val="vi-VN"/>
        </w:rPr>
        <w:t>m</w:t>
      </w:r>
      <w:proofErr w:type="spellEnd"/>
      <w:r>
        <w:rPr>
          <w:rFonts w:cs="Times New Roman"/>
          <w:szCs w:val="28"/>
          <w:lang w:val="vi-VN"/>
        </w:rPr>
        <w:t xml:space="preserve"> cơ </w:t>
      </w:r>
      <w:proofErr w:type="spellStart"/>
      <w:r>
        <w:rPr>
          <w:rFonts w:cs="Times New Roman"/>
          <w:szCs w:val="28"/>
          <w:lang w:val="vi-VN"/>
        </w:rPr>
        <w:t>b</w:t>
      </w:r>
      <w:r>
        <w:rPr>
          <w:rFonts w:cs="Times New Roman"/>
          <w:szCs w:val="28"/>
          <w:lang w:val="vi-VN"/>
        </w:rPr>
        <w:t>ả</w:t>
      </w:r>
      <w:r>
        <w:rPr>
          <w:rFonts w:cs="Times New Roman"/>
          <w:szCs w:val="28"/>
          <w:lang w:val="vi-VN"/>
        </w:rPr>
        <w:t>n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v</w:t>
      </w:r>
      <w:r>
        <w:rPr>
          <w:rFonts w:cs="Times New Roman"/>
          <w:szCs w:val="28"/>
          <w:lang w:val="vi-VN"/>
        </w:rPr>
        <w:t>ề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ạ</w:t>
      </w:r>
      <w:r>
        <w:rPr>
          <w:rFonts w:cs="Times New Roman"/>
          <w:szCs w:val="28"/>
          <w:lang w:val="vi-VN"/>
        </w:rPr>
        <w:t>o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ứ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, so </w:t>
      </w:r>
      <w:proofErr w:type="spellStart"/>
      <w:r>
        <w:rPr>
          <w:rFonts w:cs="Times New Roman"/>
          <w:szCs w:val="28"/>
          <w:lang w:val="vi-VN"/>
        </w:rPr>
        <w:t>sánh</w:t>
      </w:r>
      <w:proofErr w:type="spellEnd"/>
      <w:r>
        <w:rPr>
          <w:rFonts w:cs="Times New Roman"/>
          <w:szCs w:val="28"/>
          <w:lang w:val="vi-VN"/>
        </w:rPr>
        <w:t xml:space="preserve"> phương </w:t>
      </w:r>
      <w:proofErr w:type="spellStart"/>
      <w:r>
        <w:rPr>
          <w:rFonts w:cs="Times New Roman"/>
          <w:szCs w:val="28"/>
          <w:lang w:val="vi-VN"/>
        </w:rPr>
        <w:t>pháp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giáo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d</w:t>
      </w:r>
      <w:r>
        <w:rPr>
          <w:rFonts w:cs="Times New Roman"/>
          <w:szCs w:val="28"/>
          <w:lang w:val="vi-VN"/>
        </w:rPr>
        <w:t>ụ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ạ</w:t>
      </w:r>
      <w:r>
        <w:rPr>
          <w:rFonts w:cs="Times New Roman"/>
          <w:szCs w:val="28"/>
          <w:lang w:val="vi-VN"/>
        </w:rPr>
        <w:t>o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ứ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gi</w:t>
      </w:r>
      <w:r>
        <w:rPr>
          <w:rFonts w:cs="Times New Roman"/>
          <w:szCs w:val="28"/>
          <w:lang w:val="vi-VN"/>
        </w:rPr>
        <w:t>ữ</w:t>
      </w:r>
      <w:r>
        <w:rPr>
          <w:rFonts w:cs="Times New Roman"/>
          <w:szCs w:val="28"/>
          <w:lang w:val="vi-VN"/>
        </w:rPr>
        <w:t>a</w:t>
      </w:r>
      <w:proofErr w:type="spellEnd"/>
      <w:r>
        <w:rPr>
          <w:rFonts w:cs="Times New Roman"/>
          <w:szCs w:val="28"/>
          <w:lang w:val="vi-VN"/>
        </w:rPr>
        <w:t xml:space="preserve"> 2 </w:t>
      </w:r>
      <w:proofErr w:type="spellStart"/>
      <w:r>
        <w:rPr>
          <w:rFonts w:cs="Times New Roman"/>
          <w:szCs w:val="28"/>
          <w:lang w:val="vi-VN"/>
        </w:rPr>
        <w:t>qu</w:t>
      </w:r>
      <w:r>
        <w:rPr>
          <w:rFonts w:cs="Times New Roman"/>
          <w:szCs w:val="28"/>
          <w:lang w:val="vi-VN"/>
        </w:rPr>
        <w:t>ố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gia </w:t>
      </w:r>
      <w:proofErr w:type="spellStart"/>
      <w:r>
        <w:rPr>
          <w:rFonts w:cs="Times New Roman"/>
          <w:szCs w:val="28"/>
          <w:lang w:val="vi-VN"/>
        </w:rPr>
        <w:t>Nh</w:t>
      </w:r>
      <w:r>
        <w:rPr>
          <w:rFonts w:cs="Times New Roman"/>
          <w:szCs w:val="28"/>
          <w:lang w:val="vi-VN"/>
        </w:rPr>
        <w:t>ậ</w:t>
      </w:r>
      <w:r>
        <w:rPr>
          <w:rFonts w:cs="Times New Roman"/>
          <w:szCs w:val="28"/>
          <w:lang w:val="vi-VN"/>
        </w:rPr>
        <w:t>t-Vi</w:t>
      </w:r>
      <w:r>
        <w:rPr>
          <w:rFonts w:cs="Times New Roman"/>
          <w:szCs w:val="28"/>
          <w:lang w:val="vi-VN"/>
        </w:rPr>
        <w:t>ệ</w:t>
      </w:r>
      <w:r>
        <w:rPr>
          <w:rFonts w:cs="Times New Roman"/>
          <w:szCs w:val="28"/>
          <w:lang w:val="vi-VN"/>
        </w:rPr>
        <w:t>t</w:t>
      </w:r>
      <w:proofErr w:type="spellEnd"/>
      <w:r>
        <w:rPr>
          <w:rFonts w:cs="Times New Roman"/>
          <w:szCs w:val="28"/>
          <w:lang w:val="vi-VN"/>
        </w:rPr>
        <w:t>.</w:t>
      </w:r>
    </w:p>
    <w:p w:rsidR="001F3B01" w:rsidRDefault="00872D83">
      <w:pPr>
        <w:spacing w:line="360" w:lineRule="auto"/>
        <w:rPr>
          <w:rFonts w:cs="Times New Roman"/>
          <w:szCs w:val="28"/>
          <w:lang w:val="vi-VN"/>
        </w:rPr>
      </w:pPr>
      <w:proofErr w:type="spellStart"/>
      <w:r>
        <w:rPr>
          <w:rFonts w:cs="Times New Roman"/>
          <w:szCs w:val="28"/>
          <w:lang w:val="vi-VN"/>
        </w:rPr>
        <w:t>Ph</w:t>
      </w:r>
      <w:r>
        <w:rPr>
          <w:rFonts w:cs="Times New Roman"/>
          <w:szCs w:val="28"/>
          <w:lang w:val="vi-VN"/>
        </w:rPr>
        <w:t>ầ</w:t>
      </w:r>
      <w:r>
        <w:rPr>
          <w:rFonts w:cs="Times New Roman"/>
          <w:szCs w:val="28"/>
          <w:lang w:val="vi-VN"/>
        </w:rPr>
        <w:t>n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k</w:t>
      </w:r>
      <w:r>
        <w:rPr>
          <w:rFonts w:cs="Times New Roman"/>
          <w:szCs w:val="28"/>
          <w:lang w:val="vi-VN"/>
        </w:rPr>
        <w:t>ế</w:t>
      </w:r>
      <w:r>
        <w:rPr>
          <w:rFonts w:cs="Times New Roman"/>
          <w:szCs w:val="28"/>
          <w:lang w:val="vi-VN"/>
        </w:rPr>
        <w:t>t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lu</w:t>
      </w:r>
      <w:r>
        <w:rPr>
          <w:rFonts w:cs="Times New Roman"/>
          <w:szCs w:val="28"/>
          <w:lang w:val="vi-VN"/>
        </w:rPr>
        <w:t>ậ</w:t>
      </w:r>
      <w:r>
        <w:rPr>
          <w:rFonts w:cs="Times New Roman"/>
          <w:szCs w:val="28"/>
          <w:lang w:val="vi-VN"/>
        </w:rPr>
        <w:t>n</w:t>
      </w:r>
      <w:proofErr w:type="spellEnd"/>
      <w:r>
        <w:rPr>
          <w:rFonts w:cs="Times New Roman"/>
          <w:szCs w:val="28"/>
          <w:lang w:val="vi-VN"/>
        </w:rPr>
        <w:t xml:space="preserve">: </w:t>
      </w:r>
      <w:proofErr w:type="spellStart"/>
      <w:r>
        <w:rPr>
          <w:rFonts w:cs="Times New Roman"/>
          <w:szCs w:val="28"/>
          <w:lang w:val="vi-VN"/>
        </w:rPr>
        <w:t>Khái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quát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và</w:t>
      </w:r>
      <w:proofErr w:type="spellEnd"/>
      <w:r>
        <w:rPr>
          <w:rFonts w:cs="Times New Roman"/>
          <w:szCs w:val="28"/>
          <w:lang w:val="vi-VN"/>
        </w:rPr>
        <w:t xml:space="preserve"> đưa ra </w:t>
      </w:r>
      <w:proofErr w:type="spellStart"/>
      <w:r>
        <w:rPr>
          <w:rFonts w:cs="Times New Roman"/>
          <w:szCs w:val="28"/>
          <w:lang w:val="vi-VN"/>
        </w:rPr>
        <w:t>k</w:t>
      </w:r>
      <w:r>
        <w:rPr>
          <w:rFonts w:cs="Times New Roman"/>
          <w:szCs w:val="28"/>
          <w:lang w:val="vi-VN"/>
        </w:rPr>
        <w:t>ế</w:t>
      </w:r>
      <w:r>
        <w:rPr>
          <w:rFonts w:cs="Times New Roman"/>
          <w:szCs w:val="28"/>
          <w:lang w:val="vi-VN"/>
        </w:rPr>
        <w:t>t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lu</w:t>
      </w:r>
      <w:r>
        <w:rPr>
          <w:rFonts w:cs="Times New Roman"/>
          <w:szCs w:val="28"/>
          <w:lang w:val="vi-VN"/>
        </w:rPr>
        <w:t>ậ</w:t>
      </w:r>
      <w:r>
        <w:rPr>
          <w:rFonts w:cs="Times New Roman"/>
          <w:szCs w:val="28"/>
          <w:lang w:val="vi-VN"/>
        </w:rPr>
        <w:t>n</w:t>
      </w:r>
      <w:proofErr w:type="spellEnd"/>
      <w:r>
        <w:rPr>
          <w:rFonts w:cs="Times New Roman"/>
          <w:szCs w:val="28"/>
          <w:lang w:val="vi-VN"/>
        </w:rPr>
        <w:t xml:space="preserve"> chung </w:t>
      </w:r>
      <w:proofErr w:type="spellStart"/>
      <w:r>
        <w:rPr>
          <w:rFonts w:cs="Times New Roman"/>
          <w:szCs w:val="28"/>
          <w:lang w:val="vi-VN"/>
        </w:rPr>
        <w:t>gi</w:t>
      </w:r>
      <w:r>
        <w:rPr>
          <w:rFonts w:cs="Times New Roman"/>
          <w:szCs w:val="28"/>
          <w:lang w:val="vi-VN"/>
        </w:rPr>
        <w:t>ữ</w:t>
      </w:r>
      <w:r>
        <w:rPr>
          <w:rFonts w:cs="Times New Roman"/>
          <w:szCs w:val="28"/>
          <w:lang w:val="vi-VN"/>
        </w:rPr>
        <w:t>a</w:t>
      </w:r>
      <w:proofErr w:type="spellEnd"/>
      <w:r>
        <w:rPr>
          <w:rFonts w:cs="Times New Roman"/>
          <w:szCs w:val="28"/>
          <w:lang w:val="vi-VN"/>
        </w:rPr>
        <w:t xml:space="preserve"> 2 </w:t>
      </w:r>
      <w:proofErr w:type="spellStart"/>
      <w:r>
        <w:rPr>
          <w:rFonts w:cs="Times New Roman"/>
          <w:szCs w:val="28"/>
          <w:lang w:val="vi-VN"/>
        </w:rPr>
        <w:t>qu</w:t>
      </w:r>
      <w:r>
        <w:rPr>
          <w:rFonts w:cs="Times New Roman"/>
          <w:szCs w:val="28"/>
          <w:lang w:val="vi-VN"/>
        </w:rPr>
        <w:t>ố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gia.</w:t>
      </w:r>
    </w:p>
    <w:p w:rsidR="001F3B01" w:rsidRDefault="001F3B01">
      <w:pPr>
        <w:spacing w:line="360" w:lineRule="auto"/>
        <w:rPr>
          <w:rFonts w:cs="Times New Roman"/>
          <w:szCs w:val="28"/>
          <w:lang w:val="vi-VN"/>
        </w:rPr>
      </w:pPr>
    </w:p>
    <w:p w:rsidR="001F3B01" w:rsidRDefault="00872D83">
      <w:pPr>
        <w:pStyle w:val="oancuaDanhsach"/>
        <w:numPr>
          <w:ilvl w:val="0"/>
          <w:numId w:val="1"/>
        </w:numPr>
        <w:spacing w:line="360" w:lineRule="auto"/>
        <w:ind w:left="851" w:hanging="491"/>
        <w:jc w:val="center"/>
        <w:outlineLvl w:val="0"/>
        <w:rPr>
          <w:rFonts w:cs="Times New Roman"/>
          <w:b/>
          <w:bCs/>
          <w:sz w:val="40"/>
          <w:szCs w:val="40"/>
          <w:lang w:val="vi-VN"/>
        </w:rPr>
      </w:pPr>
      <w:bookmarkStart w:id="6" w:name="_Toc171256606"/>
      <w:r>
        <w:rPr>
          <w:rFonts w:cs="Times New Roman"/>
          <w:b/>
          <w:bCs/>
          <w:sz w:val="40"/>
          <w:szCs w:val="40"/>
          <w:lang w:val="vi-VN"/>
        </w:rPr>
        <w:t>PH</w:t>
      </w:r>
      <w:r>
        <w:rPr>
          <w:rFonts w:cs="Times New Roman"/>
          <w:b/>
          <w:bCs/>
          <w:sz w:val="40"/>
          <w:szCs w:val="40"/>
          <w:lang w:val="vi-VN"/>
        </w:rPr>
        <w:t>Ầ</w:t>
      </w:r>
      <w:r>
        <w:rPr>
          <w:rFonts w:cs="Times New Roman"/>
          <w:b/>
          <w:bCs/>
          <w:sz w:val="40"/>
          <w:szCs w:val="40"/>
          <w:lang w:val="vi-VN"/>
        </w:rPr>
        <w:t>N N</w:t>
      </w:r>
      <w:r>
        <w:rPr>
          <w:rFonts w:cs="Times New Roman"/>
          <w:b/>
          <w:bCs/>
          <w:sz w:val="40"/>
          <w:szCs w:val="40"/>
          <w:lang w:val="vi-VN"/>
        </w:rPr>
        <w:t>Ộ</w:t>
      </w:r>
      <w:r>
        <w:rPr>
          <w:rFonts w:cs="Times New Roman"/>
          <w:b/>
          <w:bCs/>
          <w:sz w:val="40"/>
          <w:szCs w:val="40"/>
          <w:lang w:val="vi-VN"/>
        </w:rPr>
        <w:t>I DUNG</w:t>
      </w:r>
      <w:bookmarkEnd w:id="6"/>
    </w:p>
    <w:p w:rsidR="001F3B01" w:rsidRDefault="00872D83">
      <w:pPr>
        <w:pStyle w:val="oancuaDanhsach"/>
        <w:spacing w:line="360" w:lineRule="auto"/>
        <w:ind w:left="284" w:hanging="568"/>
        <w:jc w:val="center"/>
        <w:outlineLvl w:val="1"/>
        <w:rPr>
          <w:rFonts w:cs="Times New Roman"/>
          <w:b/>
          <w:sz w:val="40"/>
          <w:szCs w:val="40"/>
          <w:lang w:val="vi-VN"/>
        </w:rPr>
      </w:pPr>
      <w:bookmarkStart w:id="7" w:name="_Toc171256607"/>
      <w:r>
        <w:rPr>
          <w:rFonts w:cs="Times New Roman"/>
          <w:b/>
          <w:sz w:val="40"/>
          <w:szCs w:val="40"/>
          <w:lang w:val="vi-VN"/>
        </w:rPr>
        <w:t xml:space="preserve">Chương I: </w:t>
      </w:r>
      <w:proofErr w:type="spellStart"/>
      <w:r>
        <w:rPr>
          <w:rFonts w:cs="Times New Roman"/>
          <w:b/>
          <w:sz w:val="40"/>
          <w:szCs w:val="40"/>
          <w:lang w:val="vi-VN"/>
        </w:rPr>
        <w:t>Khái</w:t>
      </w:r>
      <w:proofErr w:type="spellEnd"/>
      <w:r>
        <w:rPr>
          <w:rFonts w:cs="Times New Roman"/>
          <w:b/>
          <w:sz w:val="40"/>
          <w:szCs w:val="40"/>
          <w:lang w:val="vi-VN"/>
        </w:rPr>
        <w:t xml:space="preserve"> </w:t>
      </w:r>
      <w:proofErr w:type="spellStart"/>
      <w:r>
        <w:rPr>
          <w:rFonts w:cs="Times New Roman"/>
          <w:b/>
          <w:sz w:val="40"/>
          <w:szCs w:val="40"/>
          <w:lang w:val="vi-VN"/>
        </w:rPr>
        <w:t>quát</w:t>
      </w:r>
      <w:proofErr w:type="spellEnd"/>
      <w:r>
        <w:rPr>
          <w:rFonts w:cs="Times New Roman"/>
          <w:b/>
          <w:sz w:val="40"/>
          <w:szCs w:val="40"/>
          <w:lang w:val="vi-VN"/>
        </w:rPr>
        <w:t xml:space="preserve"> chung</w:t>
      </w:r>
      <w:bookmarkEnd w:id="7"/>
    </w:p>
    <w:p w:rsidR="001F3B01" w:rsidRDefault="00872D83">
      <w:pPr>
        <w:pStyle w:val="oancuaDanhsach"/>
        <w:numPr>
          <w:ilvl w:val="0"/>
          <w:numId w:val="5"/>
        </w:numPr>
        <w:spacing w:line="360" w:lineRule="auto"/>
        <w:jc w:val="both"/>
        <w:outlineLvl w:val="2"/>
        <w:rPr>
          <w:rFonts w:cs="Times New Roman"/>
          <w:b/>
          <w:szCs w:val="28"/>
          <w:lang w:val="vi-VN"/>
        </w:rPr>
      </w:pPr>
      <w:bookmarkStart w:id="8" w:name="_Toc171256608"/>
      <w:proofErr w:type="spellStart"/>
      <w:r>
        <w:rPr>
          <w:rFonts w:cs="Times New Roman"/>
          <w:b/>
          <w:szCs w:val="28"/>
          <w:lang w:val="vi-VN"/>
        </w:rPr>
        <w:t>Khái</w:t>
      </w:r>
      <w:proofErr w:type="spellEnd"/>
      <w:r>
        <w:rPr>
          <w:rFonts w:cs="Times New Roman"/>
          <w:b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szCs w:val="28"/>
          <w:lang w:val="vi-VN"/>
        </w:rPr>
        <w:t>ni</w:t>
      </w:r>
      <w:r>
        <w:rPr>
          <w:rFonts w:cs="Times New Roman"/>
          <w:b/>
          <w:szCs w:val="28"/>
          <w:lang w:val="vi-VN"/>
        </w:rPr>
        <w:t>ệ</w:t>
      </w:r>
      <w:r>
        <w:rPr>
          <w:rFonts w:cs="Times New Roman"/>
          <w:b/>
          <w:szCs w:val="28"/>
          <w:lang w:val="vi-VN"/>
        </w:rPr>
        <w:t>m</w:t>
      </w:r>
      <w:proofErr w:type="spellEnd"/>
      <w:r>
        <w:rPr>
          <w:rFonts w:cs="Times New Roman"/>
          <w:b/>
          <w:szCs w:val="28"/>
          <w:lang w:val="vi-VN"/>
        </w:rPr>
        <w:t xml:space="preserve"> ngôn </w:t>
      </w:r>
      <w:proofErr w:type="spellStart"/>
      <w:r>
        <w:rPr>
          <w:rFonts w:cs="Times New Roman"/>
          <w:b/>
          <w:szCs w:val="28"/>
          <w:lang w:val="vi-VN"/>
        </w:rPr>
        <w:t>ng</w:t>
      </w:r>
      <w:r>
        <w:rPr>
          <w:rFonts w:cs="Times New Roman"/>
          <w:b/>
          <w:szCs w:val="28"/>
          <w:lang w:val="vi-VN"/>
        </w:rPr>
        <w:t>ữ</w:t>
      </w:r>
      <w:proofErr w:type="spellEnd"/>
      <w:r>
        <w:rPr>
          <w:rFonts w:cs="Times New Roman"/>
          <w:b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szCs w:val="28"/>
          <w:lang w:val="vi-VN"/>
        </w:rPr>
        <w:t>đ</w:t>
      </w:r>
      <w:r>
        <w:rPr>
          <w:rFonts w:cs="Times New Roman"/>
          <w:b/>
          <w:szCs w:val="28"/>
          <w:lang w:val="vi-VN"/>
        </w:rPr>
        <w:t>ố</w:t>
      </w:r>
      <w:r>
        <w:rPr>
          <w:rFonts w:cs="Times New Roman"/>
          <w:b/>
          <w:szCs w:val="28"/>
          <w:lang w:val="vi-VN"/>
        </w:rPr>
        <w:t>i</w:t>
      </w:r>
      <w:proofErr w:type="spellEnd"/>
      <w:r>
        <w:rPr>
          <w:rFonts w:cs="Times New Roman"/>
          <w:b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szCs w:val="28"/>
          <w:lang w:val="vi-VN"/>
        </w:rPr>
        <w:t>chi</w:t>
      </w:r>
      <w:r>
        <w:rPr>
          <w:rFonts w:cs="Times New Roman"/>
          <w:b/>
          <w:szCs w:val="28"/>
          <w:lang w:val="vi-VN"/>
        </w:rPr>
        <w:t>ế</w:t>
      </w:r>
      <w:r>
        <w:rPr>
          <w:rFonts w:cs="Times New Roman"/>
          <w:b/>
          <w:szCs w:val="28"/>
          <w:lang w:val="vi-VN"/>
        </w:rPr>
        <w:t>u</w:t>
      </w:r>
      <w:bookmarkEnd w:id="8"/>
      <w:proofErr w:type="spellEnd"/>
    </w:p>
    <w:p w:rsidR="001F3B01" w:rsidRDefault="00872D83">
      <w:pPr>
        <w:pStyle w:val="oancuaDanhsach"/>
        <w:numPr>
          <w:ilvl w:val="1"/>
          <w:numId w:val="5"/>
        </w:numPr>
        <w:spacing w:line="360" w:lineRule="auto"/>
        <w:ind w:left="567" w:hanging="491"/>
        <w:jc w:val="both"/>
        <w:rPr>
          <w:rFonts w:cs="Times New Roman"/>
          <w:b/>
          <w:i/>
          <w:szCs w:val="28"/>
          <w:lang w:val="vi-VN"/>
        </w:rPr>
      </w:pPr>
      <w:r>
        <w:rPr>
          <w:rFonts w:cs="Times New Roman"/>
          <w:b/>
          <w:i/>
          <w:szCs w:val="28"/>
          <w:lang w:val="vi-VN"/>
        </w:rPr>
        <w:t xml:space="preserve">Ngôn </w:t>
      </w:r>
      <w:proofErr w:type="spellStart"/>
      <w:r>
        <w:rPr>
          <w:rFonts w:cs="Times New Roman"/>
          <w:b/>
          <w:i/>
          <w:szCs w:val="28"/>
          <w:lang w:val="vi-VN"/>
        </w:rPr>
        <w:t>ng</w:t>
      </w:r>
      <w:r>
        <w:rPr>
          <w:rFonts w:cs="Times New Roman"/>
          <w:b/>
          <w:i/>
          <w:szCs w:val="28"/>
          <w:lang w:val="vi-VN"/>
        </w:rPr>
        <w:t>ữ</w:t>
      </w:r>
      <w:proofErr w:type="spellEnd"/>
      <w:r>
        <w:rPr>
          <w:rFonts w:cs="Times New Roman"/>
          <w:b/>
          <w:i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i/>
          <w:szCs w:val="28"/>
          <w:lang w:val="vi-VN"/>
        </w:rPr>
        <w:t>h</w:t>
      </w:r>
      <w:r>
        <w:rPr>
          <w:rFonts w:cs="Times New Roman"/>
          <w:b/>
          <w:i/>
          <w:szCs w:val="28"/>
          <w:lang w:val="vi-VN"/>
        </w:rPr>
        <w:t>ọ</w:t>
      </w:r>
      <w:r>
        <w:rPr>
          <w:rFonts w:cs="Times New Roman"/>
          <w:b/>
          <w:i/>
          <w:szCs w:val="28"/>
          <w:lang w:val="vi-VN"/>
        </w:rPr>
        <w:t>c</w:t>
      </w:r>
      <w:proofErr w:type="spellEnd"/>
      <w:r>
        <w:rPr>
          <w:rFonts w:cs="Times New Roman"/>
          <w:b/>
          <w:i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i/>
          <w:szCs w:val="28"/>
          <w:lang w:val="vi-VN"/>
        </w:rPr>
        <w:t>đ</w:t>
      </w:r>
      <w:r>
        <w:rPr>
          <w:rFonts w:cs="Times New Roman"/>
          <w:b/>
          <w:i/>
          <w:szCs w:val="28"/>
          <w:lang w:val="vi-VN"/>
        </w:rPr>
        <w:t>ố</w:t>
      </w:r>
      <w:r>
        <w:rPr>
          <w:rFonts w:cs="Times New Roman"/>
          <w:b/>
          <w:i/>
          <w:szCs w:val="28"/>
          <w:lang w:val="vi-VN"/>
        </w:rPr>
        <w:t>i</w:t>
      </w:r>
      <w:proofErr w:type="spellEnd"/>
      <w:r>
        <w:rPr>
          <w:rFonts w:cs="Times New Roman"/>
          <w:b/>
          <w:i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i/>
          <w:szCs w:val="28"/>
          <w:lang w:val="vi-VN"/>
        </w:rPr>
        <w:t>chi</w:t>
      </w:r>
      <w:r>
        <w:rPr>
          <w:rFonts w:cs="Times New Roman"/>
          <w:b/>
          <w:i/>
          <w:szCs w:val="28"/>
          <w:lang w:val="vi-VN"/>
        </w:rPr>
        <w:t>ế</w:t>
      </w:r>
      <w:r>
        <w:rPr>
          <w:rFonts w:cs="Times New Roman"/>
          <w:b/>
          <w:i/>
          <w:szCs w:val="28"/>
          <w:lang w:val="vi-VN"/>
        </w:rPr>
        <w:t>u</w:t>
      </w:r>
      <w:proofErr w:type="spellEnd"/>
      <w:r>
        <w:rPr>
          <w:rFonts w:cs="Times New Roman"/>
          <w:b/>
          <w:i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i/>
          <w:szCs w:val="28"/>
          <w:lang w:val="vi-VN"/>
        </w:rPr>
        <w:t>là</w:t>
      </w:r>
      <w:proofErr w:type="spellEnd"/>
      <w:r>
        <w:rPr>
          <w:rFonts w:cs="Times New Roman"/>
          <w:b/>
          <w:i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i/>
          <w:szCs w:val="28"/>
          <w:lang w:val="vi-VN"/>
        </w:rPr>
        <w:t>gì</w:t>
      </w:r>
      <w:proofErr w:type="spellEnd"/>
      <w:r>
        <w:rPr>
          <w:rFonts w:cs="Times New Roman"/>
          <w:b/>
          <w:i/>
          <w:szCs w:val="28"/>
          <w:lang w:val="vi-VN"/>
        </w:rPr>
        <w:t>?</w:t>
      </w:r>
    </w:p>
    <w:p w:rsidR="001F3B01" w:rsidRDefault="00872D83">
      <w:pPr>
        <w:spacing w:line="360" w:lineRule="auto"/>
        <w:ind w:left="76"/>
        <w:rPr>
          <w:rFonts w:cs="Times New Roman"/>
          <w:szCs w:val="28"/>
          <w:lang w:val="vi-VN"/>
        </w:rPr>
      </w:pPr>
      <w:r>
        <w:rPr>
          <w:rFonts w:cs="Times New Roman"/>
          <w:szCs w:val="28"/>
          <w:lang w:val="vi-VN"/>
        </w:rPr>
        <w:t xml:space="preserve">Ngôn </w:t>
      </w:r>
      <w:proofErr w:type="spellStart"/>
      <w:r>
        <w:rPr>
          <w:rFonts w:cs="Times New Roman"/>
          <w:szCs w:val="28"/>
          <w:lang w:val="vi-VN"/>
        </w:rPr>
        <w:t>ng</w:t>
      </w:r>
      <w:r>
        <w:rPr>
          <w:rFonts w:cs="Times New Roman"/>
          <w:szCs w:val="28"/>
          <w:lang w:val="vi-VN"/>
        </w:rPr>
        <w:t>ữ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h</w:t>
      </w:r>
      <w:r>
        <w:rPr>
          <w:rFonts w:cs="Times New Roman"/>
          <w:szCs w:val="28"/>
          <w:lang w:val="vi-VN"/>
        </w:rPr>
        <w:t>ọ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ố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chi</w:t>
      </w:r>
      <w:r>
        <w:rPr>
          <w:rFonts w:cs="Times New Roman"/>
          <w:szCs w:val="28"/>
          <w:lang w:val="vi-VN"/>
        </w:rPr>
        <w:t>ế</w:t>
      </w:r>
      <w:r>
        <w:rPr>
          <w:rFonts w:cs="Times New Roman"/>
          <w:szCs w:val="28"/>
          <w:lang w:val="vi-VN"/>
        </w:rPr>
        <w:t>u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là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m</w:t>
      </w:r>
      <w:r>
        <w:rPr>
          <w:rFonts w:cs="Times New Roman"/>
          <w:szCs w:val="28"/>
          <w:lang w:val="vi-VN"/>
        </w:rPr>
        <w:t>ộ</w:t>
      </w:r>
      <w:r>
        <w:rPr>
          <w:rFonts w:cs="Times New Roman"/>
          <w:szCs w:val="28"/>
          <w:lang w:val="vi-VN"/>
        </w:rPr>
        <w:t>t</w:t>
      </w:r>
      <w:proofErr w:type="spellEnd"/>
      <w:r>
        <w:rPr>
          <w:rFonts w:cs="Times New Roman"/>
          <w:szCs w:val="28"/>
          <w:lang w:val="vi-VN"/>
        </w:rPr>
        <w:t xml:space="preserve"> phân </w:t>
      </w:r>
      <w:proofErr w:type="spellStart"/>
      <w:r>
        <w:rPr>
          <w:rFonts w:cs="Times New Roman"/>
          <w:szCs w:val="28"/>
          <w:lang w:val="vi-VN"/>
        </w:rPr>
        <w:t>h</w:t>
      </w:r>
      <w:r>
        <w:rPr>
          <w:rFonts w:cs="Times New Roman"/>
          <w:szCs w:val="28"/>
          <w:lang w:val="vi-VN"/>
        </w:rPr>
        <w:t>ọ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ngành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</w:t>
      </w:r>
      <w:r>
        <w:rPr>
          <w:rFonts w:cs="Times New Roman"/>
          <w:szCs w:val="28"/>
          <w:lang w:val="vi-VN"/>
        </w:rPr>
        <w:t>ủ</w:t>
      </w:r>
      <w:r>
        <w:rPr>
          <w:rFonts w:cs="Times New Roman"/>
          <w:szCs w:val="28"/>
          <w:lang w:val="vi-VN"/>
        </w:rPr>
        <w:t>a</w:t>
      </w:r>
      <w:proofErr w:type="spellEnd"/>
      <w:r>
        <w:rPr>
          <w:rFonts w:cs="Times New Roman"/>
          <w:szCs w:val="28"/>
          <w:lang w:val="vi-VN"/>
        </w:rPr>
        <w:t xml:space="preserve"> ngôn </w:t>
      </w:r>
      <w:proofErr w:type="spellStart"/>
      <w:r>
        <w:rPr>
          <w:rFonts w:cs="Times New Roman"/>
          <w:szCs w:val="28"/>
          <w:lang w:val="vi-VN"/>
        </w:rPr>
        <w:t>ng</w:t>
      </w:r>
      <w:r>
        <w:rPr>
          <w:rFonts w:cs="Times New Roman"/>
          <w:szCs w:val="28"/>
          <w:lang w:val="vi-VN"/>
        </w:rPr>
        <w:t>ữ</w:t>
      </w:r>
      <w:proofErr w:type="spellEnd"/>
      <w:r>
        <w:rPr>
          <w:rFonts w:cs="Times New Roman"/>
          <w:szCs w:val="28"/>
          <w:lang w:val="vi-VN"/>
        </w:rPr>
        <w:t xml:space="preserve"> so </w:t>
      </w:r>
      <w:proofErr w:type="spellStart"/>
      <w:r>
        <w:rPr>
          <w:rFonts w:cs="Times New Roman"/>
          <w:szCs w:val="28"/>
          <w:lang w:val="vi-VN"/>
        </w:rPr>
        <w:t>sánh</w:t>
      </w:r>
      <w:proofErr w:type="spellEnd"/>
      <w:r>
        <w:rPr>
          <w:rFonts w:cs="Times New Roman"/>
          <w:szCs w:val="28"/>
          <w:lang w:val="vi-VN"/>
        </w:rPr>
        <w:t xml:space="preserve"> hai </w:t>
      </w:r>
      <w:proofErr w:type="spellStart"/>
      <w:r>
        <w:rPr>
          <w:rFonts w:cs="Times New Roman"/>
          <w:szCs w:val="28"/>
          <w:lang w:val="vi-VN"/>
        </w:rPr>
        <w:t>ho</w:t>
      </w:r>
      <w:r>
        <w:rPr>
          <w:rFonts w:cs="Times New Roman"/>
          <w:szCs w:val="28"/>
          <w:lang w:val="vi-VN"/>
        </w:rPr>
        <w:t>ặ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nhi</w:t>
      </w:r>
      <w:r>
        <w:rPr>
          <w:rFonts w:cs="Times New Roman"/>
          <w:szCs w:val="28"/>
          <w:lang w:val="vi-VN"/>
        </w:rPr>
        <w:t>ề</w:t>
      </w:r>
      <w:r>
        <w:rPr>
          <w:rFonts w:cs="Times New Roman"/>
          <w:szCs w:val="28"/>
          <w:lang w:val="vi-VN"/>
        </w:rPr>
        <w:t>u</w:t>
      </w:r>
      <w:proofErr w:type="spellEnd"/>
      <w:r>
        <w:rPr>
          <w:rFonts w:cs="Times New Roman"/>
          <w:szCs w:val="28"/>
          <w:lang w:val="vi-VN"/>
        </w:rPr>
        <w:t xml:space="preserve"> hơn hai ngôn </w:t>
      </w:r>
      <w:proofErr w:type="spellStart"/>
      <w:r>
        <w:rPr>
          <w:rFonts w:cs="Times New Roman"/>
          <w:szCs w:val="28"/>
          <w:lang w:val="vi-VN"/>
        </w:rPr>
        <w:t>ng</w:t>
      </w:r>
      <w:r>
        <w:rPr>
          <w:rFonts w:cs="Times New Roman"/>
          <w:szCs w:val="28"/>
          <w:lang w:val="vi-VN"/>
        </w:rPr>
        <w:t>ữ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b</w:t>
      </w:r>
      <w:r>
        <w:rPr>
          <w:rFonts w:cs="Times New Roman"/>
          <w:szCs w:val="28"/>
          <w:lang w:val="vi-VN"/>
        </w:rPr>
        <w:t>ấ</w:t>
      </w:r>
      <w:r>
        <w:rPr>
          <w:rFonts w:cs="Times New Roman"/>
          <w:szCs w:val="28"/>
          <w:lang w:val="vi-VN"/>
        </w:rPr>
        <w:t>t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kì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ể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xác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ị</w:t>
      </w:r>
      <w:r>
        <w:rPr>
          <w:rFonts w:cs="Times New Roman"/>
          <w:szCs w:val="28"/>
          <w:lang w:val="vi-VN"/>
        </w:rPr>
        <w:t>nh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nh</w:t>
      </w:r>
      <w:r>
        <w:rPr>
          <w:rFonts w:cs="Times New Roman"/>
          <w:szCs w:val="28"/>
          <w:lang w:val="vi-VN"/>
        </w:rPr>
        <w:t>ữ</w:t>
      </w:r>
      <w:r>
        <w:rPr>
          <w:rFonts w:cs="Times New Roman"/>
          <w:szCs w:val="28"/>
          <w:lang w:val="vi-VN"/>
        </w:rPr>
        <w:t>ng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đi</w:t>
      </w:r>
      <w:r>
        <w:rPr>
          <w:rFonts w:cs="Times New Roman"/>
          <w:szCs w:val="28"/>
          <w:lang w:val="vi-VN"/>
        </w:rPr>
        <w:t>ể</w:t>
      </w:r>
      <w:r>
        <w:rPr>
          <w:rFonts w:cs="Times New Roman"/>
          <w:szCs w:val="28"/>
          <w:lang w:val="vi-VN"/>
        </w:rPr>
        <w:t>m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gi</w:t>
      </w:r>
      <w:r>
        <w:rPr>
          <w:rFonts w:cs="Times New Roman"/>
          <w:szCs w:val="28"/>
          <w:lang w:val="vi-VN"/>
        </w:rPr>
        <w:t>ố</w:t>
      </w:r>
      <w:r>
        <w:rPr>
          <w:rFonts w:cs="Times New Roman"/>
          <w:szCs w:val="28"/>
          <w:lang w:val="vi-VN"/>
        </w:rPr>
        <w:t>ng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và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khác</w:t>
      </w:r>
      <w:proofErr w:type="spellEnd"/>
      <w:r>
        <w:rPr>
          <w:rFonts w:cs="Times New Roman"/>
          <w:szCs w:val="28"/>
          <w:lang w:val="vi-VN"/>
        </w:rPr>
        <w:t xml:space="preserve"> nhau </w:t>
      </w:r>
      <w:proofErr w:type="spellStart"/>
      <w:r>
        <w:rPr>
          <w:rFonts w:cs="Times New Roman"/>
          <w:szCs w:val="28"/>
          <w:lang w:val="vi-VN"/>
        </w:rPr>
        <w:t>gi</w:t>
      </w:r>
      <w:r>
        <w:rPr>
          <w:rFonts w:cs="Times New Roman"/>
          <w:szCs w:val="28"/>
          <w:lang w:val="vi-VN"/>
        </w:rPr>
        <w:t>ữ</w:t>
      </w:r>
      <w:r>
        <w:rPr>
          <w:rFonts w:cs="Times New Roman"/>
          <w:szCs w:val="28"/>
          <w:lang w:val="vi-VN"/>
        </w:rPr>
        <w:t>a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các</w:t>
      </w:r>
      <w:proofErr w:type="spellEnd"/>
      <w:r>
        <w:rPr>
          <w:rFonts w:cs="Times New Roman"/>
          <w:szCs w:val="28"/>
          <w:lang w:val="vi-VN"/>
        </w:rPr>
        <w:t xml:space="preserve"> ngôn </w:t>
      </w:r>
      <w:proofErr w:type="spellStart"/>
      <w:r>
        <w:rPr>
          <w:rFonts w:cs="Times New Roman"/>
          <w:szCs w:val="28"/>
          <w:lang w:val="vi-VN"/>
        </w:rPr>
        <w:t>ng</w:t>
      </w:r>
      <w:r>
        <w:rPr>
          <w:rFonts w:cs="Times New Roman"/>
          <w:szCs w:val="28"/>
          <w:lang w:val="vi-VN"/>
        </w:rPr>
        <w:t>ữ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đó</w:t>
      </w:r>
      <w:proofErr w:type="spellEnd"/>
      <w:r>
        <w:rPr>
          <w:rFonts w:cs="Times New Roman"/>
          <w:szCs w:val="28"/>
          <w:lang w:val="vi-VN"/>
        </w:rPr>
        <w:t xml:space="preserve">, không </w:t>
      </w:r>
      <w:proofErr w:type="spellStart"/>
      <w:r>
        <w:rPr>
          <w:rFonts w:cs="Times New Roman"/>
          <w:szCs w:val="28"/>
          <w:lang w:val="vi-VN"/>
        </w:rPr>
        <w:t>tính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ế</w:t>
      </w:r>
      <w:r>
        <w:rPr>
          <w:rFonts w:cs="Times New Roman"/>
          <w:szCs w:val="28"/>
          <w:lang w:val="vi-VN"/>
        </w:rPr>
        <w:t>n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v</w:t>
      </w:r>
      <w:r>
        <w:rPr>
          <w:rFonts w:cs="Times New Roman"/>
          <w:szCs w:val="28"/>
          <w:lang w:val="vi-VN"/>
        </w:rPr>
        <w:t>ấ</w:t>
      </w:r>
      <w:r>
        <w:rPr>
          <w:rFonts w:cs="Times New Roman"/>
          <w:szCs w:val="28"/>
          <w:lang w:val="vi-VN"/>
        </w:rPr>
        <w:t>n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ề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các</w:t>
      </w:r>
      <w:proofErr w:type="spellEnd"/>
      <w:r>
        <w:rPr>
          <w:rFonts w:cs="Times New Roman"/>
          <w:szCs w:val="28"/>
          <w:lang w:val="vi-VN"/>
        </w:rPr>
        <w:t xml:space="preserve"> ngôn </w:t>
      </w:r>
      <w:proofErr w:type="spellStart"/>
      <w:r>
        <w:rPr>
          <w:rFonts w:cs="Times New Roman"/>
          <w:szCs w:val="28"/>
          <w:lang w:val="vi-VN"/>
        </w:rPr>
        <w:t>ng</w:t>
      </w:r>
      <w:r>
        <w:rPr>
          <w:rFonts w:cs="Times New Roman"/>
          <w:szCs w:val="28"/>
          <w:lang w:val="vi-VN"/>
        </w:rPr>
        <w:t>ữ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đó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có</w:t>
      </w:r>
      <w:proofErr w:type="spellEnd"/>
      <w:r>
        <w:rPr>
          <w:rFonts w:cs="Times New Roman"/>
          <w:szCs w:val="28"/>
          <w:lang w:val="vi-VN"/>
        </w:rPr>
        <w:t xml:space="preserve"> quan </w:t>
      </w:r>
      <w:proofErr w:type="spellStart"/>
      <w:r>
        <w:rPr>
          <w:rFonts w:cs="Times New Roman"/>
          <w:szCs w:val="28"/>
          <w:lang w:val="vi-VN"/>
        </w:rPr>
        <w:t>h</w:t>
      </w:r>
      <w:r>
        <w:rPr>
          <w:rFonts w:cs="Times New Roman"/>
          <w:szCs w:val="28"/>
          <w:lang w:val="vi-VN"/>
        </w:rPr>
        <w:t>ệ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</w:t>
      </w:r>
      <w:r>
        <w:rPr>
          <w:rFonts w:cs="Times New Roman"/>
          <w:szCs w:val="28"/>
          <w:lang w:val="vi-VN"/>
        </w:rPr>
        <w:t>ộ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ngu</w:t>
      </w:r>
      <w:r>
        <w:rPr>
          <w:rFonts w:cs="Times New Roman"/>
          <w:szCs w:val="28"/>
          <w:lang w:val="vi-VN"/>
        </w:rPr>
        <w:t>ồ</w:t>
      </w:r>
      <w:r>
        <w:rPr>
          <w:rFonts w:cs="Times New Roman"/>
          <w:szCs w:val="28"/>
          <w:lang w:val="vi-VN"/>
        </w:rPr>
        <w:t>n</w:t>
      </w:r>
      <w:proofErr w:type="spellEnd"/>
      <w:r>
        <w:rPr>
          <w:rFonts w:cs="Times New Roman"/>
          <w:szCs w:val="28"/>
          <w:lang w:val="vi-VN"/>
        </w:rPr>
        <w:t xml:space="preserve"> hay </w:t>
      </w:r>
      <w:proofErr w:type="spellStart"/>
      <w:r>
        <w:rPr>
          <w:rFonts w:cs="Times New Roman"/>
          <w:szCs w:val="28"/>
          <w:lang w:val="vi-VN"/>
        </w:rPr>
        <w:t>thu</w:t>
      </w:r>
      <w:r>
        <w:rPr>
          <w:rFonts w:cs="Times New Roman"/>
          <w:szCs w:val="28"/>
          <w:lang w:val="vi-VN"/>
        </w:rPr>
        <w:t>ộ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cùng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lo</w:t>
      </w:r>
      <w:r>
        <w:rPr>
          <w:rFonts w:cs="Times New Roman"/>
          <w:szCs w:val="28"/>
          <w:lang w:val="vi-VN"/>
        </w:rPr>
        <w:t>ạ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hình</w:t>
      </w:r>
      <w:proofErr w:type="spellEnd"/>
      <w:r>
        <w:rPr>
          <w:rFonts w:cs="Times New Roman"/>
          <w:szCs w:val="28"/>
          <w:lang w:val="vi-VN"/>
        </w:rPr>
        <w:t xml:space="preserve"> hay không. Cơ </w:t>
      </w:r>
      <w:proofErr w:type="spellStart"/>
      <w:r>
        <w:rPr>
          <w:rFonts w:cs="Times New Roman"/>
          <w:szCs w:val="28"/>
          <w:lang w:val="vi-VN"/>
        </w:rPr>
        <w:t>s</w:t>
      </w:r>
      <w:r>
        <w:rPr>
          <w:rFonts w:cs="Times New Roman"/>
          <w:szCs w:val="28"/>
          <w:lang w:val="vi-VN"/>
        </w:rPr>
        <w:t>ở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lý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thuy</w:t>
      </w:r>
      <w:r>
        <w:rPr>
          <w:rFonts w:cs="Times New Roman"/>
          <w:szCs w:val="28"/>
          <w:lang w:val="vi-VN"/>
        </w:rPr>
        <w:t>ế</w:t>
      </w:r>
      <w:r>
        <w:rPr>
          <w:rFonts w:cs="Times New Roman"/>
          <w:szCs w:val="28"/>
          <w:lang w:val="vi-VN"/>
        </w:rPr>
        <w:t>t</w:t>
      </w:r>
      <w:proofErr w:type="spellEnd"/>
      <w:r>
        <w:rPr>
          <w:rFonts w:cs="Times New Roman"/>
          <w:szCs w:val="28"/>
          <w:lang w:val="vi-VN"/>
        </w:rPr>
        <w:t xml:space="preserve"> chung </w:t>
      </w:r>
      <w:proofErr w:type="spellStart"/>
      <w:r>
        <w:rPr>
          <w:rFonts w:cs="Times New Roman"/>
          <w:szCs w:val="28"/>
          <w:lang w:val="vi-VN"/>
        </w:rPr>
        <w:t>c</w:t>
      </w:r>
      <w:r>
        <w:rPr>
          <w:rFonts w:cs="Times New Roman"/>
          <w:szCs w:val="28"/>
          <w:lang w:val="vi-VN"/>
        </w:rPr>
        <w:t>ủ</w:t>
      </w:r>
      <w:r>
        <w:rPr>
          <w:rFonts w:cs="Times New Roman"/>
          <w:szCs w:val="28"/>
          <w:lang w:val="vi-VN"/>
        </w:rPr>
        <w:t>a</w:t>
      </w:r>
      <w:proofErr w:type="spellEnd"/>
      <w:r>
        <w:rPr>
          <w:rFonts w:cs="Times New Roman"/>
          <w:szCs w:val="28"/>
          <w:lang w:val="vi-VN"/>
        </w:rPr>
        <w:t xml:space="preserve"> ngôn </w:t>
      </w:r>
      <w:proofErr w:type="spellStart"/>
      <w:r>
        <w:rPr>
          <w:rFonts w:cs="Times New Roman"/>
          <w:szCs w:val="28"/>
          <w:lang w:val="vi-VN"/>
        </w:rPr>
        <w:t>ng</w:t>
      </w:r>
      <w:r>
        <w:rPr>
          <w:rFonts w:cs="Times New Roman"/>
          <w:szCs w:val="28"/>
          <w:lang w:val="vi-VN"/>
        </w:rPr>
        <w:t>ữ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h</w:t>
      </w:r>
      <w:r>
        <w:rPr>
          <w:rFonts w:cs="Times New Roman"/>
          <w:szCs w:val="28"/>
          <w:lang w:val="vi-VN"/>
        </w:rPr>
        <w:t>ọ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ố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chi</w:t>
      </w:r>
      <w:r>
        <w:rPr>
          <w:rFonts w:cs="Times New Roman"/>
          <w:szCs w:val="28"/>
          <w:lang w:val="vi-VN"/>
        </w:rPr>
        <w:t>ế</w:t>
      </w:r>
      <w:r>
        <w:rPr>
          <w:rFonts w:cs="Times New Roman"/>
          <w:szCs w:val="28"/>
          <w:lang w:val="vi-VN"/>
        </w:rPr>
        <w:t>u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là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lý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thuy</w:t>
      </w:r>
      <w:r>
        <w:rPr>
          <w:rFonts w:cs="Times New Roman"/>
          <w:szCs w:val="28"/>
          <w:lang w:val="vi-VN"/>
        </w:rPr>
        <w:t>ế</w:t>
      </w:r>
      <w:r>
        <w:rPr>
          <w:rFonts w:cs="Times New Roman"/>
          <w:szCs w:val="28"/>
          <w:lang w:val="vi-VN"/>
        </w:rPr>
        <w:t>t</w:t>
      </w:r>
      <w:proofErr w:type="spellEnd"/>
      <w:r>
        <w:rPr>
          <w:rFonts w:cs="Times New Roman"/>
          <w:szCs w:val="28"/>
          <w:lang w:val="vi-VN"/>
        </w:rPr>
        <w:t xml:space="preserve"> so </w:t>
      </w:r>
      <w:proofErr w:type="spellStart"/>
      <w:r>
        <w:rPr>
          <w:rFonts w:cs="Times New Roman"/>
          <w:szCs w:val="28"/>
          <w:lang w:val="vi-VN"/>
        </w:rPr>
        <w:t>sánh</w:t>
      </w:r>
      <w:proofErr w:type="spellEnd"/>
      <w:r>
        <w:rPr>
          <w:rFonts w:cs="Times New Roman"/>
          <w:szCs w:val="28"/>
          <w:lang w:val="vi-VN"/>
        </w:rPr>
        <w:t xml:space="preserve">.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ị</w:t>
      </w:r>
      <w:r>
        <w:rPr>
          <w:rFonts w:cs="Times New Roman"/>
          <w:szCs w:val="28"/>
          <w:lang w:val="vi-VN"/>
        </w:rPr>
        <w:t>nh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nghĩa</w:t>
      </w:r>
      <w:proofErr w:type="spellEnd"/>
      <w:r>
        <w:rPr>
          <w:rFonts w:cs="Times New Roman"/>
          <w:szCs w:val="28"/>
          <w:lang w:val="vi-VN"/>
        </w:rPr>
        <w:t xml:space="preserve"> so </w:t>
      </w:r>
      <w:proofErr w:type="spellStart"/>
      <w:r>
        <w:rPr>
          <w:rFonts w:cs="Times New Roman"/>
          <w:szCs w:val="28"/>
          <w:lang w:val="vi-VN"/>
        </w:rPr>
        <w:t>sánh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và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ố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chi</w:t>
      </w:r>
      <w:r>
        <w:rPr>
          <w:rFonts w:cs="Times New Roman"/>
          <w:szCs w:val="28"/>
          <w:lang w:val="vi-VN"/>
        </w:rPr>
        <w:t>ế</w:t>
      </w:r>
      <w:r>
        <w:rPr>
          <w:rFonts w:cs="Times New Roman"/>
          <w:szCs w:val="28"/>
          <w:lang w:val="vi-VN"/>
        </w:rPr>
        <w:t>u</w:t>
      </w:r>
      <w:proofErr w:type="spellEnd"/>
      <w:r>
        <w:rPr>
          <w:rFonts w:cs="Times New Roman"/>
          <w:szCs w:val="28"/>
          <w:lang w:val="vi-VN"/>
        </w:rPr>
        <w:t xml:space="preserve">: So </w:t>
      </w:r>
      <w:proofErr w:type="spellStart"/>
      <w:r>
        <w:rPr>
          <w:rFonts w:cs="Times New Roman"/>
          <w:szCs w:val="28"/>
          <w:lang w:val="vi-VN"/>
        </w:rPr>
        <w:t>sánh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là</w:t>
      </w:r>
      <w:proofErr w:type="spellEnd"/>
      <w:r>
        <w:rPr>
          <w:rFonts w:cs="Times New Roman"/>
          <w:szCs w:val="28"/>
          <w:lang w:val="vi-VN"/>
        </w:rPr>
        <w:t xml:space="preserve"> thao </w:t>
      </w:r>
      <w:proofErr w:type="spellStart"/>
      <w:r>
        <w:rPr>
          <w:rFonts w:cs="Times New Roman"/>
          <w:szCs w:val="28"/>
          <w:lang w:val="vi-VN"/>
        </w:rPr>
        <w:t>tác</w:t>
      </w:r>
      <w:proofErr w:type="spellEnd"/>
      <w:r>
        <w:rPr>
          <w:rFonts w:cs="Times New Roman"/>
          <w:szCs w:val="28"/>
          <w:lang w:val="vi-VN"/>
        </w:rPr>
        <w:t xml:space="preserve"> tư duy </w:t>
      </w:r>
      <w:proofErr w:type="spellStart"/>
      <w:r>
        <w:rPr>
          <w:rFonts w:cs="Times New Roman"/>
          <w:szCs w:val="28"/>
          <w:lang w:val="vi-VN"/>
        </w:rPr>
        <w:t>ph</w:t>
      </w:r>
      <w:r>
        <w:rPr>
          <w:rFonts w:cs="Times New Roman"/>
          <w:szCs w:val="28"/>
          <w:lang w:val="vi-VN"/>
        </w:rPr>
        <w:t>ổ</w:t>
      </w:r>
      <w:proofErr w:type="spellEnd"/>
      <w:r>
        <w:rPr>
          <w:rFonts w:cs="Times New Roman"/>
          <w:szCs w:val="28"/>
          <w:lang w:val="vi-VN"/>
        </w:rPr>
        <w:t xml:space="preserve"> thông </w:t>
      </w:r>
      <w:proofErr w:type="spellStart"/>
      <w:r>
        <w:rPr>
          <w:rFonts w:cs="Times New Roman"/>
          <w:szCs w:val="28"/>
          <w:lang w:val="vi-VN"/>
        </w:rPr>
        <w:t>c</w:t>
      </w:r>
      <w:r>
        <w:rPr>
          <w:rFonts w:cs="Times New Roman"/>
          <w:szCs w:val="28"/>
          <w:lang w:val="vi-VN"/>
        </w:rPr>
        <w:t>ủ</w:t>
      </w:r>
      <w:r>
        <w:rPr>
          <w:rFonts w:cs="Times New Roman"/>
          <w:szCs w:val="28"/>
          <w:lang w:val="vi-VN"/>
        </w:rPr>
        <w:t>a</w:t>
      </w:r>
      <w:proofErr w:type="spellEnd"/>
      <w:r>
        <w:rPr>
          <w:rFonts w:cs="Times New Roman"/>
          <w:szCs w:val="28"/>
          <w:lang w:val="vi-VN"/>
        </w:rPr>
        <w:t xml:space="preserve"> nhân </w:t>
      </w:r>
      <w:proofErr w:type="spellStart"/>
      <w:r>
        <w:rPr>
          <w:rFonts w:cs="Times New Roman"/>
          <w:szCs w:val="28"/>
          <w:lang w:val="vi-VN"/>
        </w:rPr>
        <w:t>lo</w:t>
      </w:r>
      <w:r>
        <w:rPr>
          <w:rFonts w:cs="Times New Roman"/>
          <w:szCs w:val="28"/>
          <w:lang w:val="vi-VN"/>
        </w:rPr>
        <w:t>ạ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giúp</w:t>
      </w:r>
      <w:proofErr w:type="spellEnd"/>
      <w:r>
        <w:rPr>
          <w:rFonts w:cs="Times New Roman"/>
          <w:szCs w:val="28"/>
          <w:lang w:val="vi-VN"/>
        </w:rPr>
        <w:t xml:space="preserve"> con </w:t>
      </w:r>
      <w:proofErr w:type="spellStart"/>
      <w:r>
        <w:rPr>
          <w:rFonts w:cs="Times New Roman"/>
          <w:szCs w:val="28"/>
          <w:lang w:val="vi-VN"/>
        </w:rPr>
        <w:t>ngư</w:t>
      </w:r>
      <w:r>
        <w:rPr>
          <w:rFonts w:cs="Times New Roman"/>
          <w:szCs w:val="28"/>
          <w:lang w:val="vi-VN"/>
        </w:rPr>
        <w:t>ờ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nh</w:t>
      </w:r>
      <w:r>
        <w:rPr>
          <w:rFonts w:cs="Times New Roman"/>
          <w:szCs w:val="28"/>
          <w:lang w:val="vi-VN"/>
        </w:rPr>
        <w:t>ậ</w:t>
      </w:r>
      <w:r>
        <w:rPr>
          <w:rFonts w:cs="Times New Roman"/>
          <w:szCs w:val="28"/>
          <w:lang w:val="vi-VN"/>
        </w:rPr>
        <w:t>n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th</w:t>
      </w:r>
      <w:r>
        <w:rPr>
          <w:rFonts w:cs="Times New Roman"/>
          <w:szCs w:val="28"/>
          <w:lang w:val="vi-VN"/>
        </w:rPr>
        <w:t>ứ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hi</w:t>
      </w:r>
      <w:r>
        <w:rPr>
          <w:rFonts w:cs="Times New Roman"/>
          <w:szCs w:val="28"/>
          <w:lang w:val="vi-VN"/>
        </w:rPr>
        <w:t>ệ</w:t>
      </w:r>
      <w:r>
        <w:rPr>
          <w:rFonts w:cs="Times New Roman"/>
          <w:szCs w:val="28"/>
          <w:lang w:val="vi-VN"/>
        </w:rPr>
        <w:t>n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th</w:t>
      </w:r>
      <w:r>
        <w:rPr>
          <w:rFonts w:cs="Times New Roman"/>
          <w:szCs w:val="28"/>
          <w:lang w:val="vi-VN"/>
        </w:rPr>
        <w:t>ự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khách</w:t>
      </w:r>
      <w:proofErr w:type="spellEnd"/>
      <w:r>
        <w:rPr>
          <w:rFonts w:cs="Times New Roman"/>
          <w:szCs w:val="28"/>
          <w:lang w:val="vi-VN"/>
        </w:rPr>
        <w:t xml:space="preserve"> quan. </w:t>
      </w:r>
      <w:proofErr w:type="spellStart"/>
      <w:r>
        <w:rPr>
          <w:rFonts w:cs="Times New Roman"/>
          <w:szCs w:val="28"/>
          <w:lang w:val="vi-VN"/>
        </w:rPr>
        <w:t>Ho</w:t>
      </w:r>
      <w:r>
        <w:rPr>
          <w:rFonts w:cs="Times New Roman"/>
          <w:szCs w:val="28"/>
          <w:lang w:val="vi-VN"/>
        </w:rPr>
        <w:t>ạ</w:t>
      </w:r>
      <w:r>
        <w:rPr>
          <w:rFonts w:cs="Times New Roman"/>
          <w:szCs w:val="28"/>
          <w:lang w:val="vi-VN"/>
        </w:rPr>
        <w:t>t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ộ</w:t>
      </w:r>
      <w:r>
        <w:rPr>
          <w:rFonts w:cs="Times New Roman"/>
          <w:szCs w:val="28"/>
          <w:lang w:val="vi-VN"/>
        </w:rPr>
        <w:t>ng</w:t>
      </w:r>
      <w:proofErr w:type="spellEnd"/>
      <w:r>
        <w:rPr>
          <w:rFonts w:cs="Times New Roman"/>
          <w:szCs w:val="28"/>
          <w:lang w:val="vi-VN"/>
        </w:rPr>
        <w:t xml:space="preserve"> so </w:t>
      </w:r>
      <w:proofErr w:type="spellStart"/>
      <w:r>
        <w:rPr>
          <w:rFonts w:cs="Times New Roman"/>
          <w:szCs w:val="28"/>
          <w:lang w:val="vi-VN"/>
        </w:rPr>
        <w:t>sánh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là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ho</w:t>
      </w:r>
      <w:r>
        <w:rPr>
          <w:rFonts w:cs="Times New Roman"/>
          <w:szCs w:val="28"/>
          <w:lang w:val="vi-VN"/>
        </w:rPr>
        <w:t>ạ</w:t>
      </w:r>
      <w:r>
        <w:rPr>
          <w:rFonts w:cs="Times New Roman"/>
          <w:szCs w:val="28"/>
          <w:lang w:val="vi-VN"/>
        </w:rPr>
        <w:t>t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ộ</w:t>
      </w:r>
      <w:r>
        <w:rPr>
          <w:rFonts w:cs="Times New Roman"/>
          <w:szCs w:val="28"/>
          <w:lang w:val="vi-VN"/>
        </w:rPr>
        <w:t>ng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ố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chi</w:t>
      </w:r>
      <w:r>
        <w:rPr>
          <w:rFonts w:cs="Times New Roman"/>
          <w:szCs w:val="28"/>
          <w:lang w:val="vi-VN"/>
        </w:rPr>
        <w:t>ế</w:t>
      </w:r>
      <w:r>
        <w:rPr>
          <w:rFonts w:cs="Times New Roman"/>
          <w:szCs w:val="28"/>
          <w:lang w:val="vi-VN"/>
        </w:rPr>
        <w:t>u</w:t>
      </w:r>
      <w:proofErr w:type="spellEnd"/>
      <w:r>
        <w:rPr>
          <w:rFonts w:cs="Times New Roman"/>
          <w:szCs w:val="28"/>
          <w:lang w:val="vi-VN"/>
        </w:rPr>
        <w:t xml:space="preserve"> “</w:t>
      </w:r>
      <w:proofErr w:type="spellStart"/>
      <w:r>
        <w:rPr>
          <w:rFonts w:cs="Times New Roman"/>
          <w:szCs w:val="28"/>
          <w:lang w:val="vi-VN"/>
        </w:rPr>
        <w:t>m</w:t>
      </w:r>
      <w:r>
        <w:rPr>
          <w:rFonts w:cs="Times New Roman"/>
          <w:szCs w:val="28"/>
          <w:lang w:val="vi-VN"/>
        </w:rPr>
        <w:t>ộ</w:t>
      </w:r>
      <w:r>
        <w:rPr>
          <w:rFonts w:cs="Times New Roman"/>
          <w:szCs w:val="28"/>
          <w:lang w:val="vi-VN"/>
        </w:rPr>
        <w:t>t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cái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này</w:t>
      </w:r>
      <w:proofErr w:type="spellEnd"/>
      <w:r>
        <w:rPr>
          <w:rFonts w:cs="Times New Roman"/>
          <w:szCs w:val="28"/>
          <w:lang w:val="vi-VN"/>
        </w:rPr>
        <w:t xml:space="preserve">” </w:t>
      </w:r>
      <w:proofErr w:type="spellStart"/>
      <w:r>
        <w:rPr>
          <w:rFonts w:cs="Times New Roman"/>
          <w:szCs w:val="28"/>
          <w:lang w:val="vi-VN"/>
        </w:rPr>
        <w:t>và</w:t>
      </w:r>
      <w:proofErr w:type="spellEnd"/>
      <w:r>
        <w:rPr>
          <w:rFonts w:cs="Times New Roman"/>
          <w:szCs w:val="28"/>
          <w:lang w:val="vi-VN"/>
        </w:rPr>
        <w:t xml:space="preserve"> “</w:t>
      </w:r>
      <w:proofErr w:type="spellStart"/>
      <w:r>
        <w:rPr>
          <w:rFonts w:cs="Times New Roman"/>
          <w:szCs w:val="28"/>
          <w:lang w:val="vi-VN"/>
        </w:rPr>
        <w:t>m</w:t>
      </w:r>
      <w:r>
        <w:rPr>
          <w:rFonts w:cs="Times New Roman"/>
          <w:szCs w:val="28"/>
          <w:lang w:val="vi-VN"/>
        </w:rPr>
        <w:t>ộ</w:t>
      </w:r>
      <w:r>
        <w:rPr>
          <w:rFonts w:cs="Times New Roman"/>
          <w:szCs w:val="28"/>
          <w:lang w:val="vi-VN"/>
        </w:rPr>
        <w:t>t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cái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khác</w:t>
      </w:r>
      <w:proofErr w:type="spellEnd"/>
      <w:r>
        <w:rPr>
          <w:rFonts w:cs="Times New Roman"/>
          <w:szCs w:val="28"/>
          <w:lang w:val="vi-VN"/>
        </w:rPr>
        <w:t xml:space="preserve">”, </w:t>
      </w:r>
      <w:proofErr w:type="spellStart"/>
      <w:r>
        <w:rPr>
          <w:rFonts w:cs="Times New Roman"/>
          <w:szCs w:val="28"/>
          <w:lang w:val="vi-VN"/>
        </w:rPr>
        <w:t>nh</w:t>
      </w:r>
      <w:r>
        <w:rPr>
          <w:rFonts w:cs="Times New Roman"/>
          <w:szCs w:val="28"/>
          <w:lang w:val="vi-VN"/>
        </w:rPr>
        <w:t>ằ</w:t>
      </w:r>
      <w:r>
        <w:rPr>
          <w:rFonts w:cs="Times New Roman"/>
          <w:szCs w:val="28"/>
          <w:lang w:val="vi-VN"/>
        </w:rPr>
        <w:t>m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v</w:t>
      </w:r>
      <w:r>
        <w:rPr>
          <w:rFonts w:cs="Times New Roman"/>
          <w:szCs w:val="28"/>
          <w:lang w:val="vi-VN"/>
        </w:rPr>
        <w:t>ạ</w:t>
      </w:r>
      <w:r>
        <w:rPr>
          <w:rFonts w:cs="Times New Roman"/>
          <w:szCs w:val="28"/>
          <w:lang w:val="vi-VN"/>
        </w:rPr>
        <w:t>ch</w:t>
      </w:r>
      <w:proofErr w:type="spellEnd"/>
      <w:r>
        <w:rPr>
          <w:rFonts w:cs="Times New Roman"/>
          <w:szCs w:val="28"/>
          <w:lang w:val="vi-VN"/>
        </w:rPr>
        <w:t xml:space="preserve"> ra </w:t>
      </w:r>
      <w:proofErr w:type="spellStart"/>
      <w:r>
        <w:rPr>
          <w:rFonts w:cs="Times New Roman"/>
          <w:szCs w:val="28"/>
          <w:lang w:val="vi-VN"/>
        </w:rPr>
        <w:t>m</w:t>
      </w:r>
      <w:r>
        <w:rPr>
          <w:rFonts w:cs="Times New Roman"/>
          <w:szCs w:val="28"/>
          <w:lang w:val="vi-VN"/>
        </w:rPr>
        <w:t>ố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quan </w:t>
      </w:r>
      <w:proofErr w:type="spellStart"/>
      <w:r>
        <w:rPr>
          <w:rFonts w:cs="Times New Roman"/>
          <w:szCs w:val="28"/>
          <w:lang w:val="vi-VN"/>
        </w:rPr>
        <w:t>h</w:t>
      </w:r>
      <w:r>
        <w:rPr>
          <w:rFonts w:cs="Times New Roman"/>
          <w:szCs w:val="28"/>
          <w:lang w:val="vi-VN"/>
        </w:rPr>
        <w:t>ệ</w:t>
      </w:r>
      <w:proofErr w:type="spellEnd"/>
      <w:r>
        <w:rPr>
          <w:rFonts w:cs="Times New Roman"/>
          <w:szCs w:val="28"/>
          <w:lang w:val="vi-VN"/>
        </w:rPr>
        <w:t xml:space="preserve">, liên </w:t>
      </w:r>
      <w:proofErr w:type="spellStart"/>
      <w:r>
        <w:rPr>
          <w:rFonts w:cs="Times New Roman"/>
          <w:szCs w:val="28"/>
          <w:lang w:val="vi-VN"/>
        </w:rPr>
        <w:t>h</w:t>
      </w:r>
      <w:r>
        <w:rPr>
          <w:rFonts w:cs="Times New Roman"/>
          <w:szCs w:val="28"/>
          <w:lang w:val="vi-VN"/>
        </w:rPr>
        <w:t>ệ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gi</w:t>
      </w:r>
      <w:r>
        <w:rPr>
          <w:rFonts w:cs="Times New Roman"/>
          <w:szCs w:val="28"/>
          <w:lang w:val="vi-VN"/>
        </w:rPr>
        <w:t>ữ</w:t>
      </w:r>
      <w:r>
        <w:rPr>
          <w:rFonts w:cs="Times New Roman"/>
          <w:szCs w:val="28"/>
          <w:lang w:val="vi-VN"/>
        </w:rPr>
        <w:t>a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chúng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ho</w:t>
      </w:r>
      <w:r>
        <w:rPr>
          <w:rFonts w:cs="Times New Roman"/>
          <w:szCs w:val="28"/>
          <w:lang w:val="vi-VN"/>
        </w:rPr>
        <w:t>ặ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ể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làm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n</w:t>
      </w:r>
      <w:r>
        <w:rPr>
          <w:rFonts w:cs="Times New Roman"/>
          <w:szCs w:val="28"/>
          <w:lang w:val="vi-VN"/>
        </w:rPr>
        <w:t>ổ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b</w:t>
      </w:r>
      <w:r>
        <w:rPr>
          <w:rFonts w:cs="Times New Roman"/>
          <w:szCs w:val="28"/>
          <w:lang w:val="vi-VN"/>
        </w:rPr>
        <w:t>ậ</w:t>
      </w:r>
      <w:r>
        <w:rPr>
          <w:rFonts w:cs="Times New Roman"/>
          <w:szCs w:val="28"/>
          <w:lang w:val="vi-VN"/>
        </w:rPr>
        <w:t>t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m</w:t>
      </w:r>
      <w:r>
        <w:rPr>
          <w:rFonts w:cs="Times New Roman"/>
          <w:szCs w:val="28"/>
          <w:lang w:val="vi-VN"/>
        </w:rPr>
        <w:t>ộ</w:t>
      </w:r>
      <w:r>
        <w:rPr>
          <w:rFonts w:cs="Times New Roman"/>
          <w:szCs w:val="28"/>
          <w:lang w:val="vi-VN"/>
        </w:rPr>
        <w:t>t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ặ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đi</w:t>
      </w:r>
      <w:r>
        <w:rPr>
          <w:rFonts w:cs="Times New Roman"/>
          <w:szCs w:val="28"/>
          <w:lang w:val="vi-VN"/>
        </w:rPr>
        <w:t>ể</w:t>
      </w:r>
      <w:r>
        <w:rPr>
          <w:rFonts w:cs="Times New Roman"/>
          <w:szCs w:val="28"/>
          <w:lang w:val="vi-VN"/>
        </w:rPr>
        <w:t>m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nào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đó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</w:t>
      </w:r>
      <w:r>
        <w:rPr>
          <w:rFonts w:cs="Times New Roman"/>
          <w:szCs w:val="28"/>
          <w:lang w:val="vi-VN"/>
        </w:rPr>
        <w:t>ủ</w:t>
      </w:r>
      <w:r>
        <w:rPr>
          <w:rFonts w:cs="Times New Roman"/>
          <w:szCs w:val="28"/>
          <w:lang w:val="vi-VN"/>
        </w:rPr>
        <w:t>a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ố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tư</w:t>
      </w:r>
      <w:r>
        <w:rPr>
          <w:rFonts w:cs="Times New Roman"/>
          <w:szCs w:val="28"/>
          <w:lang w:val="vi-VN"/>
        </w:rPr>
        <w:t>ợ</w:t>
      </w:r>
      <w:r>
        <w:rPr>
          <w:rFonts w:cs="Times New Roman"/>
          <w:szCs w:val="28"/>
          <w:lang w:val="vi-VN"/>
        </w:rPr>
        <w:t>ng</w:t>
      </w:r>
      <w:proofErr w:type="spellEnd"/>
      <w:r>
        <w:rPr>
          <w:rFonts w:cs="Times New Roman"/>
          <w:szCs w:val="28"/>
          <w:lang w:val="vi-VN"/>
        </w:rPr>
        <w:t xml:space="preserve">.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ố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chi</w:t>
      </w:r>
      <w:r>
        <w:rPr>
          <w:rFonts w:cs="Times New Roman"/>
          <w:szCs w:val="28"/>
          <w:lang w:val="vi-VN"/>
        </w:rPr>
        <w:t>ế</w:t>
      </w:r>
      <w:r>
        <w:rPr>
          <w:rFonts w:cs="Times New Roman"/>
          <w:szCs w:val="28"/>
          <w:lang w:val="vi-VN"/>
        </w:rPr>
        <w:t>u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là</w:t>
      </w:r>
      <w:proofErr w:type="spellEnd"/>
      <w:r>
        <w:rPr>
          <w:rFonts w:cs="Times New Roman"/>
          <w:szCs w:val="28"/>
          <w:lang w:val="vi-VN"/>
        </w:rPr>
        <w:t xml:space="preserve"> so </w:t>
      </w:r>
      <w:proofErr w:type="spellStart"/>
      <w:r>
        <w:rPr>
          <w:rFonts w:cs="Times New Roman"/>
          <w:szCs w:val="28"/>
          <w:lang w:val="vi-VN"/>
        </w:rPr>
        <w:t>sánh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s</w:t>
      </w:r>
      <w:r>
        <w:rPr>
          <w:rFonts w:cs="Times New Roman"/>
          <w:szCs w:val="28"/>
          <w:lang w:val="vi-VN"/>
        </w:rPr>
        <w:t>ự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v</w:t>
      </w:r>
      <w:r>
        <w:rPr>
          <w:rFonts w:cs="Times New Roman"/>
          <w:szCs w:val="28"/>
          <w:lang w:val="vi-VN"/>
        </w:rPr>
        <w:t>ậ</w:t>
      </w:r>
      <w:r>
        <w:rPr>
          <w:rFonts w:cs="Times New Roman"/>
          <w:szCs w:val="28"/>
          <w:lang w:val="vi-VN"/>
        </w:rPr>
        <w:t>t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có</w:t>
      </w:r>
      <w:proofErr w:type="spellEnd"/>
      <w:r>
        <w:rPr>
          <w:rFonts w:cs="Times New Roman"/>
          <w:szCs w:val="28"/>
          <w:lang w:val="vi-VN"/>
        </w:rPr>
        <w:t xml:space="preserve"> liên quan </w:t>
      </w:r>
      <w:proofErr w:type="spellStart"/>
      <w:r>
        <w:rPr>
          <w:rFonts w:cs="Times New Roman"/>
          <w:szCs w:val="28"/>
          <w:lang w:val="vi-VN"/>
        </w:rPr>
        <w:t>ch</w:t>
      </w:r>
      <w:r>
        <w:rPr>
          <w:rFonts w:cs="Times New Roman"/>
          <w:szCs w:val="28"/>
          <w:lang w:val="vi-VN"/>
        </w:rPr>
        <w:t>ặ</w:t>
      </w:r>
      <w:r>
        <w:rPr>
          <w:rFonts w:cs="Times New Roman"/>
          <w:szCs w:val="28"/>
          <w:lang w:val="vi-VN"/>
        </w:rPr>
        <w:t>t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ch</w:t>
      </w:r>
      <w:r>
        <w:rPr>
          <w:rFonts w:cs="Times New Roman"/>
          <w:szCs w:val="28"/>
          <w:lang w:val="vi-VN"/>
        </w:rPr>
        <w:t>ẽ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v</w:t>
      </w:r>
      <w:r>
        <w:rPr>
          <w:rFonts w:cs="Times New Roman"/>
          <w:szCs w:val="28"/>
          <w:lang w:val="vi-VN"/>
        </w:rPr>
        <w:t>ớ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nhau.</w:t>
      </w:r>
    </w:p>
    <w:p w:rsidR="001F3B01" w:rsidRDefault="00872D83">
      <w:pPr>
        <w:spacing w:line="360" w:lineRule="auto"/>
        <w:ind w:left="76"/>
        <w:rPr>
          <w:rFonts w:cs="Times New Roman"/>
          <w:b/>
          <w:i/>
          <w:szCs w:val="28"/>
          <w:lang w:val="vi-VN"/>
        </w:rPr>
      </w:pPr>
      <w:r>
        <w:rPr>
          <w:rFonts w:cs="Times New Roman"/>
          <w:b/>
          <w:i/>
          <w:szCs w:val="28"/>
          <w:lang w:val="vi-VN"/>
        </w:rPr>
        <w:t xml:space="preserve">1.2 </w:t>
      </w:r>
      <w:proofErr w:type="spellStart"/>
      <w:r>
        <w:rPr>
          <w:rFonts w:cs="Times New Roman"/>
          <w:b/>
          <w:i/>
          <w:szCs w:val="28"/>
          <w:lang w:val="vi-VN"/>
        </w:rPr>
        <w:t>Các</w:t>
      </w:r>
      <w:proofErr w:type="spellEnd"/>
      <w:r>
        <w:rPr>
          <w:rFonts w:cs="Times New Roman"/>
          <w:b/>
          <w:i/>
          <w:szCs w:val="28"/>
          <w:lang w:val="vi-VN"/>
        </w:rPr>
        <w:t xml:space="preserve"> nguyên </w:t>
      </w:r>
      <w:proofErr w:type="spellStart"/>
      <w:r>
        <w:rPr>
          <w:rFonts w:cs="Times New Roman"/>
          <w:b/>
          <w:i/>
          <w:szCs w:val="28"/>
          <w:lang w:val="vi-VN"/>
        </w:rPr>
        <w:t>tác</w:t>
      </w:r>
      <w:proofErr w:type="spellEnd"/>
      <w:r>
        <w:rPr>
          <w:rFonts w:cs="Times New Roman"/>
          <w:b/>
          <w:i/>
          <w:szCs w:val="28"/>
          <w:lang w:val="vi-VN"/>
        </w:rPr>
        <w:t xml:space="preserve"> khi </w:t>
      </w:r>
      <w:proofErr w:type="spellStart"/>
      <w:r>
        <w:rPr>
          <w:rFonts w:cs="Times New Roman"/>
          <w:b/>
          <w:i/>
          <w:szCs w:val="28"/>
          <w:lang w:val="vi-VN"/>
        </w:rPr>
        <w:t>đ</w:t>
      </w:r>
      <w:r>
        <w:rPr>
          <w:rFonts w:cs="Times New Roman"/>
          <w:b/>
          <w:i/>
          <w:szCs w:val="28"/>
          <w:lang w:val="vi-VN"/>
        </w:rPr>
        <w:t>ố</w:t>
      </w:r>
      <w:r>
        <w:rPr>
          <w:rFonts w:cs="Times New Roman"/>
          <w:b/>
          <w:i/>
          <w:szCs w:val="28"/>
          <w:lang w:val="vi-VN"/>
        </w:rPr>
        <w:t>i</w:t>
      </w:r>
      <w:proofErr w:type="spellEnd"/>
      <w:r>
        <w:rPr>
          <w:rFonts w:cs="Times New Roman"/>
          <w:b/>
          <w:i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i/>
          <w:szCs w:val="28"/>
          <w:lang w:val="vi-VN"/>
        </w:rPr>
        <w:t>chi</w:t>
      </w:r>
      <w:r>
        <w:rPr>
          <w:rFonts w:cs="Times New Roman"/>
          <w:b/>
          <w:i/>
          <w:szCs w:val="28"/>
          <w:lang w:val="vi-VN"/>
        </w:rPr>
        <w:t>ế</w:t>
      </w:r>
      <w:r>
        <w:rPr>
          <w:rFonts w:cs="Times New Roman"/>
          <w:b/>
          <w:i/>
          <w:szCs w:val="28"/>
          <w:lang w:val="vi-VN"/>
        </w:rPr>
        <w:t>u</w:t>
      </w:r>
      <w:proofErr w:type="spellEnd"/>
    </w:p>
    <w:p w:rsidR="001F3B01" w:rsidRDefault="00872D83">
      <w:pPr>
        <w:spacing w:line="360" w:lineRule="auto"/>
        <w:ind w:left="76"/>
        <w:rPr>
          <w:rFonts w:cs="Times New Roman"/>
          <w:szCs w:val="28"/>
          <w:lang w:val="vi-VN"/>
        </w:rPr>
      </w:pPr>
      <w:r>
        <w:rPr>
          <w:rFonts w:cs="Times New Roman"/>
          <w:szCs w:val="28"/>
          <w:lang w:val="vi-VN"/>
        </w:rPr>
        <w:t xml:space="preserve">Trong nghiên </w:t>
      </w:r>
      <w:proofErr w:type="spellStart"/>
      <w:r>
        <w:rPr>
          <w:rFonts w:cs="Times New Roman"/>
          <w:szCs w:val="28"/>
          <w:lang w:val="vi-VN"/>
        </w:rPr>
        <w:t>c</w:t>
      </w:r>
      <w:r>
        <w:rPr>
          <w:rFonts w:cs="Times New Roman"/>
          <w:szCs w:val="28"/>
          <w:lang w:val="vi-VN"/>
        </w:rPr>
        <w:t>ứ</w:t>
      </w:r>
      <w:r>
        <w:rPr>
          <w:rFonts w:cs="Times New Roman"/>
          <w:szCs w:val="28"/>
          <w:lang w:val="vi-VN"/>
        </w:rPr>
        <w:t>u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ố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chi</w:t>
      </w:r>
      <w:r>
        <w:rPr>
          <w:rFonts w:cs="Times New Roman"/>
          <w:szCs w:val="28"/>
          <w:lang w:val="vi-VN"/>
        </w:rPr>
        <w:t>ế</w:t>
      </w:r>
      <w:r>
        <w:rPr>
          <w:rFonts w:cs="Times New Roman"/>
          <w:szCs w:val="28"/>
          <w:lang w:val="vi-VN"/>
        </w:rPr>
        <w:t>u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có</w:t>
      </w:r>
      <w:proofErr w:type="spellEnd"/>
      <w:r>
        <w:rPr>
          <w:rFonts w:cs="Times New Roman"/>
          <w:szCs w:val="28"/>
          <w:lang w:val="vi-VN"/>
        </w:rPr>
        <w:t xml:space="preserve"> 5 nguyên </w:t>
      </w:r>
      <w:proofErr w:type="spellStart"/>
      <w:r>
        <w:rPr>
          <w:rFonts w:cs="Times New Roman"/>
          <w:szCs w:val="28"/>
          <w:lang w:val="vi-VN"/>
        </w:rPr>
        <w:t>t</w:t>
      </w:r>
      <w:r>
        <w:rPr>
          <w:rFonts w:cs="Times New Roman"/>
          <w:szCs w:val="28"/>
          <w:lang w:val="vi-VN"/>
        </w:rPr>
        <w:t>ắ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cơ </w:t>
      </w:r>
      <w:proofErr w:type="spellStart"/>
      <w:r>
        <w:rPr>
          <w:rFonts w:cs="Times New Roman"/>
          <w:szCs w:val="28"/>
          <w:lang w:val="vi-VN"/>
        </w:rPr>
        <w:t>b</w:t>
      </w:r>
      <w:r>
        <w:rPr>
          <w:rFonts w:cs="Times New Roman"/>
          <w:szCs w:val="28"/>
          <w:lang w:val="vi-VN"/>
        </w:rPr>
        <w:t>ả</w:t>
      </w:r>
      <w:r>
        <w:rPr>
          <w:rFonts w:cs="Times New Roman"/>
          <w:szCs w:val="28"/>
          <w:lang w:val="vi-VN"/>
        </w:rPr>
        <w:t>n</w:t>
      </w:r>
      <w:proofErr w:type="spellEnd"/>
      <w:r>
        <w:rPr>
          <w:rFonts w:cs="Times New Roman"/>
          <w:szCs w:val="28"/>
          <w:lang w:val="vi-VN"/>
        </w:rPr>
        <w:t xml:space="preserve"> sau:</w:t>
      </w:r>
    </w:p>
    <w:p w:rsidR="001F3B01" w:rsidRDefault="00872D83">
      <w:pPr>
        <w:spacing w:line="360" w:lineRule="auto"/>
        <w:ind w:left="76"/>
        <w:rPr>
          <w:rFonts w:cs="Times New Roman"/>
          <w:szCs w:val="28"/>
          <w:lang w:val="vi-VN"/>
        </w:rPr>
      </w:pPr>
      <w:r>
        <w:rPr>
          <w:rFonts w:cs="Times New Roman"/>
          <w:i/>
          <w:iCs/>
          <w:szCs w:val="28"/>
          <w:lang w:val="vi-VN"/>
        </w:rPr>
        <w:t xml:space="preserve">Nguyên </w:t>
      </w:r>
      <w:proofErr w:type="spellStart"/>
      <w:r>
        <w:rPr>
          <w:rFonts w:cs="Times New Roman"/>
          <w:i/>
          <w:iCs/>
          <w:szCs w:val="28"/>
          <w:lang w:val="vi-VN"/>
        </w:rPr>
        <w:t>t</w:t>
      </w:r>
      <w:r>
        <w:rPr>
          <w:rFonts w:cs="Times New Roman"/>
          <w:i/>
          <w:iCs/>
          <w:szCs w:val="28"/>
          <w:lang w:val="vi-VN"/>
        </w:rPr>
        <w:t>ắ</w:t>
      </w:r>
      <w:r>
        <w:rPr>
          <w:rFonts w:cs="Times New Roman"/>
          <w:i/>
          <w:iCs/>
          <w:szCs w:val="28"/>
          <w:lang w:val="vi-VN"/>
        </w:rPr>
        <w:t>c</w:t>
      </w:r>
      <w:proofErr w:type="spellEnd"/>
      <w:r>
        <w:rPr>
          <w:rFonts w:cs="Times New Roman"/>
          <w:i/>
          <w:iCs/>
          <w:szCs w:val="28"/>
          <w:lang w:val="vi-VN"/>
        </w:rPr>
        <w:t xml:space="preserve"> I</w:t>
      </w:r>
      <w:r>
        <w:rPr>
          <w:rFonts w:cs="Times New Roman"/>
          <w:szCs w:val="28"/>
          <w:lang w:val="vi-VN"/>
        </w:rPr>
        <w:t xml:space="preserve">: </w:t>
      </w:r>
      <w:proofErr w:type="spellStart"/>
      <w:r>
        <w:rPr>
          <w:rFonts w:cs="Times New Roman"/>
          <w:szCs w:val="28"/>
          <w:lang w:val="vi-VN"/>
        </w:rPr>
        <w:t>ph</w:t>
      </w:r>
      <w:r>
        <w:rPr>
          <w:rFonts w:cs="Times New Roman"/>
          <w:szCs w:val="28"/>
          <w:lang w:val="vi-VN"/>
        </w:rPr>
        <w:t>ả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ả</w:t>
      </w:r>
      <w:r>
        <w:rPr>
          <w:rFonts w:cs="Times New Roman"/>
          <w:szCs w:val="28"/>
          <w:lang w:val="vi-VN"/>
        </w:rPr>
        <w:t>m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b</w:t>
      </w:r>
      <w:r>
        <w:rPr>
          <w:rFonts w:cs="Times New Roman"/>
          <w:szCs w:val="28"/>
          <w:lang w:val="vi-VN"/>
        </w:rPr>
        <w:t>ả</w:t>
      </w:r>
      <w:r>
        <w:rPr>
          <w:rFonts w:cs="Times New Roman"/>
          <w:szCs w:val="28"/>
          <w:lang w:val="vi-VN"/>
        </w:rPr>
        <w:t>o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các</w:t>
      </w:r>
      <w:proofErr w:type="spellEnd"/>
      <w:r>
        <w:rPr>
          <w:rFonts w:cs="Times New Roman"/>
          <w:szCs w:val="28"/>
          <w:lang w:val="vi-VN"/>
        </w:rPr>
        <w:t xml:space="preserve"> phương </w:t>
      </w:r>
      <w:proofErr w:type="spellStart"/>
      <w:r>
        <w:rPr>
          <w:rFonts w:cs="Times New Roman"/>
          <w:szCs w:val="28"/>
          <w:lang w:val="vi-VN"/>
        </w:rPr>
        <w:t>ti</w:t>
      </w:r>
      <w:r>
        <w:rPr>
          <w:rFonts w:cs="Times New Roman"/>
          <w:szCs w:val="28"/>
          <w:lang w:val="vi-VN"/>
        </w:rPr>
        <w:t>ệ</w:t>
      </w:r>
      <w:r>
        <w:rPr>
          <w:rFonts w:cs="Times New Roman"/>
          <w:szCs w:val="28"/>
          <w:lang w:val="vi-VN"/>
        </w:rPr>
        <w:t>n</w:t>
      </w:r>
      <w:proofErr w:type="spellEnd"/>
      <w:r>
        <w:rPr>
          <w:rFonts w:cs="Times New Roman"/>
          <w:szCs w:val="28"/>
          <w:lang w:val="vi-VN"/>
        </w:rPr>
        <w:t xml:space="preserve"> trong hai ngôn </w:t>
      </w:r>
      <w:proofErr w:type="spellStart"/>
      <w:r>
        <w:rPr>
          <w:rFonts w:cs="Times New Roman"/>
          <w:szCs w:val="28"/>
          <w:lang w:val="vi-VN"/>
        </w:rPr>
        <w:t>ng</w:t>
      </w:r>
      <w:r>
        <w:rPr>
          <w:rFonts w:cs="Times New Roman"/>
          <w:szCs w:val="28"/>
          <w:lang w:val="vi-VN"/>
        </w:rPr>
        <w:t>ữ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ố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chi</w:t>
      </w:r>
      <w:r>
        <w:rPr>
          <w:rFonts w:cs="Times New Roman"/>
          <w:szCs w:val="28"/>
          <w:lang w:val="vi-VN"/>
        </w:rPr>
        <w:t>ế</w:t>
      </w:r>
      <w:r>
        <w:rPr>
          <w:rFonts w:cs="Times New Roman"/>
          <w:szCs w:val="28"/>
          <w:lang w:val="vi-VN"/>
        </w:rPr>
        <w:t>u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ph</w:t>
      </w:r>
      <w:r>
        <w:rPr>
          <w:rFonts w:cs="Times New Roman"/>
          <w:szCs w:val="28"/>
          <w:lang w:val="vi-VN"/>
        </w:rPr>
        <w:t>ả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đư</w:t>
      </w:r>
      <w:r>
        <w:rPr>
          <w:rFonts w:cs="Times New Roman"/>
          <w:szCs w:val="28"/>
          <w:lang w:val="vi-VN"/>
        </w:rPr>
        <w:t>ợ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miêu </w:t>
      </w:r>
      <w:proofErr w:type="spellStart"/>
      <w:r>
        <w:rPr>
          <w:rFonts w:cs="Times New Roman"/>
          <w:szCs w:val="28"/>
          <w:lang w:val="vi-VN"/>
        </w:rPr>
        <w:t>t</w:t>
      </w:r>
      <w:r>
        <w:rPr>
          <w:rFonts w:cs="Times New Roman"/>
          <w:szCs w:val="28"/>
          <w:lang w:val="vi-VN"/>
        </w:rPr>
        <w:t>ả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m</w:t>
      </w:r>
      <w:r>
        <w:rPr>
          <w:rFonts w:cs="Times New Roman"/>
          <w:szCs w:val="28"/>
          <w:lang w:val="vi-VN"/>
        </w:rPr>
        <w:t>ộ</w:t>
      </w:r>
      <w:r>
        <w:rPr>
          <w:rFonts w:cs="Times New Roman"/>
          <w:szCs w:val="28"/>
          <w:lang w:val="vi-VN"/>
        </w:rPr>
        <w:t>t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cách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ầ</w:t>
      </w:r>
      <w:r>
        <w:rPr>
          <w:rFonts w:cs="Times New Roman"/>
          <w:szCs w:val="28"/>
          <w:lang w:val="vi-VN"/>
        </w:rPr>
        <w:t>y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ủ</w:t>
      </w:r>
      <w:proofErr w:type="spellEnd"/>
      <w:r>
        <w:rPr>
          <w:rFonts w:cs="Times New Roman"/>
          <w:szCs w:val="28"/>
          <w:lang w:val="vi-VN"/>
        </w:rPr>
        <w:t xml:space="preserve">, </w:t>
      </w:r>
      <w:proofErr w:type="spellStart"/>
      <w:r>
        <w:rPr>
          <w:rFonts w:cs="Times New Roman"/>
          <w:szCs w:val="28"/>
          <w:lang w:val="vi-VN"/>
        </w:rPr>
        <w:t>chính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xác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và</w:t>
      </w:r>
      <w:proofErr w:type="spellEnd"/>
      <w:r>
        <w:rPr>
          <w:rFonts w:cs="Times New Roman"/>
          <w:szCs w:val="28"/>
          <w:lang w:val="vi-VN"/>
        </w:rPr>
        <w:t xml:space="preserve"> sâu </w:t>
      </w:r>
      <w:proofErr w:type="spellStart"/>
      <w:r>
        <w:rPr>
          <w:rFonts w:cs="Times New Roman"/>
          <w:szCs w:val="28"/>
          <w:lang w:val="vi-VN"/>
        </w:rPr>
        <w:t>s</w:t>
      </w:r>
      <w:r>
        <w:rPr>
          <w:rFonts w:cs="Times New Roman"/>
          <w:szCs w:val="28"/>
          <w:lang w:val="vi-VN"/>
        </w:rPr>
        <w:t>ắ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trư</w:t>
      </w:r>
      <w:r>
        <w:rPr>
          <w:rFonts w:cs="Times New Roman"/>
          <w:szCs w:val="28"/>
          <w:lang w:val="vi-VN"/>
        </w:rPr>
        <w:t>ớ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khi </w:t>
      </w:r>
      <w:proofErr w:type="spellStart"/>
      <w:r>
        <w:rPr>
          <w:rFonts w:cs="Times New Roman"/>
          <w:szCs w:val="28"/>
          <w:lang w:val="vi-VN"/>
        </w:rPr>
        <w:t>ti</w:t>
      </w:r>
      <w:r>
        <w:rPr>
          <w:rFonts w:cs="Times New Roman"/>
          <w:szCs w:val="28"/>
          <w:lang w:val="vi-VN"/>
        </w:rPr>
        <w:t>ế</w:t>
      </w:r>
      <w:r>
        <w:rPr>
          <w:rFonts w:cs="Times New Roman"/>
          <w:szCs w:val="28"/>
          <w:lang w:val="vi-VN"/>
        </w:rPr>
        <w:t>n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hành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ố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chi</w:t>
      </w:r>
      <w:r>
        <w:rPr>
          <w:rFonts w:cs="Times New Roman"/>
          <w:szCs w:val="28"/>
          <w:lang w:val="vi-VN"/>
        </w:rPr>
        <w:t>ế</w:t>
      </w:r>
      <w:r>
        <w:rPr>
          <w:rFonts w:cs="Times New Roman"/>
          <w:szCs w:val="28"/>
          <w:lang w:val="vi-VN"/>
        </w:rPr>
        <w:t>u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ể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tìm</w:t>
      </w:r>
      <w:proofErr w:type="spellEnd"/>
      <w:r>
        <w:rPr>
          <w:rFonts w:cs="Times New Roman"/>
          <w:szCs w:val="28"/>
          <w:lang w:val="vi-VN"/>
        </w:rPr>
        <w:t xml:space="preserve"> ra </w:t>
      </w:r>
      <w:proofErr w:type="spellStart"/>
      <w:r>
        <w:rPr>
          <w:rFonts w:cs="Times New Roman"/>
          <w:szCs w:val="28"/>
          <w:lang w:val="vi-VN"/>
        </w:rPr>
        <w:t>nh</w:t>
      </w:r>
      <w:r>
        <w:rPr>
          <w:rFonts w:cs="Times New Roman"/>
          <w:szCs w:val="28"/>
          <w:lang w:val="vi-VN"/>
        </w:rPr>
        <w:t>ữ</w:t>
      </w:r>
      <w:r>
        <w:rPr>
          <w:rFonts w:cs="Times New Roman"/>
          <w:szCs w:val="28"/>
          <w:lang w:val="vi-VN"/>
        </w:rPr>
        <w:t>ng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đi</w:t>
      </w:r>
      <w:r>
        <w:rPr>
          <w:rFonts w:cs="Times New Roman"/>
          <w:szCs w:val="28"/>
          <w:lang w:val="vi-VN"/>
        </w:rPr>
        <w:t>ể</w:t>
      </w:r>
      <w:r>
        <w:rPr>
          <w:rFonts w:cs="Times New Roman"/>
          <w:szCs w:val="28"/>
          <w:lang w:val="vi-VN"/>
        </w:rPr>
        <w:t>m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gi</w:t>
      </w:r>
      <w:r>
        <w:rPr>
          <w:rFonts w:cs="Times New Roman"/>
          <w:szCs w:val="28"/>
          <w:lang w:val="vi-VN"/>
        </w:rPr>
        <w:t>ố</w:t>
      </w:r>
      <w:r>
        <w:rPr>
          <w:rFonts w:cs="Times New Roman"/>
          <w:szCs w:val="28"/>
          <w:lang w:val="vi-VN"/>
        </w:rPr>
        <w:t>ng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và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khác</w:t>
      </w:r>
      <w:proofErr w:type="spellEnd"/>
      <w:r>
        <w:rPr>
          <w:rFonts w:cs="Times New Roman"/>
          <w:szCs w:val="28"/>
          <w:lang w:val="vi-VN"/>
        </w:rPr>
        <w:t xml:space="preserve"> nhau </w:t>
      </w:r>
      <w:proofErr w:type="spellStart"/>
      <w:r>
        <w:rPr>
          <w:rFonts w:cs="Times New Roman"/>
          <w:szCs w:val="28"/>
          <w:lang w:val="vi-VN"/>
        </w:rPr>
        <w:t>gi</w:t>
      </w:r>
      <w:r>
        <w:rPr>
          <w:rFonts w:cs="Times New Roman"/>
          <w:szCs w:val="28"/>
          <w:lang w:val="vi-VN"/>
        </w:rPr>
        <w:t>ữ</w:t>
      </w:r>
      <w:r>
        <w:rPr>
          <w:rFonts w:cs="Times New Roman"/>
          <w:szCs w:val="28"/>
          <w:lang w:val="vi-VN"/>
        </w:rPr>
        <w:t>a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chúng</w:t>
      </w:r>
      <w:proofErr w:type="spellEnd"/>
      <w:r>
        <w:rPr>
          <w:rFonts w:cs="Times New Roman"/>
          <w:szCs w:val="28"/>
          <w:lang w:val="vi-VN"/>
        </w:rPr>
        <w:t>.</w:t>
      </w:r>
    </w:p>
    <w:p w:rsidR="001F3B01" w:rsidRDefault="00872D83">
      <w:pPr>
        <w:spacing w:line="360" w:lineRule="auto"/>
        <w:ind w:left="76"/>
        <w:rPr>
          <w:rFonts w:cs="Times New Roman"/>
          <w:szCs w:val="28"/>
          <w:lang w:val="vi-VN"/>
        </w:rPr>
      </w:pPr>
      <w:r>
        <w:rPr>
          <w:rFonts w:cs="Times New Roman"/>
          <w:i/>
          <w:iCs/>
          <w:szCs w:val="28"/>
          <w:lang w:val="vi-VN"/>
        </w:rPr>
        <w:t xml:space="preserve">Nguyên </w:t>
      </w:r>
      <w:proofErr w:type="spellStart"/>
      <w:r>
        <w:rPr>
          <w:rFonts w:cs="Times New Roman"/>
          <w:i/>
          <w:iCs/>
          <w:szCs w:val="28"/>
          <w:lang w:val="vi-VN"/>
        </w:rPr>
        <w:t>t</w:t>
      </w:r>
      <w:r>
        <w:rPr>
          <w:rFonts w:cs="Times New Roman"/>
          <w:i/>
          <w:iCs/>
          <w:szCs w:val="28"/>
          <w:lang w:val="vi-VN"/>
        </w:rPr>
        <w:t>ắ</w:t>
      </w:r>
      <w:r>
        <w:rPr>
          <w:rFonts w:cs="Times New Roman"/>
          <w:i/>
          <w:iCs/>
          <w:szCs w:val="28"/>
          <w:lang w:val="vi-VN"/>
        </w:rPr>
        <w:t>c</w:t>
      </w:r>
      <w:proofErr w:type="spellEnd"/>
      <w:r>
        <w:rPr>
          <w:rFonts w:cs="Times New Roman"/>
          <w:i/>
          <w:iCs/>
          <w:szCs w:val="28"/>
          <w:lang w:val="vi-VN"/>
        </w:rPr>
        <w:t xml:space="preserve"> II</w:t>
      </w:r>
      <w:r>
        <w:rPr>
          <w:rFonts w:cs="Times New Roman"/>
          <w:szCs w:val="28"/>
          <w:lang w:val="vi-VN"/>
        </w:rPr>
        <w:t xml:space="preserve">: </w:t>
      </w:r>
      <w:proofErr w:type="spellStart"/>
      <w:r>
        <w:rPr>
          <w:rFonts w:cs="Times New Roman"/>
          <w:szCs w:val="28"/>
          <w:lang w:val="vi-VN"/>
        </w:rPr>
        <w:t>vi</w:t>
      </w:r>
      <w:r>
        <w:rPr>
          <w:rFonts w:cs="Times New Roman"/>
          <w:szCs w:val="28"/>
          <w:lang w:val="vi-VN"/>
        </w:rPr>
        <w:t>ệ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nghiên </w:t>
      </w:r>
      <w:proofErr w:type="spellStart"/>
      <w:r>
        <w:rPr>
          <w:rFonts w:cs="Times New Roman"/>
          <w:szCs w:val="28"/>
          <w:lang w:val="vi-VN"/>
        </w:rPr>
        <w:t>c</w:t>
      </w:r>
      <w:r>
        <w:rPr>
          <w:rFonts w:cs="Times New Roman"/>
          <w:szCs w:val="28"/>
          <w:lang w:val="vi-VN"/>
        </w:rPr>
        <w:t>ứ</w:t>
      </w:r>
      <w:r>
        <w:rPr>
          <w:rFonts w:cs="Times New Roman"/>
          <w:szCs w:val="28"/>
          <w:lang w:val="vi-VN"/>
        </w:rPr>
        <w:t>u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ố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chi</w:t>
      </w:r>
      <w:r>
        <w:rPr>
          <w:rFonts w:cs="Times New Roman"/>
          <w:szCs w:val="28"/>
          <w:lang w:val="vi-VN"/>
        </w:rPr>
        <w:t>ế</w:t>
      </w:r>
      <w:r>
        <w:rPr>
          <w:rFonts w:cs="Times New Roman"/>
          <w:szCs w:val="28"/>
          <w:lang w:val="vi-VN"/>
        </w:rPr>
        <w:t>u</w:t>
      </w:r>
      <w:proofErr w:type="spellEnd"/>
      <w:r>
        <w:rPr>
          <w:rFonts w:cs="Times New Roman"/>
          <w:szCs w:val="28"/>
          <w:lang w:val="vi-VN"/>
        </w:rPr>
        <w:t xml:space="preserve"> không </w:t>
      </w:r>
      <w:proofErr w:type="spellStart"/>
      <w:r>
        <w:rPr>
          <w:rFonts w:cs="Times New Roman"/>
          <w:szCs w:val="28"/>
          <w:lang w:val="vi-VN"/>
        </w:rPr>
        <w:t>ch</w:t>
      </w:r>
      <w:r>
        <w:rPr>
          <w:rFonts w:cs="Times New Roman"/>
          <w:szCs w:val="28"/>
          <w:lang w:val="vi-VN"/>
        </w:rPr>
        <w:t>ỉ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chú</w:t>
      </w:r>
      <w:proofErr w:type="spellEnd"/>
      <w:r>
        <w:rPr>
          <w:rFonts w:cs="Times New Roman"/>
          <w:szCs w:val="28"/>
          <w:lang w:val="vi-VN"/>
        </w:rPr>
        <w:t xml:space="preserve"> ý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ế</w:t>
      </w:r>
      <w:r>
        <w:rPr>
          <w:rFonts w:cs="Times New Roman"/>
          <w:szCs w:val="28"/>
          <w:lang w:val="vi-VN"/>
        </w:rPr>
        <w:t>n</w:t>
      </w:r>
      <w:proofErr w:type="spellEnd"/>
      <w:r>
        <w:rPr>
          <w:rFonts w:cs="Times New Roman"/>
          <w:szCs w:val="28"/>
          <w:lang w:val="vi-VN"/>
        </w:rPr>
        <w:t xml:space="preserve"> phương </w:t>
      </w:r>
      <w:proofErr w:type="spellStart"/>
      <w:r>
        <w:rPr>
          <w:rFonts w:cs="Times New Roman"/>
          <w:szCs w:val="28"/>
          <w:lang w:val="vi-VN"/>
        </w:rPr>
        <w:t>di</w:t>
      </w:r>
      <w:r>
        <w:rPr>
          <w:rFonts w:cs="Times New Roman"/>
          <w:szCs w:val="28"/>
          <w:lang w:val="vi-VN"/>
        </w:rPr>
        <w:t>ệ</w:t>
      </w:r>
      <w:r>
        <w:rPr>
          <w:rFonts w:cs="Times New Roman"/>
          <w:szCs w:val="28"/>
          <w:lang w:val="vi-VN"/>
        </w:rPr>
        <w:t>n</w:t>
      </w:r>
      <w:proofErr w:type="spellEnd"/>
      <w:r>
        <w:rPr>
          <w:rFonts w:cs="Times New Roman"/>
          <w:szCs w:val="28"/>
          <w:lang w:val="vi-VN"/>
        </w:rPr>
        <w:t xml:space="preserve"> ngôn </w:t>
      </w:r>
      <w:proofErr w:type="spellStart"/>
      <w:r>
        <w:rPr>
          <w:rFonts w:cs="Times New Roman"/>
          <w:szCs w:val="28"/>
          <w:lang w:val="vi-VN"/>
        </w:rPr>
        <w:t>ng</w:t>
      </w:r>
      <w:r>
        <w:rPr>
          <w:rFonts w:cs="Times New Roman"/>
          <w:szCs w:val="28"/>
          <w:lang w:val="vi-VN"/>
        </w:rPr>
        <w:t>ữ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m</w:t>
      </w:r>
      <w:r>
        <w:rPr>
          <w:rFonts w:cs="Times New Roman"/>
          <w:szCs w:val="28"/>
          <w:lang w:val="vi-VN"/>
        </w:rPr>
        <w:t>ộ</w:t>
      </w:r>
      <w:r>
        <w:rPr>
          <w:rFonts w:cs="Times New Roman"/>
          <w:szCs w:val="28"/>
          <w:lang w:val="vi-VN"/>
        </w:rPr>
        <w:t>t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cách</w:t>
      </w:r>
      <w:proofErr w:type="spellEnd"/>
      <w:r>
        <w:rPr>
          <w:rFonts w:cs="Times New Roman"/>
          <w:szCs w:val="28"/>
          <w:lang w:val="vi-VN"/>
        </w:rPr>
        <w:t xml:space="preserve"> riêng </w:t>
      </w:r>
      <w:proofErr w:type="spellStart"/>
      <w:r>
        <w:rPr>
          <w:rFonts w:cs="Times New Roman"/>
          <w:szCs w:val="28"/>
          <w:lang w:val="vi-VN"/>
        </w:rPr>
        <w:t>bi</w:t>
      </w:r>
      <w:r>
        <w:rPr>
          <w:rFonts w:cs="Times New Roman"/>
          <w:szCs w:val="28"/>
          <w:lang w:val="vi-VN"/>
        </w:rPr>
        <w:t>ệ</w:t>
      </w:r>
      <w:r>
        <w:rPr>
          <w:rFonts w:cs="Times New Roman"/>
          <w:szCs w:val="28"/>
          <w:lang w:val="vi-VN"/>
        </w:rPr>
        <w:t>t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mà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còn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ph</w:t>
      </w:r>
      <w:r>
        <w:rPr>
          <w:rFonts w:cs="Times New Roman"/>
          <w:szCs w:val="28"/>
          <w:lang w:val="vi-VN"/>
        </w:rPr>
        <w:t>ả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ặ</w:t>
      </w:r>
      <w:r>
        <w:rPr>
          <w:rFonts w:cs="Times New Roman"/>
          <w:szCs w:val="28"/>
          <w:lang w:val="vi-VN"/>
        </w:rPr>
        <w:t>t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chúng</w:t>
      </w:r>
      <w:proofErr w:type="spellEnd"/>
      <w:r>
        <w:rPr>
          <w:rFonts w:cs="Times New Roman"/>
          <w:szCs w:val="28"/>
          <w:lang w:val="vi-VN"/>
        </w:rPr>
        <w:t xml:space="preserve"> trong </w:t>
      </w:r>
      <w:proofErr w:type="spellStart"/>
      <w:r>
        <w:rPr>
          <w:rFonts w:cs="Times New Roman"/>
          <w:szCs w:val="28"/>
          <w:lang w:val="vi-VN"/>
        </w:rPr>
        <w:t>h</w:t>
      </w:r>
      <w:r>
        <w:rPr>
          <w:rFonts w:cs="Times New Roman"/>
          <w:szCs w:val="28"/>
          <w:lang w:val="vi-VN"/>
        </w:rPr>
        <w:t>ệ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th</w:t>
      </w:r>
      <w:r>
        <w:rPr>
          <w:rFonts w:cs="Times New Roman"/>
          <w:szCs w:val="28"/>
          <w:lang w:val="vi-VN"/>
        </w:rPr>
        <w:t>ố</w:t>
      </w:r>
      <w:r>
        <w:rPr>
          <w:rFonts w:cs="Times New Roman"/>
          <w:szCs w:val="28"/>
          <w:lang w:val="vi-VN"/>
        </w:rPr>
        <w:t>ng</w:t>
      </w:r>
      <w:proofErr w:type="spellEnd"/>
      <w:r>
        <w:rPr>
          <w:rFonts w:cs="Times New Roman"/>
          <w:szCs w:val="28"/>
          <w:lang w:val="vi-VN"/>
        </w:rPr>
        <w:t>.</w:t>
      </w:r>
    </w:p>
    <w:p w:rsidR="001F3B01" w:rsidRDefault="00872D83">
      <w:pPr>
        <w:spacing w:line="360" w:lineRule="auto"/>
        <w:ind w:left="76"/>
        <w:rPr>
          <w:rFonts w:cs="Times New Roman"/>
          <w:szCs w:val="28"/>
          <w:lang w:val="vi-VN"/>
        </w:rPr>
      </w:pPr>
      <w:r>
        <w:rPr>
          <w:rFonts w:cs="Times New Roman"/>
          <w:i/>
          <w:iCs/>
          <w:szCs w:val="28"/>
          <w:lang w:val="vi-VN"/>
        </w:rPr>
        <w:t xml:space="preserve">Nguyên </w:t>
      </w:r>
      <w:proofErr w:type="spellStart"/>
      <w:r>
        <w:rPr>
          <w:rFonts w:cs="Times New Roman"/>
          <w:i/>
          <w:iCs/>
          <w:szCs w:val="28"/>
          <w:lang w:val="vi-VN"/>
        </w:rPr>
        <w:t>t</w:t>
      </w:r>
      <w:r>
        <w:rPr>
          <w:rFonts w:cs="Times New Roman"/>
          <w:i/>
          <w:iCs/>
          <w:szCs w:val="28"/>
          <w:lang w:val="vi-VN"/>
        </w:rPr>
        <w:t>ắ</w:t>
      </w:r>
      <w:r>
        <w:rPr>
          <w:rFonts w:cs="Times New Roman"/>
          <w:i/>
          <w:iCs/>
          <w:szCs w:val="28"/>
          <w:lang w:val="vi-VN"/>
        </w:rPr>
        <w:t>c</w:t>
      </w:r>
      <w:proofErr w:type="spellEnd"/>
      <w:r>
        <w:rPr>
          <w:rFonts w:cs="Times New Roman"/>
          <w:i/>
          <w:iCs/>
          <w:szCs w:val="28"/>
          <w:lang w:val="vi-VN"/>
        </w:rPr>
        <w:t xml:space="preserve"> III</w:t>
      </w:r>
      <w:r>
        <w:rPr>
          <w:rFonts w:cs="Times New Roman"/>
          <w:szCs w:val="28"/>
          <w:lang w:val="vi-VN"/>
        </w:rPr>
        <w:t xml:space="preserve">: </w:t>
      </w:r>
      <w:proofErr w:type="spellStart"/>
      <w:r>
        <w:rPr>
          <w:rFonts w:cs="Times New Roman"/>
          <w:szCs w:val="28"/>
          <w:lang w:val="vi-VN"/>
        </w:rPr>
        <w:t>ph</w:t>
      </w:r>
      <w:r>
        <w:rPr>
          <w:rFonts w:cs="Times New Roman"/>
          <w:szCs w:val="28"/>
          <w:lang w:val="vi-VN"/>
        </w:rPr>
        <w:t>ả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xem </w:t>
      </w:r>
      <w:proofErr w:type="spellStart"/>
      <w:r>
        <w:rPr>
          <w:rFonts w:cs="Times New Roman"/>
          <w:szCs w:val="28"/>
          <w:lang w:val="vi-VN"/>
        </w:rPr>
        <w:t>xét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các</w:t>
      </w:r>
      <w:proofErr w:type="spellEnd"/>
      <w:r>
        <w:rPr>
          <w:rFonts w:cs="Times New Roman"/>
          <w:szCs w:val="28"/>
          <w:lang w:val="vi-VN"/>
        </w:rPr>
        <w:t xml:space="preserve"> phương </w:t>
      </w:r>
      <w:proofErr w:type="spellStart"/>
      <w:r>
        <w:rPr>
          <w:rFonts w:cs="Times New Roman"/>
          <w:szCs w:val="28"/>
          <w:lang w:val="vi-VN"/>
        </w:rPr>
        <w:t>ti</w:t>
      </w:r>
      <w:r>
        <w:rPr>
          <w:rFonts w:cs="Times New Roman"/>
          <w:szCs w:val="28"/>
          <w:lang w:val="vi-VN"/>
        </w:rPr>
        <w:t>ệ</w:t>
      </w:r>
      <w:r>
        <w:rPr>
          <w:rFonts w:cs="Times New Roman"/>
          <w:szCs w:val="28"/>
          <w:lang w:val="vi-VN"/>
        </w:rPr>
        <w:t>n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ố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chi</w:t>
      </w:r>
      <w:r>
        <w:rPr>
          <w:rFonts w:cs="Times New Roman"/>
          <w:szCs w:val="28"/>
          <w:lang w:val="vi-VN"/>
        </w:rPr>
        <w:t>ế</w:t>
      </w:r>
      <w:r>
        <w:rPr>
          <w:rFonts w:cs="Times New Roman"/>
          <w:szCs w:val="28"/>
          <w:lang w:val="vi-VN"/>
        </w:rPr>
        <w:t>u</w:t>
      </w:r>
      <w:proofErr w:type="spellEnd"/>
      <w:r>
        <w:rPr>
          <w:rFonts w:cs="Times New Roman"/>
          <w:szCs w:val="28"/>
          <w:lang w:val="vi-VN"/>
        </w:rPr>
        <w:t xml:space="preserve"> không </w:t>
      </w:r>
      <w:proofErr w:type="spellStart"/>
      <w:r>
        <w:rPr>
          <w:rFonts w:cs="Times New Roman"/>
          <w:szCs w:val="28"/>
          <w:lang w:val="vi-VN"/>
        </w:rPr>
        <w:t>ch</w:t>
      </w:r>
      <w:r>
        <w:rPr>
          <w:rFonts w:cs="Times New Roman"/>
          <w:szCs w:val="28"/>
          <w:lang w:val="vi-VN"/>
        </w:rPr>
        <w:t>ỉ</w:t>
      </w:r>
      <w:proofErr w:type="spellEnd"/>
      <w:r>
        <w:rPr>
          <w:rFonts w:cs="Times New Roman"/>
          <w:szCs w:val="28"/>
          <w:lang w:val="vi-VN"/>
        </w:rPr>
        <w:t xml:space="preserve"> trong </w:t>
      </w:r>
      <w:proofErr w:type="spellStart"/>
      <w:r>
        <w:rPr>
          <w:rFonts w:cs="Times New Roman"/>
          <w:szCs w:val="28"/>
          <w:lang w:val="vi-VN"/>
        </w:rPr>
        <w:t>h</w:t>
      </w:r>
      <w:r>
        <w:rPr>
          <w:rFonts w:cs="Times New Roman"/>
          <w:szCs w:val="28"/>
          <w:lang w:val="vi-VN"/>
        </w:rPr>
        <w:t>ệ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th</w:t>
      </w:r>
      <w:r>
        <w:rPr>
          <w:rFonts w:cs="Times New Roman"/>
          <w:szCs w:val="28"/>
          <w:lang w:val="vi-VN"/>
        </w:rPr>
        <w:t>ố</w:t>
      </w:r>
      <w:r>
        <w:rPr>
          <w:rFonts w:cs="Times New Roman"/>
          <w:szCs w:val="28"/>
          <w:lang w:val="vi-VN"/>
        </w:rPr>
        <w:t>ng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mà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còn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ph</w:t>
      </w:r>
      <w:r>
        <w:rPr>
          <w:rFonts w:cs="Times New Roman"/>
          <w:szCs w:val="28"/>
          <w:lang w:val="vi-VN"/>
        </w:rPr>
        <w:t>ả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xem </w:t>
      </w:r>
      <w:proofErr w:type="spellStart"/>
      <w:r>
        <w:rPr>
          <w:rFonts w:cs="Times New Roman"/>
          <w:szCs w:val="28"/>
          <w:lang w:val="vi-VN"/>
        </w:rPr>
        <w:t>xét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chúng</w:t>
      </w:r>
      <w:proofErr w:type="spellEnd"/>
      <w:r>
        <w:rPr>
          <w:rFonts w:cs="Times New Roman"/>
          <w:szCs w:val="28"/>
          <w:lang w:val="vi-VN"/>
        </w:rPr>
        <w:t xml:space="preserve"> trong </w:t>
      </w:r>
      <w:proofErr w:type="spellStart"/>
      <w:r>
        <w:rPr>
          <w:rFonts w:cs="Times New Roman"/>
          <w:szCs w:val="28"/>
          <w:lang w:val="vi-VN"/>
        </w:rPr>
        <w:t>ho</w:t>
      </w:r>
      <w:r>
        <w:rPr>
          <w:rFonts w:cs="Times New Roman"/>
          <w:szCs w:val="28"/>
          <w:lang w:val="vi-VN"/>
        </w:rPr>
        <w:t>ạ</w:t>
      </w:r>
      <w:r>
        <w:rPr>
          <w:rFonts w:cs="Times New Roman"/>
          <w:szCs w:val="28"/>
          <w:lang w:val="vi-VN"/>
        </w:rPr>
        <w:t>t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ộ</w:t>
      </w:r>
      <w:r>
        <w:rPr>
          <w:rFonts w:cs="Times New Roman"/>
          <w:szCs w:val="28"/>
          <w:lang w:val="vi-VN"/>
        </w:rPr>
        <w:t>ng</w:t>
      </w:r>
      <w:proofErr w:type="spellEnd"/>
      <w:r>
        <w:rPr>
          <w:rFonts w:cs="Times New Roman"/>
          <w:szCs w:val="28"/>
          <w:lang w:val="vi-VN"/>
        </w:rPr>
        <w:t xml:space="preserve"> giao </w:t>
      </w:r>
      <w:proofErr w:type="spellStart"/>
      <w:r>
        <w:rPr>
          <w:rFonts w:cs="Times New Roman"/>
          <w:szCs w:val="28"/>
          <w:lang w:val="vi-VN"/>
        </w:rPr>
        <w:t>ti</w:t>
      </w:r>
      <w:r>
        <w:rPr>
          <w:rFonts w:cs="Times New Roman"/>
          <w:szCs w:val="28"/>
          <w:lang w:val="vi-VN"/>
        </w:rPr>
        <w:t>ế</w:t>
      </w:r>
      <w:r>
        <w:rPr>
          <w:rFonts w:cs="Times New Roman"/>
          <w:szCs w:val="28"/>
          <w:lang w:val="vi-VN"/>
        </w:rPr>
        <w:t>p</w:t>
      </w:r>
      <w:proofErr w:type="spellEnd"/>
      <w:r>
        <w:rPr>
          <w:rFonts w:cs="Times New Roman"/>
          <w:szCs w:val="28"/>
          <w:lang w:val="vi-VN"/>
        </w:rPr>
        <w:t>.</w:t>
      </w:r>
    </w:p>
    <w:p w:rsidR="001F3B01" w:rsidRDefault="00872D83">
      <w:pPr>
        <w:spacing w:line="360" w:lineRule="auto"/>
        <w:ind w:left="76"/>
        <w:rPr>
          <w:rFonts w:cs="Times New Roman"/>
          <w:szCs w:val="28"/>
          <w:lang w:val="vi-VN"/>
        </w:rPr>
      </w:pPr>
      <w:r>
        <w:rPr>
          <w:rFonts w:cs="Times New Roman"/>
          <w:i/>
          <w:iCs/>
          <w:szCs w:val="28"/>
          <w:lang w:val="vi-VN"/>
        </w:rPr>
        <w:t xml:space="preserve">Nguyên </w:t>
      </w:r>
      <w:proofErr w:type="spellStart"/>
      <w:r>
        <w:rPr>
          <w:rFonts w:cs="Times New Roman"/>
          <w:i/>
          <w:iCs/>
          <w:szCs w:val="28"/>
          <w:lang w:val="vi-VN"/>
        </w:rPr>
        <w:t>t</w:t>
      </w:r>
      <w:r>
        <w:rPr>
          <w:rFonts w:cs="Times New Roman"/>
          <w:i/>
          <w:iCs/>
          <w:szCs w:val="28"/>
          <w:lang w:val="vi-VN"/>
        </w:rPr>
        <w:t>ắ</w:t>
      </w:r>
      <w:r>
        <w:rPr>
          <w:rFonts w:cs="Times New Roman"/>
          <w:i/>
          <w:iCs/>
          <w:szCs w:val="28"/>
          <w:lang w:val="vi-VN"/>
        </w:rPr>
        <w:t>c</w:t>
      </w:r>
      <w:proofErr w:type="spellEnd"/>
      <w:r>
        <w:rPr>
          <w:rFonts w:cs="Times New Roman"/>
          <w:i/>
          <w:iCs/>
          <w:szCs w:val="28"/>
          <w:lang w:val="vi-VN"/>
        </w:rPr>
        <w:t xml:space="preserve"> IV</w:t>
      </w:r>
      <w:r>
        <w:rPr>
          <w:rFonts w:cs="Times New Roman"/>
          <w:szCs w:val="28"/>
          <w:lang w:val="vi-VN"/>
        </w:rPr>
        <w:t xml:space="preserve">: </w:t>
      </w:r>
      <w:proofErr w:type="spellStart"/>
      <w:r>
        <w:rPr>
          <w:rFonts w:cs="Times New Roman"/>
          <w:szCs w:val="28"/>
          <w:lang w:val="vi-VN"/>
        </w:rPr>
        <w:t>ph</w:t>
      </w:r>
      <w:r>
        <w:rPr>
          <w:rFonts w:cs="Times New Roman"/>
          <w:szCs w:val="28"/>
          <w:lang w:val="vi-VN"/>
        </w:rPr>
        <w:t>ả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ả</w:t>
      </w:r>
      <w:r>
        <w:rPr>
          <w:rFonts w:cs="Times New Roman"/>
          <w:szCs w:val="28"/>
          <w:lang w:val="vi-VN"/>
        </w:rPr>
        <w:t>m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b</w:t>
      </w:r>
      <w:r>
        <w:rPr>
          <w:rFonts w:cs="Times New Roman"/>
          <w:szCs w:val="28"/>
          <w:lang w:val="vi-VN"/>
        </w:rPr>
        <w:t>ả</w:t>
      </w:r>
      <w:r>
        <w:rPr>
          <w:rFonts w:cs="Times New Roman"/>
          <w:szCs w:val="28"/>
          <w:lang w:val="vi-VN"/>
        </w:rPr>
        <w:t>o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tính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ch</w:t>
      </w:r>
      <w:r>
        <w:rPr>
          <w:rFonts w:cs="Times New Roman"/>
          <w:szCs w:val="28"/>
          <w:lang w:val="vi-VN"/>
        </w:rPr>
        <w:t>ấ</w:t>
      </w:r>
      <w:r>
        <w:rPr>
          <w:rFonts w:cs="Times New Roman"/>
          <w:szCs w:val="28"/>
          <w:lang w:val="vi-VN"/>
        </w:rPr>
        <w:t>t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nh</w:t>
      </w:r>
      <w:r>
        <w:rPr>
          <w:rFonts w:cs="Times New Roman"/>
          <w:szCs w:val="28"/>
          <w:lang w:val="vi-VN"/>
        </w:rPr>
        <w:t>ấ</w:t>
      </w:r>
      <w:r>
        <w:rPr>
          <w:rFonts w:cs="Times New Roman"/>
          <w:szCs w:val="28"/>
          <w:lang w:val="vi-VN"/>
        </w:rPr>
        <w:t>t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quán</w:t>
      </w:r>
      <w:proofErr w:type="spellEnd"/>
      <w:r>
        <w:rPr>
          <w:rFonts w:cs="Times New Roman"/>
          <w:szCs w:val="28"/>
          <w:lang w:val="vi-VN"/>
        </w:rPr>
        <w:t xml:space="preserve"> trong </w:t>
      </w:r>
      <w:proofErr w:type="spellStart"/>
      <w:r>
        <w:rPr>
          <w:rFonts w:cs="Times New Roman"/>
          <w:szCs w:val="28"/>
          <w:lang w:val="vi-VN"/>
        </w:rPr>
        <w:t>vi</w:t>
      </w:r>
      <w:r>
        <w:rPr>
          <w:rFonts w:cs="Times New Roman"/>
          <w:szCs w:val="28"/>
          <w:lang w:val="vi-VN"/>
        </w:rPr>
        <w:t>ệ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v</w:t>
      </w:r>
      <w:r>
        <w:rPr>
          <w:rFonts w:cs="Times New Roman"/>
          <w:szCs w:val="28"/>
          <w:lang w:val="vi-VN"/>
        </w:rPr>
        <w:t>ậ</w:t>
      </w:r>
      <w:r>
        <w:rPr>
          <w:rFonts w:cs="Times New Roman"/>
          <w:szCs w:val="28"/>
          <w:lang w:val="vi-VN"/>
        </w:rPr>
        <w:t>n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d</w:t>
      </w:r>
      <w:r>
        <w:rPr>
          <w:rFonts w:cs="Times New Roman"/>
          <w:szCs w:val="28"/>
          <w:lang w:val="vi-VN"/>
        </w:rPr>
        <w:t>ụ</w:t>
      </w:r>
      <w:r>
        <w:rPr>
          <w:rFonts w:cs="Times New Roman"/>
          <w:szCs w:val="28"/>
          <w:lang w:val="vi-VN"/>
        </w:rPr>
        <w:t>ng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các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khái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ni</w:t>
      </w:r>
      <w:r>
        <w:rPr>
          <w:rFonts w:cs="Times New Roman"/>
          <w:szCs w:val="28"/>
          <w:lang w:val="vi-VN"/>
        </w:rPr>
        <w:t>ệ</w:t>
      </w:r>
      <w:r>
        <w:rPr>
          <w:rFonts w:cs="Times New Roman"/>
          <w:szCs w:val="28"/>
          <w:lang w:val="vi-VN"/>
        </w:rPr>
        <w:t>m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vào</w:t>
      </w:r>
      <w:proofErr w:type="spellEnd"/>
      <w:r>
        <w:rPr>
          <w:rFonts w:cs="Times New Roman"/>
          <w:szCs w:val="28"/>
          <w:lang w:val="vi-VN"/>
        </w:rPr>
        <w:t xml:space="preserve"> mô </w:t>
      </w:r>
      <w:proofErr w:type="spellStart"/>
      <w:r>
        <w:rPr>
          <w:rFonts w:cs="Times New Roman"/>
          <w:szCs w:val="28"/>
          <w:lang w:val="vi-VN"/>
        </w:rPr>
        <w:t>hình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lý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thuy</w:t>
      </w:r>
      <w:r>
        <w:rPr>
          <w:rFonts w:cs="Times New Roman"/>
          <w:szCs w:val="28"/>
          <w:lang w:val="vi-VN"/>
        </w:rPr>
        <w:t>ế</w:t>
      </w:r>
      <w:r>
        <w:rPr>
          <w:rFonts w:cs="Times New Roman"/>
          <w:szCs w:val="28"/>
          <w:lang w:val="vi-VN"/>
        </w:rPr>
        <w:t>t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ể</w:t>
      </w:r>
      <w:proofErr w:type="spellEnd"/>
      <w:r>
        <w:rPr>
          <w:rFonts w:cs="Times New Roman"/>
          <w:szCs w:val="28"/>
          <w:lang w:val="vi-VN"/>
        </w:rPr>
        <w:t xml:space="preserve"> miêu </w:t>
      </w:r>
      <w:proofErr w:type="spellStart"/>
      <w:r>
        <w:rPr>
          <w:rFonts w:cs="Times New Roman"/>
          <w:szCs w:val="28"/>
          <w:lang w:val="vi-VN"/>
        </w:rPr>
        <w:t>t</w:t>
      </w:r>
      <w:r>
        <w:rPr>
          <w:rFonts w:cs="Times New Roman"/>
          <w:szCs w:val="28"/>
          <w:lang w:val="vi-VN"/>
        </w:rPr>
        <w:t>ả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các</w:t>
      </w:r>
      <w:proofErr w:type="spellEnd"/>
      <w:r>
        <w:rPr>
          <w:rFonts w:cs="Times New Roman"/>
          <w:szCs w:val="28"/>
          <w:lang w:val="vi-VN"/>
        </w:rPr>
        <w:t xml:space="preserve"> ngôn </w:t>
      </w:r>
      <w:proofErr w:type="spellStart"/>
      <w:r>
        <w:rPr>
          <w:rFonts w:cs="Times New Roman"/>
          <w:szCs w:val="28"/>
          <w:lang w:val="vi-VN"/>
        </w:rPr>
        <w:t>ng</w:t>
      </w:r>
      <w:r>
        <w:rPr>
          <w:rFonts w:cs="Times New Roman"/>
          <w:szCs w:val="28"/>
          <w:lang w:val="vi-VN"/>
        </w:rPr>
        <w:t>ữ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đư</w:t>
      </w:r>
      <w:r>
        <w:rPr>
          <w:rFonts w:cs="Times New Roman"/>
          <w:szCs w:val="28"/>
          <w:lang w:val="vi-VN"/>
        </w:rPr>
        <w:t>ợ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ố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chi</w:t>
      </w:r>
      <w:r>
        <w:rPr>
          <w:rFonts w:cs="Times New Roman"/>
          <w:szCs w:val="28"/>
          <w:lang w:val="vi-VN"/>
        </w:rPr>
        <w:t>ế</w:t>
      </w:r>
      <w:r>
        <w:rPr>
          <w:rFonts w:cs="Times New Roman"/>
          <w:szCs w:val="28"/>
          <w:lang w:val="vi-VN"/>
        </w:rPr>
        <w:t>u</w:t>
      </w:r>
      <w:proofErr w:type="spellEnd"/>
      <w:r>
        <w:rPr>
          <w:rFonts w:cs="Times New Roman"/>
          <w:szCs w:val="28"/>
          <w:lang w:val="vi-VN"/>
        </w:rPr>
        <w:t>.</w:t>
      </w:r>
    </w:p>
    <w:p w:rsidR="001F3B01" w:rsidRDefault="00872D83">
      <w:pPr>
        <w:spacing w:line="360" w:lineRule="auto"/>
        <w:ind w:left="76"/>
        <w:rPr>
          <w:rFonts w:cs="Times New Roman"/>
          <w:szCs w:val="28"/>
          <w:lang w:val="vi-VN"/>
        </w:rPr>
      </w:pPr>
      <w:r>
        <w:rPr>
          <w:rFonts w:cs="Times New Roman"/>
          <w:i/>
          <w:iCs/>
          <w:szCs w:val="28"/>
          <w:lang w:val="vi-VN"/>
        </w:rPr>
        <w:t xml:space="preserve">Nguyên </w:t>
      </w:r>
      <w:proofErr w:type="spellStart"/>
      <w:r>
        <w:rPr>
          <w:rFonts w:cs="Times New Roman"/>
          <w:i/>
          <w:iCs/>
          <w:szCs w:val="28"/>
          <w:lang w:val="vi-VN"/>
        </w:rPr>
        <w:t>t</w:t>
      </w:r>
      <w:r>
        <w:rPr>
          <w:rFonts w:cs="Times New Roman"/>
          <w:i/>
          <w:iCs/>
          <w:szCs w:val="28"/>
          <w:lang w:val="vi-VN"/>
        </w:rPr>
        <w:t>ắ</w:t>
      </w:r>
      <w:r>
        <w:rPr>
          <w:rFonts w:cs="Times New Roman"/>
          <w:i/>
          <w:iCs/>
          <w:szCs w:val="28"/>
          <w:lang w:val="vi-VN"/>
        </w:rPr>
        <w:t>c</w:t>
      </w:r>
      <w:proofErr w:type="spellEnd"/>
      <w:r>
        <w:rPr>
          <w:rFonts w:cs="Times New Roman"/>
          <w:i/>
          <w:iCs/>
          <w:szCs w:val="28"/>
          <w:lang w:val="vi-VN"/>
        </w:rPr>
        <w:t xml:space="preserve"> V</w:t>
      </w:r>
      <w:r>
        <w:rPr>
          <w:rFonts w:cs="Times New Roman"/>
          <w:szCs w:val="28"/>
          <w:lang w:val="vi-VN"/>
        </w:rPr>
        <w:t xml:space="preserve">: </w:t>
      </w:r>
      <w:proofErr w:type="spellStart"/>
      <w:r>
        <w:rPr>
          <w:rFonts w:cs="Times New Roman"/>
          <w:szCs w:val="28"/>
          <w:lang w:val="vi-VN"/>
        </w:rPr>
        <w:t>ph</w:t>
      </w:r>
      <w:r>
        <w:rPr>
          <w:rFonts w:cs="Times New Roman"/>
          <w:szCs w:val="28"/>
          <w:lang w:val="vi-VN"/>
        </w:rPr>
        <w:t>ả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tính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ế</w:t>
      </w:r>
      <w:r>
        <w:rPr>
          <w:rFonts w:cs="Times New Roman"/>
          <w:szCs w:val="28"/>
          <w:lang w:val="vi-VN"/>
        </w:rPr>
        <w:t>n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m</w:t>
      </w:r>
      <w:r>
        <w:rPr>
          <w:rFonts w:cs="Times New Roman"/>
          <w:szCs w:val="28"/>
          <w:lang w:val="vi-VN"/>
        </w:rPr>
        <w:t>ứ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ộ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g</w:t>
      </w:r>
      <w:r>
        <w:rPr>
          <w:rFonts w:cs="Times New Roman"/>
          <w:szCs w:val="28"/>
          <w:lang w:val="vi-VN"/>
        </w:rPr>
        <w:t>ầ</w:t>
      </w:r>
      <w:r>
        <w:rPr>
          <w:rFonts w:cs="Times New Roman"/>
          <w:szCs w:val="28"/>
          <w:lang w:val="vi-VN"/>
        </w:rPr>
        <w:t>n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gũi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v</w:t>
      </w:r>
      <w:r>
        <w:rPr>
          <w:rFonts w:cs="Times New Roman"/>
          <w:szCs w:val="28"/>
          <w:lang w:val="vi-VN"/>
        </w:rPr>
        <w:t>ề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m</w:t>
      </w:r>
      <w:r>
        <w:rPr>
          <w:rFonts w:cs="Times New Roman"/>
          <w:szCs w:val="28"/>
          <w:lang w:val="vi-VN"/>
        </w:rPr>
        <w:t>ặ</w:t>
      </w:r>
      <w:r>
        <w:rPr>
          <w:rFonts w:cs="Times New Roman"/>
          <w:szCs w:val="28"/>
          <w:lang w:val="vi-VN"/>
        </w:rPr>
        <w:t>t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lo</w:t>
      </w:r>
      <w:r>
        <w:rPr>
          <w:rFonts w:cs="Times New Roman"/>
          <w:szCs w:val="28"/>
          <w:lang w:val="vi-VN"/>
        </w:rPr>
        <w:t>ạ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hình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gi</w:t>
      </w:r>
      <w:r>
        <w:rPr>
          <w:rFonts w:cs="Times New Roman"/>
          <w:szCs w:val="28"/>
          <w:lang w:val="vi-VN"/>
        </w:rPr>
        <w:t>ữ</w:t>
      </w:r>
      <w:r>
        <w:rPr>
          <w:rFonts w:cs="Times New Roman"/>
          <w:szCs w:val="28"/>
          <w:lang w:val="vi-VN"/>
        </w:rPr>
        <w:t>a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các</w:t>
      </w:r>
      <w:proofErr w:type="spellEnd"/>
      <w:r>
        <w:rPr>
          <w:rFonts w:cs="Times New Roman"/>
          <w:szCs w:val="28"/>
          <w:lang w:val="vi-VN"/>
        </w:rPr>
        <w:t xml:space="preserve"> ngôn </w:t>
      </w:r>
      <w:proofErr w:type="spellStart"/>
      <w:r>
        <w:rPr>
          <w:rFonts w:cs="Times New Roman"/>
          <w:szCs w:val="28"/>
          <w:lang w:val="vi-VN"/>
        </w:rPr>
        <w:t>ng</w:t>
      </w:r>
      <w:r>
        <w:rPr>
          <w:rFonts w:cs="Times New Roman"/>
          <w:szCs w:val="28"/>
          <w:lang w:val="vi-VN"/>
        </w:rPr>
        <w:t>ữ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</w:t>
      </w:r>
      <w:r>
        <w:rPr>
          <w:rFonts w:cs="Times New Roman"/>
          <w:szCs w:val="28"/>
          <w:lang w:val="vi-VN"/>
        </w:rPr>
        <w:t>ầ</w:t>
      </w:r>
      <w:r>
        <w:rPr>
          <w:rFonts w:cs="Times New Roman"/>
          <w:szCs w:val="28"/>
          <w:lang w:val="vi-VN"/>
        </w:rPr>
        <w:t>n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ố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chi</w:t>
      </w:r>
      <w:r>
        <w:rPr>
          <w:rFonts w:cs="Times New Roman"/>
          <w:szCs w:val="28"/>
          <w:lang w:val="vi-VN"/>
        </w:rPr>
        <w:t>ế</w:t>
      </w:r>
      <w:r>
        <w:rPr>
          <w:rFonts w:cs="Times New Roman"/>
          <w:szCs w:val="28"/>
          <w:lang w:val="vi-VN"/>
        </w:rPr>
        <w:t>u</w:t>
      </w:r>
      <w:proofErr w:type="spellEnd"/>
      <w:r>
        <w:rPr>
          <w:rFonts w:cs="Times New Roman"/>
          <w:szCs w:val="28"/>
          <w:lang w:val="vi-VN"/>
        </w:rPr>
        <w:t>.</w:t>
      </w:r>
    </w:p>
    <w:p w:rsidR="001F3B01" w:rsidRDefault="00872D83">
      <w:pPr>
        <w:pStyle w:val="u3"/>
        <w:spacing w:line="360" w:lineRule="auto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bookmarkStart w:id="9" w:name="_Toc171256609"/>
      <w:r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  <w:t>2.</w:t>
      </w:r>
      <w:r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  <w:t>Các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  <w:t>khái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  <w:t>ni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  <w:t>m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  <w:t xml:space="preserve"> cơ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  <w:t>b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  <w:t>n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  <w:t>v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  <w:t>ề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  <w:t>giáo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  <w:t>d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  <w:t>ụ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  <w:t>c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  <w:t>o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  <w:t>ứ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vi-VN"/>
        </w:rPr>
        <w:t>c</w:t>
      </w:r>
      <w:bookmarkEnd w:id="9"/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</w:t>
      </w:r>
    </w:p>
    <w:p w:rsidR="001F3B01" w:rsidRDefault="00872D83">
      <w:pPr>
        <w:spacing w:line="360" w:lineRule="auto"/>
        <w:rPr>
          <w:rFonts w:cs="Times New Roman"/>
          <w:szCs w:val="28"/>
          <w:lang w:val="vi-VN"/>
        </w:rPr>
      </w:pPr>
      <w:proofErr w:type="spellStart"/>
      <w:r>
        <w:rPr>
          <w:rFonts w:cs="Times New Roman"/>
          <w:b/>
          <w:szCs w:val="28"/>
          <w:lang w:val="vi-VN"/>
        </w:rPr>
        <w:t>Giáo</w:t>
      </w:r>
      <w:proofErr w:type="spellEnd"/>
      <w:r>
        <w:rPr>
          <w:rFonts w:cs="Times New Roman"/>
          <w:b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szCs w:val="28"/>
          <w:lang w:val="vi-VN"/>
        </w:rPr>
        <w:t>d</w:t>
      </w:r>
      <w:r>
        <w:rPr>
          <w:rFonts w:cs="Times New Roman"/>
          <w:b/>
          <w:szCs w:val="28"/>
          <w:lang w:val="vi-VN"/>
        </w:rPr>
        <w:t>ụ</w:t>
      </w:r>
      <w:r>
        <w:rPr>
          <w:rFonts w:cs="Times New Roman"/>
          <w:b/>
          <w:szCs w:val="28"/>
          <w:lang w:val="vi-VN"/>
        </w:rPr>
        <w:t>c</w:t>
      </w:r>
      <w:proofErr w:type="spellEnd"/>
      <w:r>
        <w:rPr>
          <w:rFonts w:cs="Times New Roman"/>
          <w:b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szCs w:val="28"/>
          <w:lang w:val="vi-VN"/>
        </w:rPr>
        <w:t>đ</w:t>
      </w:r>
      <w:r>
        <w:rPr>
          <w:rFonts w:cs="Times New Roman"/>
          <w:b/>
          <w:szCs w:val="28"/>
          <w:lang w:val="vi-VN"/>
        </w:rPr>
        <w:t>ạ</w:t>
      </w:r>
      <w:r>
        <w:rPr>
          <w:rFonts w:cs="Times New Roman"/>
          <w:b/>
          <w:szCs w:val="28"/>
          <w:lang w:val="vi-VN"/>
        </w:rPr>
        <w:t>o</w:t>
      </w:r>
      <w:proofErr w:type="spellEnd"/>
      <w:r>
        <w:rPr>
          <w:rFonts w:cs="Times New Roman"/>
          <w:b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szCs w:val="28"/>
          <w:lang w:val="vi-VN"/>
        </w:rPr>
        <w:t>đ</w:t>
      </w:r>
      <w:r>
        <w:rPr>
          <w:rFonts w:cs="Times New Roman"/>
          <w:b/>
          <w:szCs w:val="28"/>
          <w:lang w:val="vi-VN"/>
        </w:rPr>
        <w:t>ứ</w:t>
      </w:r>
      <w:r>
        <w:rPr>
          <w:rFonts w:cs="Times New Roman"/>
          <w:b/>
          <w:szCs w:val="28"/>
          <w:lang w:val="vi-VN"/>
        </w:rPr>
        <w:t>c</w:t>
      </w:r>
      <w:proofErr w:type="spellEnd"/>
      <w:r>
        <w:rPr>
          <w:rFonts w:cs="Times New Roman"/>
          <w:b/>
          <w:szCs w:val="28"/>
          <w:lang w:val="vi-VN"/>
        </w:rPr>
        <w:t>:</w:t>
      </w:r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là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quá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trình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tác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ộ</w:t>
      </w:r>
      <w:r>
        <w:rPr>
          <w:rFonts w:cs="Times New Roman"/>
          <w:szCs w:val="28"/>
          <w:lang w:val="vi-VN"/>
        </w:rPr>
        <w:t>ng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có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ch</w:t>
      </w:r>
      <w:r>
        <w:rPr>
          <w:rFonts w:cs="Times New Roman"/>
          <w:szCs w:val="28"/>
          <w:lang w:val="vi-VN"/>
        </w:rPr>
        <w:t>ủ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đích</w:t>
      </w:r>
      <w:proofErr w:type="spellEnd"/>
      <w:r>
        <w:rPr>
          <w:rFonts w:cs="Times New Roman"/>
          <w:szCs w:val="28"/>
          <w:lang w:val="vi-VN"/>
        </w:rPr>
        <w:t xml:space="preserve">, </w:t>
      </w:r>
      <w:proofErr w:type="spellStart"/>
      <w:r>
        <w:rPr>
          <w:rFonts w:cs="Times New Roman"/>
          <w:szCs w:val="28"/>
          <w:lang w:val="vi-VN"/>
        </w:rPr>
        <w:t>có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k</w:t>
      </w:r>
      <w:r>
        <w:rPr>
          <w:rFonts w:cs="Times New Roman"/>
          <w:szCs w:val="28"/>
          <w:lang w:val="vi-VN"/>
        </w:rPr>
        <w:t>ế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ho</w:t>
      </w:r>
      <w:r>
        <w:rPr>
          <w:rFonts w:cs="Times New Roman"/>
          <w:szCs w:val="28"/>
          <w:lang w:val="vi-VN"/>
        </w:rPr>
        <w:t>ạ</w:t>
      </w:r>
      <w:r>
        <w:rPr>
          <w:rFonts w:cs="Times New Roman"/>
          <w:szCs w:val="28"/>
          <w:lang w:val="vi-VN"/>
        </w:rPr>
        <w:t>ch</w:t>
      </w:r>
      <w:proofErr w:type="spellEnd"/>
      <w:r>
        <w:rPr>
          <w:rFonts w:cs="Times New Roman"/>
          <w:szCs w:val="28"/>
          <w:lang w:val="vi-VN"/>
        </w:rPr>
        <w:t xml:space="preserve">, </w:t>
      </w:r>
      <w:proofErr w:type="spellStart"/>
      <w:r>
        <w:rPr>
          <w:rFonts w:cs="Times New Roman"/>
          <w:szCs w:val="28"/>
          <w:lang w:val="vi-VN"/>
        </w:rPr>
        <w:t>có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</w:t>
      </w:r>
      <w:r>
        <w:rPr>
          <w:rFonts w:cs="Times New Roman"/>
          <w:szCs w:val="28"/>
          <w:lang w:val="vi-VN"/>
        </w:rPr>
        <w:t>ổ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ch</w:t>
      </w:r>
      <w:r>
        <w:rPr>
          <w:rFonts w:cs="Times New Roman"/>
          <w:szCs w:val="28"/>
          <w:lang w:val="vi-VN"/>
        </w:rPr>
        <w:t>ứ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</w:t>
      </w:r>
      <w:r>
        <w:rPr>
          <w:rFonts w:cs="Times New Roman"/>
          <w:szCs w:val="28"/>
          <w:lang w:val="vi-VN"/>
        </w:rPr>
        <w:t>ủ</w:t>
      </w:r>
      <w:r>
        <w:rPr>
          <w:rFonts w:cs="Times New Roman"/>
          <w:szCs w:val="28"/>
          <w:lang w:val="vi-VN"/>
        </w:rPr>
        <w:t>a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nhà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giáo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d</w:t>
      </w:r>
      <w:r>
        <w:rPr>
          <w:rFonts w:cs="Times New Roman"/>
          <w:szCs w:val="28"/>
          <w:lang w:val="vi-VN"/>
        </w:rPr>
        <w:t>ụ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và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y</w:t>
      </w:r>
      <w:r>
        <w:rPr>
          <w:rFonts w:cs="Times New Roman"/>
          <w:szCs w:val="28"/>
          <w:lang w:val="vi-VN"/>
        </w:rPr>
        <w:t>ế</w:t>
      </w:r>
      <w:r>
        <w:rPr>
          <w:rFonts w:cs="Times New Roman"/>
          <w:szCs w:val="28"/>
          <w:lang w:val="vi-VN"/>
        </w:rPr>
        <w:t>u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</w:t>
      </w:r>
      <w:r>
        <w:rPr>
          <w:rFonts w:cs="Times New Roman"/>
          <w:szCs w:val="28"/>
          <w:lang w:val="vi-VN"/>
        </w:rPr>
        <w:t>ố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</w:t>
      </w:r>
      <w:r>
        <w:rPr>
          <w:rFonts w:cs="Times New Roman"/>
          <w:szCs w:val="28"/>
          <w:lang w:val="vi-VN"/>
        </w:rPr>
        <w:t>ự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giáo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d</w:t>
      </w:r>
      <w:r>
        <w:rPr>
          <w:rFonts w:cs="Times New Roman"/>
          <w:szCs w:val="28"/>
          <w:lang w:val="vi-VN"/>
        </w:rPr>
        <w:t>ụ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</w:t>
      </w:r>
      <w:r>
        <w:rPr>
          <w:rFonts w:cs="Times New Roman"/>
          <w:szCs w:val="28"/>
          <w:lang w:val="vi-VN"/>
        </w:rPr>
        <w:t>ủ</w:t>
      </w:r>
      <w:r>
        <w:rPr>
          <w:rFonts w:cs="Times New Roman"/>
          <w:szCs w:val="28"/>
          <w:lang w:val="vi-VN"/>
        </w:rPr>
        <w:t>a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ngư</w:t>
      </w:r>
      <w:r>
        <w:rPr>
          <w:rFonts w:cs="Times New Roman"/>
          <w:szCs w:val="28"/>
          <w:lang w:val="vi-VN"/>
        </w:rPr>
        <w:t>ờ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h</w:t>
      </w:r>
      <w:r>
        <w:rPr>
          <w:rFonts w:cs="Times New Roman"/>
          <w:szCs w:val="28"/>
          <w:lang w:val="vi-VN"/>
        </w:rPr>
        <w:t>ọ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nh</w:t>
      </w:r>
      <w:r>
        <w:rPr>
          <w:rFonts w:cs="Times New Roman"/>
          <w:szCs w:val="28"/>
          <w:lang w:val="vi-VN"/>
        </w:rPr>
        <w:t>ằ</w:t>
      </w:r>
      <w:r>
        <w:rPr>
          <w:rFonts w:cs="Times New Roman"/>
          <w:szCs w:val="28"/>
          <w:lang w:val="vi-VN"/>
        </w:rPr>
        <w:t>m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m</w:t>
      </w:r>
      <w:r>
        <w:rPr>
          <w:rFonts w:cs="Times New Roman"/>
          <w:szCs w:val="28"/>
          <w:lang w:val="vi-VN"/>
        </w:rPr>
        <w:t>ụ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đích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th</w:t>
      </w:r>
      <w:r>
        <w:rPr>
          <w:rFonts w:cs="Times New Roman"/>
          <w:szCs w:val="28"/>
          <w:lang w:val="vi-VN"/>
        </w:rPr>
        <w:t>ự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hi</w:t>
      </w:r>
      <w:r>
        <w:rPr>
          <w:rFonts w:cs="Times New Roman"/>
          <w:szCs w:val="28"/>
          <w:lang w:val="vi-VN"/>
        </w:rPr>
        <w:t>ệ</w:t>
      </w:r>
      <w:r>
        <w:rPr>
          <w:rFonts w:cs="Times New Roman"/>
          <w:szCs w:val="28"/>
          <w:lang w:val="vi-VN"/>
        </w:rPr>
        <w:t>n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m</w:t>
      </w:r>
      <w:r>
        <w:rPr>
          <w:rFonts w:cs="Times New Roman"/>
          <w:szCs w:val="28"/>
          <w:lang w:val="vi-VN"/>
        </w:rPr>
        <w:t>ụ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tiêu </w:t>
      </w:r>
      <w:proofErr w:type="spellStart"/>
      <w:r>
        <w:rPr>
          <w:rFonts w:cs="Times New Roman"/>
          <w:szCs w:val="28"/>
          <w:lang w:val="vi-VN"/>
        </w:rPr>
        <w:t>giáo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d</w:t>
      </w:r>
      <w:r>
        <w:rPr>
          <w:rFonts w:cs="Times New Roman"/>
          <w:szCs w:val="28"/>
          <w:lang w:val="vi-VN"/>
        </w:rPr>
        <w:t>ụ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v</w:t>
      </w:r>
      <w:r>
        <w:rPr>
          <w:rFonts w:cs="Times New Roman"/>
          <w:szCs w:val="28"/>
          <w:lang w:val="vi-VN"/>
        </w:rPr>
        <w:t>ề</w:t>
      </w:r>
      <w:proofErr w:type="spellEnd"/>
      <w:r>
        <w:rPr>
          <w:rFonts w:cs="Times New Roman"/>
          <w:szCs w:val="28"/>
          <w:lang w:val="vi-VN"/>
        </w:rPr>
        <w:t xml:space="preserve"> ý </w:t>
      </w:r>
      <w:proofErr w:type="spellStart"/>
      <w:r>
        <w:rPr>
          <w:rFonts w:cs="Times New Roman"/>
          <w:szCs w:val="28"/>
          <w:lang w:val="vi-VN"/>
        </w:rPr>
        <w:t>th</w:t>
      </w:r>
      <w:r>
        <w:rPr>
          <w:rFonts w:cs="Times New Roman"/>
          <w:szCs w:val="28"/>
          <w:lang w:val="vi-VN"/>
        </w:rPr>
        <w:t>ứ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ạ</w:t>
      </w:r>
      <w:r>
        <w:rPr>
          <w:rFonts w:cs="Times New Roman"/>
          <w:szCs w:val="28"/>
          <w:lang w:val="vi-VN"/>
        </w:rPr>
        <w:t>o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ứ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, </w:t>
      </w:r>
      <w:proofErr w:type="spellStart"/>
      <w:r>
        <w:rPr>
          <w:rFonts w:cs="Times New Roman"/>
          <w:szCs w:val="28"/>
          <w:lang w:val="vi-VN"/>
        </w:rPr>
        <w:t>tình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</w:t>
      </w:r>
      <w:r>
        <w:rPr>
          <w:rFonts w:cs="Times New Roman"/>
          <w:szCs w:val="28"/>
          <w:lang w:val="vi-VN"/>
        </w:rPr>
        <w:t>ả</w:t>
      </w:r>
      <w:r>
        <w:rPr>
          <w:rFonts w:cs="Times New Roman"/>
          <w:szCs w:val="28"/>
          <w:lang w:val="vi-VN"/>
        </w:rPr>
        <w:t>m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ạ</w:t>
      </w:r>
      <w:r>
        <w:rPr>
          <w:rFonts w:cs="Times New Roman"/>
          <w:szCs w:val="28"/>
          <w:lang w:val="vi-VN"/>
        </w:rPr>
        <w:t>o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ứ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và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hành</w:t>
      </w:r>
      <w:proofErr w:type="spellEnd"/>
      <w:r>
        <w:rPr>
          <w:rFonts w:cs="Times New Roman"/>
          <w:szCs w:val="28"/>
          <w:lang w:val="vi-VN"/>
        </w:rPr>
        <w:t xml:space="preserve"> vi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ạ</w:t>
      </w:r>
      <w:r>
        <w:rPr>
          <w:rFonts w:cs="Times New Roman"/>
          <w:szCs w:val="28"/>
          <w:lang w:val="vi-VN"/>
        </w:rPr>
        <w:t>o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ứ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</w:t>
      </w:r>
      <w:r>
        <w:rPr>
          <w:rFonts w:cs="Times New Roman"/>
          <w:szCs w:val="28"/>
          <w:lang w:val="vi-VN"/>
        </w:rPr>
        <w:t>ủ</w:t>
      </w:r>
      <w:r>
        <w:rPr>
          <w:rFonts w:cs="Times New Roman"/>
          <w:szCs w:val="28"/>
          <w:lang w:val="vi-VN"/>
        </w:rPr>
        <w:t>a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nhà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giáo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d</w:t>
      </w:r>
      <w:r>
        <w:rPr>
          <w:rFonts w:cs="Times New Roman"/>
          <w:szCs w:val="28"/>
          <w:lang w:val="vi-VN"/>
        </w:rPr>
        <w:t>ụ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</w:t>
      </w:r>
      <w:r>
        <w:rPr>
          <w:rFonts w:cs="Times New Roman"/>
          <w:szCs w:val="28"/>
          <w:lang w:val="vi-VN"/>
        </w:rPr>
        <w:t>ớ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ngư</w:t>
      </w:r>
      <w:r>
        <w:rPr>
          <w:rFonts w:cs="Times New Roman"/>
          <w:szCs w:val="28"/>
          <w:lang w:val="vi-VN"/>
        </w:rPr>
        <w:t>ờ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đư</w:t>
      </w:r>
      <w:r>
        <w:rPr>
          <w:rFonts w:cs="Times New Roman"/>
          <w:szCs w:val="28"/>
          <w:lang w:val="vi-VN"/>
        </w:rPr>
        <w:t>ợ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giáo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d</w:t>
      </w:r>
      <w:r>
        <w:rPr>
          <w:rFonts w:cs="Times New Roman"/>
          <w:szCs w:val="28"/>
          <w:lang w:val="vi-VN"/>
        </w:rPr>
        <w:t>ụ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(</w:t>
      </w:r>
      <w:proofErr w:type="spellStart"/>
      <w:r>
        <w:rPr>
          <w:rFonts w:cs="Times New Roman"/>
          <w:szCs w:val="28"/>
          <w:lang w:val="vi-VN"/>
        </w:rPr>
        <w:t>h</w:t>
      </w:r>
      <w:r>
        <w:rPr>
          <w:rFonts w:cs="Times New Roman"/>
          <w:szCs w:val="28"/>
          <w:lang w:val="vi-VN"/>
        </w:rPr>
        <w:t>ọ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sinh). Qua </w:t>
      </w:r>
      <w:proofErr w:type="spellStart"/>
      <w:r>
        <w:rPr>
          <w:rFonts w:cs="Times New Roman"/>
          <w:szCs w:val="28"/>
          <w:lang w:val="vi-VN"/>
        </w:rPr>
        <w:t>đó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tr</w:t>
      </w:r>
      <w:r>
        <w:rPr>
          <w:rFonts w:cs="Times New Roman"/>
          <w:szCs w:val="28"/>
          <w:lang w:val="vi-VN"/>
        </w:rPr>
        <w:t>ạ</w:t>
      </w:r>
      <w:r>
        <w:rPr>
          <w:rFonts w:cs="Times New Roman"/>
          <w:szCs w:val="28"/>
          <w:lang w:val="vi-VN"/>
        </w:rPr>
        <w:t>ng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b</w:t>
      </w:r>
      <w:r>
        <w:rPr>
          <w:rFonts w:cs="Times New Roman"/>
          <w:szCs w:val="28"/>
          <w:lang w:val="vi-VN"/>
        </w:rPr>
        <w:t>ị</w:t>
      </w:r>
      <w:proofErr w:type="spellEnd"/>
      <w:r>
        <w:rPr>
          <w:rFonts w:cs="Times New Roman"/>
          <w:szCs w:val="28"/>
          <w:lang w:val="vi-VN"/>
        </w:rPr>
        <w:t xml:space="preserve">, </w:t>
      </w:r>
      <w:proofErr w:type="spellStart"/>
      <w:r>
        <w:rPr>
          <w:rFonts w:cs="Times New Roman"/>
          <w:szCs w:val="28"/>
          <w:lang w:val="vi-VN"/>
        </w:rPr>
        <w:t>b</w:t>
      </w:r>
      <w:r>
        <w:rPr>
          <w:rFonts w:cs="Times New Roman"/>
          <w:szCs w:val="28"/>
          <w:lang w:val="vi-VN"/>
        </w:rPr>
        <w:t>ồ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dư</w:t>
      </w:r>
      <w:r>
        <w:rPr>
          <w:rFonts w:cs="Times New Roman"/>
          <w:szCs w:val="28"/>
          <w:lang w:val="vi-VN"/>
        </w:rPr>
        <w:t>ỡ</w:t>
      </w:r>
      <w:r>
        <w:rPr>
          <w:rFonts w:cs="Times New Roman"/>
          <w:szCs w:val="28"/>
          <w:lang w:val="vi-VN"/>
        </w:rPr>
        <w:t>ng</w:t>
      </w:r>
      <w:proofErr w:type="spellEnd"/>
      <w:r>
        <w:rPr>
          <w:rFonts w:cs="Times New Roman"/>
          <w:szCs w:val="28"/>
          <w:lang w:val="vi-VN"/>
        </w:rPr>
        <w:t xml:space="preserve"> cho </w:t>
      </w:r>
      <w:proofErr w:type="spellStart"/>
      <w:r>
        <w:rPr>
          <w:rFonts w:cs="Times New Roman"/>
          <w:szCs w:val="28"/>
          <w:lang w:val="vi-VN"/>
        </w:rPr>
        <w:t>h</w:t>
      </w:r>
      <w:r>
        <w:rPr>
          <w:rFonts w:cs="Times New Roman"/>
          <w:szCs w:val="28"/>
          <w:lang w:val="vi-VN"/>
        </w:rPr>
        <w:t>ọ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sinh </w:t>
      </w:r>
      <w:proofErr w:type="spellStart"/>
      <w:r>
        <w:rPr>
          <w:rFonts w:cs="Times New Roman"/>
          <w:szCs w:val="28"/>
          <w:lang w:val="vi-VN"/>
        </w:rPr>
        <w:t>nh</w:t>
      </w:r>
      <w:r>
        <w:rPr>
          <w:rFonts w:cs="Times New Roman"/>
          <w:szCs w:val="28"/>
          <w:lang w:val="vi-VN"/>
        </w:rPr>
        <w:t>ữ</w:t>
      </w:r>
      <w:r>
        <w:rPr>
          <w:rFonts w:cs="Times New Roman"/>
          <w:szCs w:val="28"/>
          <w:lang w:val="vi-VN"/>
        </w:rPr>
        <w:t>ng</w:t>
      </w:r>
      <w:proofErr w:type="spellEnd"/>
      <w:r>
        <w:rPr>
          <w:rFonts w:cs="Times New Roman"/>
          <w:szCs w:val="28"/>
          <w:lang w:val="vi-VN"/>
        </w:rPr>
        <w:t xml:space="preserve"> tri </w:t>
      </w:r>
      <w:proofErr w:type="spellStart"/>
      <w:r>
        <w:rPr>
          <w:rFonts w:cs="Times New Roman"/>
          <w:szCs w:val="28"/>
          <w:lang w:val="vi-VN"/>
        </w:rPr>
        <w:t>th</w:t>
      </w:r>
      <w:r>
        <w:rPr>
          <w:rFonts w:cs="Times New Roman"/>
          <w:szCs w:val="28"/>
          <w:lang w:val="vi-VN"/>
        </w:rPr>
        <w:t>ứ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, ý </w:t>
      </w:r>
      <w:proofErr w:type="spellStart"/>
      <w:r>
        <w:rPr>
          <w:rFonts w:cs="Times New Roman"/>
          <w:szCs w:val="28"/>
          <w:lang w:val="vi-VN"/>
        </w:rPr>
        <w:t>th</w:t>
      </w:r>
      <w:r>
        <w:rPr>
          <w:rFonts w:cs="Times New Roman"/>
          <w:szCs w:val="28"/>
          <w:lang w:val="vi-VN"/>
        </w:rPr>
        <w:t>ứ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ạ</w:t>
      </w:r>
      <w:r>
        <w:rPr>
          <w:rFonts w:cs="Times New Roman"/>
          <w:szCs w:val="28"/>
          <w:lang w:val="vi-VN"/>
        </w:rPr>
        <w:t>o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ứ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, </w:t>
      </w:r>
      <w:proofErr w:type="spellStart"/>
      <w:r>
        <w:rPr>
          <w:rFonts w:cs="Times New Roman"/>
          <w:szCs w:val="28"/>
          <w:lang w:val="vi-VN"/>
        </w:rPr>
        <w:t>ni</w:t>
      </w:r>
      <w:r>
        <w:rPr>
          <w:rFonts w:cs="Times New Roman"/>
          <w:szCs w:val="28"/>
          <w:lang w:val="vi-VN"/>
        </w:rPr>
        <w:t>ề</w:t>
      </w:r>
      <w:r>
        <w:rPr>
          <w:rFonts w:cs="Times New Roman"/>
          <w:szCs w:val="28"/>
          <w:lang w:val="vi-VN"/>
        </w:rPr>
        <w:t>m</w:t>
      </w:r>
      <w:proofErr w:type="spellEnd"/>
      <w:r>
        <w:rPr>
          <w:rFonts w:cs="Times New Roman"/>
          <w:szCs w:val="28"/>
          <w:lang w:val="vi-VN"/>
        </w:rPr>
        <w:t xml:space="preserve"> tin, </w:t>
      </w:r>
      <w:proofErr w:type="spellStart"/>
      <w:r>
        <w:rPr>
          <w:rFonts w:cs="Times New Roman"/>
          <w:szCs w:val="28"/>
          <w:lang w:val="vi-VN"/>
        </w:rPr>
        <w:t>tình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</w:t>
      </w:r>
      <w:r>
        <w:rPr>
          <w:rFonts w:cs="Times New Roman"/>
          <w:szCs w:val="28"/>
          <w:lang w:val="vi-VN"/>
        </w:rPr>
        <w:t>ả</w:t>
      </w:r>
      <w:r>
        <w:rPr>
          <w:rFonts w:cs="Times New Roman"/>
          <w:szCs w:val="28"/>
          <w:lang w:val="vi-VN"/>
        </w:rPr>
        <w:t>m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ạ</w:t>
      </w:r>
      <w:r>
        <w:rPr>
          <w:rFonts w:cs="Times New Roman"/>
          <w:szCs w:val="28"/>
          <w:lang w:val="vi-VN"/>
        </w:rPr>
        <w:t>o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ứ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và</w:t>
      </w:r>
      <w:proofErr w:type="spellEnd"/>
      <w:r>
        <w:rPr>
          <w:rFonts w:cs="Times New Roman"/>
          <w:szCs w:val="28"/>
          <w:lang w:val="vi-VN"/>
        </w:rPr>
        <w:t xml:space="preserve"> quan </w:t>
      </w:r>
      <w:proofErr w:type="spellStart"/>
      <w:r>
        <w:rPr>
          <w:rFonts w:cs="Times New Roman"/>
          <w:szCs w:val="28"/>
          <w:lang w:val="vi-VN"/>
        </w:rPr>
        <w:t>tr</w:t>
      </w:r>
      <w:r>
        <w:rPr>
          <w:rFonts w:cs="Times New Roman"/>
          <w:szCs w:val="28"/>
          <w:lang w:val="vi-VN"/>
        </w:rPr>
        <w:t>ọ</w:t>
      </w:r>
      <w:r>
        <w:rPr>
          <w:rFonts w:cs="Times New Roman"/>
          <w:szCs w:val="28"/>
          <w:lang w:val="vi-VN"/>
        </w:rPr>
        <w:t>ng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nh</w:t>
      </w:r>
      <w:r>
        <w:rPr>
          <w:rFonts w:cs="Times New Roman"/>
          <w:szCs w:val="28"/>
          <w:lang w:val="vi-VN"/>
        </w:rPr>
        <w:t>ấ</w:t>
      </w:r>
      <w:r>
        <w:rPr>
          <w:rFonts w:cs="Times New Roman"/>
          <w:szCs w:val="28"/>
          <w:lang w:val="vi-VN"/>
        </w:rPr>
        <w:t>t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là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hình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thành</w:t>
      </w:r>
      <w:proofErr w:type="spellEnd"/>
      <w:r>
        <w:rPr>
          <w:rFonts w:cs="Times New Roman"/>
          <w:szCs w:val="28"/>
          <w:lang w:val="vi-VN"/>
        </w:rPr>
        <w:t xml:space="preserve"> </w:t>
      </w:r>
      <w:r>
        <w:rPr>
          <w:rFonts w:cs="Times New Roman"/>
          <w:szCs w:val="28"/>
          <w:lang w:val="vi-VN"/>
        </w:rPr>
        <w:t>ở</w:t>
      </w:r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h</w:t>
      </w:r>
      <w:r>
        <w:rPr>
          <w:rFonts w:cs="Times New Roman"/>
          <w:szCs w:val="28"/>
          <w:lang w:val="vi-VN"/>
        </w:rPr>
        <w:t>ọ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sinh </w:t>
      </w:r>
      <w:proofErr w:type="spellStart"/>
      <w:r>
        <w:rPr>
          <w:rFonts w:cs="Times New Roman"/>
          <w:szCs w:val="28"/>
          <w:lang w:val="vi-VN"/>
        </w:rPr>
        <w:t>ph</w:t>
      </w:r>
      <w:r>
        <w:rPr>
          <w:rFonts w:cs="Times New Roman"/>
          <w:szCs w:val="28"/>
          <w:lang w:val="vi-VN"/>
        </w:rPr>
        <w:t>ẩ</w:t>
      </w:r>
      <w:r>
        <w:rPr>
          <w:rFonts w:cs="Times New Roman"/>
          <w:szCs w:val="28"/>
          <w:lang w:val="vi-VN"/>
        </w:rPr>
        <w:t>m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ch</w:t>
      </w:r>
      <w:r>
        <w:rPr>
          <w:rFonts w:cs="Times New Roman"/>
          <w:szCs w:val="28"/>
          <w:lang w:val="vi-VN"/>
        </w:rPr>
        <w:t>ấ</w:t>
      </w:r>
      <w:r>
        <w:rPr>
          <w:rFonts w:cs="Times New Roman"/>
          <w:szCs w:val="28"/>
          <w:lang w:val="vi-VN"/>
        </w:rPr>
        <w:t>t</w:t>
      </w:r>
      <w:proofErr w:type="spellEnd"/>
      <w:r>
        <w:rPr>
          <w:rFonts w:cs="Times New Roman"/>
          <w:szCs w:val="28"/>
          <w:lang w:val="vi-VN"/>
        </w:rPr>
        <w:t xml:space="preserve">, </w:t>
      </w:r>
      <w:proofErr w:type="spellStart"/>
      <w:r>
        <w:rPr>
          <w:rFonts w:cs="Times New Roman"/>
          <w:szCs w:val="28"/>
          <w:lang w:val="vi-VN"/>
        </w:rPr>
        <w:t>hành</w:t>
      </w:r>
      <w:proofErr w:type="spellEnd"/>
      <w:r>
        <w:rPr>
          <w:rFonts w:cs="Times New Roman"/>
          <w:szCs w:val="28"/>
          <w:lang w:val="vi-VN"/>
        </w:rPr>
        <w:t xml:space="preserve"> vi, </w:t>
      </w:r>
      <w:proofErr w:type="spellStart"/>
      <w:r>
        <w:rPr>
          <w:rFonts w:cs="Times New Roman"/>
          <w:szCs w:val="28"/>
          <w:lang w:val="vi-VN"/>
        </w:rPr>
        <w:t>thói</w:t>
      </w:r>
      <w:proofErr w:type="spellEnd"/>
      <w:r>
        <w:rPr>
          <w:rFonts w:cs="Times New Roman"/>
          <w:szCs w:val="28"/>
          <w:lang w:val="vi-VN"/>
        </w:rPr>
        <w:t xml:space="preserve"> quen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ạ</w:t>
      </w:r>
      <w:r>
        <w:rPr>
          <w:rFonts w:cs="Times New Roman"/>
          <w:szCs w:val="28"/>
          <w:lang w:val="vi-VN"/>
        </w:rPr>
        <w:t>o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ứ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phù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h</w:t>
      </w:r>
      <w:r>
        <w:rPr>
          <w:rFonts w:cs="Times New Roman"/>
          <w:szCs w:val="28"/>
          <w:lang w:val="vi-VN"/>
        </w:rPr>
        <w:t>ợ</w:t>
      </w:r>
      <w:r>
        <w:rPr>
          <w:rFonts w:cs="Times New Roman"/>
          <w:szCs w:val="28"/>
          <w:lang w:val="vi-VN"/>
        </w:rPr>
        <w:t>p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v</w:t>
      </w:r>
      <w:r>
        <w:rPr>
          <w:rFonts w:cs="Times New Roman"/>
          <w:szCs w:val="28"/>
          <w:lang w:val="vi-VN"/>
        </w:rPr>
        <w:t>ớ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các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chu</w:t>
      </w:r>
      <w:r>
        <w:rPr>
          <w:rFonts w:cs="Times New Roman"/>
          <w:szCs w:val="28"/>
          <w:lang w:val="vi-VN"/>
        </w:rPr>
        <w:t>ẩ</w:t>
      </w:r>
      <w:r>
        <w:rPr>
          <w:rFonts w:cs="Times New Roman"/>
          <w:szCs w:val="28"/>
          <w:lang w:val="vi-VN"/>
        </w:rPr>
        <w:t>n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m</w:t>
      </w:r>
      <w:r>
        <w:rPr>
          <w:rFonts w:cs="Times New Roman"/>
          <w:szCs w:val="28"/>
          <w:lang w:val="vi-VN"/>
        </w:rPr>
        <w:t>ự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xã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h</w:t>
      </w:r>
      <w:r>
        <w:rPr>
          <w:rFonts w:cs="Times New Roman"/>
          <w:szCs w:val="28"/>
          <w:lang w:val="vi-VN"/>
        </w:rPr>
        <w:t>ộ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. </w:t>
      </w:r>
      <w:proofErr w:type="spellStart"/>
      <w:r>
        <w:rPr>
          <w:rFonts w:cs="Times New Roman"/>
          <w:szCs w:val="28"/>
          <w:lang w:val="vi-VN"/>
        </w:rPr>
        <w:t>T</w:t>
      </w:r>
      <w:r>
        <w:rPr>
          <w:rFonts w:cs="Times New Roman"/>
          <w:szCs w:val="28"/>
          <w:lang w:val="vi-VN"/>
        </w:rPr>
        <w:t>ừ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đó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chuy</w:t>
      </w:r>
      <w:r>
        <w:rPr>
          <w:rFonts w:cs="Times New Roman"/>
          <w:szCs w:val="28"/>
          <w:lang w:val="vi-VN"/>
        </w:rPr>
        <w:t>ể</w:t>
      </w:r>
      <w:r>
        <w:rPr>
          <w:rFonts w:cs="Times New Roman"/>
          <w:szCs w:val="28"/>
          <w:lang w:val="vi-VN"/>
        </w:rPr>
        <w:t>n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hóa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nh</w:t>
      </w:r>
      <w:r>
        <w:rPr>
          <w:rFonts w:cs="Times New Roman"/>
          <w:szCs w:val="28"/>
          <w:lang w:val="vi-VN"/>
        </w:rPr>
        <w:t>ữ</w:t>
      </w:r>
      <w:r>
        <w:rPr>
          <w:rFonts w:cs="Times New Roman"/>
          <w:szCs w:val="28"/>
          <w:lang w:val="vi-VN"/>
        </w:rPr>
        <w:t>n</w:t>
      </w:r>
      <w:r>
        <w:rPr>
          <w:rFonts w:cs="Times New Roman"/>
          <w:szCs w:val="28"/>
          <w:lang w:val="vi-VN"/>
        </w:rPr>
        <w:t>g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chu</w:t>
      </w:r>
      <w:r>
        <w:rPr>
          <w:rFonts w:cs="Times New Roman"/>
          <w:szCs w:val="28"/>
          <w:lang w:val="vi-VN"/>
        </w:rPr>
        <w:t>ẩ</w:t>
      </w:r>
      <w:r>
        <w:rPr>
          <w:rFonts w:cs="Times New Roman"/>
          <w:szCs w:val="28"/>
          <w:lang w:val="vi-VN"/>
        </w:rPr>
        <w:t>n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m</w:t>
      </w:r>
      <w:r>
        <w:rPr>
          <w:rFonts w:cs="Times New Roman"/>
          <w:szCs w:val="28"/>
          <w:lang w:val="vi-VN"/>
        </w:rPr>
        <w:t>ự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</w:t>
      </w:r>
      <w:r>
        <w:rPr>
          <w:rFonts w:cs="Times New Roman"/>
          <w:szCs w:val="28"/>
          <w:lang w:val="vi-VN"/>
        </w:rPr>
        <w:t>ủ</w:t>
      </w:r>
      <w:r>
        <w:rPr>
          <w:rFonts w:cs="Times New Roman"/>
          <w:szCs w:val="28"/>
          <w:lang w:val="vi-VN"/>
        </w:rPr>
        <w:t>a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xã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h</w:t>
      </w:r>
      <w:r>
        <w:rPr>
          <w:rFonts w:cs="Times New Roman"/>
          <w:szCs w:val="28"/>
          <w:lang w:val="vi-VN"/>
        </w:rPr>
        <w:t>ộ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thành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nh</w:t>
      </w:r>
      <w:r>
        <w:rPr>
          <w:rFonts w:cs="Times New Roman"/>
          <w:szCs w:val="28"/>
          <w:lang w:val="vi-VN"/>
        </w:rPr>
        <w:t>ữ</w:t>
      </w:r>
      <w:r>
        <w:rPr>
          <w:rFonts w:cs="Times New Roman"/>
          <w:szCs w:val="28"/>
          <w:lang w:val="vi-VN"/>
        </w:rPr>
        <w:t>ng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hành</w:t>
      </w:r>
      <w:proofErr w:type="spellEnd"/>
      <w:r>
        <w:rPr>
          <w:rFonts w:cs="Times New Roman"/>
          <w:szCs w:val="28"/>
          <w:lang w:val="vi-VN"/>
        </w:rPr>
        <w:t xml:space="preserve"> vi </w:t>
      </w:r>
      <w:proofErr w:type="spellStart"/>
      <w:r>
        <w:rPr>
          <w:rFonts w:cs="Times New Roman"/>
          <w:szCs w:val="28"/>
          <w:lang w:val="vi-VN"/>
        </w:rPr>
        <w:t>c</w:t>
      </w:r>
      <w:r>
        <w:rPr>
          <w:rFonts w:cs="Times New Roman"/>
          <w:szCs w:val="28"/>
          <w:lang w:val="vi-VN"/>
        </w:rPr>
        <w:t>ủ</w:t>
      </w:r>
      <w:r>
        <w:rPr>
          <w:rFonts w:cs="Times New Roman"/>
          <w:szCs w:val="28"/>
          <w:lang w:val="vi-VN"/>
        </w:rPr>
        <w:t>a</w:t>
      </w:r>
      <w:proofErr w:type="spellEnd"/>
      <w:r>
        <w:rPr>
          <w:rFonts w:cs="Times New Roman"/>
          <w:szCs w:val="28"/>
          <w:lang w:val="vi-VN"/>
        </w:rPr>
        <w:t xml:space="preserve"> con </w:t>
      </w:r>
      <w:proofErr w:type="spellStart"/>
      <w:r>
        <w:rPr>
          <w:rFonts w:cs="Times New Roman"/>
          <w:szCs w:val="28"/>
          <w:lang w:val="vi-VN"/>
        </w:rPr>
        <w:t>ngư</w:t>
      </w:r>
      <w:r>
        <w:rPr>
          <w:rFonts w:cs="Times New Roman"/>
          <w:szCs w:val="28"/>
          <w:lang w:val="vi-VN"/>
        </w:rPr>
        <w:t>ờ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phù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h</w:t>
      </w:r>
      <w:r>
        <w:rPr>
          <w:rFonts w:cs="Times New Roman"/>
          <w:szCs w:val="28"/>
          <w:lang w:val="vi-VN"/>
        </w:rPr>
        <w:t>ợ</w:t>
      </w:r>
      <w:r>
        <w:rPr>
          <w:rFonts w:cs="Times New Roman"/>
          <w:szCs w:val="28"/>
          <w:lang w:val="vi-VN"/>
        </w:rPr>
        <w:t>p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v</w:t>
      </w:r>
      <w:r>
        <w:rPr>
          <w:rFonts w:cs="Times New Roman"/>
          <w:szCs w:val="28"/>
          <w:lang w:val="vi-VN"/>
        </w:rPr>
        <w:t>ớ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yêu </w:t>
      </w:r>
      <w:proofErr w:type="spellStart"/>
      <w:r>
        <w:rPr>
          <w:rFonts w:cs="Times New Roman"/>
          <w:szCs w:val="28"/>
          <w:lang w:val="vi-VN"/>
        </w:rPr>
        <w:t>c</w:t>
      </w:r>
      <w:r>
        <w:rPr>
          <w:rFonts w:cs="Times New Roman"/>
          <w:szCs w:val="28"/>
          <w:lang w:val="vi-VN"/>
        </w:rPr>
        <w:t>ầ</w:t>
      </w:r>
      <w:r>
        <w:rPr>
          <w:rFonts w:cs="Times New Roman"/>
          <w:szCs w:val="28"/>
          <w:lang w:val="vi-VN"/>
        </w:rPr>
        <w:t>u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xã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h</w:t>
      </w:r>
      <w:r>
        <w:rPr>
          <w:rFonts w:cs="Times New Roman"/>
          <w:szCs w:val="28"/>
          <w:lang w:val="vi-VN"/>
        </w:rPr>
        <w:t>ộ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>.</w:t>
      </w:r>
    </w:p>
    <w:p w:rsidR="001F3B01" w:rsidRDefault="00872D83">
      <w:pPr>
        <w:spacing w:line="360" w:lineRule="auto"/>
        <w:rPr>
          <w:rFonts w:cs="Times New Roman"/>
          <w:szCs w:val="28"/>
          <w:lang w:val="vi-VN"/>
        </w:rPr>
      </w:pPr>
      <w:proofErr w:type="spellStart"/>
      <w:r>
        <w:rPr>
          <w:rFonts w:cs="Times New Roman"/>
          <w:b/>
          <w:szCs w:val="28"/>
          <w:lang w:val="vi-VN"/>
        </w:rPr>
        <w:t>B</w:t>
      </w:r>
      <w:r>
        <w:rPr>
          <w:rFonts w:cs="Times New Roman"/>
          <w:b/>
          <w:szCs w:val="28"/>
          <w:lang w:val="vi-VN"/>
        </w:rPr>
        <w:t>ả</w:t>
      </w:r>
      <w:r>
        <w:rPr>
          <w:rFonts w:cs="Times New Roman"/>
          <w:b/>
          <w:szCs w:val="28"/>
          <w:lang w:val="vi-VN"/>
        </w:rPr>
        <w:t>n</w:t>
      </w:r>
      <w:proofErr w:type="spellEnd"/>
      <w:r>
        <w:rPr>
          <w:rFonts w:cs="Times New Roman"/>
          <w:b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szCs w:val="28"/>
          <w:lang w:val="vi-VN"/>
        </w:rPr>
        <w:t>ch</w:t>
      </w:r>
      <w:r>
        <w:rPr>
          <w:rFonts w:cs="Times New Roman"/>
          <w:b/>
          <w:szCs w:val="28"/>
          <w:lang w:val="vi-VN"/>
        </w:rPr>
        <w:t>ấ</w:t>
      </w:r>
      <w:r>
        <w:rPr>
          <w:rFonts w:cs="Times New Roman"/>
          <w:b/>
          <w:szCs w:val="28"/>
          <w:lang w:val="vi-VN"/>
        </w:rPr>
        <w:t>t</w:t>
      </w:r>
      <w:proofErr w:type="spellEnd"/>
      <w:r>
        <w:rPr>
          <w:rFonts w:cs="Times New Roman"/>
          <w:b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szCs w:val="28"/>
          <w:lang w:val="vi-VN"/>
        </w:rPr>
        <w:t>c</w:t>
      </w:r>
      <w:r>
        <w:rPr>
          <w:rFonts w:cs="Times New Roman"/>
          <w:b/>
          <w:szCs w:val="28"/>
          <w:lang w:val="vi-VN"/>
        </w:rPr>
        <w:t>ủ</w:t>
      </w:r>
      <w:r>
        <w:rPr>
          <w:rFonts w:cs="Times New Roman"/>
          <w:b/>
          <w:szCs w:val="28"/>
          <w:lang w:val="vi-VN"/>
        </w:rPr>
        <w:t>a</w:t>
      </w:r>
      <w:proofErr w:type="spellEnd"/>
      <w:r>
        <w:rPr>
          <w:rFonts w:cs="Times New Roman"/>
          <w:b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szCs w:val="28"/>
          <w:lang w:val="vi-VN"/>
        </w:rPr>
        <w:t>giáo</w:t>
      </w:r>
      <w:proofErr w:type="spellEnd"/>
      <w:r>
        <w:rPr>
          <w:rFonts w:cs="Times New Roman"/>
          <w:b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szCs w:val="28"/>
          <w:lang w:val="vi-VN"/>
        </w:rPr>
        <w:t>d</w:t>
      </w:r>
      <w:r>
        <w:rPr>
          <w:rFonts w:cs="Times New Roman"/>
          <w:b/>
          <w:szCs w:val="28"/>
          <w:lang w:val="vi-VN"/>
        </w:rPr>
        <w:t>ụ</w:t>
      </w:r>
      <w:r>
        <w:rPr>
          <w:rFonts w:cs="Times New Roman"/>
          <w:b/>
          <w:szCs w:val="28"/>
          <w:lang w:val="vi-VN"/>
        </w:rPr>
        <w:t>c</w:t>
      </w:r>
      <w:proofErr w:type="spellEnd"/>
      <w:r>
        <w:rPr>
          <w:rFonts w:cs="Times New Roman"/>
          <w:b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szCs w:val="28"/>
          <w:lang w:val="vi-VN"/>
        </w:rPr>
        <w:t>đ</w:t>
      </w:r>
      <w:r>
        <w:rPr>
          <w:rFonts w:cs="Times New Roman"/>
          <w:b/>
          <w:szCs w:val="28"/>
          <w:lang w:val="vi-VN"/>
        </w:rPr>
        <w:t>ạ</w:t>
      </w:r>
      <w:r>
        <w:rPr>
          <w:rFonts w:cs="Times New Roman"/>
          <w:b/>
          <w:szCs w:val="28"/>
          <w:lang w:val="vi-VN"/>
        </w:rPr>
        <w:t>o</w:t>
      </w:r>
      <w:proofErr w:type="spellEnd"/>
      <w:r>
        <w:rPr>
          <w:rFonts w:cs="Times New Roman"/>
          <w:b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szCs w:val="28"/>
          <w:lang w:val="vi-VN"/>
        </w:rPr>
        <w:t>đ</w:t>
      </w:r>
      <w:r>
        <w:rPr>
          <w:rFonts w:cs="Times New Roman"/>
          <w:b/>
          <w:szCs w:val="28"/>
          <w:lang w:val="vi-VN"/>
        </w:rPr>
        <w:t>ứ</w:t>
      </w:r>
      <w:r>
        <w:rPr>
          <w:rFonts w:cs="Times New Roman"/>
          <w:b/>
          <w:szCs w:val="28"/>
          <w:lang w:val="vi-VN"/>
        </w:rPr>
        <w:t>c</w:t>
      </w:r>
      <w:proofErr w:type="spellEnd"/>
      <w:r>
        <w:rPr>
          <w:rFonts w:cs="Times New Roman"/>
          <w:b/>
          <w:szCs w:val="28"/>
          <w:lang w:val="vi-VN"/>
        </w:rPr>
        <w:t xml:space="preserve">: </w:t>
      </w:r>
      <w:proofErr w:type="spellStart"/>
      <w:r>
        <w:rPr>
          <w:rFonts w:cs="Times New Roman"/>
          <w:szCs w:val="28"/>
          <w:lang w:val="vi-VN"/>
        </w:rPr>
        <w:t>là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m</w:t>
      </w:r>
      <w:r>
        <w:rPr>
          <w:rFonts w:cs="Times New Roman"/>
          <w:szCs w:val="28"/>
          <w:lang w:val="vi-VN"/>
        </w:rPr>
        <w:t>ộ</w:t>
      </w:r>
      <w:r>
        <w:rPr>
          <w:rFonts w:cs="Times New Roman"/>
          <w:szCs w:val="28"/>
          <w:lang w:val="vi-VN"/>
        </w:rPr>
        <w:t>t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chu</w:t>
      </w:r>
      <w:r>
        <w:rPr>
          <w:rFonts w:cs="Times New Roman"/>
          <w:szCs w:val="28"/>
          <w:lang w:val="vi-VN"/>
        </w:rPr>
        <w:t>ỗ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các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tác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ộ</w:t>
      </w:r>
      <w:r>
        <w:rPr>
          <w:rFonts w:cs="Times New Roman"/>
          <w:szCs w:val="28"/>
          <w:lang w:val="vi-VN"/>
        </w:rPr>
        <w:t>ng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có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ị</w:t>
      </w:r>
      <w:r>
        <w:rPr>
          <w:rFonts w:cs="Times New Roman"/>
          <w:szCs w:val="28"/>
          <w:lang w:val="vi-VN"/>
        </w:rPr>
        <w:t>nh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hư</w:t>
      </w:r>
      <w:r>
        <w:rPr>
          <w:rFonts w:cs="Times New Roman"/>
          <w:szCs w:val="28"/>
          <w:lang w:val="vi-VN"/>
        </w:rPr>
        <w:t>ớ</w:t>
      </w:r>
      <w:r>
        <w:rPr>
          <w:rFonts w:cs="Times New Roman"/>
          <w:szCs w:val="28"/>
          <w:lang w:val="vi-VN"/>
        </w:rPr>
        <w:t>ng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</w:t>
      </w:r>
      <w:r>
        <w:rPr>
          <w:rFonts w:cs="Times New Roman"/>
          <w:szCs w:val="28"/>
          <w:lang w:val="vi-VN"/>
        </w:rPr>
        <w:t>ủ</w:t>
      </w:r>
      <w:r>
        <w:rPr>
          <w:rFonts w:cs="Times New Roman"/>
          <w:szCs w:val="28"/>
          <w:lang w:val="vi-VN"/>
        </w:rPr>
        <w:t>a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ch</w:t>
      </w:r>
      <w:r>
        <w:rPr>
          <w:rFonts w:cs="Times New Roman"/>
          <w:szCs w:val="28"/>
          <w:lang w:val="vi-VN"/>
        </w:rPr>
        <w:t>ủ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th</w:t>
      </w:r>
      <w:r>
        <w:rPr>
          <w:rFonts w:cs="Times New Roman"/>
          <w:szCs w:val="28"/>
          <w:lang w:val="vi-VN"/>
        </w:rPr>
        <w:t>ể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giáo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d</w:t>
      </w:r>
      <w:r>
        <w:rPr>
          <w:rFonts w:cs="Times New Roman"/>
          <w:szCs w:val="28"/>
          <w:lang w:val="vi-VN"/>
        </w:rPr>
        <w:t>ụ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và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y</w:t>
      </w:r>
      <w:r>
        <w:rPr>
          <w:rFonts w:cs="Times New Roman"/>
          <w:szCs w:val="28"/>
          <w:lang w:val="vi-VN"/>
        </w:rPr>
        <w:t>ế</w:t>
      </w:r>
      <w:r>
        <w:rPr>
          <w:rFonts w:cs="Times New Roman"/>
          <w:szCs w:val="28"/>
          <w:lang w:val="vi-VN"/>
        </w:rPr>
        <w:t>u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</w:t>
      </w:r>
      <w:r>
        <w:rPr>
          <w:rFonts w:cs="Times New Roman"/>
          <w:szCs w:val="28"/>
          <w:lang w:val="vi-VN"/>
        </w:rPr>
        <w:t>ố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</w:t>
      </w:r>
      <w:r>
        <w:rPr>
          <w:rFonts w:cs="Times New Roman"/>
          <w:szCs w:val="28"/>
          <w:lang w:val="vi-VN"/>
        </w:rPr>
        <w:t>ự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giáo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d</w:t>
      </w:r>
      <w:r>
        <w:rPr>
          <w:rFonts w:cs="Times New Roman"/>
          <w:szCs w:val="28"/>
          <w:lang w:val="vi-VN"/>
        </w:rPr>
        <w:t>ụ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, </w:t>
      </w:r>
      <w:proofErr w:type="spellStart"/>
      <w:r>
        <w:rPr>
          <w:rFonts w:cs="Times New Roman"/>
          <w:szCs w:val="28"/>
          <w:lang w:val="vi-VN"/>
        </w:rPr>
        <w:t>giúp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h</w:t>
      </w:r>
      <w:r>
        <w:rPr>
          <w:rFonts w:cs="Times New Roman"/>
          <w:szCs w:val="28"/>
          <w:lang w:val="vi-VN"/>
        </w:rPr>
        <w:t>ọ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sinh </w:t>
      </w:r>
      <w:proofErr w:type="spellStart"/>
      <w:r>
        <w:rPr>
          <w:rFonts w:cs="Times New Roman"/>
          <w:szCs w:val="28"/>
          <w:lang w:val="vi-VN"/>
        </w:rPr>
        <w:t>chuy</w:t>
      </w:r>
      <w:r>
        <w:rPr>
          <w:rFonts w:cs="Times New Roman"/>
          <w:szCs w:val="28"/>
          <w:lang w:val="vi-VN"/>
        </w:rPr>
        <w:t>ể</w:t>
      </w:r>
      <w:r>
        <w:rPr>
          <w:rFonts w:cs="Times New Roman"/>
          <w:szCs w:val="28"/>
          <w:lang w:val="vi-VN"/>
        </w:rPr>
        <w:t>n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nh</w:t>
      </w:r>
      <w:r>
        <w:rPr>
          <w:rFonts w:cs="Times New Roman"/>
          <w:szCs w:val="28"/>
          <w:lang w:val="vi-VN"/>
        </w:rPr>
        <w:t>ữ</w:t>
      </w:r>
      <w:r>
        <w:rPr>
          <w:rFonts w:cs="Times New Roman"/>
          <w:szCs w:val="28"/>
          <w:lang w:val="vi-VN"/>
        </w:rPr>
        <w:t>ng</w:t>
      </w:r>
      <w:proofErr w:type="spellEnd"/>
      <w:r>
        <w:rPr>
          <w:rFonts w:cs="Times New Roman"/>
          <w:szCs w:val="28"/>
          <w:lang w:val="vi-VN"/>
        </w:rPr>
        <w:t xml:space="preserve"> nguyên </w:t>
      </w:r>
      <w:proofErr w:type="spellStart"/>
      <w:r>
        <w:rPr>
          <w:rFonts w:cs="Times New Roman"/>
          <w:szCs w:val="28"/>
          <w:lang w:val="vi-VN"/>
        </w:rPr>
        <w:t>t</w:t>
      </w:r>
      <w:r>
        <w:rPr>
          <w:rFonts w:cs="Times New Roman"/>
          <w:szCs w:val="28"/>
          <w:lang w:val="vi-VN"/>
        </w:rPr>
        <w:t>ắ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, </w:t>
      </w:r>
      <w:proofErr w:type="spellStart"/>
      <w:r>
        <w:rPr>
          <w:rFonts w:cs="Times New Roman"/>
          <w:szCs w:val="28"/>
          <w:lang w:val="vi-VN"/>
        </w:rPr>
        <w:t>chu</w:t>
      </w:r>
      <w:r>
        <w:rPr>
          <w:rFonts w:cs="Times New Roman"/>
          <w:szCs w:val="28"/>
          <w:lang w:val="vi-VN"/>
        </w:rPr>
        <w:t>ẩ</w:t>
      </w:r>
      <w:r>
        <w:rPr>
          <w:rFonts w:cs="Times New Roman"/>
          <w:szCs w:val="28"/>
          <w:lang w:val="vi-VN"/>
        </w:rPr>
        <w:t>n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m</w:t>
      </w:r>
      <w:r>
        <w:rPr>
          <w:rFonts w:cs="Times New Roman"/>
          <w:szCs w:val="28"/>
          <w:lang w:val="vi-VN"/>
        </w:rPr>
        <w:t>ự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, quy </w:t>
      </w:r>
      <w:proofErr w:type="spellStart"/>
      <w:r>
        <w:rPr>
          <w:rFonts w:cs="Times New Roman"/>
          <w:szCs w:val="28"/>
          <w:lang w:val="vi-VN"/>
        </w:rPr>
        <w:t>t</w:t>
      </w:r>
      <w:r>
        <w:rPr>
          <w:rFonts w:cs="Times New Roman"/>
          <w:szCs w:val="28"/>
          <w:lang w:val="vi-VN"/>
        </w:rPr>
        <w:t>ắ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ạ</w:t>
      </w:r>
      <w:r>
        <w:rPr>
          <w:rFonts w:cs="Times New Roman"/>
          <w:szCs w:val="28"/>
          <w:lang w:val="vi-VN"/>
        </w:rPr>
        <w:t>o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ứ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</w:t>
      </w:r>
      <w:r>
        <w:rPr>
          <w:rFonts w:cs="Times New Roman"/>
          <w:szCs w:val="28"/>
          <w:lang w:val="vi-VN"/>
        </w:rPr>
        <w:t>ừ</w:t>
      </w:r>
      <w:proofErr w:type="spellEnd"/>
      <w:r>
        <w:rPr>
          <w:rFonts w:cs="Times New Roman"/>
          <w:szCs w:val="28"/>
          <w:lang w:val="vi-VN"/>
        </w:rPr>
        <w:t xml:space="preserve"> bên </w:t>
      </w:r>
      <w:proofErr w:type="spellStart"/>
      <w:r>
        <w:rPr>
          <w:rFonts w:cs="Times New Roman"/>
          <w:szCs w:val="28"/>
          <w:lang w:val="vi-VN"/>
        </w:rPr>
        <w:t>ngoài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xã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h</w:t>
      </w:r>
      <w:r>
        <w:rPr>
          <w:rFonts w:cs="Times New Roman"/>
          <w:szCs w:val="28"/>
          <w:lang w:val="vi-VN"/>
        </w:rPr>
        <w:t>ộ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vào</w:t>
      </w:r>
      <w:proofErr w:type="spellEnd"/>
      <w:r>
        <w:rPr>
          <w:rFonts w:cs="Times New Roman"/>
          <w:szCs w:val="28"/>
          <w:lang w:val="vi-VN"/>
        </w:rPr>
        <w:t xml:space="preserve"> bên trong </w:t>
      </w:r>
      <w:proofErr w:type="spellStart"/>
      <w:r>
        <w:rPr>
          <w:rFonts w:cs="Times New Roman"/>
          <w:szCs w:val="28"/>
          <w:lang w:val="vi-VN"/>
        </w:rPr>
        <w:t>cá</w:t>
      </w:r>
      <w:proofErr w:type="spellEnd"/>
      <w:r>
        <w:rPr>
          <w:rFonts w:cs="Times New Roman"/>
          <w:szCs w:val="28"/>
          <w:lang w:val="vi-VN"/>
        </w:rPr>
        <w:t xml:space="preserve"> nhân </w:t>
      </w:r>
      <w:proofErr w:type="spellStart"/>
      <w:r>
        <w:rPr>
          <w:rFonts w:cs="Times New Roman"/>
          <w:szCs w:val="28"/>
          <w:lang w:val="vi-VN"/>
        </w:rPr>
        <w:t>và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tr</w:t>
      </w:r>
      <w:r>
        <w:rPr>
          <w:rFonts w:cs="Times New Roman"/>
          <w:szCs w:val="28"/>
          <w:lang w:val="vi-VN"/>
        </w:rPr>
        <w:t>ở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thành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b</w:t>
      </w:r>
      <w:r>
        <w:rPr>
          <w:rFonts w:cs="Times New Roman"/>
          <w:szCs w:val="28"/>
          <w:lang w:val="vi-VN"/>
        </w:rPr>
        <w:t>ả</w:t>
      </w:r>
      <w:r>
        <w:rPr>
          <w:rFonts w:cs="Times New Roman"/>
          <w:szCs w:val="28"/>
          <w:lang w:val="vi-VN"/>
        </w:rPr>
        <w:t>n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ch</w:t>
      </w:r>
      <w:r>
        <w:rPr>
          <w:rFonts w:cs="Times New Roman"/>
          <w:szCs w:val="28"/>
          <w:lang w:val="vi-VN"/>
        </w:rPr>
        <w:t>ấ</w:t>
      </w:r>
      <w:r>
        <w:rPr>
          <w:rFonts w:cs="Times New Roman"/>
          <w:szCs w:val="28"/>
          <w:lang w:val="vi-VN"/>
        </w:rPr>
        <w:t>t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</w:t>
      </w:r>
      <w:r>
        <w:rPr>
          <w:rFonts w:cs="Times New Roman"/>
          <w:szCs w:val="28"/>
          <w:lang w:val="vi-VN"/>
        </w:rPr>
        <w:t>ủ</w:t>
      </w:r>
      <w:r>
        <w:rPr>
          <w:rFonts w:cs="Times New Roman"/>
          <w:szCs w:val="28"/>
          <w:lang w:val="vi-VN"/>
        </w:rPr>
        <w:t>a</w:t>
      </w:r>
      <w:proofErr w:type="spellEnd"/>
      <w:r>
        <w:rPr>
          <w:rFonts w:cs="Times New Roman"/>
          <w:szCs w:val="28"/>
          <w:lang w:val="vi-VN"/>
        </w:rPr>
        <w:t xml:space="preserve"> riêng </w:t>
      </w:r>
      <w:proofErr w:type="spellStart"/>
      <w:r>
        <w:rPr>
          <w:rFonts w:cs="Times New Roman"/>
          <w:szCs w:val="28"/>
          <w:lang w:val="vi-VN"/>
        </w:rPr>
        <w:t>mình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mà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m</w:t>
      </w:r>
      <w:r>
        <w:rPr>
          <w:rFonts w:cs="Times New Roman"/>
          <w:szCs w:val="28"/>
          <w:lang w:val="vi-VN"/>
        </w:rPr>
        <w:t>ụ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tiêu </w:t>
      </w:r>
      <w:proofErr w:type="spellStart"/>
      <w:r>
        <w:rPr>
          <w:rFonts w:cs="Times New Roman"/>
          <w:szCs w:val="28"/>
          <w:lang w:val="vi-VN"/>
        </w:rPr>
        <w:t>cu</w:t>
      </w:r>
      <w:r>
        <w:rPr>
          <w:rFonts w:cs="Times New Roman"/>
          <w:szCs w:val="28"/>
          <w:lang w:val="vi-VN"/>
        </w:rPr>
        <w:t>ố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cùng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là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hành</w:t>
      </w:r>
      <w:proofErr w:type="spellEnd"/>
      <w:r>
        <w:rPr>
          <w:rFonts w:cs="Times New Roman"/>
          <w:szCs w:val="28"/>
          <w:lang w:val="vi-VN"/>
        </w:rPr>
        <w:t xml:space="preserve"> vi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ạ</w:t>
      </w:r>
      <w:r>
        <w:rPr>
          <w:rFonts w:cs="Times New Roman"/>
          <w:szCs w:val="28"/>
          <w:lang w:val="vi-VN"/>
        </w:rPr>
        <w:t>o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ứ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phù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h</w:t>
      </w:r>
      <w:r>
        <w:rPr>
          <w:rFonts w:cs="Times New Roman"/>
          <w:szCs w:val="28"/>
          <w:lang w:val="vi-VN"/>
        </w:rPr>
        <w:t>ợ</w:t>
      </w:r>
      <w:r>
        <w:rPr>
          <w:rFonts w:cs="Times New Roman"/>
          <w:szCs w:val="28"/>
          <w:lang w:val="vi-VN"/>
        </w:rPr>
        <w:t>p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v</w:t>
      </w:r>
      <w:r>
        <w:rPr>
          <w:rFonts w:cs="Times New Roman"/>
          <w:szCs w:val="28"/>
          <w:lang w:val="vi-VN"/>
        </w:rPr>
        <w:t>ớ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nh</w:t>
      </w:r>
      <w:r>
        <w:rPr>
          <w:rFonts w:cs="Times New Roman"/>
          <w:szCs w:val="28"/>
          <w:lang w:val="vi-VN"/>
        </w:rPr>
        <w:t>ữ</w:t>
      </w:r>
      <w:r>
        <w:rPr>
          <w:rFonts w:cs="Times New Roman"/>
          <w:szCs w:val="28"/>
          <w:lang w:val="vi-VN"/>
        </w:rPr>
        <w:t>ng</w:t>
      </w:r>
      <w:proofErr w:type="spellEnd"/>
      <w:r>
        <w:rPr>
          <w:rFonts w:cs="Times New Roman"/>
          <w:szCs w:val="28"/>
          <w:lang w:val="vi-VN"/>
        </w:rPr>
        <w:t xml:space="preserve"> yêu </w:t>
      </w:r>
      <w:proofErr w:type="spellStart"/>
      <w:r>
        <w:rPr>
          <w:rFonts w:cs="Times New Roman"/>
          <w:szCs w:val="28"/>
          <w:lang w:val="vi-VN"/>
        </w:rPr>
        <w:t>c</w:t>
      </w:r>
      <w:r>
        <w:rPr>
          <w:rFonts w:cs="Times New Roman"/>
          <w:szCs w:val="28"/>
          <w:lang w:val="vi-VN"/>
        </w:rPr>
        <w:t>ầ</w:t>
      </w:r>
      <w:r>
        <w:rPr>
          <w:rFonts w:cs="Times New Roman"/>
          <w:szCs w:val="28"/>
          <w:lang w:val="vi-VN"/>
        </w:rPr>
        <w:t>u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</w:t>
      </w:r>
      <w:r>
        <w:rPr>
          <w:rFonts w:cs="Times New Roman"/>
          <w:szCs w:val="28"/>
          <w:lang w:val="vi-VN"/>
        </w:rPr>
        <w:t>ủ</w:t>
      </w:r>
      <w:r>
        <w:rPr>
          <w:rFonts w:cs="Times New Roman"/>
          <w:szCs w:val="28"/>
          <w:lang w:val="vi-VN"/>
        </w:rPr>
        <w:t>a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các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chu</w:t>
      </w:r>
      <w:r>
        <w:rPr>
          <w:rFonts w:cs="Times New Roman"/>
          <w:szCs w:val="28"/>
          <w:lang w:val="vi-VN"/>
        </w:rPr>
        <w:t>ẩ</w:t>
      </w:r>
      <w:r>
        <w:rPr>
          <w:rFonts w:cs="Times New Roman"/>
          <w:szCs w:val="28"/>
          <w:lang w:val="vi-VN"/>
        </w:rPr>
        <w:t>n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m</w:t>
      </w:r>
      <w:r>
        <w:rPr>
          <w:rFonts w:cs="Times New Roman"/>
          <w:szCs w:val="28"/>
          <w:lang w:val="vi-VN"/>
        </w:rPr>
        <w:t>ự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xã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h</w:t>
      </w:r>
      <w:r>
        <w:rPr>
          <w:rFonts w:cs="Times New Roman"/>
          <w:szCs w:val="28"/>
          <w:lang w:val="vi-VN"/>
        </w:rPr>
        <w:t>ộ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. </w:t>
      </w:r>
      <w:proofErr w:type="spellStart"/>
      <w:r>
        <w:rPr>
          <w:rFonts w:cs="Times New Roman"/>
          <w:szCs w:val="28"/>
          <w:lang w:val="vi-VN"/>
        </w:rPr>
        <w:t>Đi</w:t>
      </w:r>
      <w:r>
        <w:rPr>
          <w:rFonts w:cs="Times New Roman"/>
          <w:szCs w:val="28"/>
          <w:lang w:val="vi-VN"/>
        </w:rPr>
        <w:t>ề</w:t>
      </w:r>
      <w:r>
        <w:rPr>
          <w:rFonts w:cs="Times New Roman"/>
          <w:szCs w:val="28"/>
          <w:lang w:val="vi-VN"/>
        </w:rPr>
        <w:t>u</w:t>
      </w:r>
      <w:proofErr w:type="spellEnd"/>
      <w:r>
        <w:rPr>
          <w:rFonts w:cs="Times New Roman"/>
          <w:szCs w:val="28"/>
          <w:lang w:val="vi-VN"/>
        </w:rPr>
        <w:t xml:space="preserve"> quan </w:t>
      </w:r>
      <w:proofErr w:type="spellStart"/>
      <w:r>
        <w:rPr>
          <w:rFonts w:cs="Times New Roman"/>
          <w:szCs w:val="28"/>
          <w:lang w:val="vi-VN"/>
        </w:rPr>
        <w:t>tr</w:t>
      </w:r>
      <w:r>
        <w:rPr>
          <w:rFonts w:cs="Times New Roman"/>
          <w:szCs w:val="28"/>
          <w:lang w:val="vi-VN"/>
        </w:rPr>
        <w:t>ọ</w:t>
      </w:r>
      <w:r>
        <w:rPr>
          <w:rFonts w:cs="Times New Roman"/>
          <w:szCs w:val="28"/>
          <w:lang w:val="vi-VN"/>
        </w:rPr>
        <w:t>ng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nh</w:t>
      </w:r>
      <w:r>
        <w:rPr>
          <w:rFonts w:cs="Times New Roman"/>
          <w:szCs w:val="28"/>
          <w:lang w:val="vi-VN"/>
        </w:rPr>
        <w:t>ấ</w:t>
      </w:r>
      <w:r>
        <w:rPr>
          <w:rFonts w:cs="Times New Roman"/>
          <w:szCs w:val="28"/>
          <w:lang w:val="vi-VN"/>
        </w:rPr>
        <w:t>t</w:t>
      </w:r>
      <w:proofErr w:type="spellEnd"/>
      <w:r>
        <w:rPr>
          <w:rFonts w:cs="Times New Roman"/>
          <w:szCs w:val="28"/>
          <w:lang w:val="vi-VN"/>
        </w:rPr>
        <w:t xml:space="preserve">, </w:t>
      </w:r>
      <w:proofErr w:type="spellStart"/>
      <w:r>
        <w:rPr>
          <w:rFonts w:cs="Times New Roman"/>
          <w:szCs w:val="28"/>
          <w:lang w:val="vi-VN"/>
        </w:rPr>
        <w:t>giáo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d</w:t>
      </w:r>
      <w:r>
        <w:rPr>
          <w:rFonts w:cs="Times New Roman"/>
          <w:szCs w:val="28"/>
          <w:lang w:val="vi-VN"/>
        </w:rPr>
        <w:t>ụ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ạ</w:t>
      </w:r>
      <w:r>
        <w:rPr>
          <w:rFonts w:cs="Times New Roman"/>
          <w:szCs w:val="28"/>
          <w:lang w:val="vi-VN"/>
        </w:rPr>
        <w:t>o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ứ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không </w:t>
      </w:r>
      <w:proofErr w:type="spellStart"/>
      <w:r>
        <w:rPr>
          <w:rFonts w:cs="Times New Roman"/>
          <w:szCs w:val="28"/>
          <w:lang w:val="vi-VN"/>
        </w:rPr>
        <w:t>ch</w:t>
      </w:r>
      <w:r>
        <w:rPr>
          <w:rFonts w:cs="Times New Roman"/>
          <w:szCs w:val="28"/>
          <w:lang w:val="vi-VN"/>
        </w:rPr>
        <w:t>ỉ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d</w:t>
      </w:r>
      <w:r>
        <w:rPr>
          <w:rFonts w:cs="Times New Roman"/>
          <w:szCs w:val="28"/>
          <w:lang w:val="vi-VN"/>
        </w:rPr>
        <w:t>ừ</w:t>
      </w:r>
      <w:r>
        <w:rPr>
          <w:rFonts w:cs="Times New Roman"/>
          <w:szCs w:val="28"/>
          <w:lang w:val="vi-VN"/>
        </w:rPr>
        <w:t>ng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l</w:t>
      </w:r>
      <w:r>
        <w:rPr>
          <w:rFonts w:cs="Times New Roman"/>
          <w:szCs w:val="28"/>
          <w:lang w:val="vi-VN"/>
        </w:rPr>
        <w:t>ạ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</w:t>
      </w:r>
      <w:r>
        <w:rPr>
          <w:rFonts w:cs="Times New Roman"/>
          <w:szCs w:val="28"/>
          <w:lang w:val="vi-VN"/>
        </w:rPr>
        <w:t>ở</w:t>
      </w:r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vi</w:t>
      </w:r>
      <w:r>
        <w:rPr>
          <w:rFonts w:cs="Times New Roman"/>
          <w:szCs w:val="28"/>
          <w:lang w:val="vi-VN"/>
        </w:rPr>
        <w:t>ệ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truy</w:t>
      </w:r>
      <w:r>
        <w:rPr>
          <w:rFonts w:cs="Times New Roman"/>
          <w:szCs w:val="28"/>
          <w:lang w:val="vi-VN"/>
        </w:rPr>
        <w:t>ề</w:t>
      </w:r>
      <w:r>
        <w:rPr>
          <w:rFonts w:cs="Times New Roman"/>
          <w:szCs w:val="28"/>
          <w:lang w:val="vi-VN"/>
        </w:rPr>
        <w:t>n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</w:t>
      </w:r>
      <w:r>
        <w:rPr>
          <w:rFonts w:cs="Times New Roman"/>
          <w:szCs w:val="28"/>
          <w:lang w:val="vi-VN"/>
        </w:rPr>
        <w:t>ả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nh</w:t>
      </w:r>
      <w:r>
        <w:rPr>
          <w:rFonts w:cs="Times New Roman"/>
          <w:szCs w:val="28"/>
          <w:lang w:val="vi-VN"/>
        </w:rPr>
        <w:t>ữ</w:t>
      </w:r>
      <w:r>
        <w:rPr>
          <w:rFonts w:cs="Times New Roman"/>
          <w:szCs w:val="28"/>
          <w:lang w:val="vi-VN"/>
        </w:rPr>
        <w:t>ng</w:t>
      </w:r>
      <w:proofErr w:type="spellEnd"/>
      <w:r>
        <w:rPr>
          <w:rFonts w:cs="Times New Roman"/>
          <w:szCs w:val="28"/>
          <w:lang w:val="vi-VN"/>
        </w:rPr>
        <w:t xml:space="preserve"> tri </w:t>
      </w:r>
      <w:proofErr w:type="spellStart"/>
      <w:r>
        <w:rPr>
          <w:rFonts w:cs="Times New Roman"/>
          <w:szCs w:val="28"/>
          <w:lang w:val="vi-VN"/>
        </w:rPr>
        <w:t>th</w:t>
      </w:r>
      <w:r>
        <w:rPr>
          <w:rFonts w:cs="Times New Roman"/>
          <w:szCs w:val="28"/>
          <w:lang w:val="vi-VN"/>
        </w:rPr>
        <w:t>ứ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ạ</w:t>
      </w:r>
      <w:r>
        <w:rPr>
          <w:rFonts w:cs="Times New Roman"/>
          <w:szCs w:val="28"/>
          <w:lang w:val="vi-VN"/>
        </w:rPr>
        <w:t>o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ứ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mà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k</w:t>
      </w:r>
      <w:r>
        <w:rPr>
          <w:rFonts w:cs="Times New Roman"/>
          <w:szCs w:val="28"/>
          <w:lang w:val="vi-VN"/>
        </w:rPr>
        <w:t>ế</w:t>
      </w:r>
      <w:r>
        <w:rPr>
          <w:rFonts w:cs="Times New Roman"/>
          <w:szCs w:val="28"/>
          <w:lang w:val="vi-VN"/>
        </w:rPr>
        <w:t>t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qu</w:t>
      </w:r>
      <w:r>
        <w:rPr>
          <w:rFonts w:cs="Times New Roman"/>
          <w:szCs w:val="28"/>
          <w:lang w:val="vi-VN"/>
        </w:rPr>
        <w:t>ả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giáo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d</w:t>
      </w:r>
      <w:r>
        <w:rPr>
          <w:rFonts w:cs="Times New Roman"/>
          <w:szCs w:val="28"/>
          <w:lang w:val="vi-VN"/>
        </w:rPr>
        <w:t>ụ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ph</w:t>
      </w:r>
      <w:r>
        <w:rPr>
          <w:rFonts w:cs="Times New Roman"/>
          <w:szCs w:val="28"/>
          <w:lang w:val="vi-VN"/>
        </w:rPr>
        <w:t>ả</w:t>
      </w:r>
      <w:r>
        <w:rPr>
          <w:rFonts w:cs="Times New Roman"/>
          <w:szCs w:val="28"/>
          <w:lang w:val="vi-VN"/>
        </w:rPr>
        <w:t>i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đư</w:t>
      </w:r>
      <w:r>
        <w:rPr>
          <w:rFonts w:cs="Times New Roman"/>
          <w:szCs w:val="28"/>
          <w:lang w:val="vi-VN"/>
        </w:rPr>
        <w:t>ợ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th</w:t>
      </w:r>
      <w:r>
        <w:rPr>
          <w:rFonts w:cs="Times New Roman"/>
          <w:szCs w:val="28"/>
          <w:lang w:val="vi-VN"/>
        </w:rPr>
        <w:t>ể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hi</w:t>
      </w:r>
      <w:r>
        <w:rPr>
          <w:rFonts w:cs="Times New Roman"/>
          <w:szCs w:val="28"/>
          <w:lang w:val="vi-VN"/>
        </w:rPr>
        <w:t>ệ</w:t>
      </w:r>
      <w:r>
        <w:rPr>
          <w:rFonts w:cs="Times New Roman"/>
          <w:szCs w:val="28"/>
          <w:lang w:val="vi-VN"/>
        </w:rPr>
        <w:t>n</w:t>
      </w:r>
      <w:proofErr w:type="spellEnd"/>
      <w:r>
        <w:rPr>
          <w:rFonts w:cs="Times New Roman"/>
          <w:szCs w:val="28"/>
          <w:lang w:val="vi-VN"/>
        </w:rPr>
        <w:t xml:space="preserve"> qua </w:t>
      </w:r>
      <w:proofErr w:type="spellStart"/>
      <w:r>
        <w:rPr>
          <w:rFonts w:cs="Times New Roman"/>
          <w:szCs w:val="28"/>
          <w:lang w:val="vi-VN"/>
        </w:rPr>
        <w:t>tình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</w:t>
      </w:r>
      <w:r>
        <w:rPr>
          <w:rFonts w:cs="Times New Roman"/>
          <w:szCs w:val="28"/>
          <w:lang w:val="vi-VN"/>
        </w:rPr>
        <w:t>ả</w:t>
      </w:r>
      <w:r>
        <w:rPr>
          <w:rFonts w:cs="Times New Roman"/>
          <w:szCs w:val="28"/>
          <w:lang w:val="vi-VN"/>
        </w:rPr>
        <w:t>m</w:t>
      </w:r>
      <w:proofErr w:type="spellEnd"/>
      <w:r>
        <w:rPr>
          <w:rFonts w:cs="Times New Roman"/>
          <w:szCs w:val="28"/>
          <w:lang w:val="vi-VN"/>
        </w:rPr>
        <w:t xml:space="preserve">, </w:t>
      </w:r>
      <w:proofErr w:type="spellStart"/>
      <w:r>
        <w:rPr>
          <w:rFonts w:cs="Times New Roman"/>
          <w:szCs w:val="28"/>
          <w:lang w:val="vi-VN"/>
        </w:rPr>
        <w:t>ni</w:t>
      </w:r>
      <w:r>
        <w:rPr>
          <w:rFonts w:cs="Times New Roman"/>
          <w:szCs w:val="28"/>
          <w:lang w:val="vi-VN"/>
        </w:rPr>
        <w:t>ề</w:t>
      </w:r>
      <w:r>
        <w:rPr>
          <w:rFonts w:cs="Times New Roman"/>
          <w:szCs w:val="28"/>
          <w:lang w:val="vi-VN"/>
        </w:rPr>
        <w:t>m</w:t>
      </w:r>
      <w:proofErr w:type="spellEnd"/>
      <w:r>
        <w:rPr>
          <w:rFonts w:cs="Times New Roman"/>
          <w:szCs w:val="28"/>
          <w:lang w:val="vi-VN"/>
        </w:rPr>
        <w:t xml:space="preserve"> tin</w:t>
      </w:r>
      <w:r>
        <w:rPr>
          <w:rFonts w:cs="Times New Roman"/>
          <w:szCs w:val="28"/>
          <w:lang w:val="vi-VN"/>
        </w:rPr>
        <w:t xml:space="preserve">, </w:t>
      </w:r>
      <w:proofErr w:type="spellStart"/>
      <w:r>
        <w:rPr>
          <w:rFonts w:cs="Times New Roman"/>
          <w:szCs w:val="28"/>
          <w:lang w:val="vi-VN"/>
        </w:rPr>
        <w:t>hành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đ</w:t>
      </w:r>
      <w:r>
        <w:rPr>
          <w:rFonts w:cs="Times New Roman"/>
          <w:szCs w:val="28"/>
          <w:lang w:val="vi-VN"/>
        </w:rPr>
        <w:t>ộ</w:t>
      </w:r>
      <w:r>
        <w:rPr>
          <w:rFonts w:cs="Times New Roman"/>
          <w:szCs w:val="28"/>
          <w:lang w:val="vi-VN"/>
        </w:rPr>
        <w:t>ng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th</w:t>
      </w:r>
      <w:r>
        <w:rPr>
          <w:rFonts w:cs="Times New Roman"/>
          <w:szCs w:val="28"/>
          <w:lang w:val="vi-VN"/>
        </w:rPr>
        <w:t>ự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t</w:t>
      </w:r>
      <w:r>
        <w:rPr>
          <w:rFonts w:cs="Times New Roman"/>
          <w:szCs w:val="28"/>
          <w:lang w:val="vi-VN"/>
        </w:rPr>
        <w:t>ế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c</w:t>
      </w:r>
      <w:r>
        <w:rPr>
          <w:rFonts w:cs="Times New Roman"/>
          <w:szCs w:val="28"/>
          <w:lang w:val="vi-VN"/>
        </w:rPr>
        <w:t>ủ</w:t>
      </w:r>
      <w:r>
        <w:rPr>
          <w:rFonts w:cs="Times New Roman"/>
          <w:szCs w:val="28"/>
          <w:lang w:val="vi-VN"/>
        </w:rPr>
        <w:t>a</w:t>
      </w:r>
      <w:proofErr w:type="spellEnd"/>
      <w:r>
        <w:rPr>
          <w:rFonts w:cs="Times New Roman"/>
          <w:szCs w:val="28"/>
          <w:lang w:val="vi-VN"/>
        </w:rPr>
        <w:t xml:space="preserve"> </w:t>
      </w:r>
      <w:proofErr w:type="spellStart"/>
      <w:r>
        <w:rPr>
          <w:rFonts w:cs="Times New Roman"/>
          <w:szCs w:val="28"/>
          <w:lang w:val="vi-VN"/>
        </w:rPr>
        <w:t>h</w:t>
      </w:r>
      <w:r>
        <w:rPr>
          <w:rFonts w:cs="Times New Roman"/>
          <w:szCs w:val="28"/>
          <w:lang w:val="vi-VN"/>
        </w:rPr>
        <w:t>ọ</w:t>
      </w:r>
      <w:r>
        <w:rPr>
          <w:rFonts w:cs="Times New Roman"/>
          <w:szCs w:val="28"/>
          <w:lang w:val="vi-VN"/>
        </w:rPr>
        <w:t>c</w:t>
      </w:r>
      <w:proofErr w:type="spellEnd"/>
      <w:r>
        <w:rPr>
          <w:rFonts w:cs="Times New Roman"/>
          <w:szCs w:val="28"/>
          <w:lang w:val="vi-VN"/>
        </w:rPr>
        <w:t xml:space="preserve"> sinh.</w:t>
      </w:r>
    </w:p>
    <w:p w:rsidR="001F3B01" w:rsidRDefault="00872D83">
      <w:pPr>
        <w:rPr>
          <w:rFonts w:cs="Times New Roman"/>
          <w:szCs w:val="28"/>
          <w:lang w:val="vi-VN"/>
        </w:rPr>
      </w:pPr>
      <w:r>
        <w:rPr>
          <w:rFonts w:cs="Times New Roman"/>
          <w:szCs w:val="28"/>
          <w:lang w:val="vi-VN"/>
        </w:rPr>
        <w:br w:type="page"/>
      </w:r>
    </w:p>
    <w:p w:rsidR="001F3B01" w:rsidRDefault="00872D83">
      <w:pPr>
        <w:pStyle w:val="u2"/>
        <w:jc w:val="center"/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</w:pPr>
      <w:bookmarkStart w:id="10" w:name="_Toc171256610"/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 xml:space="preserve">Chương II: So </w:t>
      </w:r>
      <w:proofErr w:type="spellStart"/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>sánh</w:t>
      </w:r>
      <w:proofErr w:type="spellEnd"/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>đ</w:t>
      </w:r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>ố</w:t>
      </w:r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>i</w:t>
      </w:r>
      <w:proofErr w:type="spellEnd"/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>chi</w:t>
      </w:r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>ế</w:t>
      </w:r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>u</w:t>
      </w:r>
      <w:proofErr w:type="spellEnd"/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>th</w:t>
      </w:r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>ự</w:t>
      </w:r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>c</w:t>
      </w:r>
      <w:proofErr w:type="spellEnd"/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>tr</w:t>
      </w:r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>ạ</w:t>
      </w:r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>ng</w:t>
      </w:r>
      <w:proofErr w:type="spellEnd"/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>giáo</w:t>
      </w:r>
      <w:proofErr w:type="spellEnd"/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>d</w:t>
      </w:r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>ụ</w:t>
      </w:r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>c</w:t>
      </w:r>
      <w:proofErr w:type="spellEnd"/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>đ</w:t>
      </w:r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>ạ</w:t>
      </w:r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>o</w:t>
      </w:r>
      <w:proofErr w:type="spellEnd"/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>đ</w:t>
      </w:r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>ứ</w:t>
      </w:r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>c</w:t>
      </w:r>
      <w:proofErr w:type="spellEnd"/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>gi</w:t>
      </w:r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>ữ</w:t>
      </w:r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>a</w:t>
      </w:r>
      <w:proofErr w:type="spellEnd"/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 xml:space="preserve"> 2 </w:t>
      </w:r>
      <w:proofErr w:type="spellStart"/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>nư</w:t>
      </w:r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>ớ</w:t>
      </w:r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>c</w:t>
      </w:r>
      <w:proofErr w:type="spellEnd"/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>Vi</w:t>
      </w:r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>ệ</w:t>
      </w:r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>t</w:t>
      </w:r>
      <w:proofErr w:type="spellEnd"/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 xml:space="preserve"> -</w:t>
      </w:r>
      <w:proofErr w:type="spellStart"/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>Nh</w:t>
      </w:r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>ậ</w:t>
      </w:r>
      <w:r>
        <w:rPr>
          <w:rFonts w:ascii="Times New Roman" w:hAnsi="Times New Roman" w:cs="Times New Roman"/>
          <w:b/>
          <w:color w:val="auto"/>
          <w:sz w:val="40"/>
          <w:szCs w:val="40"/>
          <w:lang w:val="vi-VN"/>
        </w:rPr>
        <w:t>t</w:t>
      </w:r>
      <w:bookmarkEnd w:id="10"/>
      <w:proofErr w:type="spellEnd"/>
    </w:p>
    <w:p w:rsidR="001F3B01" w:rsidRDefault="00872D83">
      <w:pPr>
        <w:pStyle w:val="oancuaDanhsach"/>
        <w:numPr>
          <w:ilvl w:val="0"/>
          <w:numId w:val="6"/>
        </w:numPr>
        <w:spacing w:line="360" w:lineRule="auto"/>
        <w:outlineLvl w:val="2"/>
        <w:rPr>
          <w:rFonts w:cs="Times New Roman"/>
          <w:b/>
          <w:szCs w:val="28"/>
          <w:lang w:val="vi-VN"/>
        </w:rPr>
      </w:pPr>
      <w:bookmarkStart w:id="11" w:name="_Toc171256611"/>
      <w:r>
        <w:rPr>
          <w:rFonts w:cs="Times New Roman"/>
          <w:b/>
          <w:szCs w:val="28"/>
          <w:lang w:val="vi-VN"/>
        </w:rPr>
        <w:t xml:space="preserve">Phương </w:t>
      </w:r>
      <w:proofErr w:type="spellStart"/>
      <w:r>
        <w:rPr>
          <w:rFonts w:cs="Times New Roman"/>
          <w:b/>
          <w:szCs w:val="28"/>
          <w:lang w:val="vi-VN"/>
        </w:rPr>
        <w:t>pháp</w:t>
      </w:r>
      <w:proofErr w:type="spellEnd"/>
      <w:r>
        <w:rPr>
          <w:rFonts w:cs="Times New Roman"/>
          <w:b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szCs w:val="28"/>
          <w:lang w:val="vi-VN"/>
        </w:rPr>
        <w:t>và</w:t>
      </w:r>
      <w:proofErr w:type="spellEnd"/>
      <w:r>
        <w:rPr>
          <w:rFonts w:cs="Times New Roman"/>
          <w:b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szCs w:val="28"/>
          <w:lang w:val="vi-VN"/>
        </w:rPr>
        <w:t>n</w:t>
      </w:r>
      <w:r>
        <w:rPr>
          <w:rFonts w:cs="Times New Roman"/>
          <w:b/>
          <w:szCs w:val="28"/>
          <w:lang w:val="vi-VN"/>
        </w:rPr>
        <w:t>ộ</w:t>
      </w:r>
      <w:r>
        <w:rPr>
          <w:rFonts w:cs="Times New Roman"/>
          <w:b/>
          <w:szCs w:val="28"/>
          <w:lang w:val="vi-VN"/>
        </w:rPr>
        <w:t>i</w:t>
      </w:r>
      <w:proofErr w:type="spellEnd"/>
      <w:r>
        <w:rPr>
          <w:rFonts w:cs="Times New Roman"/>
          <w:b/>
          <w:szCs w:val="28"/>
          <w:lang w:val="vi-VN"/>
        </w:rPr>
        <w:t xml:space="preserve"> dung </w:t>
      </w:r>
      <w:proofErr w:type="spellStart"/>
      <w:r>
        <w:rPr>
          <w:rFonts w:cs="Times New Roman"/>
          <w:b/>
          <w:szCs w:val="28"/>
          <w:lang w:val="vi-VN"/>
        </w:rPr>
        <w:t>giáo</w:t>
      </w:r>
      <w:proofErr w:type="spellEnd"/>
      <w:r>
        <w:rPr>
          <w:rFonts w:cs="Times New Roman"/>
          <w:b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szCs w:val="28"/>
          <w:lang w:val="vi-VN"/>
        </w:rPr>
        <w:t>d</w:t>
      </w:r>
      <w:r>
        <w:rPr>
          <w:rFonts w:cs="Times New Roman"/>
          <w:b/>
          <w:szCs w:val="28"/>
          <w:lang w:val="vi-VN"/>
        </w:rPr>
        <w:t>ụ</w:t>
      </w:r>
      <w:r>
        <w:rPr>
          <w:rFonts w:cs="Times New Roman"/>
          <w:b/>
          <w:szCs w:val="28"/>
          <w:lang w:val="vi-VN"/>
        </w:rPr>
        <w:t>c</w:t>
      </w:r>
      <w:proofErr w:type="spellEnd"/>
      <w:r>
        <w:rPr>
          <w:rFonts w:cs="Times New Roman"/>
          <w:b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szCs w:val="28"/>
          <w:lang w:val="vi-VN"/>
        </w:rPr>
        <w:t>đ</w:t>
      </w:r>
      <w:r>
        <w:rPr>
          <w:rFonts w:cs="Times New Roman"/>
          <w:b/>
          <w:szCs w:val="28"/>
          <w:lang w:val="vi-VN"/>
        </w:rPr>
        <w:t>ạ</w:t>
      </w:r>
      <w:r>
        <w:rPr>
          <w:rFonts w:cs="Times New Roman"/>
          <w:b/>
          <w:szCs w:val="28"/>
          <w:lang w:val="vi-VN"/>
        </w:rPr>
        <w:t>o</w:t>
      </w:r>
      <w:proofErr w:type="spellEnd"/>
      <w:r>
        <w:rPr>
          <w:rFonts w:cs="Times New Roman"/>
          <w:b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szCs w:val="28"/>
          <w:lang w:val="vi-VN"/>
        </w:rPr>
        <w:t>đ</w:t>
      </w:r>
      <w:r>
        <w:rPr>
          <w:rFonts w:cs="Times New Roman"/>
          <w:b/>
          <w:szCs w:val="28"/>
          <w:lang w:val="vi-VN"/>
        </w:rPr>
        <w:t>ứ</w:t>
      </w:r>
      <w:r>
        <w:rPr>
          <w:rFonts w:cs="Times New Roman"/>
          <w:b/>
          <w:szCs w:val="28"/>
          <w:lang w:val="vi-VN"/>
        </w:rPr>
        <w:t>c</w:t>
      </w:r>
      <w:proofErr w:type="spellEnd"/>
      <w:r>
        <w:rPr>
          <w:rFonts w:cs="Times New Roman"/>
          <w:b/>
          <w:szCs w:val="28"/>
          <w:lang w:val="vi-VN"/>
        </w:rPr>
        <w:t xml:space="preserve"> </w:t>
      </w:r>
      <w:r>
        <w:rPr>
          <w:rFonts w:cs="Times New Roman"/>
          <w:b/>
          <w:szCs w:val="28"/>
          <w:lang w:val="vi-VN"/>
        </w:rPr>
        <w:t>ở</w:t>
      </w:r>
      <w:r>
        <w:rPr>
          <w:rFonts w:cs="Times New Roman"/>
          <w:b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szCs w:val="28"/>
          <w:lang w:val="vi-VN"/>
        </w:rPr>
        <w:t>Nh</w:t>
      </w:r>
      <w:r>
        <w:rPr>
          <w:rFonts w:cs="Times New Roman"/>
          <w:b/>
          <w:szCs w:val="28"/>
          <w:lang w:val="vi-VN"/>
        </w:rPr>
        <w:t>ậ</w:t>
      </w:r>
      <w:r>
        <w:rPr>
          <w:rFonts w:cs="Times New Roman"/>
          <w:b/>
          <w:szCs w:val="28"/>
          <w:lang w:val="vi-VN"/>
        </w:rPr>
        <w:t>t</w:t>
      </w:r>
      <w:proofErr w:type="spellEnd"/>
      <w:r>
        <w:rPr>
          <w:rFonts w:cs="Times New Roman"/>
          <w:b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szCs w:val="28"/>
          <w:lang w:val="vi-VN"/>
        </w:rPr>
        <w:t>B</w:t>
      </w:r>
      <w:r>
        <w:rPr>
          <w:rFonts w:cs="Times New Roman"/>
          <w:b/>
          <w:szCs w:val="28"/>
          <w:lang w:val="vi-VN"/>
        </w:rPr>
        <w:t>ả</w:t>
      </w:r>
      <w:r>
        <w:rPr>
          <w:rFonts w:cs="Times New Roman"/>
          <w:b/>
          <w:szCs w:val="28"/>
          <w:lang w:val="vi-VN"/>
        </w:rPr>
        <w:t>n</w:t>
      </w:r>
      <w:bookmarkEnd w:id="11"/>
      <w:proofErr w:type="spellEnd"/>
    </w:p>
    <w:p w:rsidR="001F3B01" w:rsidRDefault="00872D83">
      <w:pPr>
        <w:pStyle w:val="oancuaDanhsach"/>
        <w:numPr>
          <w:ilvl w:val="1"/>
          <w:numId w:val="6"/>
        </w:numPr>
        <w:spacing w:line="360" w:lineRule="auto"/>
        <w:ind w:left="567" w:hanging="567"/>
        <w:rPr>
          <w:rFonts w:cs="Times New Roman"/>
          <w:b/>
          <w:szCs w:val="28"/>
          <w:lang w:val="vi-VN"/>
        </w:rPr>
      </w:pPr>
      <w:proofErr w:type="spellStart"/>
      <w:r>
        <w:rPr>
          <w:rFonts w:cs="Times New Roman"/>
          <w:b/>
          <w:szCs w:val="28"/>
          <w:lang w:val="vi-VN"/>
        </w:rPr>
        <w:t>H</w:t>
      </w:r>
      <w:r>
        <w:rPr>
          <w:rFonts w:cs="Times New Roman"/>
          <w:b/>
          <w:szCs w:val="28"/>
          <w:lang w:val="vi-VN"/>
        </w:rPr>
        <w:t>ệ</w:t>
      </w:r>
      <w:proofErr w:type="spellEnd"/>
      <w:r>
        <w:rPr>
          <w:rFonts w:cs="Times New Roman"/>
          <w:b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szCs w:val="28"/>
          <w:lang w:val="vi-VN"/>
        </w:rPr>
        <w:t>th</w:t>
      </w:r>
      <w:r>
        <w:rPr>
          <w:rFonts w:cs="Times New Roman"/>
          <w:b/>
          <w:szCs w:val="28"/>
          <w:lang w:val="vi-VN"/>
        </w:rPr>
        <w:t>ố</w:t>
      </w:r>
      <w:r>
        <w:rPr>
          <w:rFonts w:cs="Times New Roman"/>
          <w:b/>
          <w:szCs w:val="28"/>
          <w:lang w:val="vi-VN"/>
        </w:rPr>
        <w:t>ng</w:t>
      </w:r>
      <w:proofErr w:type="spellEnd"/>
      <w:r>
        <w:rPr>
          <w:rFonts w:cs="Times New Roman"/>
          <w:b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szCs w:val="28"/>
          <w:lang w:val="vi-VN"/>
        </w:rPr>
        <w:t>giáo</w:t>
      </w:r>
      <w:proofErr w:type="spellEnd"/>
      <w:r>
        <w:rPr>
          <w:rFonts w:cs="Times New Roman"/>
          <w:b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szCs w:val="28"/>
          <w:lang w:val="vi-VN"/>
        </w:rPr>
        <w:t>d</w:t>
      </w:r>
      <w:r>
        <w:rPr>
          <w:rFonts w:cs="Times New Roman"/>
          <w:b/>
          <w:szCs w:val="28"/>
          <w:lang w:val="vi-VN"/>
        </w:rPr>
        <w:t>ụ</w:t>
      </w:r>
      <w:r>
        <w:rPr>
          <w:rFonts w:cs="Times New Roman"/>
          <w:b/>
          <w:szCs w:val="28"/>
          <w:lang w:val="vi-VN"/>
        </w:rPr>
        <w:t>c</w:t>
      </w:r>
      <w:proofErr w:type="spellEnd"/>
      <w:r>
        <w:rPr>
          <w:rFonts w:cs="Times New Roman"/>
          <w:b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szCs w:val="28"/>
          <w:lang w:val="vi-VN"/>
        </w:rPr>
        <w:t>t</w:t>
      </w:r>
      <w:r>
        <w:rPr>
          <w:rFonts w:cs="Times New Roman"/>
          <w:b/>
          <w:szCs w:val="28"/>
          <w:lang w:val="vi-VN"/>
        </w:rPr>
        <w:t>ạ</w:t>
      </w:r>
      <w:r>
        <w:rPr>
          <w:rFonts w:cs="Times New Roman"/>
          <w:b/>
          <w:szCs w:val="28"/>
          <w:lang w:val="vi-VN"/>
        </w:rPr>
        <w:t>i</w:t>
      </w:r>
      <w:proofErr w:type="spellEnd"/>
      <w:r>
        <w:rPr>
          <w:rFonts w:cs="Times New Roman"/>
          <w:b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szCs w:val="28"/>
          <w:lang w:val="vi-VN"/>
        </w:rPr>
        <w:t>nh</w:t>
      </w:r>
      <w:r>
        <w:rPr>
          <w:rFonts w:cs="Times New Roman"/>
          <w:b/>
          <w:szCs w:val="28"/>
          <w:lang w:val="vi-VN"/>
        </w:rPr>
        <w:t>ậ</w:t>
      </w:r>
      <w:r>
        <w:rPr>
          <w:rFonts w:cs="Times New Roman"/>
          <w:b/>
          <w:szCs w:val="28"/>
          <w:lang w:val="vi-VN"/>
        </w:rPr>
        <w:t>t</w:t>
      </w:r>
      <w:proofErr w:type="spellEnd"/>
    </w:p>
    <w:p w:rsidR="001F3B01" w:rsidRDefault="00872D83">
      <w:pPr>
        <w:spacing w:line="360" w:lineRule="auto"/>
        <w:rPr>
          <w:rFonts w:cs="Times New Roman"/>
          <w:bCs/>
          <w:szCs w:val="28"/>
          <w:lang w:val="vi-VN"/>
        </w:rPr>
      </w:pPr>
      <w:r>
        <w:rPr>
          <w:rFonts w:cs="Times New Roman"/>
          <w:bCs/>
          <w:szCs w:val="28"/>
          <w:lang w:val="vi-VN"/>
        </w:rPr>
        <w:t xml:space="preserve">Mô </w:t>
      </w:r>
      <w:proofErr w:type="spellStart"/>
      <w:r>
        <w:rPr>
          <w:rFonts w:cs="Times New Roman"/>
          <w:bCs/>
          <w:szCs w:val="28"/>
          <w:lang w:val="vi-VN"/>
        </w:rPr>
        <w:t>hình</w:t>
      </w:r>
      <w:proofErr w:type="spellEnd"/>
      <w:r>
        <w:rPr>
          <w:rFonts w:cs="Times New Roman"/>
          <w:bCs/>
          <w:szCs w:val="28"/>
          <w:lang w:val="vi-VN"/>
        </w:rPr>
        <w:t xml:space="preserve"> </w:t>
      </w:r>
      <w:proofErr w:type="spellStart"/>
      <w:r>
        <w:rPr>
          <w:rFonts w:cs="Times New Roman"/>
          <w:bCs/>
          <w:szCs w:val="28"/>
          <w:lang w:val="vi-VN"/>
        </w:rPr>
        <w:t>giáo</w:t>
      </w:r>
      <w:proofErr w:type="spellEnd"/>
      <w:r>
        <w:rPr>
          <w:rFonts w:cs="Times New Roman"/>
          <w:bCs/>
          <w:szCs w:val="28"/>
          <w:lang w:val="vi-VN"/>
        </w:rPr>
        <w:t xml:space="preserve"> </w:t>
      </w:r>
      <w:proofErr w:type="spellStart"/>
      <w:r>
        <w:rPr>
          <w:rFonts w:cs="Times New Roman"/>
          <w:bCs/>
          <w:szCs w:val="28"/>
          <w:lang w:val="vi-VN"/>
        </w:rPr>
        <w:t>d</w:t>
      </w:r>
      <w:r>
        <w:rPr>
          <w:rFonts w:cs="Times New Roman"/>
          <w:bCs/>
          <w:szCs w:val="28"/>
          <w:lang w:val="vi-VN"/>
        </w:rPr>
        <w:t>ụ</w:t>
      </w:r>
      <w:r>
        <w:rPr>
          <w:rFonts w:cs="Times New Roman"/>
          <w:bCs/>
          <w:szCs w:val="28"/>
          <w:lang w:val="vi-VN"/>
        </w:rPr>
        <w:t>c</w:t>
      </w:r>
      <w:proofErr w:type="spellEnd"/>
      <w:r>
        <w:rPr>
          <w:rFonts w:cs="Times New Roman"/>
          <w:bCs/>
          <w:szCs w:val="28"/>
          <w:lang w:val="vi-VN"/>
        </w:rPr>
        <w:t xml:space="preserve"> </w:t>
      </w:r>
      <w:proofErr w:type="spellStart"/>
      <w:r>
        <w:rPr>
          <w:rFonts w:cs="Times New Roman"/>
          <w:bCs/>
          <w:szCs w:val="28"/>
          <w:lang w:val="vi-VN"/>
        </w:rPr>
        <w:t>m</w:t>
      </w:r>
      <w:r>
        <w:rPr>
          <w:rFonts w:cs="Times New Roman"/>
          <w:bCs/>
          <w:szCs w:val="28"/>
          <w:lang w:val="vi-VN"/>
        </w:rPr>
        <w:t>ầ</w:t>
      </w:r>
      <w:r>
        <w:rPr>
          <w:rFonts w:cs="Times New Roman"/>
          <w:bCs/>
          <w:szCs w:val="28"/>
          <w:lang w:val="vi-VN"/>
        </w:rPr>
        <w:t>m</w:t>
      </w:r>
      <w:proofErr w:type="spellEnd"/>
      <w:r>
        <w:rPr>
          <w:rFonts w:cs="Times New Roman"/>
          <w:bCs/>
          <w:szCs w:val="28"/>
          <w:lang w:val="vi-VN"/>
        </w:rPr>
        <w:t xml:space="preserve"> non </w:t>
      </w:r>
      <w:proofErr w:type="spellStart"/>
      <w:r>
        <w:rPr>
          <w:rFonts w:cs="Times New Roman"/>
          <w:bCs/>
          <w:szCs w:val="28"/>
          <w:lang w:val="vi-VN"/>
        </w:rPr>
        <w:t>t</w:t>
      </w:r>
      <w:r>
        <w:rPr>
          <w:rFonts w:cs="Times New Roman"/>
          <w:bCs/>
          <w:szCs w:val="28"/>
          <w:lang w:val="vi-VN"/>
        </w:rPr>
        <w:t>ạ</w:t>
      </w:r>
      <w:r>
        <w:rPr>
          <w:rFonts w:cs="Times New Roman"/>
          <w:bCs/>
          <w:szCs w:val="28"/>
          <w:lang w:val="vi-VN"/>
        </w:rPr>
        <w:t>i</w:t>
      </w:r>
      <w:proofErr w:type="spellEnd"/>
      <w:r>
        <w:rPr>
          <w:rFonts w:cs="Times New Roman"/>
          <w:bCs/>
          <w:szCs w:val="28"/>
          <w:lang w:val="vi-VN"/>
        </w:rPr>
        <w:t xml:space="preserve"> </w:t>
      </w:r>
      <w:proofErr w:type="spellStart"/>
      <w:r>
        <w:rPr>
          <w:rFonts w:cs="Times New Roman"/>
          <w:bCs/>
          <w:szCs w:val="28"/>
          <w:lang w:val="vi-VN"/>
        </w:rPr>
        <w:t>Nh</w:t>
      </w:r>
      <w:r>
        <w:rPr>
          <w:rFonts w:cs="Times New Roman"/>
          <w:bCs/>
          <w:szCs w:val="28"/>
          <w:lang w:val="vi-VN"/>
        </w:rPr>
        <w:t>ậ</w:t>
      </w:r>
      <w:r>
        <w:rPr>
          <w:rFonts w:cs="Times New Roman"/>
          <w:bCs/>
          <w:szCs w:val="28"/>
          <w:lang w:val="vi-VN"/>
        </w:rPr>
        <w:t>t</w:t>
      </w:r>
      <w:proofErr w:type="spellEnd"/>
      <w:r>
        <w:rPr>
          <w:rFonts w:cs="Times New Roman"/>
          <w:bCs/>
          <w:szCs w:val="28"/>
          <w:lang w:val="vi-VN"/>
        </w:rPr>
        <w:t xml:space="preserve"> </w:t>
      </w:r>
      <w:proofErr w:type="spellStart"/>
      <w:r>
        <w:rPr>
          <w:rFonts w:cs="Times New Roman"/>
          <w:bCs/>
          <w:szCs w:val="28"/>
          <w:lang w:val="vi-VN"/>
        </w:rPr>
        <w:t>B</w:t>
      </w:r>
      <w:r>
        <w:rPr>
          <w:rFonts w:cs="Times New Roman"/>
          <w:bCs/>
          <w:szCs w:val="28"/>
          <w:lang w:val="vi-VN"/>
        </w:rPr>
        <w:t>ả</w:t>
      </w:r>
      <w:r>
        <w:rPr>
          <w:rFonts w:cs="Times New Roman"/>
          <w:bCs/>
          <w:szCs w:val="28"/>
          <w:lang w:val="vi-VN"/>
        </w:rPr>
        <w:t>n</w:t>
      </w:r>
      <w:proofErr w:type="spellEnd"/>
      <w:r>
        <w:rPr>
          <w:rFonts w:cs="Times New Roman"/>
          <w:bCs/>
          <w:szCs w:val="28"/>
          <w:lang w:val="vi-VN"/>
        </w:rPr>
        <w:t xml:space="preserve"> </w:t>
      </w:r>
      <w:proofErr w:type="spellStart"/>
      <w:r>
        <w:rPr>
          <w:rFonts w:cs="Times New Roman"/>
          <w:bCs/>
          <w:szCs w:val="28"/>
          <w:lang w:val="vi-VN"/>
        </w:rPr>
        <w:t>cũng</w:t>
      </w:r>
      <w:proofErr w:type="spellEnd"/>
      <w:r>
        <w:rPr>
          <w:rFonts w:cs="Times New Roman"/>
          <w:bCs/>
          <w:szCs w:val="28"/>
          <w:lang w:val="vi-VN"/>
        </w:rPr>
        <w:t xml:space="preserve"> </w:t>
      </w:r>
      <w:proofErr w:type="spellStart"/>
      <w:r>
        <w:rPr>
          <w:rFonts w:cs="Times New Roman"/>
          <w:bCs/>
          <w:szCs w:val="28"/>
          <w:lang w:val="vi-VN"/>
        </w:rPr>
        <w:t>đư</w:t>
      </w:r>
      <w:r>
        <w:rPr>
          <w:rFonts w:cs="Times New Roman"/>
          <w:bCs/>
          <w:szCs w:val="28"/>
          <w:lang w:val="vi-VN"/>
        </w:rPr>
        <w:t>ợ</w:t>
      </w:r>
      <w:r>
        <w:rPr>
          <w:rFonts w:cs="Times New Roman"/>
          <w:bCs/>
          <w:szCs w:val="28"/>
          <w:lang w:val="vi-VN"/>
        </w:rPr>
        <w:t>c</w:t>
      </w:r>
      <w:proofErr w:type="spellEnd"/>
      <w:r>
        <w:rPr>
          <w:rFonts w:cs="Times New Roman"/>
          <w:bCs/>
          <w:szCs w:val="28"/>
          <w:lang w:val="vi-VN"/>
        </w:rPr>
        <w:t xml:space="preserve"> chia </w:t>
      </w:r>
      <w:proofErr w:type="spellStart"/>
      <w:r>
        <w:rPr>
          <w:rFonts w:cs="Times New Roman"/>
          <w:bCs/>
          <w:szCs w:val="28"/>
          <w:lang w:val="vi-VN"/>
        </w:rPr>
        <w:t>làm</w:t>
      </w:r>
      <w:proofErr w:type="spellEnd"/>
      <w:r>
        <w:rPr>
          <w:rFonts w:cs="Times New Roman"/>
          <w:bCs/>
          <w:szCs w:val="28"/>
          <w:lang w:val="vi-VN"/>
        </w:rPr>
        <w:t xml:space="preserve"> 2 </w:t>
      </w:r>
      <w:proofErr w:type="spellStart"/>
      <w:r>
        <w:rPr>
          <w:rFonts w:cs="Times New Roman"/>
          <w:bCs/>
          <w:szCs w:val="28"/>
          <w:lang w:val="vi-VN"/>
        </w:rPr>
        <w:t>hình</w:t>
      </w:r>
      <w:proofErr w:type="spellEnd"/>
      <w:r>
        <w:rPr>
          <w:rFonts w:cs="Times New Roman"/>
          <w:bCs/>
          <w:szCs w:val="28"/>
          <w:lang w:val="vi-VN"/>
        </w:rPr>
        <w:t xml:space="preserve"> </w:t>
      </w:r>
      <w:proofErr w:type="spellStart"/>
      <w:r>
        <w:rPr>
          <w:rFonts w:cs="Times New Roman"/>
          <w:bCs/>
          <w:szCs w:val="28"/>
          <w:lang w:val="vi-VN"/>
        </w:rPr>
        <w:t>th</w:t>
      </w:r>
      <w:r>
        <w:rPr>
          <w:rFonts w:cs="Times New Roman"/>
          <w:bCs/>
          <w:szCs w:val="28"/>
          <w:lang w:val="vi-VN"/>
        </w:rPr>
        <w:t>ứ</w:t>
      </w:r>
      <w:r>
        <w:rPr>
          <w:rFonts w:cs="Times New Roman"/>
          <w:bCs/>
          <w:szCs w:val="28"/>
          <w:lang w:val="vi-VN"/>
        </w:rPr>
        <w:t>c</w:t>
      </w:r>
      <w:proofErr w:type="spellEnd"/>
      <w:r>
        <w:rPr>
          <w:rFonts w:cs="Times New Roman"/>
          <w:bCs/>
          <w:szCs w:val="28"/>
          <w:lang w:val="vi-VN"/>
        </w:rPr>
        <w:t xml:space="preserve"> </w:t>
      </w:r>
      <w:proofErr w:type="spellStart"/>
      <w:r>
        <w:rPr>
          <w:rFonts w:cs="Times New Roman"/>
          <w:bCs/>
          <w:szCs w:val="28"/>
          <w:lang w:val="vi-VN"/>
        </w:rPr>
        <w:t>chính</w:t>
      </w:r>
      <w:proofErr w:type="spellEnd"/>
      <w:r>
        <w:rPr>
          <w:rFonts w:cs="Times New Roman"/>
          <w:bCs/>
          <w:szCs w:val="28"/>
          <w:lang w:val="vi-VN"/>
        </w:rPr>
        <w:t>:</w:t>
      </w:r>
    </w:p>
    <w:p w:rsidR="001F3B01" w:rsidRDefault="00872D83">
      <w:pPr>
        <w:spacing w:line="360" w:lineRule="auto"/>
        <w:rPr>
          <w:rFonts w:cs="Times New Roman"/>
          <w:bCs/>
          <w:szCs w:val="28"/>
          <w:lang w:val="vi-VN"/>
        </w:rPr>
      </w:pPr>
      <w:proofErr w:type="spellStart"/>
      <w:r>
        <w:rPr>
          <w:rFonts w:cs="Times New Roman"/>
          <w:bCs/>
          <w:i/>
          <w:iCs/>
          <w:szCs w:val="28"/>
          <w:lang w:val="vi-VN"/>
        </w:rPr>
        <w:t>Hoikuen</w:t>
      </w:r>
      <w:proofErr w:type="spellEnd"/>
      <w:r>
        <w:rPr>
          <w:rFonts w:cs="Times New Roman"/>
          <w:bCs/>
          <w:i/>
          <w:iCs/>
          <w:szCs w:val="28"/>
          <w:lang w:val="vi-VN"/>
        </w:rPr>
        <w:t xml:space="preserve"> (chăm </w:t>
      </w:r>
      <w:proofErr w:type="spellStart"/>
      <w:r>
        <w:rPr>
          <w:rFonts w:cs="Times New Roman"/>
          <w:bCs/>
          <w:i/>
          <w:iCs/>
          <w:szCs w:val="28"/>
          <w:lang w:val="vi-VN"/>
        </w:rPr>
        <w:t>sóc</w:t>
      </w:r>
      <w:proofErr w:type="spellEnd"/>
      <w:r>
        <w:rPr>
          <w:rFonts w:cs="Times New Roman"/>
          <w:bCs/>
          <w:i/>
          <w:iCs/>
          <w:szCs w:val="28"/>
          <w:lang w:val="vi-VN"/>
        </w:rPr>
        <w:t xml:space="preserve"> </w:t>
      </w:r>
      <w:proofErr w:type="spellStart"/>
      <w:r>
        <w:rPr>
          <w:rFonts w:cs="Times New Roman"/>
          <w:bCs/>
          <w:i/>
          <w:iCs/>
          <w:szCs w:val="28"/>
          <w:lang w:val="vi-VN"/>
        </w:rPr>
        <w:t>tr</w:t>
      </w:r>
      <w:r>
        <w:rPr>
          <w:rFonts w:cs="Times New Roman"/>
          <w:bCs/>
          <w:i/>
          <w:iCs/>
          <w:szCs w:val="28"/>
          <w:lang w:val="vi-VN"/>
        </w:rPr>
        <w:t>ẻ</w:t>
      </w:r>
      <w:proofErr w:type="spellEnd"/>
      <w:r>
        <w:rPr>
          <w:rFonts w:cs="Times New Roman"/>
          <w:bCs/>
          <w:i/>
          <w:iCs/>
          <w:szCs w:val="28"/>
          <w:lang w:val="vi-VN"/>
        </w:rPr>
        <w:t xml:space="preserve"> em </w:t>
      </w:r>
      <w:proofErr w:type="spellStart"/>
      <w:r>
        <w:rPr>
          <w:rFonts w:cs="Times New Roman"/>
          <w:bCs/>
          <w:i/>
          <w:iCs/>
          <w:szCs w:val="28"/>
          <w:lang w:val="vi-VN"/>
        </w:rPr>
        <w:t>c</w:t>
      </w:r>
      <w:r>
        <w:rPr>
          <w:rFonts w:cs="Times New Roman"/>
          <w:bCs/>
          <w:i/>
          <w:iCs/>
          <w:szCs w:val="28"/>
          <w:lang w:val="vi-VN"/>
        </w:rPr>
        <w:t>ả</w:t>
      </w:r>
      <w:proofErr w:type="spellEnd"/>
      <w:r>
        <w:rPr>
          <w:rFonts w:cs="Times New Roman"/>
          <w:bCs/>
          <w:i/>
          <w:iCs/>
          <w:szCs w:val="28"/>
          <w:lang w:val="vi-VN"/>
        </w:rPr>
        <w:t xml:space="preserve"> </w:t>
      </w:r>
      <w:proofErr w:type="spellStart"/>
      <w:r>
        <w:rPr>
          <w:rFonts w:cs="Times New Roman"/>
          <w:bCs/>
          <w:i/>
          <w:iCs/>
          <w:szCs w:val="28"/>
          <w:lang w:val="vi-VN"/>
        </w:rPr>
        <w:t>ngày</w:t>
      </w:r>
      <w:proofErr w:type="spellEnd"/>
      <w:r>
        <w:rPr>
          <w:rFonts w:cs="Times New Roman"/>
          <w:bCs/>
          <w:i/>
          <w:iCs/>
          <w:szCs w:val="28"/>
          <w:lang w:val="vi-VN"/>
        </w:rPr>
        <w:t>):</w:t>
      </w:r>
      <w:r>
        <w:rPr>
          <w:rFonts w:cs="Times New Roman"/>
          <w:bCs/>
          <w:szCs w:val="28"/>
          <w:lang w:val="vi-VN"/>
        </w:rPr>
        <w:t xml:space="preserve"> Đây </w:t>
      </w:r>
      <w:proofErr w:type="spellStart"/>
      <w:r>
        <w:rPr>
          <w:rFonts w:cs="Times New Roman"/>
          <w:bCs/>
          <w:szCs w:val="28"/>
          <w:lang w:val="vi-VN"/>
        </w:rPr>
        <w:t>là</w:t>
      </w:r>
      <w:proofErr w:type="spellEnd"/>
      <w:r>
        <w:rPr>
          <w:rFonts w:cs="Times New Roman"/>
          <w:bCs/>
          <w:szCs w:val="28"/>
          <w:lang w:val="vi-VN"/>
        </w:rPr>
        <w:t xml:space="preserve"> trung tâm </w:t>
      </w:r>
      <w:proofErr w:type="spellStart"/>
      <w:r>
        <w:rPr>
          <w:rFonts w:cs="Times New Roman"/>
          <w:bCs/>
          <w:szCs w:val="28"/>
          <w:lang w:val="vi-VN"/>
        </w:rPr>
        <w:t>ch</w:t>
      </w:r>
      <w:r>
        <w:rPr>
          <w:rFonts w:cs="Times New Roman"/>
          <w:bCs/>
          <w:szCs w:val="28"/>
          <w:lang w:val="vi-VN"/>
        </w:rPr>
        <w:t>ị</w:t>
      </w:r>
      <w:r>
        <w:rPr>
          <w:rFonts w:cs="Times New Roman"/>
          <w:bCs/>
          <w:szCs w:val="28"/>
          <w:lang w:val="vi-VN"/>
        </w:rPr>
        <w:t>u</w:t>
      </w:r>
      <w:proofErr w:type="spellEnd"/>
      <w:r>
        <w:rPr>
          <w:rFonts w:cs="Times New Roman"/>
          <w:bCs/>
          <w:szCs w:val="28"/>
          <w:lang w:val="vi-VN"/>
        </w:rPr>
        <w:t xml:space="preserve"> </w:t>
      </w:r>
      <w:proofErr w:type="spellStart"/>
      <w:r>
        <w:rPr>
          <w:rFonts w:cs="Times New Roman"/>
          <w:bCs/>
          <w:szCs w:val="28"/>
          <w:lang w:val="vi-VN"/>
        </w:rPr>
        <w:t>s</w:t>
      </w:r>
      <w:r>
        <w:rPr>
          <w:rFonts w:cs="Times New Roman"/>
          <w:bCs/>
          <w:szCs w:val="28"/>
          <w:lang w:val="vi-VN"/>
        </w:rPr>
        <w:t>ự</w:t>
      </w:r>
      <w:proofErr w:type="spellEnd"/>
      <w:r>
        <w:rPr>
          <w:rFonts w:cs="Times New Roman"/>
          <w:bCs/>
          <w:szCs w:val="28"/>
          <w:lang w:val="vi-VN"/>
        </w:rPr>
        <w:t xml:space="preserve"> </w:t>
      </w:r>
      <w:proofErr w:type="spellStart"/>
      <w:r>
        <w:rPr>
          <w:rFonts w:cs="Times New Roman"/>
          <w:bCs/>
          <w:szCs w:val="28"/>
          <w:lang w:val="vi-VN"/>
        </w:rPr>
        <w:t>qu</w:t>
      </w:r>
      <w:r>
        <w:rPr>
          <w:rFonts w:cs="Times New Roman"/>
          <w:bCs/>
          <w:szCs w:val="28"/>
          <w:lang w:val="vi-VN"/>
        </w:rPr>
        <w:t>ả</w:t>
      </w:r>
      <w:r>
        <w:rPr>
          <w:rFonts w:cs="Times New Roman"/>
          <w:bCs/>
          <w:szCs w:val="28"/>
          <w:lang w:val="vi-VN"/>
        </w:rPr>
        <w:t>n</w:t>
      </w:r>
      <w:proofErr w:type="spellEnd"/>
      <w:r>
        <w:rPr>
          <w:rFonts w:cs="Times New Roman"/>
          <w:bCs/>
          <w:szCs w:val="28"/>
          <w:lang w:val="vi-VN"/>
        </w:rPr>
        <w:t xml:space="preserve"> </w:t>
      </w:r>
      <w:proofErr w:type="spellStart"/>
      <w:r>
        <w:rPr>
          <w:rFonts w:cs="Times New Roman"/>
          <w:bCs/>
          <w:szCs w:val="28"/>
          <w:lang w:val="vi-VN"/>
        </w:rPr>
        <w:t>lý</w:t>
      </w:r>
      <w:proofErr w:type="spellEnd"/>
      <w:r>
        <w:rPr>
          <w:rFonts w:cs="Times New Roman"/>
          <w:bCs/>
          <w:szCs w:val="28"/>
          <w:lang w:val="vi-VN"/>
        </w:rPr>
        <w:t xml:space="preserve"> </w:t>
      </w:r>
      <w:proofErr w:type="spellStart"/>
      <w:r>
        <w:rPr>
          <w:rFonts w:cs="Times New Roman"/>
          <w:bCs/>
          <w:szCs w:val="28"/>
          <w:lang w:val="vi-VN"/>
        </w:rPr>
        <w:t>c</w:t>
      </w:r>
      <w:r>
        <w:rPr>
          <w:rFonts w:cs="Times New Roman"/>
          <w:bCs/>
          <w:szCs w:val="28"/>
          <w:lang w:val="vi-VN"/>
        </w:rPr>
        <w:t>ủ</w:t>
      </w:r>
      <w:r>
        <w:rPr>
          <w:rFonts w:cs="Times New Roman"/>
          <w:bCs/>
          <w:szCs w:val="28"/>
          <w:lang w:val="vi-VN"/>
        </w:rPr>
        <w:t>a</w:t>
      </w:r>
      <w:proofErr w:type="spellEnd"/>
      <w:r>
        <w:rPr>
          <w:rFonts w:cs="Times New Roman"/>
          <w:bCs/>
          <w:szCs w:val="28"/>
          <w:lang w:val="vi-VN"/>
        </w:rPr>
        <w:t xml:space="preserve"> </w:t>
      </w:r>
      <w:proofErr w:type="spellStart"/>
      <w:r>
        <w:rPr>
          <w:rFonts w:cs="Times New Roman"/>
          <w:bCs/>
          <w:szCs w:val="28"/>
          <w:lang w:val="vi-VN"/>
        </w:rPr>
        <w:t>B</w:t>
      </w:r>
      <w:r>
        <w:rPr>
          <w:rFonts w:cs="Times New Roman"/>
          <w:bCs/>
          <w:szCs w:val="28"/>
          <w:lang w:val="vi-VN"/>
        </w:rPr>
        <w:t>ộ</w:t>
      </w:r>
      <w:proofErr w:type="spellEnd"/>
      <w:r>
        <w:rPr>
          <w:rFonts w:cs="Times New Roman"/>
          <w:bCs/>
          <w:szCs w:val="28"/>
          <w:lang w:val="vi-VN"/>
        </w:rPr>
        <w:t xml:space="preserve"> lao </w:t>
      </w:r>
      <w:proofErr w:type="spellStart"/>
      <w:r>
        <w:rPr>
          <w:rFonts w:cs="Times New Roman"/>
          <w:bCs/>
          <w:szCs w:val="28"/>
          <w:lang w:val="vi-VN"/>
        </w:rPr>
        <w:t>đ</w:t>
      </w:r>
      <w:r>
        <w:rPr>
          <w:rFonts w:cs="Times New Roman"/>
          <w:bCs/>
          <w:szCs w:val="28"/>
          <w:lang w:val="vi-VN"/>
        </w:rPr>
        <w:t>ộ</w:t>
      </w:r>
      <w:r>
        <w:rPr>
          <w:rFonts w:cs="Times New Roman"/>
          <w:bCs/>
          <w:szCs w:val="28"/>
          <w:lang w:val="vi-VN"/>
        </w:rPr>
        <w:t>ng</w:t>
      </w:r>
      <w:proofErr w:type="spellEnd"/>
      <w:r>
        <w:rPr>
          <w:rFonts w:cs="Times New Roman"/>
          <w:bCs/>
          <w:szCs w:val="28"/>
          <w:lang w:val="vi-VN"/>
        </w:rPr>
        <w:t xml:space="preserve">, y </w:t>
      </w:r>
      <w:proofErr w:type="spellStart"/>
      <w:r>
        <w:rPr>
          <w:rFonts w:cs="Times New Roman"/>
          <w:bCs/>
          <w:szCs w:val="28"/>
          <w:lang w:val="vi-VN"/>
        </w:rPr>
        <w:t>t</w:t>
      </w:r>
      <w:r>
        <w:rPr>
          <w:rFonts w:cs="Times New Roman"/>
          <w:bCs/>
          <w:szCs w:val="28"/>
          <w:lang w:val="vi-VN"/>
        </w:rPr>
        <w:t>ế</w:t>
      </w:r>
      <w:proofErr w:type="spellEnd"/>
      <w:r>
        <w:rPr>
          <w:rFonts w:cs="Times New Roman"/>
          <w:bCs/>
          <w:szCs w:val="28"/>
          <w:lang w:val="vi-VN"/>
        </w:rPr>
        <w:t xml:space="preserve"> </w:t>
      </w:r>
      <w:proofErr w:type="spellStart"/>
      <w:r>
        <w:rPr>
          <w:rFonts w:cs="Times New Roman"/>
          <w:bCs/>
          <w:szCs w:val="28"/>
          <w:lang w:val="vi-VN"/>
        </w:rPr>
        <w:t>và</w:t>
      </w:r>
      <w:proofErr w:type="spellEnd"/>
      <w:r>
        <w:rPr>
          <w:rFonts w:cs="Times New Roman"/>
          <w:bCs/>
          <w:szCs w:val="28"/>
          <w:lang w:val="vi-VN"/>
        </w:rPr>
        <w:t xml:space="preserve"> </w:t>
      </w:r>
      <w:proofErr w:type="spellStart"/>
      <w:r>
        <w:rPr>
          <w:rFonts w:cs="Times New Roman"/>
          <w:bCs/>
          <w:szCs w:val="28"/>
          <w:lang w:val="vi-VN"/>
        </w:rPr>
        <w:t>phúc</w:t>
      </w:r>
      <w:proofErr w:type="spellEnd"/>
      <w:r>
        <w:rPr>
          <w:rFonts w:cs="Times New Roman"/>
          <w:bCs/>
          <w:szCs w:val="28"/>
          <w:lang w:val="vi-VN"/>
        </w:rPr>
        <w:t xml:space="preserve"> </w:t>
      </w:r>
      <w:proofErr w:type="spellStart"/>
      <w:r>
        <w:rPr>
          <w:rFonts w:cs="Times New Roman"/>
          <w:bCs/>
          <w:szCs w:val="28"/>
          <w:lang w:val="vi-VN"/>
        </w:rPr>
        <w:t>l</w:t>
      </w:r>
      <w:r>
        <w:rPr>
          <w:rFonts w:cs="Times New Roman"/>
          <w:bCs/>
          <w:szCs w:val="28"/>
          <w:lang w:val="vi-VN"/>
        </w:rPr>
        <w:t>ợ</w:t>
      </w:r>
      <w:r>
        <w:rPr>
          <w:rFonts w:cs="Times New Roman"/>
          <w:bCs/>
          <w:szCs w:val="28"/>
          <w:lang w:val="vi-VN"/>
        </w:rPr>
        <w:t>i</w:t>
      </w:r>
      <w:proofErr w:type="spellEnd"/>
      <w:r>
        <w:rPr>
          <w:rFonts w:cs="Times New Roman"/>
          <w:bCs/>
          <w:szCs w:val="28"/>
          <w:lang w:val="vi-VN"/>
        </w:rPr>
        <w:t xml:space="preserve"> </w:t>
      </w:r>
      <w:proofErr w:type="spellStart"/>
      <w:r>
        <w:rPr>
          <w:rFonts w:cs="Times New Roman"/>
          <w:bCs/>
          <w:szCs w:val="28"/>
          <w:lang w:val="vi-VN"/>
        </w:rPr>
        <w:t>xã</w:t>
      </w:r>
      <w:proofErr w:type="spellEnd"/>
      <w:r>
        <w:rPr>
          <w:rFonts w:cs="Times New Roman"/>
          <w:bCs/>
          <w:szCs w:val="28"/>
          <w:lang w:val="vi-VN"/>
        </w:rPr>
        <w:t xml:space="preserve"> </w:t>
      </w:r>
      <w:proofErr w:type="spellStart"/>
      <w:r>
        <w:rPr>
          <w:rFonts w:cs="Times New Roman"/>
          <w:bCs/>
          <w:szCs w:val="28"/>
          <w:lang w:val="vi-VN"/>
        </w:rPr>
        <w:t>h</w:t>
      </w:r>
      <w:r>
        <w:rPr>
          <w:rFonts w:cs="Times New Roman"/>
          <w:bCs/>
          <w:szCs w:val="28"/>
          <w:lang w:val="vi-VN"/>
        </w:rPr>
        <w:t>ộ</w:t>
      </w:r>
      <w:r>
        <w:rPr>
          <w:rFonts w:cs="Times New Roman"/>
          <w:bCs/>
          <w:szCs w:val="28"/>
          <w:lang w:val="vi-VN"/>
        </w:rPr>
        <w:t>i</w:t>
      </w:r>
      <w:proofErr w:type="spellEnd"/>
      <w:r>
        <w:rPr>
          <w:rFonts w:cs="Times New Roman"/>
          <w:bCs/>
          <w:szCs w:val="28"/>
          <w:lang w:val="vi-VN"/>
        </w:rPr>
        <w:t xml:space="preserve">. </w:t>
      </w:r>
      <w:proofErr w:type="spellStart"/>
      <w:r>
        <w:rPr>
          <w:rFonts w:cs="Times New Roman"/>
          <w:bCs/>
          <w:szCs w:val="28"/>
          <w:lang w:val="vi-VN"/>
        </w:rPr>
        <w:t>Th</w:t>
      </w:r>
      <w:r>
        <w:rPr>
          <w:rFonts w:cs="Times New Roman"/>
          <w:bCs/>
          <w:szCs w:val="28"/>
          <w:lang w:val="vi-VN"/>
        </w:rPr>
        <w:t>ờ</w:t>
      </w:r>
      <w:r>
        <w:rPr>
          <w:rFonts w:cs="Times New Roman"/>
          <w:bCs/>
          <w:szCs w:val="28"/>
          <w:lang w:val="vi-VN"/>
        </w:rPr>
        <w:t>i</w:t>
      </w:r>
      <w:proofErr w:type="spellEnd"/>
      <w:r>
        <w:rPr>
          <w:rFonts w:cs="Times New Roman"/>
          <w:bCs/>
          <w:szCs w:val="28"/>
          <w:lang w:val="vi-VN"/>
        </w:rPr>
        <w:t xml:space="preserve"> gian </w:t>
      </w:r>
      <w:proofErr w:type="spellStart"/>
      <w:r>
        <w:rPr>
          <w:rFonts w:cs="Times New Roman"/>
          <w:bCs/>
          <w:szCs w:val="28"/>
          <w:lang w:val="vi-VN"/>
        </w:rPr>
        <w:t>gi</w:t>
      </w:r>
      <w:r>
        <w:rPr>
          <w:rFonts w:cs="Times New Roman"/>
          <w:bCs/>
          <w:szCs w:val="28"/>
          <w:lang w:val="vi-VN"/>
        </w:rPr>
        <w:t>ữ</w:t>
      </w:r>
      <w:proofErr w:type="spellEnd"/>
      <w:r>
        <w:rPr>
          <w:rFonts w:cs="Times New Roman"/>
          <w:bCs/>
          <w:szCs w:val="28"/>
          <w:lang w:val="vi-VN"/>
        </w:rPr>
        <w:t xml:space="preserve"> </w:t>
      </w:r>
      <w:proofErr w:type="spellStart"/>
      <w:r>
        <w:rPr>
          <w:rFonts w:cs="Times New Roman"/>
          <w:bCs/>
          <w:szCs w:val="28"/>
          <w:lang w:val="vi-VN"/>
        </w:rPr>
        <w:t>tr</w:t>
      </w:r>
      <w:r>
        <w:rPr>
          <w:rFonts w:cs="Times New Roman"/>
          <w:bCs/>
          <w:szCs w:val="28"/>
          <w:lang w:val="vi-VN"/>
        </w:rPr>
        <w:t>ẻ</w:t>
      </w:r>
      <w:proofErr w:type="spellEnd"/>
      <w:r>
        <w:rPr>
          <w:rFonts w:cs="Times New Roman"/>
          <w:bCs/>
          <w:szCs w:val="28"/>
          <w:lang w:val="vi-VN"/>
        </w:rPr>
        <w:t xml:space="preserve"> </w:t>
      </w:r>
      <w:proofErr w:type="spellStart"/>
      <w:r>
        <w:rPr>
          <w:rFonts w:cs="Times New Roman"/>
          <w:bCs/>
          <w:szCs w:val="28"/>
          <w:lang w:val="vi-VN"/>
        </w:rPr>
        <w:t>m</w:t>
      </w:r>
      <w:r>
        <w:rPr>
          <w:rFonts w:cs="Times New Roman"/>
          <w:bCs/>
          <w:szCs w:val="28"/>
          <w:lang w:val="vi-VN"/>
        </w:rPr>
        <w:t>ỗ</w:t>
      </w:r>
      <w:r>
        <w:rPr>
          <w:rFonts w:cs="Times New Roman"/>
          <w:bCs/>
          <w:szCs w:val="28"/>
          <w:lang w:val="vi-VN"/>
        </w:rPr>
        <w:t>i</w:t>
      </w:r>
      <w:proofErr w:type="spellEnd"/>
      <w:r>
        <w:rPr>
          <w:rFonts w:cs="Times New Roman"/>
          <w:bCs/>
          <w:szCs w:val="28"/>
          <w:lang w:val="vi-VN"/>
        </w:rPr>
        <w:t xml:space="preserve"> </w:t>
      </w:r>
      <w:proofErr w:type="spellStart"/>
      <w:r>
        <w:rPr>
          <w:rFonts w:cs="Times New Roman"/>
          <w:bCs/>
          <w:szCs w:val="28"/>
          <w:lang w:val="vi-VN"/>
        </w:rPr>
        <w:t>ngày</w:t>
      </w:r>
      <w:proofErr w:type="spellEnd"/>
      <w:r>
        <w:rPr>
          <w:rFonts w:cs="Times New Roman"/>
          <w:bCs/>
          <w:szCs w:val="28"/>
          <w:lang w:val="vi-VN"/>
        </w:rPr>
        <w:t xml:space="preserve"> </w:t>
      </w:r>
      <w:proofErr w:type="spellStart"/>
      <w:r>
        <w:rPr>
          <w:rFonts w:cs="Times New Roman"/>
          <w:bCs/>
          <w:szCs w:val="28"/>
          <w:lang w:val="vi-VN"/>
        </w:rPr>
        <w:t>là</w:t>
      </w:r>
      <w:proofErr w:type="spellEnd"/>
      <w:r>
        <w:rPr>
          <w:rFonts w:cs="Times New Roman"/>
          <w:bCs/>
          <w:szCs w:val="28"/>
          <w:lang w:val="vi-VN"/>
        </w:rPr>
        <w:t xml:space="preserve"> 8 </w:t>
      </w:r>
      <w:proofErr w:type="spellStart"/>
      <w:r>
        <w:rPr>
          <w:rFonts w:cs="Times New Roman"/>
          <w:bCs/>
          <w:szCs w:val="28"/>
          <w:lang w:val="vi-VN"/>
        </w:rPr>
        <w:t>ti</w:t>
      </w:r>
      <w:r>
        <w:rPr>
          <w:rFonts w:cs="Times New Roman"/>
          <w:bCs/>
          <w:szCs w:val="28"/>
          <w:lang w:val="vi-VN"/>
        </w:rPr>
        <w:t>ế</w:t>
      </w:r>
      <w:r>
        <w:rPr>
          <w:rFonts w:cs="Times New Roman"/>
          <w:bCs/>
          <w:szCs w:val="28"/>
          <w:lang w:val="vi-VN"/>
        </w:rPr>
        <w:t>ng</w:t>
      </w:r>
      <w:proofErr w:type="spellEnd"/>
      <w:r>
        <w:rPr>
          <w:rFonts w:cs="Times New Roman"/>
          <w:bCs/>
          <w:szCs w:val="28"/>
          <w:lang w:val="vi-VN"/>
        </w:rPr>
        <w:t>.</w:t>
      </w:r>
    </w:p>
    <w:p w:rsidR="001F3B01" w:rsidRDefault="00872D83">
      <w:pPr>
        <w:spacing w:line="360" w:lineRule="auto"/>
        <w:rPr>
          <w:rFonts w:cs="Times New Roman"/>
          <w:bCs/>
          <w:szCs w:val="28"/>
          <w:lang w:val="vi-VN"/>
        </w:rPr>
      </w:pPr>
      <w:proofErr w:type="spellStart"/>
      <w:r>
        <w:rPr>
          <w:rFonts w:cs="Times New Roman"/>
          <w:bCs/>
          <w:i/>
          <w:iCs/>
          <w:szCs w:val="28"/>
          <w:lang w:val="vi-VN"/>
        </w:rPr>
        <w:t>Yochien</w:t>
      </w:r>
      <w:proofErr w:type="spellEnd"/>
      <w:r>
        <w:rPr>
          <w:rFonts w:cs="Times New Roman"/>
          <w:bCs/>
          <w:i/>
          <w:iCs/>
          <w:szCs w:val="28"/>
          <w:lang w:val="vi-VN"/>
        </w:rPr>
        <w:t xml:space="preserve"> (mô </w:t>
      </w:r>
      <w:proofErr w:type="spellStart"/>
      <w:r>
        <w:rPr>
          <w:rFonts w:cs="Times New Roman"/>
          <w:bCs/>
          <w:i/>
          <w:iCs/>
          <w:szCs w:val="28"/>
          <w:lang w:val="vi-VN"/>
        </w:rPr>
        <w:t>hình</w:t>
      </w:r>
      <w:proofErr w:type="spellEnd"/>
      <w:r>
        <w:rPr>
          <w:rFonts w:cs="Times New Roman"/>
          <w:bCs/>
          <w:i/>
          <w:iCs/>
          <w:szCs w:val="28"/>
          <w:lang w:val="vi-VN"/>
        </w:rPr>
        <w:t xml:space="preserve"> </w:t>
      </w:r>
      <w:proofErr w:type="spellStart"/>
      <w:r>
        <w:rPr>
          <w:rFonts w:cs="Times New Roman"/>
          <w:bCs/>
          <w:i/>
          <w:iCs/>
          <w:szCs w:val="28"/>
          <w:lang w:val="vi-VN"/>
        </w:rPr>
        <w:t>m</w:t>
      </w:r>
      <w:r>
        <w:rPr>
          <w:rFonts w:cs="Times New Roman"/>
          <w:bCs/>
          <w:i/>
          <w:iCs/>
          <w:szCs w:val="28"/>
          <w:lang w:val="vi-VN"/>
        </w:rPr>
        <w:t>ẫ</w:t>
      </w:r>
      <w:r>
        <w:rPr>
          <w:rFonts w:cs="Times New Roman"/>
          <w:bCs/>
          <w:i/>
          <w:iCs/>
          <w:szCs w:val="28"/>
          <w:lang w:val="vi-VN"/>
        </w:rPr>
        <w:t>u</w:t>
      </w:r>
      <w:proofErr w:type="spellEnd"/>
      <w:r>
        <w:rPr>
          <w:rFonts w:cs="Times New Roman"/>
          <w:bCs/>
          <w:i/>
          <w:iCs/>
          <w:szCs w:val="28"/>
          <w:lang w:val="vi-VN"/>
        </w:rPr>
        <w:t xml:space="preserve"> </w:t>
      </w:r>
      <w:proofErr w:type="spellStart"/>
      <w:r>
        <w:rPr>
          <w:rFonts w:cs="Times New Roman"/>
          <w:bCs/>
          <w:i/>
          <w:iCs/>
          <w:szCs w:val="28"/>
          <w:lang w:val="vi-VN"/>
        </w:rPr>
        <w:t>giáo</w:t>
      </w:r>
      <w:proofErr w:type="spellEnd"/>
      <w:r>
        <w:rPr>
          <w:rFonts w:cs="Times New Roman"/>
          <w:bCs/>
          <w:i/>
          <w:iCs/>
          <w:szCs w:val="28"/>
          <w:lang w:val="vi-VN"/>
        </w:rPr>
        <w:t xml:space="preserve"> </w:t>
      </w:r>
      <w:proofErr w:type="spellStart"/>
      <w:r>
        <w:rPr>
          <w:rFonts w:cs="Times New Roman"/>
          <w:bCs/>
          <w:i/>
          <w:iCs/>
          <w:szCs w:val="28"/>
          <w:lang w:val="vi-VN"/>
        </w:rPr>
        <w:t>bán</w:t>
      </w:r>
      <w:proofErr w:type="spellEnd"/>
      <w:r>
        <w:rPr>
          <w:rFonts w:cs="Times New Roman"/>
          <w:bCs/>
          <w:i/>
          <w:iCs/>
          <w:szCs w:val="28"/>
          <w:lang w:val="vi-VN"/>
        </w:rPr>
        <w:t xml:space="preserve"> </w:t>
      </w:r>
      <w:proofErr w:type="spellStart"/>
      <w:r>
        <w:rPr>
          <w:rFonts w:cs="Times New Roman"/>
          <w:bCs/>
          <w:i/>
          <w:iCs/>
          <w:szCs w:val="28"/>
          <w:lang w:val="vi-VN"/>
        </w:rPr>
        <w:t>trú</w:t>
      </w:r>
      <w:proofErr w:type="spellEnd"/>
      <w:r>
        <w:rPr>
          <w:rFonts w:cs="Times New Roman"/>
          <w:bCs/>
          <w:i/>
          <w:iCs/>
          <w:szCs w:val="28"/>
          <w:lang w:val="vi-VN"/>
        </w:rPr>
        <w:t>):</w:t>
      </w:r>
      <w:r>
        <w:rPr>
          <w:rFonts w:cs="Times New Roman"/>
          <w:bCs/>
          <w:szCs w:val="28"/>
          <w:lang w:val="vi-VN"/>
        </w:rPr>
        <w:t xml:space="preserve"> </w:t>
      </w:r>
      <w:proofErr w:type="spellStart"/>
      <w:r>
        <w:rPr>
          <w:rFonts w:cs="Times New Roman"/>
          <w:bCs/>
          <w:szCs w:val="28"/>
          <w:lang w:val="vi-VN"/>
        </w:rPr>
        <w:t>Th</w:t>
      </w:r>
      <w:r>
        <w:rPr>
          <w:rFonts w:cs="Times New Roman"/>
          <w:bCs/>
          <w:szCs w:val="28"/>
          <w:lang w:val="vi-VN"/>
        </w:rPr>
        <w:t>ờ</w:t>
      </w:r>
      <w:r>
        <w:rPr>
          <w:rFonts w:cs="Times New Roman"/>
          <w:bCs/>
          <w:szCs w:val="28"/>
          <w:lang w:val="vi-VN"/>
        </w:rPr>
        <w:t>i</w:t>
      </w:r>
      <w:proofErr w:type="spellEnd"/>
      <w:r>
        <w:rPr>
          <w:rFonts w:cs="Times New Roman"/>
          <w:bCs/>
          <w:szCs w:val="28"/>
          <w:lang w:val="vi-VN"/>
        </w:rPr>
        <w:t xml:space="preserve"> gian </w:t>
      </w:r>
      <w:proofErr w:type="spellStart"/>
      <w:r>
        <w:rPr>
          <w:rFonts w:cs="Times New Roman"/>
          <w:bCs/>
          <w:szCs w:val="28"/>
          <w:lang w:val="vi-VN"/>
        </w:rPr>
        <w:t>gi</w:t>
      </w:r>
      <w:r>
        <w:rPr>
          <w:rFonts w:cs="Times New Roman"/>
          <w:bCs/>
          <w:szCs w:val="28"/>
          <w:lang w:val="vi-VN"/>
        </w:rPr>
        <w:t>ữ</w:t>
      </w:r>
      <w:proofErr w:type="spellEnd"/>
      <w:r>
        <w:rPr>
          <w:rFonts w:cs="Times New Roman"/>
          <w:bCs/>
          <w:szCs w:val="28"/>
          <w:lang w:val="vi-VN"/>
        </w:rPr>
        <w:t xml:space="preserve"> </w:t>
      </w:r>
      <w:proofErr w:type="spellStart"/>
      <w:r>
        <w:rPr>
          <w:rFonts w:cs="Times New Roman"/>
          <w:bCs/>
          <w:szCs w:val="28"/>
          <w:lang w:val="vi-VN"/>
        </w:rPr>
        <w:t>tr</w:t>
      </w:r>
      <w:r>
        <w:rPr>
          <w:rFonts w:cs="Times New Roman"/>
          <w:bCs/>
          <w:szCs w:val="28"/>
          <w:lang w:val="vi-VN"/>
        </w:rPr>
        <w:t>ẻ</w:t>
      </w:r>
      <w:proofErr w:type="spellEnd"/>
      <w:r>
        <w:rPr>
          <w:rFonts w:cs="Times New Roman"/>
          <w:bCs/>
          <w:szCs w:val="28"/>
          <w:lang w:val="vi-VN"/>
        </w:rPr>
        <w:t xml:space="preserve"> </w:t>
      </w:r>
      <w:proofErr w:type="spellStart"/>
      <w:r>
        <w:rPr>
          <w:rFonts w:cs="Times New Roman"/>
          <w:bCs/>
          <w:szCs w:val="28"/>
          <w:lang w:val="vi-VN"/>
        </w:rPr>
        <w:t>m</w:t>
      </w:r>
      <w:r>
        <w:rPr>
          <w:rFonts w:cs="Times New Roman"/>
          <w:bCs/>
          <w:szCs w:val="28"/>
          <w:lang w:val="vi-VN"/>
        </w:rPr>
        <w:t>ỗ</w:t>
      </w:r>
      <w:r>
        <w:rPr>
          <w:rFonts w:cs="Times New Roman"/>
          <w:bCs/>
          <w:szCs w:val="28"/>
          <w:lang w:val="vi-VN"/>
        </w:rPr>
        <w:t>i</w:t>
      </w:r>
      <w:proofErr w:type="spellEnd"/>
      <w:r>
        <w:rPr>
          <w:rFonts w:cs="Times New Roman"/>
          <w:bCs/>
          <w:szCs w:val="28"/>
          <w:lang w:val="vi-VN"/>
        </w:rPr>
        <w:t xml:space="preserve"> </w:t>
      </w:r>
      <w:proofErr w:type="spellStart"/>
      <w:r>
        <w:rPr>
          <w:rFonts w:cs="Times New Roman"/>
          <w:bCs/>
          <w:szCs w:val="28"/>
          <w:lang w:val="vi-VN"/>
        </w:rPr>
        <w:t>ngày</w:t>
      </w:r>
      <w:proofErr w:type="spellEnd"/>
      <w:r>
        <w:rPr>
          <w:rFonts w:cs="Times New Roman"/>
          <w:bCs/>
          <w:szCs w:val="28"/>
          <w:lang w:val="vi-VN"/>
        </w:rPr>
        <w:t xml:space="preserve"> </w:t>
      </w:r>
      <w:proofErr w:type="spellStart"/>
      <w:r>
        <w:rPr>
          <w:rFonts w:cs="Times New Roman"/>
          <w:bCs/>
          <w:szCs w:val="28"/>
          <w:lang w:val="vi-VN"/>
        </w:rPr>
        <w:t>là</w:t>
      </w:r>
      <w:proofErr w:type="spellEnd"/>
      <w:r>
        <w:rPr>
          <w:rFonts w:cs="Times New Roman"/>
          <w:bCs/>
          <w:szCs w:val="28"/>
          <w:lang w:val="vi-VN"/>
        </w:rPr>
        <w:t xml:space="preserve"> 4 </w:t>
      </w:r>
      <w:proofErr w:type="spellStart"/>
      <w:r>
        <w:rPr>
          <w:rFonts w:cs="Times New Roman"/>
          <w:bCs/>
          <w:szCs w:val="28"/>
          <w:lang w:val="vi-VN"/>
        </w:rPr>
        <w:t>ti</w:t>
      </w:r>
      <w:r>
        <w:rPr>
          <w:rFonts w:cs="Times New Roman"/>
          <w:bCs/>
          <w:szCs w:val="28"/>
          <w:lang w:val="vi-VN"/>
        </w:rPr>
        <w:t>ế</w:t>
      </w:r>
      <w:r>
        <w:rPr>
          <w:rFonts w:cs="Times New Roman"/>
          <w:bCs/>
          <w:szCs w:val="28"/>
          <w:lang w:val="vi-VN"/>
        </w:rPr>
        <w:t>ng</w:t>
      </w:r>
      <w:proofErr w:type="spellEnd"/>
      <w:r>
        <w:rPr>
          <w:rFonts w:cs="Times New Roman"/>
          <w:bCs/>
          <w:szCs w:val="28"/>
          <w:lang w:val="vi-VN"/>
        </w:rPr>
        <w:t xml:space="preserve">, </w:t>
      </w:r>
      <w:proofErr w:type="spellStart"/>
      <w:r>
        <w:rPr>
          <w:rFonts w:cs="Times New Roman"/>
          <w:bCs/>
          <w:szCs w:val="28"/>
          <w:lang w:val="vi-VN"/>
        </w:rPr>
        <w:t>t</w:t>
      </w:r>
      <w:r>
        <w:rPr>
          <w:rFonts w:cs="Times New Roman"/>
          <w:bCs/>
          <w:szCs w:val="28"/>
          <w:lang w:val="vi-VN"/>
        </w:rPr>
        <w:t>ố</w:t>
      </w:r>
      <w:r>
        <w:rPr>
          <w:rFonts w:cs="Times New Roman"/>
          <w:bCs/>
          <w:szCs w:val="28"/>
          <w:lang w:val="vi-VN"/>
        </w:rPr>
        <w:t>i</w:t>
      </w:r>
      <w:proofErr w:type="spellEnd"/>
      <w:r>
        <w:rPr>
          <w:rFonts w:cs="Times New Roman"/>
          <w:bCs/>
          <w:szCs w:val="28"/>
          <w:lang w:val="vi-VN"/>
        </w:rPr>
        <w:t xml:space="preserve"> </w:t>
      </w:r>
      <w:proofErr w:type="spellStart"/>
      <w:r>
        <w:rPr>
          <w:rFonts w:cs="Times New Roman"/>
          <w:bCs/>
          <w:szCs w:val="28"/>
          <w:lang w:val="vi-VN"/>
        </w:rPr>
        <w:t>thi</w:t>
      </w:r>
      <w:r>
        <w:rPr>
          <w:rFonts w:cs="Times New Roman"/>
          <w:bCs/>
          <w:szCs w:val="28"/>
          <w:lang w:val="vi-VN"/>
        </w:rPr>
        <w:t>ể</w:t>
      </w:r>
      <w:r>
        <w:rPr>
          <w:rFonts w:cs="Times New Roman"/>
          <w:bCs/>
          <w:szCs w:val="28"/>
          <w:lang w:val="vi-VN"/>
        </w:rPr>
        <w:t>u</w:t>
      </w:r>
      <w:proofErr w:type="spellEnd"/>
      <w:r>
        <w:rPr>
          <w:rFonts w:cs="Times New Roman"/>
          <w:bCs/>
          <w:szCs w:val="28"/>
          <w:lang w:val="vi-VN"/>
        </w:rPr>
        <w:t xml:space="preserve"> </w:t>
      </w:r>
      <w:proofErr w:type="spellStart"/>
      <w:r>
        <w:rPr>
          <w:rFonts w:cs="Times New Roman"/>
          <w:bCs/>
          <w:szCs w:val="28"/>
          <w:lang w:val="vi-VN"/>
        </w:rPr>
        <w:t>là</w:t>
      </w:r>
      <w:proofErr w:type="spellEnd"/>
      <w:r>
        <w:rPr>
          <w:rFonts w:cs="Times New Roman"/>
          <w:bCs/>
          <w:szCs w:val="28"/>
          <w:lang w:val="vi-VN"/>
        </w:rPr>
        <w:t xml:space="preserve"> 39 </w:t>
      </w:r>
      <w:proofErr w:type="spellStart"/>
      <w:r>
        <w:rPr>
          <w:rFonts w:cs="Times New Roman"/>
          <w:bCs/>
          <w:szCs w:val="28"/>
          <w:lang w:val="vi-VN"/>
        </w:rPr>
        <w:t>tu</w:t>
      </w:r>
      <w:r>
        <w:rPr>
          <w:rFonts w:cs="Times New Roman"/>
          <w:bCs/>
          <w:szCs w:val="28"/>
          <w:lang w:val="vi-VN"/>
        </w:rPr>
        <w:t>ầ</w:t>
      </w:r>
      <w:r>
        <w:rPr>
          <w:rFonts w:cs="Times New Roman"/>
          <w:bCs/>
          <w:szCs w:val="28"/>
          <w:lang w:val="vi-VN"/>
        </w:rPr>
        <w:t>n</w:t>
      </w:r>
      <w:proofErr w:type="spellEnd"/>
      <w:r>
        <w:rPr>
          <w:rFonts w:cs="Times New Roman"/>
          <w:bCs/>
          <w:szCs w:val="28"/>
          <w:lang w:val="vi-VN"/>
        </w:rPr>
        <w:t>/năm.</w:t>
      </w:r>
    </w:p>
    <w:p w:rsidR="001F3B01" w:rsidRDefault="00872D83">
      <w:pPr>
        <w:pStyle w:val="oancuaDanhsach"/>
        <w:numPr>
          <w:ilvl w:val="1"/>
          <w:numId w:val="6"/>
        </w:numPr>
        <w:spacing w:line="360" w:lineRule="auto"/>
        <w:ind w:left="567" w:hanging="567"/>
        <w:rPr>
          <w:rFonts w:cs="Times New Roman"/>
          <w:b/>
          <w:szCs w:val="28"/>
          <w:lang w:val="vi-VN"/>
        </w:rPr>
      </w:pPr>
      <w:proofErr w:type="spellStart"/>
      <w:r>
        <w:rPr>
          <w:rFonts w:cs="Times New Roman"/>
          <w:b/>
          <w:szCs w:val="28"/>
          <w:lang w:val="vi-VN"/>
        </w:rPr>
        <w:t>Đi</w:t>
      </w:r>
      <w:r>
        <w:rPr>
          <w:rFonts w:cs="Times New Roman"/>
          <w:b/>
          <w:szCs w:val="28"/>
          <w:lang w:val="vi-VN"/>
        </w:rPr>
        <w:t>ể</w:t>
      </w:r>
      <w:r>
        <w:rPr>
          <w:rFonts w:cs="Times New Roman"/>
          <w:b/>
          <w:szCs w:val="28"/>
          <w:lang w:val="vi-VN"/>
        </w:rPr>
        <w:t>m</w:t>
      </w:r>
      <w:proofErr w:type="spellEnd"/>
      <w:r>
        <w:rPr>
          <w:rFonts w:cs="Times New Roman"/>
          <w:b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szCs w:val="28"/>
          <w:lang w:val="vi-VN"/>
        </w:rPr>
        <w:t>m</w:t>
      </w:r>
      <w:r>
        <w:rPr>
          <w:rFonts w:cs="Times New Roman"/>
          <w:b/>
          <w:szCs w:val="28"/>
          <w:lang w:val="vi-VN"/>
        </w:rPr>
        <w:t>ạ</w:t>
      </w:r>
      <w:r>
        <w:rPr>
          <w:rFonts w:cs="Times New Roman"/>
          <w:b/>
          <w:szCs w:val="28"/>
          <w:lang w:val="vi-VN"/>
        </w:rPr>
        <w:t>nh</w:t>
      </w:r>
      <w:proofErr w:type="spellEnd"/>
      <w:r>
        <w:rPr>
          <w:rFonts w:cs="Times New Roman"/>
          <w:b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szCs w:val="28"/>
          <w:lang w:val="vi-VN"/>
        </w:rPr>
        <w:t>c</w:t>
      </w:r>
      <w:r>
        <w:rPr>
          <w:rFonts w:cs="Times New Roman"/>
          <w:b/>
          <w:szCs w:val="28"/>
          <w:lang w:val="vi-VN"/>
        </w:rPr>
        <w:t>ủ</w:t>
      </w:r>
      <w:r>
        <w:rPr>
          <w:rFonts w:cs="Times New Roman"/>
          <w:b/>
          <w:szCs w:val="28"/>
          <w:lang w:val="vi-VN"/>
        </w:rPr>
        <w:t>a</w:t>
      </w:r>
      <w:proofErr w:type="spellEnd"/>
      <w:r>
        <w:rPr>
          <w:rFonts w:cs="Times New Roman"/>
          <w:b/>
          <w:szCs w:val="28"/>
          <w:lang w:val="vi-VN"/>
        </w:rPr>
        <w:t xml:space="preserve"> mô </w:t>
      </w:r>
      <w:proofErr w:type="spellStart"/>
      <w:r>
        <w:rPr>
          <w:rFonts w:cs="Times New Roman"/>
          <w:b/>
          <w:szCs w:val="28"/>
          <w:lang w:val="vi-VN"/>
        </w:rPr>
        <w:t>hình</w:t>
      </w:r>
      <w:proofErr w:type="spellEnd"/>
      <w:r>
        <w:rPr>
          <w:rFonts w:cs="Times New Roman"/>
          <w:b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szCs w:val="28"/>
          <w:lang w:val="vi-VN"/>
        </w:rPr>
        <w:t>giáo</w:t>
      </w:r>
      <w:proofErr w:type="spellEnd"/>
      <w:r>
        <w:rPr>
          <w:rFonts w:cs="Times New Roman"/>
          <w:b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szCs w:val="28"/>
          <w:lang w:val="vi-VN"/>
        </w:rPr>
        <w:t>d</w:t>
      </w:r>
      <w:r>
        <w:rPr>
          <w:rFonts w:cs="Times New Roman"/>
          <w:b/>
          <w:szCs w:val="28"/>
          <w:lang w:val="vi-VN"/>
        </w:rPr>
        <w:t>ụ</w:t>
      </w:r>
      <w:r>
        <w:rPr>
          <w:rFonts w:cs="Times New Roman"/>
          <w:b/>
          <w:szCs w:val="28"/>
          <w:lang w:val="vi-VN"/>
        </w:rPr>
        <w:t>c</w:t>
      </w:r>
      <w:proofErr w:type="spellEnd"/>
    </w:p>
    <w:p w:rsidR="001F3B01" w:rsidRDefault="00872D83">
      <w:pPr>
        <w:pStyle w:val="oancuaDanhsach"/>
        <w:numPr>
          <w:ilvl w:val="2"/>
          <w:numId w:val="6"/>
        </w:numPr>
        <w:spacing w:line="360" w:lineRule="auto"/>
        <w:ind w:left="567" w:hanging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Giáo d</w:t>
      </w:r>
      <w:r>
        <w:rPr>
          <w:rFonts w:cs="Times New Roman"/>
          <w:b/>
          <w:szCs w:val="28"/>
        </w:rPr>
        <w:t>ụ</w:t>
      </w:r>
      <w:r>
        <w:rPr>
          <w:rFonts w:cs="Times New Roman"/>
          <w:b/>
          <w:szCs w:val="28"/>
        </w:rPr>
        <w:t>c đ</w:t>
      </w:r>
      <w:r>
        <w:rPr>
          <w:rFonts w:cs="Times New Roman"/>
          <w:b/>
          <w:szCs w:val="28"/>
        </w:rPr>
        <w:t>ạ</w:t>
      </w:r>
      <w:r>
        <w:rPr>
          <w:rFonts w:cs="Times New Roman"/>
          <w:b/>
          <w:szCs w:val="28"/>
        </w:rPr>
        <w:t>o đ</w:t>
      </w:r>
      <w:r>
        <w:rPr>
          <w:rFonts w:cs="Times New Roman"/>
          <w:b/>
          <w:szCs w:val="28"/>
        </w:rPr>
        <w:t>ứ</w:t>
      </w:r>
      <w:r>
        <w:rPr>
          <w:rFonts w:cs="Times New Roman"/>
          <w:b/>
          <w:szCs w:val="28"/>
        </w:rPr>
        <w:t>c</w:t>
      </w:r>
    </w:p>
    <w:p w:rsidR="001F3B01" w:rsidRDefault="00872D83">
      <w:pPr>
        <w:spacing w:line="360" w:lineRule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V</w:t>
      </w:r>
      <w:r>
        <w:rPr>
          <w:rFonts w:cs="Times New Roman"/>
          <w:bCs/>
          <w:szCs w:val="28"/>
        </w:rPr>
        <w:t>ề</w:t>
      </w:r>
      <w:r>
        <w:rPr>
          <w:rFonts w:cs="Times New Roman"/>
          <w:bCs/>
          <w:szCs w:val="28"/>
        </w:rPr>
        <w:t xml:space="preserve"> ki</w:t>
      </w:r>
      <w:r>
        <w:rPr>
          <w:rFonts w:cs="Times New Roman"/>
          <w:bCs/>
          <w:szCs w:val="28"/>
        </w:rPr>
        <w:t>ế</w:t>
      </w:r>
      <w:r>
        <w:rPr>
          <w:rFonts w:cs="Times New Roman"/>
          <w:bCs/>
          <w:szCs w:val="28"/>
        </w:rPr>
        <w:t>n th</w:t>
      </w:r>
      <w:r>
        <w:rPr>
          <w:rFonts w:cs="Times New Roman"/>
          <w:bCs/>
          <w:szCs w:val="28"/>
        </w:rPr>
        <w:t>ứ</w:t>
      </w:r>
      <w:r>
        <w:rPr>
          <w:rFonts w:cs="Times New Roman"/>
          <w:bCs/>
          <w:szCs w:val="28"/>
        </w:rPr>
        <w:t xml:space="preserve">c, </w:t>
      </w:r>
      <w:r>
        <w:rPr>
          <w:rFonts w:cs="Times New Roman"/>
          <w:bCs/>
          <w:szCs w:val="28"/>
        </w:rPr>
        <w:t>chương trình giáo d</w:t>
      </w:r>
      <w:r>
        <w:rPr>
          <w:rFonts w:cs="Times New Roman"/>
          <w:bCs/>
          <w:szCs w:val="28"/>
        </w:rPr>
        <w:t>ụ</w:t>
      </w:r>
      <w:r>
        <w:rPr>
          <w:rFonts w:cs="Times New Roman"/>
          <w:bCs/>
          <w:szCs w:val="28"/>
        </w:rPr>
        <w:t>c m</w:t>
      </w:r>
      <w:r>
        <w:rPr>
          <w:rFonts w:cs="Times New Roman"/>
          <w:bCs/>
          <w:szCs w:val="28"/>
        </w:rPr>
        <w:t>ầ</w:t>
      </w:r>
      <w:r>
        <w:rPr>
          <w:rFonts w:cs="Times New Roman"/>
          <w:bCs/>
          <w:szCs w:val="28"/>
        </w:rPr>
        <w:t>m non Nh</w:t>
      </w:r>
      <w:r>
        <w:rPr>
          <w:rFonts w:cs="Times New Roman"/>
          <w:bCs/>
          <w:szCs w:val="28"/>
        </w:rPr>
        <w:t>ậ</w:t>
      </w:r>
      <w:r>
        <w:rPr>
          <w:rFonts w:cs="Times New Roman"/>
          <w:bCs/>
          <w:szCs w:val="28"/>
        </w:rPr>
        <w:t>t B</w:t>
      </w:r>
      <w:r>
        <w:rPr>
          <w:rFonts w:cs="Times New Roman"/>
          <w:bCs/>
          <w:szCs w:val="28"/>
        </w:rPr>
        <w:t>ả</w:t>
      </w:r>
      <w:r>
        <w:rPr>
          <w:rFonts w:cs="Times New Roman"/>
          <w:bCs/>
          <w:szCs w:val="28"/>
        </w:rPr>
        <w:t>n s</w:t>
      </w:r>
      <w:r>
        <w:rPr>
          <w:rFonts w:cs="Times New Roman"/>
          <w:bCs/>
          <w:szCs w:val="28"/>
        </w:rPr>
        <w:t>ẽ</w:t>
      </w:r>
      <w:r>
        <w:rPr>
          <w:rFonts w:cs="Times New Roman"/>
          <w:bCs/>
          <w:szCs w:val="28"/>
        </w:rPr>
        <w:t xml:space="preserve"> hư</w:t>
      </w:r>
      <w:r>
        <w:rPr>
          <w:rFonts w:cs="Times New Roman"/>
          <w:bCs/>
          <w:szCs w:val="28"/>
        </w:rPr>
        <w:t>ớ</w:t>
      </w:r>
      <w:r>
        <w:rPr>
          <w:rFonts w:cs="Times New Roman"/>
          <w:bCs/>
          <w:szCs w:val="28"/>
        </w:rPr>
        <w:t>ng d</w:t>
      </w:r>
      <w:r>
        <w:rPr>
          <w:rFonts w:cs="Times New Roman"/>
          <w:bCs/>
          <w:szCs w:val="28"/>
        </w:rPr>
        <w:t>ẫ</w:t>
      </w:r>
      <w:r>
        <w:rPr>
          <w:rFonts w:cs="Times New Roman"/>
          <w:bCs/>
          <w:szCs w:val="28"/>
        </w:rPr>
        <w:t>n h</w:t>
      </w:r>
      <w:r>
        <w:rPr>
          <w:rFonts w:cs="Times New Roman"/>
          <w:bCs/>
          <w:szCs w:val="28"/>
        </w:rPr>
        <w:t>ọ</w:t>
      </w:r>
      <w:r>
        <w:rPr>
          <w:rFonts w:cs="Times New Roman"/>
          <w:bCs/>
          <w:szCs w:val="28"/>
        </w:rPr>
        <w:t>c sinh t</w:t>
      </w:r>
      <w:r>
        <w:rPr>
          <w:rFonts w:cs="Times New Roman"/>
          <w:bCs/>
          <w:szCs w:val="28"/>
        </w:rPr>
        <w:t>ự</w:t>
      </w:r>
      <w:r>
        <w:rPr>
          <w:rFonts w:cs="Times New Roman"/>
          <w:bCs/>
          <w:szCs w:val="28"/>
        </w:rPr>
        <w:t xml:space="preserve"> đánh giá nh</w:t>
      </w:r>
      <w:r>
        <w:rPr>
          <w:rFonts w:cs="Times New Roman"/>
          <w:bCs/>
          <w:szCs w:val="28"/>
        </w:rPr>
        <w:t>ữ</w:t>
      </w:r>
      <w:r>
        <w:rPr>
          <w:rFonts w:cs="Times New Roman"/>
          <w:bCs/>
          <w:szCs w:val="28"/>
        </w:rPr>
        <w:t>ng hành đ</w:t>
      </w:r>
      <w:r>
        <w:rPr>
          <w:rFonts w:cs="Times New Roman"/>
          <w:bCs/>
          <w:szCs w:val="28"/>
        </w:rPr>
        <w:t>ộ</w:t>
      </w:r>
      <w:r>
        <w:rPr>
          <w:rFonts w:cs="Times New Roman"/>
          <w:bCs/>
          <w:szCs w:val="28"/>
        </w:rPr>
        <w:t>ng c</w:t>
      </w:r>
      <w:r>
        <w:rPr>
          <w:rFonts w:cs="Times New Roman"/>
          <w:bCs/>
          <w:szCs w:val="28"/>
        </w:rPr>
        <w:t>ủ</w:t>
      </w:r>
      <w:r>
        <w:rPr>
          <w:rFonts w:cs="Times New Roman"/>
          <w:bCs/>
          <w:szCs w:val="28"/>
        </w:rPr>
        <w:t>a b</w:t>
      </w:r>
      <w:r>
        <w:rPr>
          <w:rFonts w:cs="Times New Roman"/>
          <w:bCs/>
          <w:szCs w:val="28"/>
        </w:rPr>
        <w:t>ả</w:t>
      </w:r>
      <w:r>
        <w:rPr>
          <w:rFonts w:cs="Times New Roman"/>
          <w:bCs/>
          <w:szCs w:val="28"/>
        </w:rPr>
        <w:t>n thân, T</w:t>
      </w:r>
      <w:r>
        <w:rPr>
          <w:rFonts w:cs="Times New Roman"/>
          <w:bCs/>
          <w:szCs w:val="28"/>
        </w:rPr>
        <w:t>ừ</w:t>
      </w:r>
      <w:r>
        <w:rPr>
          <w:rFonts w:cs="Times New Roman"/>
          <w:bCs/>
          <w:szCs w:val="28"/>
        </w:rPr>
        <w:t xml:space="preserve"> đó, các em có th</w:t>
      </w:r>
      <w:r>
        <w:rPr>
          <w:rFonts w:cs="Times New Roman"/>
          <w:bCs/>
          <w:szCs w:val="28"/>
        </w:rPr>
        <w:t>ể</w:t>
      </w:r>
      <w:r>
        <w:rPr>
          <w:rFonts w:cs="Times New Roman"/>
          <w:bCs/>
          <w:szCs w:val="28"/>
        </w:rPr>
        <w:t xml:space="preserve"> rút kinh nghi</w:t>
      </w:r>
      <w:r>
        <w:rPr>
          <w:rFonts w:cs="Times New Roman"/>
          <w:bCs/>
          <w:szCs w:val="28"/>
        </w:rPr>
        <w:t>ệ</w:t>
      </w:r>
      <w:r>
        <w:rPr>
          <w:rFonts w:cs="Times New Roman"/>
          <w:bCs/>
          <w:szCs w:val="28"/>
        </w:rPr>
        <w:t>m đ</w:t>
      </w:r>
      <w:r>
        <w:rPr>
          <w:rFonts w:cs="Times New Roman"/>
          <w:bCs/>
          <w:szCs w:val="28"/>
        </w:rPr>
        <w:t>ể</w:t>
      </w:r>
      <w:r>
        <w:rPr>
          <w:rFonts w:cs="Times New Roman"/>
          <w:bCs/>
          <w:szCs w:val="28"/>
        </w:rPr>
        <w:t xml:space="preserve"> h</w:t>
      </w:r>
      <w:r>
        <w:rPr>
          <w:rFonts w:cs="Times New Roman"/>
          <w:bCs/>
          <w:szCs w:val="28"/>
        </w:rPr>
        <w:t>ọ</w:t>
      </w:r>
      <w:r>
        <w:rPr>
          <w:rFonts w:cs="Times New Roman"/>
          <w:bCs/>
          <w:szCs w:val="28"/>
        </w:rPr>
        <w:t>c h</w:t>
      </w:r>
      <w:r>
        <w:rPr>
          <w:rFonts w:cs="Times New Roman"/>
          <w:bCs/>
          <w:szCs w:val="28"/>
        </w:rPr>
        <w:t>ỏ</w:t>
      </w:r>
      <w:r>
        <w:rPr>
          <w:rFonts w:cs="Times New Roman"/>
          <w:bCs/>
          <w:szCs w:val="28"/>
        </w:rPr>
        <w:t>i và trau d</w:t>
      </w:r>
      <w:r>
        <w:rPr>
          <w:rFonts w:cs="Times New Roman"/>
          <w:bCs/>
          <w:szCs w:val="28"/>
        </w:rPr>
        <w:t>ồ</w:t>
      </w:r>
      <w:r>
        <w:rPr>
          <w:rFonts w:cs="Times New Roman"/>
          <w:bCs/>
          <w:szCs w:val="28"/>
        </w:rPr>
        <w:t>i thêm nhi</w:t>
      </w:r>
      <w:r>
        <w:rPr>
          <w:rFonts w:cs="Times New Roman"/>
          <w:bCs/>
          <w:szCs w:val="28"/>
        </w:rPr>
        <w:t>ề</w:t>
      </w:r>
      <w:r>
        <w:rPr>
          <w:rFonts w:cs="Times New Roman"/>
          <w:bCs/>
          <w:szCs w:val="28"/>
        </w:rPr>
        <w:t>u đi</w:t>
      </w:r>
      <w:r>
        <w:rPr>
          <w:rFonts w:cs="Times New Roman"/>
          <w:bCs/>
          <w:szCs w:val="28"/>
        </w:rPr>
        <w:t>ề</w:t>
      </w:r>
      <w:r>
        <w:rPr>
          <w:rFonts w:cs="Times New Roman"/>
          <w:bCs/>
          <w:szCs w:val="28"/>
        </w:rPr>
        <w:t>u hay. Bên c</w:t>
      </w:r>
      <w:r>
        <w:rPr>
          <w:rFonts w:cs="Times New Roman"/>
          <w:bCs/>
          <w:szCs w:val="28"/>
        </w:rPr>
        <w:t>ạ</w:t>
      </w:r>
      <w:r>
        <w:rPr>
          <w:rFonts w:cs="Times New Roman"/>
          <w:bCs/>
          <w:szCs w:val="28"/>
        </w:rPr>
        <w:t>nh đó, h</w:t>
      </w:r>
      <w:r>
        <w:rPr>
          <w:rFonts w:cs="Times New Roman"/>
          <w:bCs/>
          <w:szCs w:val="28"/>
        </w:rPr>
        <w:t>ọ</w:t>
      </w:r>
      <w:r>
        <w:rPr>
          <w:rFonts w:cs="Times New Roman"/>
          <w:bCs/>
          <w:szCs w:val="28"/>
        </w:rPr>
        <w:t>c sinh cũng s</w:t>
      </w:r>
      <w:r>
        <w:rPr>
          <w:rFonts w:cs="Times New Roman"/>
          <w:bCs/>
          <w:szCs w:val="28"/>
        </w:rPr>
        <w:t>ẽ</w:t>
      </w:r>
      <w:r>
        <w:rPr>
          <w:rFonts w:cs="Times New Roman"/>
          <w:bCs/>
          <w:szCs w:val="28"/>
        </w:rPr>
        <w:t xml:space="preserve">  đư</w:t>
      </w:r>
      <w:r>
        <w:rPr>
          <w:rFonts w:cs="Times New Roman"/>
          <w:bCs/>
          <w:szCs w:val="28"/>
        </w:rPr>
        <w:t>ợ</w:t>
      </w:r>
      <w:r>
        <w:rPr>
          <w:rFonts w:cs="Times New Roman"/>
          <w:bCs/>
          <w:szCs w:val="28"/>
        </w:rPr>
        <w:t>c nêu c</w:t>
      </w:r>
      <w:r>
        <w:rPr>
          <w:rFonts w:cs="Times New Roman"/>
          <w:bCs/>
          <w:szCs w:val="28"/>
        </w:rPr>
        <w:t>ả</w:t>
      </w:r>
      <w:r>
        <w:rPr>
          <w:rFonts w:cs="Times New Roman"/>
          <w:bCs/>
          <w:szCs w:val="28"/>
        </w:rPr>
        <w:t>m nh</w:t>
      </w:r>
      <w:r>
        <w:rPr>
          <w:rFonts w:cs="Times New Roman"/>
          <w:bCs/>
          <w:szCs w:val="28"/>
        </w:rPr>
        <w:t>ậ</w:t>
      </w:r>
      <w:r>
        <w:rPr>
          <w:rFonts w:cs="Times New Roman"/>
          <w:bCs/>
          <w:szCs w:val="28"/>
        </w:rPr>
        <w:t>n, đánh giá v</w:t>
      </w:r>
      <w:r>
        <w:rPr>
          <w:rFonts w:cs="Times New Roman"/>
          <w:bCs/>
          <w:szCs w:val="28"/>
        </w:rPr>
        <w:t>ề</w:t>
      </w:r>
      <w:r>
        <w:rPr>
          <w:rFonts w:cs="Times New Roman"/>
          <w:bCs/>
          <w:szCs w:val="28"/>
        </w:rPr>
        <w:t xml:space="preserve"> ch</w:t>
      </w:r>
      <w:r>
        <w:rPr>
          <w:rFonts w:cs="Times New Roman"/>
          <w:bCs/>
          <w:szCs w:val="28"/>
        </w:rPr>
        <w:t>ủ</w:t>
      </w:r>
      <w:r>
        <w:rPr>
          <w:rFonts w:cs="Times New Roman"/>
          <w:bCs/>
          <w:szCs w:val="28"/>
        </w:rPr>
        <w:t xml:space="preserve"> đ</w:t>
      </w:r>
      <w:r>
        <w:rPr>
          <w:rFonts w:cs="Times New Roman"/>
          <w:bCs/>
          <w:szCs w:val="28"/>
        </w:rPr>
        <w:t>ề</w:t>
      </w:r>
      <w:r>
        <w:rPr>
          <w:rFonts w:cs="Times New Roman"/>
          <w:bCs/>
          <w:szCs w:val="28"/>
        </w:rPr>
        <w:t xml:space="preserve"> đang h</w:t>
      </w:r>
      <w:r>
        <w:rPr>
          <w:rFonts w:cs="Times New Roman"/>
          <w:bCs/>
          <w:szCs w:val="28"/>
        </w:rPr>
        <w:t>ọ</w:t>
      </w:r>
      <w:r>
        <w:rPr>
          <w:rFonts w:cs="Times New Roman"/>
          <w:bCs/>
          <w:szCs w:val="28"/>
        </w:rPr>
        <w:t>c và t</w:t>
      </w:r>
      <w:r>
        <w:rPr>
          <w:rFonts w:cs="Times New Roman"/>
          <w:bCs/>
          <w:szCs w:val="28"/>
        </w:rPr>
        <w:t>ừ</w:t>
      </w:r>
      <w:r>
        <w:rPr>
          <w:rFonts w:cs="Times New Roman"/>
          <w:bCs/>
          <w:szCs w:val="28"/>
        </w:rPr>
        <w:t xml:space="preserve"> đó rèn luy</w:t>
      </w:r>
      <w:r>
        <w:rPr>
          <w:rFonts w:cs="Times New Roman"/>
          <w:bCs/>
          <w:szCs w:val="28"/>
        </w:rPr>
        <w:t>ệ</w:t>
      </w:r>
      <w:r>
        <w:rPr>
          <w:rFonts w:cs="Times New Roman"/>
          <w:bCs/>
          <w:szCs w:val="28"/>
        </w:rPr>
        <w:t>n đư</w:t>
      </w:r>
      <w:r>
        <w:rPr>
          <w:rFonts w:cs="Times New Roman"/>
          <w:bCs/>
          <w:szCs w:val="28"/>
        </w:rPr>
        <w:t>ợ</w:t>
      </w:r>
      <w:r>
        <w:rPr>
          <w:rFonts w:cs="Times New Roman"/>
          <w:bCs/>
          <w:szCs w:val="28"/>
        </w:rPr>
        <w:t>c m</w:t>
      </w:r>
      <w:r>
        <w:rPr>
          <w:rFonts w:cs="Times New Roman"/>
          <w:bCs/>
          <w:szCs w:val="28"/>
        </w:rPr>
        <w:t>ộ</w:t>
      </w:r>
      <w:r>
        <w:rPr>
          <w:rFonts w:cs="Times New Roman"/>
          <w:bCs/>
          <w:szCs w:val="28"/>
        </w:rPr>
        <w:t>t thái đ</w:t>
      </w:r>
      <w:r>
        <w:rPr>
          <w:rFonts w:cs="Times New Roman"/>
          <w:bCs/>
          <w:szCs w:val="28"/>
        </w:rPr>
        <w:t>ộ</w:t>
      </w:r>
      <w:r>
        <w:rPr>
          <w:rFonts w:cs="Times New Roman"/>
          <w:bCs/>
          <w:szCs w:val="28"/>
        </w:rPr>
        <w:t xml:space="preserve"> và cách cư x</w:t>
      </w:r>
      <w:r>
        <w:rPr>
          <w:rFonts w:cs="Times New Roman"/>
          <w:bCs/>
          <w:szCs w:val="28"/>
        </w:rPr>
        <w:t>ử</w:t>
      </w:r>
      <w:r>
        <w:rPr>
          <w:rFonts w:cs="Times New Roman"/>
          <w:bCs/>
          <w:szCs w:val="28"/>
        </w:rPr>
        <w:t xml:space="preserve"> đúng m</w:t>
      </w:r>
      <w:r>
        <w:rPr>
          <w:rFonts w:cs="Times New Roman"/>
          <w:bCs/>
          <w:szCs w:val="28"/>
        </w:rPr>
        <w:t>ự</w:t>
      </w:r>
      <w:r>
        <w:rPr>
          <w:rFonts w:cs="Times New Roman"/>
          <w:bCs/>
          <w:szCs w:val="28"/>
        </w:rPr>
        <w:t>c trong giao ti</w:t>
      </w:r>
      <w:r>
        <w:rPr>
          <w:rFonts w:cs="Times New Roman"/>
          <w:bCs/>
          <w:szCs w:val="28"/>
        </w:rPr>
        <w:t>ế</w:t>
      </w:r>
      <w:r>
        <w:rPr>
          <w:rFonts w:cs="Times New Roman"/>
          <w:bCs/>
          <w:szCs w:val="28"/>
        </w:rPr>
        <w:t>p.</w:t>
      </w:r>
    </w:p>
    <w:p w:rsidR="001F3B01" w:rsidRDefault="00872D83">
      <w:pPr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color w:val="222222"/>
          <w:spacing w:val="12"/>
          <w:szCs w:val="28"/>
          <w:shd w:val="clear" w:color="auto" w:fill="FFFFFF"/>
        </w:rPr>
        <w:t>Ngoài ra, 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ọ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sinh còn đư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ợ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hư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ớ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ng d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ẫ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 và th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ự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hành các quy t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ắ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c 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ứ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ng x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ử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như cách chào 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ỏ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i, ăn cơm, u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ố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ng trà… Lâu d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ầ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 ki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ế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 th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ứ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này s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ẽ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hình thành thói quen hành đ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ộ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ng và nuôi dư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ỡ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ng tâm 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ồ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 c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ủ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a tr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ẻ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. Đ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ặ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bi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ệ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t, các em còn đư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ợ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giáo viên hư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ớ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ng d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ẫ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 phán đoán đ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ố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i tác c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ủ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a mình s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ẽ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ph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ả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n 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ứ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ng, suy nghĩ th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ế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nào đ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ể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trư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ớ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khi nói hay làm m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ộ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t đi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ề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u gì đó s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ẽ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không làm t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ổ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 thương đ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ố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i phương.</w:t>
      </w:r>
    </w:p>
    <w:p w:rsidR="001F3B01" w:rsidRDefault="00872D83">
      <w:pPr>
        <w:spacing w:line="360" w:lineRule="auto"/>
        <w:rPr>
          <w:rFonts w:cs="Times New Roman"/>
          <w:color w:val="222222"/>
          <w:spacing w:val="12"/>
          <w:szCs w:val="28"/>
          <w:shd w:val="clear" w:color="auto" w:fill="FFFFFF"/>
        </w:rPr>
      </w:pPr>
      <w:r>
        <w:rPr>
          <w:rFonts w:cs="Times New Roman"/>
          <w:color w:val="222222"/>
          <w:spacing w:val="12"/>
          <w:szCs w:val="28"/>
          <w:shd w:val="clear" w:color="auto" w:fill="FFFFFF"/>
        </w:rPr>
        <w:t>Trong mô hình này, vi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ệ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giáo d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ụ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đ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ạ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o đ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ứ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cũng đư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ợ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tri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ể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 khai qua các ho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ạ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t đ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ộ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ng xuyên su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ố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t bu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ổ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i 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ọ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c. Thông thư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ờ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ng, các l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ớ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p 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ọ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s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ẽ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không phân l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ớ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p trư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ở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ng mà các 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ọ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sinh s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ẽ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thay phiên nhau đi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ề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u hành l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ớ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p. Bên c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ạ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nh đó, t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ấ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t c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ả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ọ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sinh s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ẽ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đư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ợ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phân chia tham gia công vi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ệ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gi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ố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ng nhau đ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ể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có cơ 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ộ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i th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ể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hi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ệ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 và rèn luy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ệ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 năng l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ự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đi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ề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u hành c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ủ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a b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ả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 thân, t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ừ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đó giúp tr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ẻ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t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ự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tin hơn.</w:t>
      </w:r>
    </w:p>
    <w:p w:rsidR="001F3B01" w:rsidRDefault="00872D83">
      <w:pPr>
        <w:pStyle w:val="oancuaDanhsach"/>
        <w:numPr>
          <w:ilvl w:val="2"/>
          <w:numId w:val="6"/>
        </w:numPr>
        <w:spacing w:line="360" w:lineRule="auto"/>
        <w:ind w:left="567" w:hanging="567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Xen k</w:t>
      </w:r>
      <w:r>
        <w:rPr>
          <w:rFonts w:cs="Times New Roman"/>
          <w:b/>
          <w:bCs/>
          <w:szCs w:val="28"/>
        </w:rPr>
        <w:t>ẽ</w:t>
      </w:r>
      <w:r>
        <w:rPr>
          <w:rFonts w:cs="Times New Roman"/>
          <w:b/>
          <w:bCs/>
          <w:szCs w:val="28"/>
        </w:rPr>
        <w:t xml:space="preserve"> các ho</w:t>
      </w:r>
      <w:r>
        <w:rPr>
          <w:rFonts w:cs="Times New Roman"/>
          <w:b/>
          <w:bCs/>
          <w:szCs w:val="28"/>
        </w:rPr>
        <w:t>ạ</w:t>
      </w:r>
      <w:r>
        <w:rPr>
          <w:rFonts w:cs="Times New Roman"/>
          <w:b/>
          <w:bCs/>
          <w:szCs w:val="28"/>
        </w:rPr>
        <w:t>t đ</w:t>
      </w:r>
      <w:r>
        <w:rPr>
          <w:rFonts w:cs="Times New Roman"/>
          <w:b/>
          <w:bCs/>
          <w:szCs w:val="28"/>
        </w:rPr>
        <w:t>ộ</w:t>
      </w:r>
      <w:r>
        <w:rPr>
          <w:rFonts w:cs="Times New Roman"/>
          <w:b/>
          <w:bCs/>
          <w:szCs w:val="28"/>
        </w:rPr>
        <w:t>ng trong gi</w:t>
      </w:r>
      <w:r>
        <w:rPr>
          <w:rFonts w:cs="Times New Roman"/>
          <w:b/>
          <w:bCs/>
          <w:szCs w:val="28"/>
        </w:rPr>
        <w:t>ờ</w:t>
      </w:r>
      <w:r>
        <w:rPr>
          <w:rFonts w:cs="Times New Roman"/>
          <w:b/>
          <w:bCs/>
          <w:szCs w:val="28"/>
        </w:rPr>
        <w:t xml:space="preserve"> h</w:t>
      </w:r>
      <w:r>
        <w:rPr>
          <w:rFonts w:cs="Times New Roman"/>
          <w:b/>
          <w:bCs/>
          <w:szCs w:val="28"/>
        </w:rPr>
        <w:t>ọ</w:t>
      </w:r>
      <w:r>
        <w:rPr>
          <w:rFonts w:cs="Times New Roman"/>
          <w:b/>
          <w:bCs/>
          <w:szCs w:val="28"/>
        </w:rPr>
        <w:t>c</w:t>
      </w:r>
    </w:p>
    <w:p w:rsidR="001F3B01" w:rsidRDefault="00872D83">
      <w:pPr>
        <w:spacing w:line="360" w:lineRule="auto"/>
        <w:rPr>
          <w:rFonts w:cs="Times New Roman"/>
          <w:color w:val="222222"/>
          <w:spacing w:val="12"/>
          <w:szCs w:val="28"/>
          <w:shd w:val="clear" w:color="auto" w:fill="FFFFFF"/>
        </w:rPr>
      </w:pPr>
      <w:r>
        <w:rPr>
          <w:rFonts w:cs="Times New Roman"/>
          <w:color w:val="222222"/>
          <w:spacing w:val="12"/>
          <w:szCs w:val="28"/>
          <w:shd w:val="clear" w:color="auto" w:fill="FFFFFF"/>
        </w:rPr>
        <w:t>Đ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ố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i v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ớ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i </w:t>
      </w:r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</w:rPr>
        <w:t>mô hình giáo d</w:t>
      </w:r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</w:rPr>
        <w:t>ụ</w:t>
      </w:r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</w:rPr>
        <w:t>c m</w:t>
      </w:r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</w:rPr>
        <w:t>ầ</w:t>
      </w:r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</w:rPr>
        <w:t>m non t</w:t>
      </w:r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</w:rPr>
        <w:t>ạ</w:t>
      </w:r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</w:rPr>
        <w:t>i Nh</w:t>
      </w:r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</w:rPr>
        <w:t>ậ</w:t>
      </w:r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</w:rPr>
        <w:t>t B</w:t>
      </w:r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</w:rPr>
        <w:t>ả</w:t>
      </w:r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</w:rPr>
        <w:t>n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, sau các bu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ổ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i 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ọ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sáng và trư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ớ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khi ăn trưa 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ọ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sinh s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ẽ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th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ự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hi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ệ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 các ho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ạ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t đ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ộ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ng v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ề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sinh l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ớ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p 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ọ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c. Cu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ố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i gi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ờ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ọ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c, 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ọ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sinh s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ẽ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có 1 ti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ế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ng đ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ể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tham giao các câu l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ạ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b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ộ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ngh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ệ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thu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ậ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t, th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ể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thao. Trong các b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ữ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a ăn, các em s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ẽ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thay nhau chia ph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ầ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 ăn và d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ọ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 d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ẹ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p sau khi ăn. Hàng tu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ầ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n, 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ọ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sinh s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ẽ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v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ệ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sinh tr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ạ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m d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ừ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ng xe buýt.</w:t>
      </w:r>
    </w:p>
    <w:p w:rsidR="001F3B01" w:rsidRDefault="00872D83">
      <w:pPr>
        <w:pStyle w:val="oancuaDanhsach"/>
        <w:numPr>
          <w:ilvl w:val="2"/>
          <w:numId w:val="6"/>
        </w:numPr>
        <w:spacing w:line="360" w:lineRule="auto"/>
        <w:ind w:left="567" w:hanging="567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Phương pháp d</w:t>
      </w:r>
      <w:r>
        <w:rPr>
          <w:rFonts w:cs="Times New Roman"/>
          <w:b/>
          <w:bCs/>
          <w:szCs w:val="28"/>
        </w:rPr>
        <w:t>ạ</w:t>
      </w:r>
      <w:r>
        <w:rPr>
          <w:rFonts w:cs="Times New Roman"/>
          <w:b/>
          <w:bCs/>
          <w:szCs w:val="28"/>
        </w:rPr>
        <w:t>y h</w:t>
      </w:r>
      <w:r>
        <w:rPr>
          <w:rFonts w:cs="Times New Roman"/>
          <w:b/>
          <w:bCs/>
          <w:szCs w:val="28"/>
        </w:rPr>
        <w:t>ọ</w:t>
      </w:r>
      <w:r>
        <w:rPr>
          <w:rFonts w:cs="Times New Roman"/>
          <w:b/>
          <w:bCs/>
          <w:szCs w:val="28"/>
        </w:rPr>
        <w:t>c</w:t>
      </w:r>
    </w:p>
    <w:p w:rsidR="001F3B01" w:rsidRDefault="00872D83">
      <w:pPr>
        <w:spacing w:line="360" w:lineRule="auto"/>
        <w:rPr>
          <w:rFonts w:cs="Times New Roman"/>
          <w:color w:val="222222"/>
          <w:spacing w:val="12"/>
          <w:szCs w:val="28"/>
          <w:shd w:val="clear" w:color="auto" w:fill="FFFFFF"/>
        </w:rPr>
      </w:pPr>
      <w:r>
        <w:rPr>
          <w:rFonts w:cs="Times New Roman"/>
          <w:color w:val="222222"/>
          <w:spacing w:val="12"/>
          <w:szCs w:val="28"/>
          <w:shd w:val="clear" w:color="auto" w:fill="FFFFFF"/>
        </w:rPr>
        <w:t>Theo phương pháp d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ạ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y 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ọ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c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ủ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a Nh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ậ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t B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ả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n, các ki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ế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 th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ứ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đư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ợ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t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ổ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ng 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ợ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p hơn và đư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ợ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nh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ắ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l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ạ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i theo vòng xo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ắ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n 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ố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c, giúp 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ọ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sinh rèn luy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ệ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 tư duy logic, phát tri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ể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 trí tu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ệ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và d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ễ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nh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ớ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hơn sau m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ỗ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i bu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ổ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i 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ọ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c. Ngoài ra, vi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ệ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này còn giúp 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ọ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sinh có th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ể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v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ậ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 d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ụ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ng ki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ế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 th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ứ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vào th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ự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t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ế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.</w:t>
      </w:r>
    </w:p>
    <w:p w:rsidR="001F3B01" w:rsidRDefault="00872D83">
      <w:pPr>
        <w:spacing w:line="360" w:lineRule="auto"/>
        <w:rPr>
          <w:rFonts w:cs="Times New Roman"/>
          <w:color w:val="222222"/>
          <w:spacing w:val="12"/>
          <w:szCs w:val="28"/>
          <w:shd w:val="clear" w:color="auto" w:fill="FFFFFF"/>
        </w:rPr>
      </w:pPr>
      <w:r>
        <w:rPr>
          <w:rFonts w:cs="Times New Roman"/>
          <w:color w:val="222222"/>
          <w:spacing w:val="12"/>
          <w:szCs w:val="28"/>
          <w:shd w:val="clear" w:color="auto" w:fill="FFFFFF"/>
        </w:rPr>
        <w:t>Đ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ố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i v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ớ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i các môn khoa 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ọ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c, chương trình giáo d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ụ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c 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ở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Nh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ậ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t b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ả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 luôn hư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ớ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ng 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ọ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sinh t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ự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nghiên c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ứ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u, khám phá và tìm hi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ể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u cu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ộ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s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ố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ng xung quanh ngay t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ừ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l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ớ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p 2 và 3. Các em s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ẽ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đư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ợ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th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ự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hành thí nghi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ệ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m tr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ự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ti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ế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p và sau đó rút ra k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ế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t lu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ậ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n, gi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ả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i thích nh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ữ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ng hi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ệ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 tư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ợ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ng đang thí nghi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ệ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m di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ễ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 ra trong cu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ộ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s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ố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ng như th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ế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nào.</w:t>
      </w:r>
    </w:p>
    <w:p w:rsidR="001F3B01" w:rsidRDefault="00872D83">
      <w:pPr>
        <w:pStyle w:val="oancuaDanhsach"/>
        <w:numPr>
          <w:ilvl w:val="1"/>
          <w:numId w:val="6"/>
        </w:numPr>
        <w:spacing w:line="360" w:lineRule="auto"/>
        <w:ind w:left="567" w:hanging="567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Các cách giáo d</w:t>
      </w:r>
      <w:r>
        <w:rPr>
          <w:rFonts w:cs="Times New Roman"/>
          <w:b/>
          <w:bCs/>
          <w:szCs w:val="28"/>
        </w:rPr>
        <w:t>ụ</w:t>
      </w:r>
      <w:r>
        <w:rPr>
          <w:rFonts w:cs="Times New Roman"/>
          <w:b/>
          <w:bCs/>
          <w:szCs w:val="28"/>
        </w:rPr>
        <w:t>c tr</w:t>
      </w:r>
      <w:r>
        <w:rPr>
          <w:rFonts w:cs="Times New Roman"/>
          <w:b/>
          <w:bCs/>
          <w:szCs w:val="28"/>
        </w:rPr>
        <w:t>ẻ</w:t>
      </w:r>
      <w:r>
        <w:rPr>
          <w:rFonts w:cs="Times New Roman"/>
          <w:b/>
          <w:bCs/>
          <w:szCs w:val="28"/>
        </w:rPr>
        <w:t xml:space="preserve"> em </w:t>
      </w:r>
      <w:r>
        <w:rPr>
          <w:rFonts w:cs="Times New Roman"/>
          <w:b/>
          <w:bCs/>
          <w:szCs w:val="28"/>
        </w:rPr>
        <w:t>ở</w:t>
      </w:r>
      <w:r>
        <w:rPr>
          <w:rFonts w:cs="Times New Roman"/>
          <w:b/>
          <w:bCs/>
          <w:szCs w:val="28"/>
        </w:rPr>
        <w:t xml:space="preserve"> Nh</w:t>
      </w:r>
      <w:r>
        <w:rPr>
          <w:rFonts w:cs="Times New Roman"/>
          <w:b/>
          <w:bCs/>
          <w:szCs w:val="28"/>
        </w:rPr>
        <w:t>ậ</w:t>
      </w:r>
      <w:r>
        <w:rPr>
          <w:rFonts w:cs="Times New Roman"/>
          <w:b/>
          <w:bCs/>
          <w:szCs w:val="28"/>
        </w:rPr>
        <w:t>t B</w:t>
      </w:r>
      <w:r>
        <w:rPr>
          <w:rFonts w:cs="Times New Roman"/>
          <w:b/>
          <w:bCs/>
          <w:szCs w:val="28"/>
        </w:rPr>
        <w:t>ả</w:t>
      </w:r>
      <w:r>
        <w:rPr>
          <w:rFonts w:cs="Times New Roman"/>
          <w:b/>
          <w:bCs/>
          <w:szCs w:val="28"/>
        </w:rPr>
        <w:t>n</w:t>
      </w:r>
    </w:p>
    <w:p w:rsidR="001F3B01" w:rsidRDefault="00872D83">
      <w:pPr>
        <w:pStyle w:val="oancuaDanhsach"/>
        <w:numPr>
          <w:ilvl w:val="2"/>
          <w:numId w:val="6"/>
        </w:numPr>
        <w:spacing w:line="360" w:lineRule="auto"/>
        <w:ind w:left="567" w:hanging="567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D</w:t>
      </w:r>
      <w:r>
        <w:rPr>
          <w:rFonts w:cs="Times New Roman"/>
          <w:b/>
          <w:bCs/>
          <w:szCs w:val="28"/>
        </w:rPr>
        <w:t>ạ</w:t>
      </w:r>
      <w:r>
        <w:rPr>
          <w:rFonts w:cs="Times New Roman"/>
          <w:b/>
          <w:bCs/>
          <w:szCs w:val="28"/>
        </w:rPr>
        <w:t>y h</w:t>
      </w:r>
      <w:r>
        <w:rPr>
          <w:rFonts w:cs="Times New Roman"/>
          <w:b/>
          <w:bCs/>
          <w:szCs w:val="28"/>
        </w:rPr>
        <w:t>ọ</w:t>
      </w:r>
      <w:r>
        <w:rPr>
          <w:rFonts w:cs="Times New Roman"/>
          <w:b/>
          <w:bCs/>
          <w:szCs w:val="28"/>
        </w:rPr>
        <w:t>c không ch</w:t>
      </w:r>
      <w:r>
        <w:rPr>
          <w:rFonts w:cs="Times New Roman"/>
          <w:b/>
          <w:bCs/>
          <w:szCs w:val="28"/>
        </w:rPr>
        <w:t>ỉ</w:t>
      </w:r>
      <w:r>
        <w:rPr>
          <w:rFonts w:cs="Times New Roman"/>
          <w:b/>
          <w:bCs/>
          <w:szCs w:val="28"/>
        </w:rPr>
        <w:t xml:space="preserve"> qua sách v</w:t>
      </w:r>
      <w:r>
        <w:rPr>
          <w:rFonts w:cs="Times New Roman"/>
          <w:b/>
          <w:bCs/>
          <w:szCs w:val="28"/>
        </w:rPr>
        <w:t>ở</w:t>
      </w:r>
    </w:p>
    <w:p w:rsidR="001F3B01" w:rsidRDefault="00872D83">
      <w:pPr>
        <w:spacing w:line="360" w:lineRule="auto"/>
        <w:rPr>
          <w:rFonts w:cs="Times New Roman"/>
          <w:color w:val="222222"/>
          <w:spacing w:val="12"/>
          <w:szCs w:val="28"/>
          <w:shd w:val="clear" w:color="auto" w:fill="FFFFFF"/>
        </w:rPr>
      </w:pPr>
      <w:r>
        <w:rPr>
          <w:rFonts w:cs="Times New Roman"/>
          <w:color w:val="222222"/>
          <w:spacing w:val="12"/>
          <w:szCs w:val="28"/>
          <w:shd w:val="clear" w:color="auto" w:fill="FFFFFF"/>
        </w:rPr>
        <w:t>Bên c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ạ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nh vi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ệ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d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ạ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y các ki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ế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 th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ứ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có trong sách v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ở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, giáo d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ụ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c 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ở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Nh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ậ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t B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ả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 còn t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ạ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o nhi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ề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u ho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ạ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t đ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ộ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ng tr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ả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i nghi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ệ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m thú v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ị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cho tr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ẻ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như quét d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ọ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 sân, chăm sóc đ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ộ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ng v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ậ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t… Các ho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ạ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t đ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ộ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ng đư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ợ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giáo viên s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ắ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p x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ế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p l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ị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ch linh ho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ạ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t và di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ễ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 ra đ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ế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 b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ậ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ti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ể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u 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ọ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c. Trong su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ố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t th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ờ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i gian ho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ạ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t đ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ộ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ng, 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ọ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sinh s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ẽ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t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ự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hình thành tình yêu thương trong ti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ề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m th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ứ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c.</w:t>
      </w:r>
    </w:p>
    <w:p w:rsidR="001F3B01" w:rsidRDefault="00872D83">
      <w:pPr>
        <w:spacing w:line="360" w:lineRule="auto"/>
        <w:rPr>
          <w:rFonts w:cs="Times New Roman"/>
          <w:b/>
          <w:bCs/>
          <w:szCs w:val="28"/>
        </w:rPr>
      </w:pPr>
      <w:r>
        <w:rPr>
          <w:rFonts w:cs="Times New Roman"/>
          <w:color w:val="222222"/>
          <w:spacing w:val="12"/>
          <w:szCs w:val="28"/>
          <w:shd w:val="clear" w:color="auto" w:fill="FFFFFF"/>
        </w:rPr>
        <w:t>Các ho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ạ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t đ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ộ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ng như tr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ồ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ng và chăm sóc vư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ờ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 rau, vư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ờ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 hoa cũng đư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ợ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áp d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ụ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ng vào chương trình d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ạ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y 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ọ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c. Tr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ả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i qua quá trình chăm sóc, thu ho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ạ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ch, tr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ẻ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s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ẽ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bi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ế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t và hi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ể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u đư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ợ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s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ự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v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ấ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t v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ả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c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ủ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a ngư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ờ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i lao đ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ộ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ng, t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ừ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đó bi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ế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t trân tr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ọ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ng giá tr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ị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s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ả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 ph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ẩ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m mà các em đư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ợ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dùng hàng ngày. Hơn th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ế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n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ữ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a, 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ọ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sinh còn đư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ợ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d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ạ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y ăn 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ế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t ph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ầ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n ăn c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ủ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a mình đ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ể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 xml:space="preserve"> tránh lãng phí th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ứ</w:t>
      </w:r>
      <w:r>
        <w:rPr>
          <w:rFonts w:cs="Times New Roman"/>
          <w:color w:val="222222"/>
          <w:spacing w:val="12"/>
          <w:szCs w:val="28"/>
          <w:shd w:val="clear" w:color="auto" w:fill="FFFFFF"/>
        </w:rPr>
        <w:t>c ăn.</w:t>
      </w:r>
    </w:p>
    <w:p w:rsidR="001F3B01" w:rsidRDefault="00872D83">
      <w:pPr>
        <w:pStyle w:val="oancuaDanhsach"/>
        <w:numPr>
          <w:ilvl w:val="2"/>
          <w:numId w:val="6"/>
        </w:numPr>
        <w:spacing w:line="360" w:lineRule="auto"/>
        <w:ind w:left="567" w:hanging="567"/>
        <w:rPr>
          <w:rFonts w:cs="Times New Roman"/>
          <w:b/>
          <w:szCs w:val="28"/>
          <w:lang w:val="vi-VN"/>
        </w:rPr>
      </w:pPr>
      <w:r>
        <w:rPr>
          <w:rFonts w:cs="Times New Roman"/>
          <w:b/>
          <w:szCs w:val="28"/>
        </w:rPr>
        <w:t>T</w:t>
      </w:r>
      <w:r>
        <w:rPr>
          <w:rFonts w:cs="Times New Roman"/>
          <w:b/>
          <w:szCs w:val="28"/>
        </w:rPr>
        <w:t>ạ</w:t>
      </w:r>
      <w:r>
        <w:rPr>
          <w:rFonts w:cs="Times New Roman"/>
          <w:b/>
          <w:szCs w:val="28"/>
        </w:rPr>
        <w:t>o thói quen b</w:t>
      </w:r>
      <w:r>
        <w:rPr>
          <w:rFonts w:cs="Times New Roman"/>
          <w:b/>
          <w:szCs w:val="28"/>
        </w:rPr>
        <w:t>ậ</w:t>
      </w:r>
      <w:r>
        <w:rPr>
          <w:rFonts w:cs="Times New Roman"/>
          <w:b/>
          <w:szCs w:val="28"/>
        </w:rPr>
        <w:t>n r</w:t>
      </w:r>
      <w:r>
        <w:rPr>
          <w:rFonts w:cs="Times New Roman"/>
          <w:b/>
          <w:szCs w:val="28"/>
        </w:rPr>
        <w:t>ộ</w:t>
      </w:r>
      <w:r>
        <w:rPr>
          <w:rFonts w:cs="Times New Roman"/>
          <w:b/>
          <w:szCs w:val="28"/>
        </w:rPr>
        <w:t>n t</w:t>
      </w:r>
      <w:r>
        <w:rPr>
          <w:rFonts w:cs="Times New Roman"/>
          <w:b/>
          <w:szCs w:val="28"/>
        </w:rPr>
        <w:t>ừ</w:t>
      </w:r>
      <w:r>
        <w:rPr>
          <w:rFonts w:cs="Times New Roman"/>
          <w:b/>
          <w:szCs w:val="28"/>
        </w:rPr>
        <w:t xml:space="preserve"> nh</w:t>
      </w:r>
      <w:r>
        <w:rPr>
          <w:rFonts w:cs="Times New Roman"/>
          <w:b/>
          <w:szCs w:val="28"/>
        </w:rPr>
        <w:t>ỏ</w:t>
      </w:r>
    </w:p>
    <w:p w:rsidR="001F3B01" w:rsidRDefault="00872D83">
      <w:pPr>
        <w:spacing w:line="360" w:lineRule="auto"/>
        <w:rPr>
          <w:rFonts w:cs="Times New Roman"/>
          <w:b/>
          <w:szCs w:val="28"/>
          <w:lang w:val="vi-VN"/>
        </w:rPr>
      </w:pP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Thông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thư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ờ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ng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,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tr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ẻ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em 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ở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Nh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ậ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B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ả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không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b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ị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“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b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ắ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” đi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ng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ủ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trưa, thay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vào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đó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các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em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s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ẽ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ậ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d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ụ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ng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th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ờ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i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gian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này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cho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nh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ữ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ng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ho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ạ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đ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ộ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ng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mà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bé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yêu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thích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.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Th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ờ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i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gian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này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bao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g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ồ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m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ả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vi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ệ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ngh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ỉ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ngơi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và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tham gia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các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ho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ạ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đ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ộ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ng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ngoài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tr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ờ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i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.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Đ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ố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i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v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ớ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i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ngư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ờ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i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Nh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ậ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, đây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chính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là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phương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pháp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ố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đ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ể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giúp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bé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quen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v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ớ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i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vi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ệ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b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ậ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r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ộ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,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đ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ể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sau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này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đ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ố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i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m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ặ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v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ớ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i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công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vi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ệ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có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cư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ờ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ng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đ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ộ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cao.</w:t>
      </w:r>
    </w:p>
    <w:p w:rsidR="001F3B01" w:rsidRDefault="00872D83">
      <w:pPr>
        <w:pStyle w:val="oancuaDanhsach"/>
        <w:numPr>
          <w:ilvl w:val="2"/>
          <w:numId w:val="6"/>
        </w:numPr>
        <w:spacing w:line="360" w:lineRule="auto"/>
        <w:ind w:left="567" w:hanging="567"/>
        <w:rPr>
          <w:rFonts w:cs="Times New Roman"/>
          <w:b/>
          <w:szCs w:val="28"/>
          <w:lang w:val="vi-VN"/>
        </w:rPr>
      </w:pPr>
      <w:proofErr w:type="spellStart"/>
      <w:r>
        <w:rPr>
          <w:rFonts w:cs="Times New Roman"/>
          <w:b/>
          <w:szCs w:val="28"/>
          <w:lang w:val="vi-VN"/>
        </w:rPr>
        <w:t>Đ</w:t>
      </w:r>
      <w:r>
        <w:rPr>
          <w:rFonts w:cs="Times New Roman"/>
          <w:b/>
          <w:szCs w:val="28"/>
          <w:lang w:val="vi-VN"/>
        </w:rPr>
        <w:t>ề</w:t>
      </w:r>
      <w:proofErr w:type="spellEnd"/>
      <w:r>
        <w:rPr>
          <w:rFonts w:cs="Times New Roman"/>
          <w:b/>
          <w:szCs w:val="28"/>
          <w:lang w:val="vi-VN"/>
        </w:rPr>
        <w:t xml:space="preserve"> cao </w:t>
      </w:r>
      <w:proofErr w:type="spellStart"/>
      <w:r>
        <w:rPr>
          <w:rFonts w:cs="Times New Roman"/>
          <w:b/>
          <w:szCs w:val="28"/>
          <w:lang w:val="vi-VN"/>
        </w:rPr>
        <w:t>t</w:t>
      </w:r>
      <w:r>
        <w:rPr>
          <w:rFonts w:cs="Times New Roman"/>
          <w:b/>
          <w:szCs w:val="28"/>
          <w:lang w:val="vi-VN"/>
        </w:rPr>
        <w:t>ự</w:t>
      </w:r>
      <w:proofErr w:type="spellEnd"/>
      <w:r>
        <w:rPr>
          <w:rFonts w:cs="Times New Roman"/>
          <w:b/>
          <w:szCs w:val="28"/>
          <w:lang w:val="vi-VN"/>
        </w:rPr>
        <w:t xml:space="preserve"> do </w:t>
      </w:r>
      <w:proofErr w:type="spellStart"/>
      <w:r>
        <w:rPr>
          <w:rFonts w:cs="Times New Roman"/>
          <w:b/>
          <w:szCs w:val="28"/>
          <w:lang w:val="vi-VN"/>
        </w:rPr>
        <w:t>và</w:t>
      </w:r>
      <w:proofErr w:type="spellEnd"/>
      <w:r>
        <w:rPr>
          <w:rFonts w:cs="Times New Roman"/>
          <w:b/>
          <w:szCs w:val="28"/>
          <w:lang w:val="vi-VN"/>
        </w:rPr>
        <w:t xml:space="preserve"> tôn </w:t>
      </w:r>
      <w:proofErr w:type="spellStart"/>
      <w:r>
        <w:rPr>
          <w:rFonts w:cs="Times New Roman"/>
          <w:b/>
          <w:szCs w:val="28"/>
          <w:lang w:val="vi-VN"/>
        </w:rPr>
        <w:t>tr</w:t>
      </w:r>
      <w:r>
        <w:rPr>
          <w:rFonts w:cs="Times New Roman"/>
          <w:b/>
          <w:szCs w:val="28"/>
          <w:lang w:val="vi-VN"/>
        </w:rPr>
        <w:t>ọ</w:t>
      </w:r>
      <w:r>
        <w:rPr>
          <w:rFonts w:cs="Times New Roman"/>
          <w:b/>
          <w:szCs w:val="28"/>
          <w:lang w:val="vi-VN"/>
        </w:rPr>
        <w:t>ng</w:t>
      </w:r>
      <w:proofErr w:type="spellEnd"/>
      <w:r>
        <w:rPr>
          <w:rFonts w:cs="Times New Roman"/>
          <w:b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szCs w:val="28"/>
          <w:lang w:val="vi-VN"/>
        </w:rPr>
        <w:t>s</w:t>
      </w:r>
      <w:r>
        <w:rPr>
          <w:rFonts w:cs="Times New Roman"/>
          <w:b/>
          <w:szCs w:val="28"/>
          <w:lang w:val="vi-VN"/>
        </w:rPr>
        <w:t>ở</w:t>
      </w:r>
      <w:proofErr w:type="spellEnd"/>
      <w:r>
        <w:rPr>
          <w:rFonts w:cs="Times New Roman"/>
          <w:b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szCs w:val="28"/>
          <w:lang w:val="vi-VN"/>
        </w:rPr>
        <w:t>thích</w:t>
      </w:r>
      <w:proofErr w:type="spellEnd"/>
    </w:p>
    <w:p w:rsidR="001F3B01" w:rsidRDefault="00872D83">
      <w:pPr>
        <w:spacing w:line="360" w:lineRule="auto"/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</w:pP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Theo </w:t>
      </w:r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mô </w:t>
      </w:r>
      <w:proofErr w:type="spellStart"/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>hình</w:t>
      </w:r>
      <w:proofErr w:type="spellEnd"/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>giáo</w:t>
      </w:r>
      <w:proofErr w:type="spellEnd"/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>d</w:t>
      </w:r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>ụ</w:t>
      </w:r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>c</w:t>
      </w:r>
      <w:proofErr w:type="spellEnd"/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>m</w:t>
      </w:r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>ầ</w:t>
      </w:r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>m</w:t>
      </w:r>
      <w:proofErr w:type="spellEnd"/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non </w:t>
      </w:r>
      <w:proofErr w:type="spellStart"/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>t</w:t>
      </w:r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>ạ</w:t>
      </w:r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>i</w:t>
      </w:r>
      <w:proofErr w:type="spellEnd"/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>Nh</w:t>
      </w:r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>ậ</w:t>
      </w:r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>t</w:t>
      </w:r>
      <w:proofErr w:type="spellEnd"/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>B</w:t>
      </w:r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>ả</w:t>
      </w:r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>n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,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th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ờ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i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gian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đ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ể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tr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ẻ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vui chơi,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làm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đi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ề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u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mình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thích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hay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ự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l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ự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a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ch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ọ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ch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ủ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đ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ề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h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ọ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chi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ế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m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ph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ầ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l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ớ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th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ờ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i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gian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ạ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i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trư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ờ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ng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.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Đi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ề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u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này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giúp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tr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ẻ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phát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tri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ể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th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ể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ch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ấ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cũng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như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trí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thông minh.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Ngoài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ra, 30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phút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trong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ngày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ủ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a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các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bé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s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ẽ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đư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ợ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giáo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viên cho nghe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k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ể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chuy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ệ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ho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ặ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ậ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p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hát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.</w:t>
      </w:r>
    </w:p>
    <w:p w:rsidR="001F3B01" w:rsidRDefault="00872D83">
      <w:pPr>
        <w:pStyle w:val="oancuaDanhsach"/>
        <w:numPr>
          <w:ilvl w:val="2"/>
          <w:numId w:val="6"/>
        </w:numPr>
        <w:spacing w:line="360" w:lineRule="auto"/>
        <w:ind w:left="567" w:hanging="567"/>
        <w:rPr>
          <w:rFonts w:cs="Times New Roman"/>
          <w:b/>
          <w:bCs/>
          <w:szCs w:val="28"/>
          <w:lang w:val="vi-VN"/>
        </w:rPr>
      </w:pPr>
      <w:proofErr w:type="spellStart"/>
      <w:r>
        <w:rPr>
          <w:rFonts w:cs="Times New Roman"/>
          <w:b/>
          <w:bCs/>
          <w:szCs w:val="28"/>
          <w:lang w:val="vi-VN"/>
        </w:rPr>
        <w:t>Rèn</w:t>
      </w:r>
      <w:proofErr w:type="spellEnd"/>
      <w:r>
        <w:rPr>
          <w:rFonts w:cs="Times New Roman"/>
          <w:b/>
          <w:bCs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bCs/>
          <w:szCs w:val="28"/>
          <w:lang w:val="vi-VN"/>
        </w:rPr>
        <w:t>luy</w:t>
      </w:r>
      <w:r>
        <w:rPr>
          <w:rFonts w:cs="Times New Roman"/>
          <w:b/>
          <w:bCs/>
          <w:szCs w:val="28"/>
          <w:lang w:val="vi-VN"/>
        </w:rPr>
        <w:t>ệ</w:t>
      </w:r>
      <w:r>
        <w:rPr>
          <w:rFonts w:cs="Times New Roman"/>
          <w:b/>
          <w:bCs/>
          <w:szCs w:val="28"/>
          <w:lang w:val="vi-VN"/>
        </w:rPr>
        <w:t>n</w:t>
      </w:r>
      <w:proofErr w:type="spellEnd"/>
      <w:r>
        <w:rPr>
          <w:rFonts w:cs="Times New Roman"/>
          <w:b/>
          <w:bCs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bCs/>
          <w:szCs w:val="28"/>
          <w:lang w:val="vi-VN"/>
        </w:rPr>
        <w:t>s</w:t>
      </w:r>
      <w:r>
        <w:rPr>
          <w:rFonts w:cs="Times New Roman"/>
          <w:b/>
          <w:bCs/>
          <w:szCs w:val="28"/>
          <w:lang w:val="vi-VN"/>
        </w:rPr>
        <w:t>ứ</w:t>
      </w:r>
      <w:r>
        <w:rPr>
          <w:rFonts w:cs="Times New Roman"/>
          <w:b/>
          <w:bCs/>
          <w:szCs w:val="28"/>
          <w:lang w:val="vi-VN"/>
        </w:rPr>
        <w:t>c</w:t>
      </w:r>
      <w:proofErr w:type="spellEnd"/>
      <w:r>
        <w:rPr>
          <w:rFonts w:cs="Times New Roman"/>
          <w:b/>
          <w:bCs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bCs/>
          <w:szCs w:val="28"/>
          <w:lang w:val="vi-VN"/>
        </w:rPr>
        <w:t>kho</w:t>
      </w:r>
      <w:r>
        <w:rPr>
          <w:rFonts w:cs="Times New Roman"/>
          <w:b/>
          <w:bCs/>
          <w:szCs w:val="28"/>
          <w:lang w:val="vi-VN"/>
        </w:rPr>
        <w:t>ẻ</w:t>
      </w:r>
      <w:proofErr w:type="spellEnd"/>
      <w:r>
        <w:rPr>
          <w:rFonts w:cs="Times New Roman"/>
          <w:b/>
          <w:bCs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bCs/>
          <w:szCs w:val="28"/>
          <w:lang w:val="vi-VN"/>
        </w:rPr>
        <w:t>và</w:t>
      </w:r>
      <w:proofErr w:type="spellEnd"/>
      <w:r>
        <w:rPr>
          <w:rFonts w:cs="Times New Roman"/>
          <w:b/>
          <w:bCs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bCs/>
          <w:szCs w:val="28"/>
          <w:lang w:val="vi-VN"/>
        </w:rPr>
        <w:t>tính</w:t>
      </w:r>
      <w:proofErr w:type="spellEnd"/>
      <w:r>
        <w:rPr>
          <w:rFonts w:cs="Times New Roman"/>
          <w:b/>
          <w:bCs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bCs/>
          <w:szCs w:val="28"/>
          <w:lang w:val="vi-VN"/>
        </w:rPr>
        <w:t>t</w:t>
      </w:r>
      <w:r>
        <w:rPr>
          <w:rFonts w:cs="Times New Roman"/>
          <w:b/>
          <w:bCs/>
          <w:szCs w:val="28"/>
          <w:lang w:val="vi-VN"/>
        </w:rPr>
        <w:t>ự</w:t>
      </w:r>
      <w:proofErr w:type="spellEnd"/>
      <w:r>
        <w:rPr>
          <w:rFonts w:cs="Times New Roman"/>
          <w:b/>
          <w:bCs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bCs/>
          <w:szCs w:val="28"/>
          <w:lang w:val="vi-VN"/>
        </w:rPr>
        <w:t>l</w:t>
      </w:r>
      <w:r>
        <w:rPr>
          <w:rFonts w:cs="Times New Roman"/>
          <w:b/>
          <w:bCs/>
          <w:szCs w:val="28"/>
          <w:lang w:val="vi-VN"/>
        </w:rPr>
        <w:t>ậ</w:t>
      </w:r>
      <w:r>
        <w:rPr>
          <w:rFonts w:cs="Times New Roman"/>
          <w:b/>
          <w:bCs/>
          <w:szCs w:val="28"/>
          <w:lang w:val="vi-VN"/>
        </w:rPr>
        <w:t>p</w:t>
      </w:r>
      <w:proofErr w:type="spellEnd"/>
    </w:p>
    <w:p w:rsidR="001F3B01" w:rsidRDefault="00872D83">
      <w:pPr>
        <w:spacing w:line="360" w:lineRule="auto"/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</w:pP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Ở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Nh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ậ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B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ả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,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b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ạ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d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ễ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dàng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b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ắ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g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ặ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p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hình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ả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nh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nh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ữ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ng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đ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ứ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a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tr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ẻ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đ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ộ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i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nón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b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ả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o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hi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ể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m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ho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ặ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m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ặ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qu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ầ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soóc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đ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ế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trư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ờ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ng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.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Đi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ề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u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này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không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có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gì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là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ng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ạ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nhiên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b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ở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i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đây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là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cách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mà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ngư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ờ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i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Nh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ậ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rèn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luy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ệ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cho con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mình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cách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ự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b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ả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o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v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ệ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trư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ớ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nh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ữ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ng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bi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ế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đ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ộ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ng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ủ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a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thiên nhiên như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giá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l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ạ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nh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,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đ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ộ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ng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đ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ấ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…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đ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ồ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ng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th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ờ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i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tăng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cư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ờ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ng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s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ứ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đ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ề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kháng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ch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ố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ng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l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ạ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i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b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ệ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nh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ậ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</w:t>
      </w:r>
      <w:proofErr w:type="spellEnd"/>
    </w:p>
    <w:p w:rsidR="001F3B01" w:rsidRDefault="00872D83">
      <w:pPr>
        <w:pStyle w:val="oancuaDanhsach"/>
        <w:numPr>
          <w:ilvl w:val="2"/>
          <w:numId w:val="6"/>
        </w:numPr>
        <w:spacing w:line="360" w:lineRule="auto"/>
        <w:ind w:left="567" w:hanging="567"/>
        <w:rPr>
          <w:rFonts w:cs="Times New Roman"/>
          <w:b/>
          <w:bCs/>
          <w:szCs w:val="28"/>
          <w:lang w:val="vi-VN"/>
        </w:rPr>
      </w:pPr>
      <w:proofErr w:type="spellStart"/>
      <w:r>
        <w:rPr>
          <w:rFonts w:cs="Times New Roman"/>
          <w:b/>
          <w:bCs/>
          <w:szCs w:val="28"/>
          <w:lang w:val="vi-VN"/>
        </w:rPr>
        <w:t>D</w:t>
      </w:r>
      <w:r>
        <w:rPr>
          <w:rFonts w:cs="Times New Roman"/>
          <w:b/>
          <w:bCs/>
          <w:szCs w:val="28"/>
          <w:lang w:val="vi-VN"/>
        </w:rPr>
        <w:t>ạ</w:t>
      </w:r>
      <w:r>
        <w:rPr>
          <w:rFonts w:cs="Times New Roman"/>
          <w:b/>
          <w:bCs/>
          <w:szCs w:val="28"/>
          <w:lang w:val="vi-VN"/>
        </w:rPr>
        <w:t>y</w:t>
      </w:r>
      <w:proofErr w:type="spellEnd"/>
      <w:r>
        <w:rPr>
          <w:rFonts w:cs="Times New Roman"/>
          <w:b/>
          <w:bCs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bCs/>
          <w:szCs w:val="28"/>
          <w:lang w:val="vi-VN"/>
        </w:rPr>
        <w:t>tr</w:t>
      </w:r>
      <w:r>
        <w:rPr>
          <w:rFonts w:cs="Times New Roman"/>
          <w:b/>
          <w:bCs/>
          <w:szCs w:val="28"/>
          <w:lang w:val="vi-VN"/>
        </w:rPr>
        <w:t>ẻ</w:t>
      </w:r>
      <w:proofErr w:type="spellEnd"/>
      <w:r>
        <w:rPr>
          <w:rFonts w:cs="Times New Roman"/>
          <w:b/>
          <w:bCs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bCs/>
          <w:szCs w:val="28"/>
          <w:lang w:val="vi-VN"/>
        </w:rPr>
        <w:t>bi</w:t>
      </w:r>
      <w:r>
        <w:rPr>
          <w:rFonts w:cs="Times New Roman"/>
          <w:b/>
          <w:bCs/>
          <w:szCs w:val="28"/>
          <w:lang w:val="vi-VN"/>
        </w:rPr>
        <w:t>ế</w:t>
      </w:r>
      <w:r>
        <w:rPr>
          <w:rFonts w:cs="Times New Roman"/>
          <w:b/>
          <w:bCs/>
          <w:szCs w:val="28"/>
          <w:lang w:val="vi-VN"/>
        </w:rPr>
        <w:t>t</w:t>
      </w:r>
      <w:proofErr w:type="spellEnd"/>
      <w:r>
        <w:rPr>
          <w:rFonts w:cs="Times New Roman"/>
          <w:b/>
          <w:bCs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bCs/>
          <w:szCs w:val="28"/>
          <w:lang w:val="vi-VN"/>
        </w:rPr>
        <w:t>c</w:t>
      </w:r>
      <w:r>
        <w:rPr>
          <w:rFonts w:cs="Times New Roman"/>
          <w:b/>
          <w:bCs/>
          <w:szCs w:val="28"/>
          <w:lang w:val="vi-VN"/>
        </w:rPr>
        <w:t>ả</w:t>
      </w:r>
      <w:r>
        <w:rPr>
          <w:rFonts w:cs="Times New Roman"/>
          <w:b/>
          <w:bCs/>
          <w:szCs w:val="28"/>
          <w:lang w:val="vi-VN"/>
        </w:rPr>
        <w:t>m</w:t>
      </w:r>
      <w:proofErr w:type="spellEnd"/>
      <w:r>
        <w:rPr>
          <w:rFonts w:cs="Times New Roman"/>
          <w:b/>
          <w:bCs/>
          <w:szCs w:val="28"/>
          <w:lang w:val="vi-VN"/>
        </w:rPr>
        <w:t xml:space="preserve"> ơn </w:t>
      </w:r>
      <w:proofErr w:type="spellStart"/>
      <w:r>
        <w:rPr>
          <w:rFonts w:cs="Times New Roman"/>
          <w:b/>
          <w:bCs/>
          <w:szCs w:val="28"/>
          <w:lang w:val="vi-VN"/>
        </w:rPr>
        <w:t>và</w:t>
      </w:r>
      <w:proofErr w:type="spellEnd"/>
      <w:r>
        <w:rPr>
          <w:rFonts w:cs="Times New Roman"/>
          <w:b/>
          <w:bCs/>
          <w:szCs w:val="28"/>
          <w:lang w:val="vi-VN"/>
        </w:rPr>
        <w:t xml:space="preserve"> xin </w:t>
      </w:r>
      <w:proofErr w:type="spellStart"/>
      <w:r>
        <w:rPr>
          <w:rFonts w:cs="Times New Roman"/>
          <w:b/>
          <w:bCs/>
          <w:szCs w:val="28"/>
          <w:lang w:val="vi-VN"/>
        </w:rPr>
        <w:t>l</w:t>
      </w:r>
      <w:r>
        <w:rPr>
          <w:rFonts w:cs="Times New Roman"/>
          <w:b/>
          <w:bCs/>
          <w:szCs w:val="28"/>
          <w:lang w:val="vi-VN"/>
        </w:rPr>
        <w:t>ỗ</w:t>
      </w:r>
      <w:r>
        <w:rPr>
          <w:rFonts w:cs="Times New Roman"/>
          <w:b/>
          <w:bCs/>
          <w:szCs w:val="28"/>
          <w:lang w:val="vi-VN"/>
        </w:rPr>
        <w:t>i</w:t>
      </w:r>
      <w:proofErr w:type="spellEnd"/>
    </w:p>
    <w:p w:rsidR="001F3B01" w:rsidRDefault="00872D83">
      <w:pPr>
        <w:spacing w:line="360" w:lineRule="auto"/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</w:pP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Ngư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ờ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i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Nh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ậ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luôn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đ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ặ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tình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ả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m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và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có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thái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đ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ộ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nghiêm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túc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khi xin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l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ỗ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i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hay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m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ỉ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m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cư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ờ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i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khi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ả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m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ơn.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Vì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v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ậ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y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,</w:t>
      </w:r>
      <w:r>
        <w:rPr>
          <w:rStyle w:val="Nhn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 chương </w:t>
      </w:r>
      <w:proofErr w:type="spellStart"/>
      <w:r>
        <w:rPr>
          <w:rStyle w:val="Nhn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>trình</w:t>
      </w:r>
      <w:proofErr w:type="spellEnd"/>
      <w:r>
        <w:rPr>
          <w:rStyle w:val="Nhn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Style w:val="Nhn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>giáo</w:t>
      </w:r>
      <w:proofErr w:type="spellEnd"/>
      <w:r>
        <w:rPr>
          <w:rStyle w:val="Nhn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Style w:val="Nhn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>d</w:t>
      </w:r>
      <w:r>
        <w:rPr>
          <w:rStyle w:val="Nhn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>ụ</w:t>
      </w:r>
      <w:r>
        <w:rPr>
          <w:rStyle w:val="Nhn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>c</w:t>
      </w:r>
      <w:proofErr w:type="spellEnd"/>
      <w:r>
        <w:rPr>
          <w:rStyle w:val="Nhn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Style w:val="Nhn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>m</w:t>
      </w:r>
      <w:r>
        <w:rPr>
          <w:rStyle w:val="Nhn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>ầ</w:t>
      </w:r>
      <w:r>
        <w:rPr>
          <w:rStyle w:val="Nhn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>m</w:t>
      </w:r>
      <w:proofErr w:type="spellEnd"/>
      <w:r>
        <w:rPr>
          <w:rStyle w:val="Nhn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non </w:t>
      </w:r>
      <w:proofErr w:type="spellStart"/>
      <w:r>
        <w:rPr>
          <w:rStyle w:val="Nhn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>Nh</w:t>
      </w:r>
      <w:r>
        <w:rPr>
          <w:rStyle w:val="Nhn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>ậ</w:t>
      </w:r>
      <w:r>
        <w:rPr>
          <w:rStyle w:val="Nhn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>t</w:t>
      </w:r>
      <w:proofErr w:type="spellEnd"/>
      <w:r>
        <w:rPr>
          <w:rStyle w:val="Nhn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Style w:val="Nhn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>B</w:t>
      </w:r>
      <w:r>
        <w:rPr>
          <w:rStyle w:val="Nhn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>ả</w:t>
      </w:r>
      <w:r>
        <w:rPr>
          <w:rStyle w:val="Nhn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>n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 luôn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d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ạ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y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tr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ẻ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bi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ế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ả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m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ơn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và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xin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l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ỗ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i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b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ở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i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đây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là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phép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l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ị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ch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s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ự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ố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i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thi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ể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u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nh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ấ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.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Đ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ố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i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v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ớ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i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m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ộ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đ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ứ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a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tr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ẻ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, đây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đ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ề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u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là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câu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ử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a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mi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ệ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ng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giúp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bé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hình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thành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m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ộ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nhân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cách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ố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,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có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trách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nhi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ệ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m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v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ớ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i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hành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vi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và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l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ố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i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s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ố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ng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ủ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a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mình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.</w:t>
      </w:r>
    </w:p>
    <w:p w:rsidR="001F3B01" w:rsidRDefault="00872D83">
      <w:pPr>
        <w:spacing w:line="360" w:lineRule="auto"/>
        <w:rPr>
          <w:rFonts w:cs="Times New Roman"/>
          <w:b/>
          <w:bCs/>
          <w:szCs w:val="28"/>
          <w:lang w:val="vi-VN"/>
        </w:rPr>
      </w:pPr>
      <w:r>
        <w:rPr>
          <w:rFonts w:cs="Times New Roman"/>
          <w:b/>
          <w:bCs/>
          <w:szCs w:val="28"/>
          <w:lang w:val="vi-VN"/>
        </w:rPr>
        <w:t xml:space="preserve">1.3.6.  </w:t>
      </w:r>
      <w:proofErr w:type="spellStart"/>
      <w:r>
        <w:rPr>
          <w:rFonts w:cs="Times New Roman"/>
          <w:b/>
          <w:bCs/>
          <w:szCs w:val="28"/>
          <w:lang w:val="vi-VN"/>
        </w:rPr>
        <w:t>D</w:t>
      </w:r>
      <w:r>
        <w:rPr>
          <w:rFonts w:cs="Times New Roman"/>
          <w:b/>
          <w:bCs/>
          <w:szCs w:val="28"/>
          <w:lang w:val="vi-VN"/>
        </w:rPr>
        <w:t>ạ</w:t>
      </w:r>
      <w:r>
        <w:rPr>
          <w:rFonts w:cs="Times New Roman"/>
          <w:b/>
          <w:bCs/>
          <w:szCs w:val="28"/>
          <w:lang w:val="vi-VN"/>
        </w:rPr>
        <w:t>y</w:t>
      </w:r>
      <w:proofErr w:type="spellEnd"/>
      <w:r>
        <w:rPr>
          <w:rFonts w:cs="Times New Roman"/>
          <w:b/>
          <w:bCs/>
          <w:szCs w:val="28"/>
          <w:lang w:val="vi-VN"/>
        </w:rPr>
        <w:t xml:space="preserve"> con </w:t>
      </w:r>
      <w:proofErr w:type="spellStart"/>
      <w:r>
        <w:rPr>
          <w:rFonts w:cs="Times New Roman"/>
          <w:b/>
          <w:bCs/>
          <w:szCs w:val="28"/>
          <w:lang w:val="vi-VN"/>
        </w:rPr>
        <w:t>v</w:t>
      </w:r>
      <w:r>
        <w:rPr>
          <w:rFonts w:cs="Times New Roman"/>
          <w:b/>
          <w:bCs/>
          <w:szCs w:val="28"/>
          <w:lang w:val="vi-VN"/>
        </w:rPr>
        <w:t>ề</w:t>
      </w:r>
      <w:proofErr w:type="spellEnd"/>
      <w:r>
        <w:rPr>
          <w:rFonts w:cs="Times New Roman"/>
          <w:b/>
          <w:bCs/>
          <w:szCs w:val="28"/>
          <w:lang w:val="vi-VN"/>
        </w:rPr>
        <w:t xml:space="preserve"> tinh </w:t>
      </w:r>
      <w:proofErr w:type="spellStart"/>
      <w:r>
        <w:rPr>
          <w:rFonts w:cs="Times New Roman"/>
          <w:b/>
          <w:bCs/>
          <w:szCs w:val="28"/>
          <w:lang w:val="vi-VN"/>
        </w:rPr>
        <w:t>th</w:t>
      </w:r>
      <w:r>
        <w:rPr>
          <w:rFonts w:cs="Times New Roman"/>
          <w:b/>
          <w:bCs/>
          <w:szCs w:val="28"/>
          <w:lang w:val="vi-VN"/>
        </w:rPr>
        <w:t>ầ</w:t>
      </w:r>
      <w:r>
        <w:rPr>
          <w:rFonts w:cs="Times New Roman"/>
          <w:b/>
          <w:bCs/>
          <w:szCs w:val="28"/>
          <w:lang w:val="vi-VN"/>
        </w:rPr>
        <w:t>n</w:t>
      </w:r>
      <w:proofErr w:type="spellEnd"/>
      <w:r>
        <w:rPr>
          <w:rFonts w:cs="Times New Roman"/>
          <w:b/>
          <w:bCs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bCs/>
          <w:szCs w:val="28"/>
          <w:lang w:val="vi-VN"/>
        </w:rPr>
        <w:t>đoàn</w:t>
      </w:r>
      <w:proofErr w:type="spellEnd"/>
      <w:r>
        <w:rPr>
          <w:rFonts w:cs="Times New Roman"/>
          <w:b/>
          <w:bCs/>
          <w:szCs w:val="28"/>
          <w:lang w:val="vi-VN"/>
        </w:rPr>
        <w:t xml:space="preserve"> </w:t>
      </w:r>
      <w:proofErr w:type="spellStart"/>
      <w:r>
        <w:rPr>
          <w:rFonts w:cs="Times New Roman"/>
          <w:b/>
          <w:bCs/>
          <w:szCs w:val="28"/>
          <w:lang w:val="vi-VN"/>
        </w:rPr>
        <w:t>k</w:t>
      </w:r>
      <w:r>
        <w:rPr>
          <w:rFonts w:cs="Times New Roman"/>
          <w:b/>
          <w:bCs/>
          <w:szCs w:val="28"/>
          <w:lang w:val="vi-VN"/>
        </w:rPr>
        <w:t>ế</w:t>
      </w:r>
      <w:r>
        <w:rPr>
          <w:rFonts w:cs="Times New Roman"/>
          <w:b/>
          <w:bCs/>
          <w:szCs w:val="28"/>
          <w:lang w:val="vi-VN"/>
        </w:rPr>
        <w:t>t</w:t>
      </w:r>
      <w:proofErr w:type="spellEnd"/>
    </w:p>
    <w:p w:rsidR="001F3B01" w:rsidRDefault="00872D83">
      <w:pPr>
        <w:spacing w:line="360" w:lineRule="auto"/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</w:pPr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Mô </w:t>
      </w:r>
      <w:proofErr w:type="spellStart"/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>hình</w:t>
      </w:r>
      <w:proofErr w:type="spellEnd"/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>giáo</w:t>
      </w:r>
      <w:proofErr w:type="spellEnd"/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>d</w:t>
      </w:r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>ụ</w:t>
      </w:r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>c</w:t>
      </w:r>
      <w:proofErr w:type="spellEnd"/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>m</w:t>
      </w:r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>ầ</w:t>
      </w:r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>m</w:t>
      </w:r>
      <w:proofErr w:type="spellEnd"/>
      <w:r>
        <w:rPr>
          <w:rStyle w:val="Manh"/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non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 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ạ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i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Nh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ậ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B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ả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luôn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đ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ề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cao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vi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ệ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d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ạ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y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tr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ẻ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v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ề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tinh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th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ầ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đoàn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k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ế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,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giúp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đ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ỡ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l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ẫ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nhau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lúc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khó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khăn. Do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đó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,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các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em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s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ẽ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luôn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đư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ợ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th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ầ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y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cô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thúc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đ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ẩ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y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tinh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th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ầ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h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ỗ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tr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ợ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,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đoàn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k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ế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, tương thân tương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ái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ngay trong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các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bu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ổ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i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h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ọ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,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ho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ạ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đ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ộ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ng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ủ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a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trư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ờ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ng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và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ngay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ả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trong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cu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ộ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c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 xml:space="preserve"> </w:t>
      </w:r>
      <w:proofErr w:type="spellStart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s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ố</w:t>
      </w:r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ng</w:t>
      </w:r>
      <w:proofErr w:type="spellEnd"/>
      <w:r>
        <w:rPr>
          <w:rFonts w:cs="Times New Roman"/>
          <w:color w:val="222222"/>
          <w:spacing w:val="12"/>
          <w:szCs w:val="28"/>
          <w:shd w:val="clear" w:color="auto" w:fill="FFFFFF"/>
          <w:lang w:val="vi-VN"/>
        </w:rPr>
        <w:t>.</w:t>
      </w:r>
    </w:p>
    <w:p w:rsidR="001F3B01" w:rsidRDefault="00872D83">
      <w:pPr>
        <w:pStyle w:val="paragraph"/>
        <w:numPr>
          <w:ilvl w:val="0"/>
          <w:numId w:val="6"/>
        </w:numPr>
        <w:spacing w:before="0" w:beforeAutospacing="0" w:after="0" w:afterAutospacing="0" w:line="360" w:lineRule="auto"/>
        <w:textAlignment w:val="baseline"/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bookmarkStart w:id="12" w:name="_Toc171256612"/>
      <w:proofErr w:type="spellStart"/>
      <w:r>
        <w:rPr>
          <w:rStyle w:val="normaltextrun"/>
          <w:b/>
          <w:bCs/>
          <w:sz w:val="28"/>
          <w:szCs w:val="28"/>
        </w:rPr>
        <w:t>Hiệu</w:t>
      </w:r>
      <w:proofErr w:type="spellEnd"/>
      <w:r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>
        <w:rPr>
          <w:rStyle w:val="normaltextrun"/>
          <w:b/>
          <w:bCs/>
          <w:sz w:val="28"/>
          <w:szCs w:val="28"/>
        </w:rPr>
        <w:t>quả</w:t>
      </w:r>
      <w:proofErr w:type="spellEnd"/>
      <w:r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>
        <w:rPr>
          <w:rStyle w:val="normaltextrun"/>
          <w:b/>
          <w:bCs/>
          <w:sz w:val="28"/>
          <w:szCs w:val="28"/>
        </w:rPr>
        <w:t>giáo</w:t>
      </w:r>
      <w:proofErr w:type="spellEnd"/>
      <w:r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>
        <w:rPr>
          <w:rStyle w:val="normaltextrun"/>
          <w:b/>
          <w:bCs/>
          <w:sz w:val="28"/>
          <w:szCs w:val="28"/>
        </w:rPr>
        <w:t>dục</w:t>
      </w:r>
      <w:proofErr w:type="spellEnd"/>
      <w:r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>
        <w:rPr>
          <w:rStyle w:val="normaltextrun"/>
          <w:b/>
          <w:bCs/>
          <w:sz w:val="28"/>
          <w:szCs w:val="28"/>
        </w:rPr>
        <w:t>đạo</w:t>
      </w:r>
      <w:proofErr w:type="spellEnd"/>
      <w:r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>
        <w:rPr>
          <w:rStyle w:val="normaltextrun"/>
          <w:b/>
          <w:bCs/>
          <w:sz w:val="28"/>
          <w:szCs w:val="28"/>
        </w:rPr>
        <w:t>đức</w:t>
      </w:r>
      <w:proofErr w:type="spellEnd"/>
      <w:r>
        <w:rPr>
          <w:rStyle w:val="normaltextrun"/>
          <w:b/>
          <w:bCs/>
          <w:sz w:val="28"/>
          <w:szCs w:val="28"/>
        </w:rPr>
        <w:t xml:space="preserve"> ở </w:t>
      </w:r>
      <w:proofErr w:type="spellStart"/>
      <w:r>
        <w:rPr>
          <w:rStyle w:val="normaltextrun"/>
          <w:b/>
          <w:bCs/>
          <w:sz w:val="28"/>
          <w:szCs w:val="28"/>
        </w:rPr>
        <w:t>Nhật</w:t>
      </w:r>
      <w:proofErr w:type="spellEnd"/>
      <w:r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>
        <w:rPr>
          <w:rStyle w:val="normaltextrun"/>
          <w:b/>
          <w:bCs/>
          <w:sz w:val="28"/>
          <w:szCs w:val="28"/>
        </w:rPr>
        <w:t>Bản</w:t>
      </w:r>
      <w:proofErr w:type="spellEnd"/>
      <w:r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>
        <w:rPr>
          <w:rStyle w:val="normaltextrun"/>
          <w:b/>
          <w:bCs/>
          <w:sz w:val="28"/>
          <w:szCs w:val="28"/>
        </w:rPr>
        <w:t>và</w:t>
      </w:r>
      <w:proofErr w:type="spellEnd"/>
      <w:r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>
        <w:rPr>
          <w:rStyle w:val="normaltextrun"/>
          <w:b/>
          <w:bCs/>
          <w:sz w:val="28"/>
          <w:szCs w:val="28"/>
        </w:rPr>
        <w:t>Việt</w:t>
      </w:r>
      <w:proofErr w:type="spellEnd"/>
      <w:r>
        <w:rPr>
          <w:rStyle w:val="normaltextrun"/>
          <w:b/>
          <w:bCs/>
          <w:sz w:val="28"/>
          <w:szCs w:val="28"/>
        </w:rPr>
        <w:t xml:space="preserve"> Nam</w:t>
      </w:r>
      <w:bookmarkEnd w:id="12"/>
      <w:r>
        <w:rPr>
          <w:rStyle w:val="normaltextrun"/>
          <w:b/>
          <w:bCs/>
          <w:sz w:val="28"/>
          <w:szCs w:val="28"/>
        </w:rPr>
        <w:t> </w:t>
      </w:r>
      <w:r>
        <w:rPr>
          <w:rStyle w:val="eop"/>
          <w:b/>
          <w:bCs/>
          <w:sz w:val="28"/>
          <w:szCs w:val="28"/>
        </w:rPr>
        <w:t> </w:t>
      </w:r>
    </w:p>
    <w:p w:rsidR="001F3B01" w:rsidRDefault="00872D83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proofErr w:type="spellStart"/>
      <w:r>
        <w:rPr>
          <w:rStyle w:val="normaltextrun"/>
          <w:sz w:val="28"/>
          <w:szCs w:val="28"/>
        </w:rPr>
        <w:t>Giáo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dục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đức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đóng</w:t>
      </w:r>
      <w:proofErr w:type="spellEnd"/>
      <w:r>
        <w:rPr>
          <w:rStyle w:val="normaltextrun"/>
          <w:sz w:val="28"/>
          <w:szCs w:val="28"/>
        </w:rPr>
        <w:t xml:space="preserve"> vai </w:t>
      </w:r>
      <w:proofErr w:type="spellStart"/>
      <w:r>
        <w:rPr>
          <w:rStyle w:val="normaltextrun"/>
          <w:sz w:val="28"/>
          <w:szCs w:val="28"/>
        </w:rPr>
        <w:t>trò</w:t>
      </w:r>
      <w:proofErr w:type="spellEnd"/>
      <w:r>
        <w:rPr>
          <w:rStyle w:val="normaltextrun"/>
          <w:sz w:val="28"/>
          <w:szCs w:val="28"/>
        </w:rPr>
        <w:t xml:space="preserve"> then </w:t>
      </w:r>
      <w:proofErr w:type="spellStart"/>
      <w:r>
        <w:rPr>
          <w:rStyle w:val="normaltextrun"/>
          <w:sz w:val="28"/>
          <w:szCs w:val="28"/>
        </w:rPr>
        <w:t>chốt</w:t>
      </w:r>
      <w:proofErr w:type="spellEnd"/>
      <w:r>
        <w:rPr>
          <w:rStyle w:val="normaltextrun"/>
          <w:sz w:val="28"/>
          <w:szCs w:val="28"/>
        </w:rPr>
        <w:t xml:space="preserve"> trong </w:t>
      </w:r>
      <w:proofErr w:type="spellStart"/>
      <w:r>
        <w:rPr>
          <w:rStyle w:val="normaltextrun"/>
          <w:sz w:val="28"/>
          <w:szCs w:val="28"/>
        </w:rPr>
        <w:t>việc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hình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thành</w:t>
      </w:r>
      <w:proofErr w:type="spellEnd"/>
      <w:r>
        <w:rPr>
          <w:rStyle w:val="normaltextrun"/>
          <w:sz w:val="28"/>
          <w:szCs w:val="28"/>
        </w:rPr>
        <w:t xml:space="preserve"> nhân </w:t>
      </w:r>
      <w:proofErr w:type="spellStart"/>
      <w:r>
        <w:rPr>
          <w:rStyle w:val="normaltextrun"/>
          <w:sz w:val="28"/>
          <w:szCs w:val="28"/>
        </w:rPr>
        <w:t>cách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và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giá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trị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của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mỗi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cá</w:t>
      </w:r>
      <w:proofErr w:type="spellEnd"/>
      <w:r>
        <w:rPr>
          <w:rStyle w:val="normaltextrun"/>
          <w:sz w:val="28"/>
          <w:szCs w:val="28"/>
        </w:rPr>
        <w:t xml:space="preserve"> nhân, </w:t>
      </w:r>
      <w:proofErr w:type="spellStart"/>
      <w:r>
        <w:rPr>
          <w:rStyle w:val="normaltextrun"/>
          <w:sz w:val="28"/>
          <w:szCs w:val="28"/>
        </w:rPr>
        <w:t>đặc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biệt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là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đối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với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các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thế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hệ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trẻ</w:t>
      </w:r>
      <w:proofErr w:type="spellEnd"/>
      <w:r>
        <w:rPr>
          <w:rStyle w:val="normaltextrun"/>
          <w:sz w:val="28"/>
          <w:szCs w:val="28"/>
        </w:rPr>
        <w:t xml:space="preserve">. </w:t>
      </w:r>
      <w:proofErr w:type="spellStart"/>
      <w:r>
        <w:rPr>
          <w:rStyle w:val="normaltextrun"/>
          <w:sz w:val="28"/>
          <w:szCs w:val="28"/>
        </w:rPr>
        <w:t>Việc</w:t>
      </w:r>
      <w:proofErr w:type="spellEnd"/>
      <w:r>
        <w:rPr>
          <w:rStyle w:val="normaltextrun"/>
          <w:sz w:val="28"/>
          <w:szCs w:val="28"/>
        </w:rPr>
        <w:t xml:space="preserve"> so </w:t>
      </w:r>
      <w:proofErr w:type="spellStart"/>
      <w:r>
        <w:rPr>
          <w:rStyle w:val="normaltextrun"/>
          <w:sz w:val="28"/>
          <w:szCs w:val="28"/>
        </w:rPr>
        <w:t>sánh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hiệu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quả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của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dục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đức</w:t>
      </w:r>
      <w:proofErr w:type="spellEnd"/>
      <w:r>
        <w:rPr>
          <w:rStyle w:val="normaltextrun"/>
          <w:sz w:val="28"/>
          <w:szCs w:val="28"/>
        </w:rPr>
        <w:t xml:space="preserve"> ở </w:t>
      </w:r>
      <w:proofErr w:type="spellStart"/>
      <w:r>
        <w:rPr>
          <w:rStyle w:val="normaltextrun"/>
          <w:sz w:val="28"/>
          <w:szCs w:val="28"/>
        </w:rPr>
        <w:t>Nhật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Bản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và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Việt</w:t>
      </w:r>
      <w:proofErr w:type="spellEnd"/>
      <w:r>
        <w:rPr>
          <w:rStyle w:val="normaltextrun"/>
          <w:sz w:val="28"/>
          <w:szCs w:val="28"/>
        </w:rPr>
        <w:t xml:space="preserve"> Nam không </w:t>
      </w:r>
      <w:proofErr w:type="spellStart"/>
      <w:r>
        <w:rPr>
          <w:rStyle w:val="normaltextrun"/>
          <w:sz w:val="28"/>
          <w:szCs w:val="28"/>
        </w:rPr>
        <w:t>chỉ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giúp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chúng</w:t>
      </w:r>
      <w:proofErr w:type="spellEnd"/>
      <w:r>
        <w:rPr>
          <w:rStyle w:val="normaltextrun"/>
          <w:sz w:val="28"/>
          <w:szCs w:val="28"/>
        </w:rPr>
        <w:t xml:space="preserve"> ta </w:t>
      </w:r>
      <w:proofErr w:type="spellStart"/>
      <w:r>
        <w:rPr>
          <w:rStyle w:val="normaltextrun"/>
          <w:sz w:val="28"/>
          <w:szCs w:val="28"/>
        </w:rPr>
        <w:t>hiểu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rõ</w:t>
      </w:r>
      <w:proofErr w:type="spellEnd"/>
      <w:r>
        <w:rPr>
          <w:rStyle w:val="normaltextrun"/>
          <w:sz w:val="28"/>
          <w:szCs w:val="28"/>
        </w:rPr>
        <w:t xml:space="preserve"> hơn </w:t>
      </w:r>
      <w:proofErr w:type="spellStart"/>
      <w:r>
        <w:rPr>
          <w:rStyle w:val="normaltextrun"/>
          <w:sz w:val="28"/>
          <w:szCs w:val="28"/>
        </w:rPr>
        <w:t>về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các</w:t>
      </w:r>
      <w:proofErr w:type="spellEnd"/>
      <w:r>
        <w:rPr>
          <w:rStyle w:val="normaltextrun"/>
          <w:sz w:val="28"/>
          <w:szCs w:val="28"/>
        </w:rPr>
        <w:t xml:space="preserve"> phương </w:t>
      </w:r>
      <w:proofErr w:type="spellStart"/>
      <w:r>
        <w:rPr>
          <w:rStyle w:val="normaltextrun"/>
          <w:sz w:val="28"/>
          <w:szCs w:val="28"/>
        </w:rPr>
        <w:t>pháp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và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kết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quả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mà</w:t>
      </w:r>
      <w:proofErr w:type="spellEnd"/>
      <w:r>
        <w:rPr>
          <w:rStyle w:val="normaltextrun"/>
          <w:sz w:val="28"/>
          <w:szCs w:val="28"/>
        </w:rPr>
        <w:t xml:space="preserve"> hai </w:t>
      </w:r>
      <w:proofErr w:type="spellStart"/>
      <w:r>
        <w:rPr>
          <w:rStyle w:val="normaltextrun"/>
          <w:sz w:val="28"/>
          <w:szCs w:val="28"/>
        </w:rPr>
        <w:t>quốc</w:t>
      </w:r>
      <w:proofErr w:type="spellEnd"/>
      <w:r>
        <w:rPr>
          <w:rStyle w:val="normaltextrun"/>
          <w:sz w:val="28"/>
          <w:szCs w:val="28"/>
        </w:rPr>
        <w:t xml:space="preserve"> gia </w:t>
      </w:r>
      <w:proofErr w:type="spellStart"/>
      <w:r>
        <w:rPr>
          <w:rStyle w:val="normaltextrun"/>
          <w:sz w:val="28"/>
          <w:szCs w:val="28"/>
        </w:rPr>
        <w:t>này</w:t>
      </w:r>
      <w:proofErr w:type="spellEnd"/>
      <w:r>
        <w:rPr>
          <w:rStyle w:val="normaltextrun"/>
          <w:sz w:val="28"/>
          <w:szCs w:val="28"/>
        </w:rPr>
        <w:t xml:space="preserve"> đang </w:t>
      </w:r>
      <w:proofErr w:type="spellStart"/>
      <w:r>
        <w:rPr>
          <w:rStyle w:val="normaltextrun"/>
          <w:sz w:val="28"/>
          <w:szCs w:val="28"/>
        </w:rPr>
        <w:t>đạt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được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mà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còn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phản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ánh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sự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khác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biệt</w:t>
      </w:r>
      <w:proofErr w:type="spellEnd"/>
      <w:r>
        <w:rPr>
          <w:rStyle w:val="normaltextrun"/>
          <w:sz w:val="28"/>
          <w:szCs w:val="28"/>
        </w:rPr>
        <w:t xml:space="preserve"> trong văn </w:t>
      </w:r>
      <w:proofErr w:type="spellStart"/>
      <w:r>
        <w:rPr>
          <w:rStyle w:val="normaltextrun"/>
          <w:sz w:val="28"/>
          <w:szCs w:val="28"/>
        </w:rPr>
        <w:t>hóa</w:t>
      </w:r>
      <w:proofErr w:type="spellEnd"/>
      <w:r>
        <w:rPr>
          <w:rStyle w:val="normaltextrun"/>
          <w:sz w:val="28"/>
          <w:szCs w:val="28"/>
        </w:rPr>
        <w:t xml:space="preserve">, </w:t>
      </w:r>
      <w:proofErr w:type="spellStart"/>
      <w:r>
        <w:rPr>
          <w:rStyle w:val="normaltextrun"/>
          <w:sz w:val="28"/>
          <w:szCs w:val="28"/>
        </w:rPr>
        <w:t>giáo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dục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và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cả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xã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hội</w:t>
      </w:r>
      <w:proofErr w:type="spellEnd"/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:rsidR="001F3B01" w:rsidRDefault="00872D83">
      <w:pPr>
        <w:pStyle w:val="paragraph"/>
        <w:numPr>
          <w:ilvl w:val="1"/>
          <w:numId w:val="3"/>
        </w:numPr>
        <w:spacing w:before="0" w:beforeAutospacing="0" w:after="0" w:afterAutospacing="0" w:line="360" w:lineRule="auto"/>
        <w:ind w:left="567" w:hanging="567"/>
        <w:textAlignment w:val="baseline"/>
        <w:rPr>
          <w:b/>
          <w:bCs/>
          <w:sz w:val="28"/>
          <w:szCs w:val="28"/>
        </w:rPr>
      </w:pPr>
      <w:proofErr w:type="spellStart"/>
      <w:r>
        <w:rPr>
          <w:rStyle w:val="normaltextrun"/>
          <w:b/>
          <w:bCs/>
          <w:sz w:val="28"/>
          <w:szCs w:val="28"/>
        </w:rPr>
        <w:t>Bối</w:t>
      </w:r>
      <w:proofErr w:type="spellEnd"/>
      <w:r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>
        <w:rPr>
          <w:rStyle w:val="normaltextrun"/>
          <w:b/>
          <w:bCs/>
          <w:sz w:val="28"/>
          <w:szCs w:val="28"/>
        </w:rPr>
        <w:t>cảnh</w:t>
      </w:r>
      <w:proofErr w:type="spellEnd"/>
      <w:r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>
        <w:rPr>
          <w:rStyle w:val="normaltextrun"/>
          <w:b/>
          <w:bCs/>
          <w:sz w:val="28"/>
          <w:szCs w:val="28"/>
        </w:rPr>
        <w:t>lịch</w:t>
      </w:r>
      <w:proofErr w:type="spellEnd"/>
      <w:r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>
        <w:rPr>
          <w:rStyle w:val="normaltextrun"/>
          <w:b/>
          <w:bCs/>
          <w:sz w:val="28"/>
          <w:szCs w:val="28"/>
        </w:rPr>
        <w:t>sử</w:t>
      </w:r>
      <w:proofErr w:type="spellEnd"/>
      <w:r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>
        <w:rPr>
          <w:rStyle w:val="normaltextrun"/>
          <w:b/>
          <w:bCs/>
          <w:sz w:val="28"/>
          <w:szCs w:val="28"/>
        </w:rPr>
        <w:t>và</w:t>
      </w:r>
      <w:proofErr w:type="spellEnd"/>
      <w:r>
        <w:rPr>
          <w:rStyle w:val="normaltextrun"/>
          <w:b/>
          <w:bCs/>
          <w:sz w:val="28"/>
          <w:szCs w:val="28"/>
        </w:rPr>
        <w:t xml:space="preserve"> văn </w:t>
      </w:r>
      <w:proofErr w:type="spellStart"/>
      <w:r>
        <w:rPr>
          <w:rStyle w:val="normaltextrun"/>
          <w:b/>
          <w:bCs/>
          <w:sz w:val="28"/>
          <w:szCs w:val="28"/>
        </w:rPr>
        <w:t>hóa</w:t>
      </w:r>
      <w:proofErr w:type="spellEnd"/>
    </w:p>
    <w:p w:rsidR="001F3B01" w:rsidRDefault="00872D83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proofErr w:type="spellStart"/>
      <w:r>
        <w:rPr>
          <w:rStyle w:val="normaltextrun"/>
          <w:i/>
          <w:iCs/>
          <w:sz w:val="28"/>
          <w:szCs w:val="28"/>
        </w:rPr>
        <w:t>Nhật</w:t>
      </w:r>
      <w:proofErr w:type="spellEnd"/>
      <w:r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>
        <w:rPr>
          <w:rStyle w:val="normaltextrun"/>
          <w:i/>
          <w:iCs/>
          <w:sz w:val="28"/>
          <w:szCs w:val="28"/>
        </w:rPr>
        <w:t>Bản</w:t>
      </w:r>
      <w:proofErr w:type="spellEnd"/>
      <w:r>
        <w:rPr>
          <w:rStyle w:val="normaltextrun"/>
          <w:sz w:val="28"/>
          <w:szCs w:val="28"/>
        </w:rPr>
        <w:t xml:space="preserve">: </w:t>
      </w:r>
      <w:proofErr w:type="spellStart"/>
      <w:r>
        <w:rPr>
          <w:rStyle w:val="normaltextrun"/>
          <w:sz w:val="28"/>
          <w:szCs w:val="28"/>
        </w:rPr>
        <w:t>Với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nền</w:t>
      </w:r>
      <w:proofErr w:type="spellEnd"/>
      <w:r>
        <w:rPr>
          <w:rStyle w:val="normaltextrun"/>
          <w:sz w:val="28"/>
          <w:szCs w:val="28"/>
        </w:rPr>
        <w:t xml:space="preserve"> văn </w:t>
      </w:r>
      <w:proofErr w:type="spellStart"/>
      <w:r>
        <w:rPr>
          <w:rStyle w:val="normaltextrun"/>
          <w:sz w:val="28"/>
          <w:szCs w:val="28"/>
        </w:rPr>
        <w:t>hóa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giàu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truyền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thống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và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đặc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biệt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là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đức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chiến</w:t>
      </w:r>
      <w:proofErr w:type="spellEnd"/>
      <w:r>
        <w:rPr>
          <w:rStyle w:val="normaltextrun"/>
          <w:sz w:val="28"/>
          <w:szCs w:val="28"/>
        </w:rPr>
        <w:t xml:space="preserve"> binh (</w:t>
      </w:r>
      <w:proofErr w:type="spellStart"/>
      <w:r>
        <w:rPr>
          <w:rStyle w:val="spellingerror"/>
          <w:sz w:val="28"/>
          <w:szCs w:val="28"/>
        </w:rPr>
        <w:t>bushido</w:t>
      </w:r>
      <w:proofErr w:type="spellEnd"/>
      <w:r>
        <w:rPr>
          <w:rStyle w:val="normaltextrun"/>
          <w:sz w:val="28"/>
          <w:szCs w:val="28"/>
        </w:rPr>
        <w:t xml:space="preserve">), </w:t>
      </w:r>
      <w:proofErr w:type="spellStart"/>
      <w:r>
        <w:rPr>
          <w:rStyle w:val="normaltextrun"/>
          <w:sz w:val="28"/>
          <w:szCs w:val="28"/>
        </w:rPr>
        <w:t>Nhật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Bản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đã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từ</w:t>
      </w:r>
      <w:proofErr w:type="spellEnd"/>
      <w:r>
        <w:rPr>
          <w:rStyle w:val="normaltextrun"/>
          <w:sz w:val="28"/>
          <w:szCs w:val="28"/>
        </w:rPr>
        <w:t xml:space="preserve"> lâu coi </w:t>
      </w:r>
      <w:proofErr w:type="spellStart"/>
      <w:r>
        <w:rPr>
          <w:rStyle w:val="normaltextrun"/>
          <w:sz w:val="28"/>
          <w:szCs w:val="28"/>
        </w:rPr>
        <w:t>trọng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các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giá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trị</w:t>
      </w:r>
      <w:proofErr w:type="spellEnd"/>
      <w:r>
        <w:rPr>
          <w:rStyle w:val="normaltextrun"/>
          <w:sz w:val="28"/>
          <w:szCs w:val="28"/>
        </w:rPr>
        <w:t xml:space="preserve"> như trung </w:t>
      </w:r>
      <w:proofErr w:type="spellStart"/>
      <w:r>
        <w:rPr>
          <w:rStyle w:val="normaltextrun"/>
          <w:sz w:val="28"/>
          <w:szCs w:val="28"/>
        </w:rPr>
        <w:t>thành</w:t>
      </w:r>
      <w:proofErr w:type="spellEnd"/>
      <w:r>
        <w:rPr>
          <w:rStyle w:val="normaltextrun"/>
          <w:sz w:val="28"/>
          <w:szCs w:val="28"/>
        </w:rPr>
        <w:t xml:space="preserve">, tôn </w:t>
      </w:r>
      <w:proofErr w:type="spellStart"/>
      <w:r>
        <w:rPr>
          <w:rStyle w:val="normaltextrun"/>
          <w:sz w:val="28"/>
          <w:szCs w:val="28"/>
        </w:rPr>
        <w:t>kính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và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sự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tận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tụy</w:t>
      </w:r>
      <w:proofErr w:type="spellEnd"/>
      <w:r>
        <w:rPr>
          <w:rStyle w:val="normaltextrun"/>
          <w:sz w:val="28"/>
          <w:szCs w:val="28"/>
        </w:rPr>
        <w:t xml:space="preserve">. </w:t>
      </w:r>
      <w:proofErr w:type="spellStart"/>
      <w:r>
        <w:rPr>
          <w:rStyle w:val="normaltextrun"/>
          <w:sz w:val="28"/>
          <w:szCs w:val="28"/>
        </w:rPr>
        <w:t>Giáo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dục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đức</w:t>
      </w:r>
      <w:proofErr w:type="spellEnd"/>
      <w:r>
        <w:rPr>
          <w:rStyle w:val="normaltextrun"/>
          <w:sz w:val="28"/>
          <w:szCs w:val="28"/>
        </w:rPr>
        <w:t xml:space="preserve"> ở </w:t>
      </w:r>
      <w:proofErr w:type="spellStart"/>
      <w:r>
        <w:rPr>
          <w:rStyle w:val="normaltextrun"/>
          <w:sz w:val="28"/>
          <w:szCs w:val="28"/>
        </w:rPr>
        <w:t>Nhật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Bản</w:t>
      </w:r>
      <w:proofErr w:type="spellEnd"/>
      <w:r>
        <w:rPr>
          <w:rStyle w:val="normaltextrun"/>
          <w:sz w:val="28"/>
          <w:szCs w:val="28"/>
        </w:rPr>
        <w:t xml:space="preserve"> không </w:t>
      </w:r>
      <w:proofErr w:type="spellStart"/>
      <w:r>
        <w:rPr>
          <w:rStyle w:val="normaltextrun"/>
          <w:sz w:val="28"/>
          <w:szCs w:val="28"/>
        </w:rPr>
        <w:t>chỉ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được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tích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hợp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vào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hệ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thống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dục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chính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thức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mà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còn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được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đào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từ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mẫu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đến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đại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học</w:t>
      </w:r>
      <w:proofErr w:type="spellEnd"/>
      <w:r>
        <w:rPr>
          <w:rStyle w:val="normaltextrun"/>
          <w:sz w:val="28"/>
          <w:szCs w:val="28"/>
        </w:rPr>
        <w:t xml:space="preserve">, </w:t>
      </w:r>
      <w:proofErr w:type="spellStart"/>
      <w:r>
        <w:rPr>
          <w:rStyle w:val="normaltextrun"/>
          <w:sz w:val="28"/>
          <w:szCs w:val="28"/>
        </w:rPr>
        <w:t>nhằm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rèn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luyện</w:t>
      </w:r>
      <w:proofErr w:type="spellEnd"/>
      <w:r>
        <w:rPr>
          <w:rStyle w:val="normaltextrun"/>
          <w:sz w:val="28"/>
          <w:szCs w:val="28"/>
        </w:rPr>
        <w:t xml:space="preserve"> nhân </w:t>
      </w:r>
      <w:proofErr w:type="spellStart"/>
      <w:r>
        <w:rPr>
          <w:rStyle w:val="normaltextrun"/>
          <w:sz w:val="28"/>
          <w:szCs w:val="28"/>
        </w:rPr>
        <w:t>cách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và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lòng</w:t>
      </w:r>
      <w:proofErr w:type="spellEnd"/>
      <w:r>
        <w:rPr>
          <w:rStyle w:val="normaltextrun"/>
          <w:sz w:val="28"/>
          <w:szCs w:val="28"/>
        </w:rPr>
        <w:t xml:space="preserve"> yêu </w:t>
      </w:r>
      <w:proofErr w:type="spellStart"/>
      <w:r>
        <w:rPr>
          <w:rStyle w:val="normaltextrun"/>
          <w:sz w:val="28"/>
          <w:szCs w:val="28"/>
        </w:rPr>
        <w:t>nước</w:t>
      </w:r>
      <w:proofErr w:type="spellEnd"/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:rsidR="001F3B01" w:rsidRDefault="00872D83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proofErr w:type="spellStart"/>
      <w:r>
        <w:rPr>
          <w:rStyle w:val="normaltextrun"/>
          <w:i/>
          <w:iCs/>
          <w:sz w:val="28"/>
          <w:szCs w:val="28"/>
        </w:rPr>
        <w:t>Việt</w:t>
      </w:r>
      <w:proofErr w:type="spellEnd"/>
      <w:r>
        <w:rPr>
          <w:rStyle w:val="normaltextrun"/>
          <w:i/>
          <w:iCs/>
          <w:sz w:val="28"/>
          <w:szCs w:val="28"/>
        </w:rPr>
        <w:t xml:space="preserve"> Nam</w:t>
      </w:r>
      <w:r>
        <w:rPr>
          <w:rStyle w:val="normaltextrun"/>
          <w:sz w:val="28"/>
          <w:szCs w:val="28"/>
        </w:rPr>
        <w:t xml:space="preserve">: Trong khi </w:t>
      </w:r>
      <w:proofErr w:type="spellStart"/>
      <w:r>
        <w:rPr>
          <w:rStyle w:val="normaltextrun"/>
          <w:sz w:val="28"/>
          <w:szCs w:val="28"/>
        </w:rPr>
        <w:t>đó</w:t>
      </w:r>
      <w:proofErr w:type="spellEnd"/>
      <w:r>
        <w:rPr>
          <w:rStyle w:val="normaltextrun"/>
          <w:sz w:val="28"/>
          <w:szCs w:val="28"/>
        </w:rPr>
        <w:t xml:space="preserve">, </w:t>
      </w:r>
      <w:proofErr w:type="spellStart"/>
      <w:r>
        <w:rPr>
          <w:rStyle w:val="normaltextrun"/>
          <w:sz w:val="28"/>
          <w:szCs w:val="28"/>
        </w:rPr>
        <w:t>giáo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dục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đức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tại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Việt</w:t>
      </w:r>
      <w:proofErr w:type="spellEnd"/>
      <w:r>
        <w:rPr>
          <w:rStyle w:val="normaltextrun"/>
          <w:sz w:val="28"/>
          <w:szCs w:val="28"/>
        </w:rPr>
        <w:t xml:space="preserve"> Nam </w:t>
      </w:r>
      <w:proofErr w:type="spellStart"/>
      <w:r>
        <w:rPr>
          <w:rStyle w:val="normaltextrun"/>
          <w:sz w:val="28"/>
          <w:szCs w:val="28"/>
        </w:rPr>
        <w:t>thường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tập</w:t>
      </w:r>
      <w:proofErr w:type="spellEnd"/>
      <w:r>
        <w:rPr>
          <w:rStyle w:val="normaltextrun"/>
          <w:sz w:val="28"/>
          <w:szCs w:val="28"/>
        </w:rPr>
        <w:t xml:space="preserve"> trung </w:t>
      </w:r>
      <w:proofErr w:type="spellStart"/>
      <w:r>
        <w:rPr>
          <w:rStyle w:val="normaltextrun"/>
          <w:sz w:val="28"/>
          <w:szCs w:val="28"/>
        </w:rPr>
        <w:t>vào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việc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truyền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thụ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các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giá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trị</w:t>
      </w:r>
      <w:proofErr w:type="spellEnd"/>
      <w:r>
        <w:rPr>
          <w:rStyle w:val="normaltextrun"/>
          <w:sz w:val="28"/>
          <w:szCs w:val="28"/>
        </w:rPr>
        <w:t xml:space="preserve"> gia </w:t>
      </w:r>
      <w:proofErr w:type="spellStart"/>
      <w:r>
        <w:rPr>
          <w:rStyle w:val="normaltextrun"/>
          <w:sz w:val="28"/>
          <w:szCs w:val="28"/>
        </w:rPr>
        <w:t>đình</w:t>
      </w:r>
      <w:proofErr w:type="spellEnd"/>
      <w:r>
        <w:rPr>
          <w:rStyle w:val="normaltextrun"/>
          <w:sz w:val="28"/>
          <w:szCs w:val="28"/>
        </w:rPr>
        <w:t xml:space="preserve"> như </w:t>
      </w:r>
      <w:proofErr w:type="spellStart"/>
      <w:r>
        <w:rPr>
          <w:rStyle w:val="normaltextrun"/>
          <w:sz w:val="28"/>
          <w:szCs w:val="28"/>
        </w:rPr>
        <w:t>lòng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biết</w:t>
      </w:r>
      <w:proofErr w:type="spellEnd"/>
      <w:r>
        <w:rPr>
          <w:rStyle w:val="normaltextrun"/>
          <w:sz w:val="28"/>
          <w:szCs w:val="28"/>
        </w:rPr>
        <w:t xml:space="preserve"> ơn, </w:t>
      </w:r>
      <w:proofErr w:type="spellStart"/>
      <w:r>
        <w:rPr>
          <w:rStyle w:val="normaltextrun"/>
          <w:sz w:val="28"/>
          <w:szCs w:val="28"/>
        </w:rPr>
        <w:t>sự</w:t>
      </w:r>
      <w:proofErr w:type="spellEnd"/>
      <w:r>
        <w:rPr>
          <w:rStyle w:val="normaltextrun"/>
          <w:sz w:val="28"/>
          <w:szCs w:val="28"/>
        </w:rPr>
        <w:t xml:space="preserve"> tôn </w:t>
      </w:r>
      <w:proofErr w:type="spellStart"/>
      <w:r>
        <w:rPr>
          <w:rStyle w:val="normaltextrun"/>
          <w:sz w:val="28"/>
          <w:szCs w:val="28"/>
        </w:rPr>
        <w:t>trọng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và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trách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nhiệm</w:t>
      </w:r>
      <w:proofErr w:type="spellEnd"/>
      <w:r>
        <w:rPr>
          <w:rStyle w:val="normaltextrun"/>
          <w:sz w:val="28"/>
          <w:szCs w:val="28"/>
        </w:rPr>
        <w:t xml:space="preserve">. Gia </w:t>
      </w:r>
      <w:proofErr w:type="spellStart"/>
      <w:r>
        <w:rPr>
          <w:rStyle w:val="normaltextrun"/>
          <w:sz w:val="28"/>
          <w:szCs w:val="28"/>
        </w:rPr>
        <w:t>đình</w:t>
      </w:r>
      <w:proofErr w:type="spellEnd"/>
      <w:r>
        <w:rPr>
          <w:rStyle w:val="normaltextrun"/>
          <w:sz w:val="28"/>
          <w:szCs w:val="28"/>
        </w:rPr>
        <w:t xml:space="preserve"> chơi vai </w:t>
      </w:r>
      <w:proofErr w:type="spellStart"/>
      <w:r>
        <w:rPr>
          <w:rStyle w:val="normaltextrun"/>
          <w:sz w:val="28"/>
          <w:szCs w:val="28"/>
        </w:rPr>
        <w:t>trò</w:t>
      </w:r>
      <w:proofErr w:type="spellEnd"/>
      <w:r>
        <w:rPr>
          <w:rStyle w:val="normaltextrun"/>
          <w:sz w:val="28"/>
          <w:szCs w:val="28"/>
        </w:rPr>
        <w:t xml:space="preserve"> then </w:t>
      </w:r>
      <w:proofErr w:type="spellStart"/>
      <w:r>
        <w:rPr>
          <w:rStyle w:val="normaltextrun"/>
          <w:sz w:val="28"/>
          <w:szCs w:val="28"/>
        </w:rPr>
        <w:t>chốt</w:t>
      </w:r>
      <w:proofErr w:type="spellEnd"/>
      <w:r>
        <w:rPr>
          <w:rStyle w:val="normaltextrun"/>
          <w:sz w:val="28"/>
          <w:szCs w:val="28"/>
        </w:rPr>
        <w:t xml:space="preserve"> trong </w:t>
      </w:r>
      <w:proofErr w:type="spellStart"/>
      <w:r>
        <w:rPr>
          <w:rStyle w:val="normaltextrun"/>
          <w:sz w:val="28"/>
          <w:szCs w:val="28"/>
        </w:rPr>
        <w:t>việc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dục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đức</w:t>
      </w:r>
      <w:proofErr w:type="spellEnd"/>
      <w:r>
        <w:rPr>
          <w:rStyle w:val="normaltextrun"/>
          <w:sz w:val="28"/>
          <w:szCs w:val="28"/>
        </w:rPr>
        <w:t xml:space="preserve">, </w:t>
      </w:r>
      <w:proofErr w:type="spellStart"/>
      <w:r>
        <w:rPr>
          <w:rStyle w:val="normaltextrun"/>
          <w:sz w:val="28"/>
          <w:szCs w:val="28"/>
        </w:rPr>
        <w:t>với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việc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dạy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dỗ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và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hướng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dẫn</w:t>
      </w:r>
      <w:proofErr w:type="spellEnd"/>
      <w:r>
        <w:rPr>
          <w:rStyle w:val="normaltextrun"/>
          <w:sz w:val="28"/>
          <w:szCs w:val="28"/>
        </w:rPr>
        <w:t xml:space="preserve"> con </w:t>
      </w:r>
      <w:proofErr w:type="spellStart"/>
      <w:r>
        <w:rPr>
          <w:rStyle w:val="normaltextrun"/>
          <w:sz w:val="28"/>
          <w:szCs w:val="28"/>
        </w:rPr>
        <w:t>cái</w:t>
      </w:r>
      <w:proofErr w:type="spellEnd"/>
      <w:r>
        <w:rPr>
          <w:rStyle w:val="normaltextrun"/>
          <w:sz w:val="28"/>
          <w:szCs w:val="28"/>
        </w:rPr>
        <w:t xml:space="preserve"> theo </w:t>
      </w:r>
      <w:proofErr w:type="spellStart"/>
      <w:r>
        <w:rPr>
          <w:rStyle w:val="normaltextrun"/>
          <w:sz w:val="28"/>
          <w:szCs w:val="28"/>
        </w:rPr>
        <w:t>các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giá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trị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truyền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thống</w:t>
      </w:r>
      <w:proofErr w:type="spellEnd"/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:rsidR="001F3B01" w:rsidRDefault="00872D83">
      <w:pPr>
        <w:pStyle w:val="paragraph"/>
        <w:spacing w:before="0" w:beforeAutospacing="0" w:after="0" w:afterAutospacing="0" w:line="360" w:lineRule="auto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2.2   </w:t>
      </w:r>
      <w:proofErr w:type="spellStart"/>
      <w:r>
        <w:rPr>
          <w:rStyle w:val="normaltextrun"/>
          <w:b/>
          <w:bCs/>
          <w:sz w:val="28"/>
          <w:szCs w:val="28"/>
        </w:rPr>
        <w:t>Hệ</w:t>
      </w:r>
      <w:proofErr w:type="spellEnd"/>
      <w:r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>
        <w:rPr>
          <w:rStyle w:val="normaltextrun"/>
          <w:b/>
          <w:bCs/>
          <w:sz w:val="28"/>
          <w:szCs w:val="28"/>
        </w:rPr>
        <w:t>thống</w:t>
      </w:r>
      <w:proofErr w:type="spellEnd"/>
      <w:r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>
        <w:rPr>
          <w:rStyle w:val="normaltextrun"/>
          <w:b/>
          <w:bCs/>
          <w:sz w:val="28"/>
          <w:szCs w:val="28"/>
        </w:rPr>
        <w:t>giáo</w:t>
      </w:r>
      <w:proofErr w:type="spellEnd"/>
      <w:r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>
        <w:rPr>
          <w:rStyle w:val="normaltextrun"/>
          <w:b/>
          <w:bCs/>
          <w:sz w:val="28"/>
          <w:szCs w:val="28"/>
        </w:rPr>
        <w:t>dục</w:t>
      </w:r>
      <w:proofErr w:type="spellEnd"/>
      <w:r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>
        <w:rPr>
          <w:rStyle w:val="normaltextrun"/>
          <w:b/>
          <w:bCs/>
          <w:sz w:val="28"/>
          <w:szCs w:val="28"/>
        </w:rPr>
        <w:t>và</w:t>
      </w:r>
      <w:proofErr w:type="spellEnd"/>
      <w:r>
        <w:rPr>
          <w:rStyle w:val="normaltextrun"/>
          <w:b/>
          <w:bCs/>
          <w:sz w:val="28"/>
          <w:szCs w:val="28"/>
        </w:rPr>
        <w:t xml:space="preserve"> cơ </w:t>
      </w:r>
      <w:proofErr w:type="spellStart"/>
      <w:r>
        <w:rPr>
          <w:rStyle w:val="normaltextrun"/>
          <w:b/>
          <w:bCs/>
          <w:sz w:val="28"/>
          <w:szCs w:val="28"/>
        </w:rPr>
        <w:t>sở</w:t>
      </w:r>
      <w:proofErr w:type="spellEnd"/>
      <w:r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>
        <w:rPr>
          <w:rStyle w:val="normaltextrun"/>
          <w:b/>
          <w:bCs/>
          <w:sz w:val="28"/>
          <w:szCs w:val="28"/>
        </w:rPr>
        <w:t>hạ</w:t>
      </w:r>
      <w:proofErr w:type="spellEnd"/>
      <w:r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>
        <w:rPr>
          <w:rStyle w:val="normaltextrun"/>
          <w:b/>
          <w:bCs/>
          <w:sz w:val="28"/>
          <w:szCs w:val="28"/>
        </w:rPr>
        <w:t>tầng</w:t>
      </w:r>
      <w:proofErr w:type="spellEnd"/>
    </w:p>
    <w:p w:rsidR="001F3B01" w:rsidRDefault="00872D83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proofErr w:type="spellStart"/>
      <w:r>
        <w:rPr>
          <w:rStyle w:val="normaltextrun"/>
          <w:i/>
          <w:iCs/>
          <w:sz w:val="28"/>
          <w:szCs w:val="28"/>
        </w:rPr>
        <w:t>Nhật</w:t>
      </w:r>
      <w:proofErr w:type="spellEnd"/>
      <w:r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>
        <w:rPr>
          <w:rStyle w:val="normaltextrun"/>
          <w:i/>
          <w:iCs/>
          <w:sz w:val="28"/>
          <w:szCs w:val="28"/>
        </w:rPr>
        <w:t>Bản</w:t>
      </w:r>
      <w:proofErr w:type="spellEnd"/>
      <w:r>
        <w:rPr>
          <w:rStyle w:val="normaltextrun"/>
          <w:i/>
          <w:iCs/>
          <w:sz w:val="28"/>
          <w:szCs w:val="28"/>
        </w:rPr>
        <w:t>:</w:t>
      </w:r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Với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hệ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thống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dục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phát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triển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và</w:t>
      </w:r>
      <w:proofErr w:type="spellEnd"/>
      <w:r>
        <w:rPr>
          <w:rStyle w:val="normaltextrun"/>
          <w:sz w:val="28"/>
          <w:szCs w:val="28"/>
        </w:rPr>
        <w:t xml:space="preserve"> cơ </w:t>
      </w:r>
      <w:proofErr w:type="spellStart"/>
      <w:r>
        <w:rPr>
          <w:rStyle w:val="normaltextrun"/>
          <w:sz w:val="28"/>
          <w:szCs w:val="28"/>
        </w:rPr>
        <w:t>sở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hạ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tầng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tốt</w:t>
      </w:r>
      <w:proofErr w:type="spellEnd"/>
      <w:r>
        <w:rPr>
          <w:rStyle w:val="normaltextrun"/>
          <w:sz w:val="28"/>
          <w:szCs w:val="28"/>
        </w:rPr>
        <w:t xml:space="preserve">, </w:t>
      </w:r>
      <w:proofErr w:type="spellStart"/>
      <w:r>
        <w:rPr>
          <w:rStyle w:val="normaltextrun"/>
          <w:sz w:val="28"/>
          <w:szCs w:val="28"/>
        </w:rPr>
        <w:t>Nhật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Bản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có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khả</w:t>
      </w:r>
      <w:proofErr w:type="spellEnd"/>
      <w:r>
        <w:rPr>
          <w:rStyle w:val="normaltextrun"/>
          <w:sz w:val="28"/>
          <w:szCs w:val="28"/>
        </w:rPr>
        <w:t xml:space="preserve"> năng cung </w:t>
      </w:r>
      <w:proofErr w:type="spellStart"/>
      <w:r>
        <w:rPr>
          <w:rStyle w:val="normaltextrun"/>
          <w:sz w:val="28"/>
          <w:szCs w:val="28"/>
        </w:rPr>
        <w:t>cấp</w:t>
      </w:r>
      <w:proofErr w:type="spellEnd"/>
      <w:r>
        <w:rPr>
          <w:rStyle w:val="normaltextrun"/>
          <w:sz w:val="28"/>
          <w:szCs w:val="28"/>
        </w:rPr>
        <w:t xml:space="preserve"> môi </w:t>
      </w:r>
      <w:proofErr w:type="spellStart"/>
      <w:r>
        <w:rPr>
          <w:rStyle w:val="normaltextrun"/>
          <w:sz w:val="28"/>
          <w:szCs w:val="28"/>
        </w:rPr>
        <w:t>trường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học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tập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tối</w:t>
      </w:r>
      <w:proofErr w:type="spellEnd"/>
      <w:r>
        <w:rPr>
          <w:rStyle w:val="normaltextrun"/>
          <w:sz w:val="28"/>
          <w:szCs w:val="28"/>
        </w:rPr>
        <w:t xml:space="preserve"> ưu cho </w:t>
      </w:r>
      <w:proofErr w:type="spellStart"/>
      <w:r>
        <w:rPr>
          <w:rStyle w:val="normaltextrun"/>
          <w:sz w:val="28"/>
          <w:szCs w:val="28"/>
        </w:rPr>
        <w:t>việc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dục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đức</w:t>
      </w:r>
      <w:proofErr w:type="spellEnd"/>
      <w:r>
        <w:rPr>
          <w:rStyle w:val="normaltextrun"/>
          <w:sz w:val="28"/>
          <w:szCs w:val="28"/>
        </w:rPr>
        <w:t xml:space="preserve">. </w:t>
      </w:r>
      <w:proofErr w:type="spellStart"/>
      <w:r>
        <w:rPr>
          <w:rStyle w:val="normaltextrun"/>
          <w:sz w:val="28"/>
          <w:szCs w:val="28"/>
        </w:rPr>
        <w:t>Các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hoạt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động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ngoại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khóa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và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ngoài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giờ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lớp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được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tổ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chức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để</w:t>
      </w:r>
      <w:proofErr w:type="spellEnd"/>
      <w:r>
        <w:rPr>
          <w:rStyle w:val="normaltextrun"/>
          <w:sz w:val="28"/>
          <w:szCs w:val="28"/>
        </w:rPr>
        <w:t xml:space="preserve"> tăng </w:t>
      </w:r>
      <w:proofErr w:type="spellStart"/>
      <w:r>
        <w:rPr>
          <w:rStyle w:val="normaltextrun"/>
          <w:sz w:val="28"/>
          <w:szCs w:val="28"/>
        </w:rPr>
        <w:t>cường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các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kỹ</w:t>
      </w:r>
      <w:proofErr w:type="spellEnd"/>
      <w:r>
        <w:rPr>
          <w:rStyle w:val="normaltextrun"/>
          <w:sz w:val="28"/>
          <w:szCs w:val="28"/>
        </w:rPr>
        <w:t xml:space="preserve"> năng </w:t>
      </w:r>
      <w:proofErr w:type="spellStart"/>
      <w:r>
        <w:rPr>
          <w:rStyle w:val="normaltextrun"/>
          <w:sz w:val="28"/>
          <w:szCs w:val="28"/>
        </w:rPr>
        <w:t>xã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hội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và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dục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đức</w:t>
      </w:r>
      <w:proofErr w:type="spellEnd"/>
      <w:r>
        <w:rPr>
          <w:rStyle w:val="normaltextrun"/>
          <w:sz w:val="28"/>
          <w:szCs w:val="28"/>
        </w:rPr>
        <w:t xml:space="preserve"> cho </w:t>
      </w:r>
      <w:proofErr w:type="spellStart"/>
      <w:r>
        <w:rPr>
          <w:rStyle w:val="normaltextrun"/>
          <w:sz w:val="28"/>
          <w:szCs w:val="28"/>
        </w:rPr>
        <w:t>học</w:t>
      </w:r>
      <w:proofErr w:type="spellEnd"/>
      <w:r>
        <w:rPr>
          <w:rStyle w:val="normaltextrun"/>
          <w:sz w:val="28"/>
          <w:szCs w:val="28"/>
        </w:rPr>
        <w:t xml:space="preserve"> sinh.</w:t>
      </w:r>
      <w:r>
        <w:rPr>
          <w:rStyle w:val="eop"/>
          <w:sz w:val="28"/>
          <w:szCs w:val="28"/>
        </w:rPr>
        <w:t> </w:t>
      </w:r>
    </w:p>
    <w:p w:rsidR="001F3B01" w:rsidRDefault="00872D83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  <w:proofErr w:type="spellStart"/>
      <w:r>
        <w:rPr>
          <w:rStyle w:val="normaltextrun"/>
          <w:i/>
          <w:iCs/>
          <w:sz w:val="28"/>
          <w:szCs w:val="28"/>
        </w:rPr>
        <w:t>Việt</w:t>
      </w:r>
      <w:proofErr w:type="spellEnd"/>
      <w:r>
        <w:rPr>
          <w:rStyle w:val="normaltextrun"/>
          <w:i/>
          <w:iCs/>
          <w:sz w:val="28"/>
          <w:szCs w:val="28"/>
        </w:rPr>
        <w:t xml:space="preserve"> </w:t>
      </w:r>
      <w:r>
        <w:rPr>
          <w:rStyle w:val="spellingerror"/>
          <w:i/>
          <w:iCs/>
          <w:sz w:val="28"/>
          <w:szCs w:val="28"/>
        </w:rPr>
        <w:t>Nam</w:t>
      </w:r>
      <w:r>
        <w:rPr>
          <w:rStyle w:val="spellingerror"/>
          <w:sz w:val="28"/>
          <w:szCs w:val="28"/>
        </w:rPr>
        <w:t xml:space="preserve">: </w:t>
      </w:r>
      <w:proofErr w:type="spellStart"/>
      <w:r>
        <w:rPr>
          <w:rStyle w:val="spellingerror"/>
          <w:sz w:val="28"/>
          <w:szCs w:val="28"/>
        </w:rPr>
        <w:t>Mặc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dù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đã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có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nhiều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cải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tiến</w:t>
      </w:r>
      <w:proofErr w:type="spellEnd"/>
      <w:r>
        <w:rPr>
          <w:rStyle w:val="normaltextrun"/>
          <w:sz w:val="28"/>
          <w:szCs w:val="28"/>
        </w:rPr>
        <w:t xml:space="preserve">, </w:t>
      </w:r>
      <w:proofErr w:type="spellStart"/>
      <w:r>
        <w:rPr>
          <w:rStyle w:val="normaltextrun"/>
          <w:sz w:val="28"/>
          <w:szCs w:val="28"/>
        </w:rPr>
        <w:t>hệ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thống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dục</w:t>
      </w:r>
      <w:proofErr w:type="spellEnd"/>
      <w:r>
        <w:rPr>
          <w:rStyle w:val="normaltextrun"/>
          <w:sz w:val="28"/>
          <w:szCs w:val="28"/>
        </w:rPr>
        <w:t xml:space="preserve"> ở </w:t>
      </w:r>
      <w:proofErr w:type="spellStart"/>
      <w:r>
        <w:rPr>
          <w:rStyle w:val="normaltextrun"/>
          <w:sz w:val="28"/>
          <w:szCs w:val="28"/>
        </w:rPr>
        <w:t>Việt</w:t>
      </w:r>
      <w:proofErr w:type="spellEnd"/>
      <w:r>
        <w:rPr>
          <w:rStyle w:val="normaltextrun"/>
          <w:sz w:val="28"/>
          <w:szCs w:val="28"/>
        </w:rPr>
        <w:t xml:space="preserve"> Nam </w:t>
      </w:r>
      <w:proofErr w:type="spellStart"/>
      <w:r>
        <w:rPr>
          <w:rStyle w:val="normaltextrun"/>
          <w:sz w:val="28"/>
          <w:szCs w:val="28"/>
        </w:rPr>
        <w:t>vẫn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phải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đối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mặt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với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những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thách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thức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về</w:t>
      </w:r>
      <w:proofErr w:type="spellEnd"/>
      <w:r>
        <w:rPr>
          <w:rStyle w:val="normaltextrun"/>
          <w:sz w:val="28"/>
          <w:szCs w:val="28"/>
        </w:rPr>
        <w:t xml:space="preserve"> cơ </w:t>
      </w:r>
      <w:proofErr w:type="spellStart"/>
      <w:r>
        <w:rPr>
          <w:rStyle w:val="normaltextrun"/>
          <w:sz w:val="28"/>
          <w:szCs w:val="28"/>
        </w:rPr>
        <w:t>sở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hạ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tầng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và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tài</w:t>
      </w:r>
      <w:proofErr w:type="spellEnd"/>
      <w:r>
        <w:rPr>
          <w:rStyle w:val="normaltextrun"/>
          <w:sz w:val="28"/>
          <w:szCs w:val="28"/>
        </w:rPr>
        <w:t xml:space="preserve"> nguyên. </w:t>
      </w:r>
      <w:proofErr w:type="spellStart"/>
      <w:r>
        <w:rPr>
          <w:rStyle w:val="normaltextrun"/>
          <w:sz w:val="28"/>
          <w:szCs w:val="28"/>
        </w:rPr>
        <w:t>Điều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này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có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thể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ảnh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hưởng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đến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khả</w:t>
      </w:r>
      <w:proofErr w:type="spellEnd"/>
      <w:r>
        <w:rPr>
          <w:rStyle w:val="normaltextrun"/>
          <w:sz w:val="28"/>
          <w:szCs w:val="28"/>
        </w:rPr>
        <w:t xml:space="preserve"> năng </w:t>
      </w:r>
      <w:proofErr w:type="spellStart"/>
      <w:r>
        <w:rPr>
          <w:rStyle w:val="normaltextrun"/>
          <w:sz w:val="28"/>
          <w:szCs w:val="28"/>
        </w:rPr>
        <w:t>triển</w:t>
      </w:r>
      <w:proofErr w:type="spellEnd"/>
      <w:r>
        <w:rPr>
          <w:rStyle w:val="normaltextrun"/>
          <w:sz w:val="28"/>
          <w:szCs w:val="28"/>
        </w:rPr>
        <w:t xml:space="preserve"> khai </w:t>
      </w:r>
      <w:proofErr w:type="spellStart"/>
      <w:r>
        <w:rPr>
          <w:rStyle w:val="normaltextrun"/>
          <w:sz w:val="28"/>
          <w:szCs w:val="28"/>
        </w:rPr>
        <w:t>các</w:t>
      </w:r>
      <w:proofErr w:type="spellEnd"/>
      <w:r>
        <w:rPr>
          <w:rStyle w:val="normaltextrun"/>
          <w:sz w:val="28"/>
          <w:szCs w:val="28"/>
        </w:rPr>
        <w:t xml:space="preserve"> chương </w:t>
      </w:r>
      <w:proofErr w:type="spellStart"/>
      <w:r>
        <w:rPr>
          <w:rStyle w:val="normaltextrun"/>
          <w:sz w:val="28"/>
          <w:szCs w:val="28"/>
        </w:rPr>
        <w:t>trình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dục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đức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một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cách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toàn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diện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và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hiệu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quả</w:t>
      </w:r>
      <w:proofErr w:type="spellEnd"/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:rsidR="001F3B01" w:rsidRDefault="00872D83">
      <w:pPr>
        <w:pStyle w:val="paragraph"/>
        <w:numPr>
          <w:ilvl w:val="1"/>
          <w:numId w:val="7"/>
        </w:numPr>
        <w:spacing w:before="0" w:beforeAutospacing="0" w:after="0" w:afterAutospacing="0" w:line="360" w:lineRule="auto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   Môi </w:t>
      </w:r>
      <w:proofErr w:type="spellStart"/>
      <w:r>
        <w:rPr>
          <w:rStyle w:val="normaltextrun"/>
          <w:b/>
          <w:bCs/>
          <w:sz w:val="28"/>
          <w:szCs w:val="28"/>
        </w:rPr>
        <w:t>trường</w:t>
      </w:r>
      <w:proofErr w:type="spellEnd"/>
      <w:r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>
        <w:rPr>
          <w:rStyle w:val="normaltextrun"/>
          <w:b/>
          <w:bCs/>
          <w:sz w:val="28"/>
          <w:szCs w:val="28"/>
        </w:rPr>
        <w:t>xã</w:t>
      </w:r>
      <w:proofErr w:type="spellEnd"/>
      <w:r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>
        <w:rPr>
          <w:rStyle w:val="normaltextrun"/>
          <w:b/>
          <w:bCs/>
          <w:sz w:val="28"/>
          <w:szCs w:val="28"/>
        </w:rPr>
        <w:t>hội</w:t>
      </w:r>
      <w:proofErr w:type="spellEnd"/>
      <w:r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>
        <w:rPr>
          <w:rStyle w:val="normaltextrun"/>
          <w:b/>
          <w:bCs/>
          <w:sz w:val="28"/>
          <w:szCs w:val="28"/>
        </w:rPr>
        <w:t>và</w:t>
      </w:r>
      <w:proofErr w:type="spellEnd"/>
      <w:r>
        <w:rPr>
          <w:rStyle w:val="normaltextrun"/>
          <w:b/>
          <w:bCs/>
          <w:sz w:val="28"/>
          <w:szCs w:val="28"/>
        </w:rPr>
        <w:t xml:space="preserve"> gia </w:t>
      </w:r>
      <w:proofErr w:type="spellStart"/>
      <w:r>
        <w:rPr>
          <w:rStyle w:val="normaltextrun"/>
          <w:b/>
          <w:bCs/>
          <w:sz w:val="28"/>
          <w:szCs w:val="28"/>
        </w:rPr>
        <w:t>đình</w:t>
      </w:r>
      <w:proofErr w:type="spellEnd"/>
      <w:r>
        <w:rPr>
          <w:rStyle w:val="normaltextrun"/>
          <w:b/>
          <w:bCs/>
          <w:sz w:val="28"/>
          <w:szCs w:val="28"/>
        </w:rPr>
        <w:t>:</w:t>
      </w:r>
      <w:r>
        <w:rPr>
          <w:rStyle w:val="eop"/>
          <w:b/>
          <w:bCs/>
          <w:sz w:val="28"/>
          <w:szCs w:val="28"/>
        </w:rPr>
        <w:t> </w:t>
      </w:r>
    </w:p>
    <w:p w:rsidR="001F3B01" w:rsidRDefault="00872D83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  <w:proofErr w:type="spellStart"/>
      <w:r>
        <w:rPr>
          <w:rStyle w:val="normaltextrun"/>
          <w:i/>
          <w:iCs/>
          <w:sz w:val="28"/>
          <w:szCs w:val="28"/>
        </w:rPr>
        <w:t>Nhật</w:t>
      </w:r>
      <w:proofErr w:type="spellEnd"/>
      <w:r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>
        <w:rPr>
          <w:rStyle w:val="spellingerror"/>
          <w:i/>
          <w:iCs/>
          <w:sz w:val="28"/>
          <w:szCs w:val="28"/>
        </w:rPr>
        <w:t>Bản</w:t>
      </w:r>
      <w:proofErr w:type="spellEnd"/>
      <w:r>
        <w:rPr>
          <w:rStyle w:val="spellingerror"/>
          <w:sz w:val="28"/>
          <w:szCs w:val="28"/>
        </w:rPr>
        <w:t>: Gia</w:t>
      </w:r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đình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và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xã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hội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Nhật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Bản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thường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có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sự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hỗ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trợ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mạnh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mẽ</w:t>
      </w:r>
      <w:proofErr w:type="spellEnd"/>
      <w:r>
        <w:rPr>
          <w:rStyle w:val="normaltextrun"/>
          <w:sz w:val="28"/>
          <w:szCs w:val="28"/>
        </w:rPr>
        <w:t xml:space="preserve"> trong </w:t>
      </w:r>
      <w:proofErr w:type="spellStart"/>
      <w:r>
        <w:rPr>
          <w:rStyle w:val="normaltextrun"/>
          <w:sz w:val="28"/>
          <w:szCs w:val="28"/>
        </w:rPr>
        <w:t>việc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dục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đức</w:t>
      </w:r>
      <w:proofErr w:type="spellEnd"/>
      <w:r>
        <w:rPr>
          <w:rStyle w:val="normaltextrun"/>
          <w:sz w:val="28"/>
          <w:szCs w:val="28"/>
        </w:rPr>
        <w:t xml:space="preserve">, </w:t>
      </w:r>
      <w:proofErr w:type="spellStart"/>
      <w:r>
        <w:rPr>
          <w:rStyle w:val="normaltextrun"/>
          <w:sz w:val="28"/>
          <w:szCs w:val="28"/>
        </w:rPr>
        <w:t>từ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việc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dạy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dỗ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tại</w:t>
      </w:r>
      <w:proofErr w:type="spellEnd"/>
      <w:r>
        <w:rPr>
          <w:rStyle w:val="normaltextrun"/>
          <w:sz w:val="28"/>
          <w:szCs w:val="28"/>
        </w:rPr>
        <w:t xml:space="preserve"> gia </w:t>
      </w:r>
      <w:proofErr w:type="spellStart"/>
      <w:r>
        <w:rPr>
          <w:rStyle w:val="normaltextrun"/>
          <w:sz w:val="28"/>
          <w:szCs w:val="28"/>
        </w:rPr>
        <w:t>đình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đến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sự</w:t>
      </w:r>
      <w:proofErr w:type="spellEnd"/>
      <w:r>
        <w:rPr>
          <w:rStyle w:val="normaltextrun"/>
          <w:sz w:val="28"/>
          <w:szCs w:val="28"/>
        </w:rPr>
        <w:t xml:space="preserve"> tham gia </w:t>
      </w:r>
      <w:proofErr w:type="spellStart"/>
      <w:r>
        <w:rPr>
          <w:rStyle w:val="normaltextrun"/>
          <w:sz w:val="28"/>
          <w:szCs w:val="28"/>
        </w:rPr>
        <w:t>của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các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tổ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chức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và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cộng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đồng</w:t>
      </w:r>
      <w:proofErr w:type="spellEnd"/>
      <w:r>
        <w:rPr>
          <w:rStyle w:val="normaltextrun"/>
          <w:sz w:val="28"/>
          <w:szCs w:val="28"/>
        </w:rPr>
        <w:t xml:space="preserve">. </w:t>
      </w:r>
      <w:proofErr w:type="spellStart"/>
      <w:r>
        <w:rPr>
          <w:rStyle w:val="normaltextrun"/>
          <w:sz w:val="28"/>
          <w:szCs w:val="28"/>
        </w:rPr>
        <w:t>Điều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này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góp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phần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làm</w:t>
      </w:r>
      <w:proofErr w:type="spellEnd"/>
      <w:r>
        <w:rPr>
          <w:rStyle w:val="normaltextrun"/>
          <w:sz w:val="28"/>
          <w:szCs w:val="28"/>
        </w:rPr>
        <w:t xml:space="preserve"> nên </w:t>
      </w:r>
      <w:proofErr w:type="spellStart"/>
      <w:r>
        <w:rPr>
          <w:rStyle w:val="normaltextrun"/>
          <w:sz w:val="28"/>
          <w:szCs w:val="28"/>
        </w:rPr>
        <w:t>một</w:t>
      </w:r>
      <w:proofErr w:type="spellEnd"/>
      <w:r>
        <w:rPr>
          <w:rStyle w:val="normaltextrun"/>
          <w:sz w:val="28"/>
          <w:szCs w:val="28"/>
        </w:rPr>
        <w:t xml:space="preserve"> môi </w:t>
      </w:r>
      <w:proofErr w:type="spellStart"/>
      <w:r>
        <w:rPr>
          <w:rStyle w:val="normaltextrun"/>
          <w:sz w:val="28"/>
          <w:szCs w:val="28"/>
        </w:rPr>
        <w:t>trường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dục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đức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hiệu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quả</w:t>
      </w:r>
      <w:proofErr w:type="spellEnd"/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:rsidR="001F3B01" w:rsidRDefault="00872D83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  <w:proofErr w:type="spellStart"/>
      <w:r>
        <w:rPr>
          <w:rStyle w:val="normaltextrun"/>
          <w:i/>
          <w:iCs/>
          <w:sz w:val="28"/>
          <w:szCs w:val="28"/>
        </w:rPr>
        <w:t>Việt</w:t>
      </w:r>
      <w:proofErr w:type="spellEnd"/>
      <w:r>
        <w:rPr>
          <w:rStyle w:val="normaltextrun"/>
          <w:i/>
          <w:iCs/>
          <w:sz w:val="28"/>
          <w:szCs w:val="28"/>
        </w:rPr>
        <w:t xml:space="preserve"> Nam:</w:t>
      </w:r>
      <w:r>
        <w:rPr>
          <w:rStyle w:val="normaltextrun"/>
          <w:sz w:val="28"/>
          <w:szCs w:val="28"/>
        </w:rPr>
        <w:t xml:space="preserve"> Ở </w:t>
      </w:r>
      <w:proofErr w:type="spellStart"/>
      <w:r>
        <w:rPr>
          <w:rStyle w:val="normaltextrun"/>
          <w:sz w:val="28"/>
          <w:szCs w:val="28"/>
        </w:rPr>
        <w:t>Việt</w:t>
      </w:r>
      <w:proofErr w:type="spellEnd"/>
      <w:r>
        <w:rPr>
          <w:rStyle w:val="normaltextrun"/>
          <w:sz w:val="28"/>
          <w:szCs w:val="28"/>
        </w:rPr>
        <w:t xml:space="preserve"> Nam, vai </w:t>
      </w:r>
      <w:proofErr w:type="spellStart"/>
      <w:r>
        <w:rPr>
          <w:rStyle w:val="normaltextrun"/>
          <w:sz w:val="28"/>
          <w:szCs w:val="28"/>
        </w:rPr>
        <w:t>trò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của</w:t>
      </w:r>
      <w:proofErr w:type="spellEnd"/>
      <w:r>
        <w:rPr>
          <w:rStyle w:val="normaltextrun"/>
          <w:sz w:val="28"/>
          <w:szCs w:val="28"/>
        </w:rPr>
        <w:t xml:space="preserve"> gia </w:t>
      </w:r>
      <w:proofErr w:type="spellStart"/>
      <w:r>
        <w:rPr>
          <w:rStyle w:val="normaltextrun"/>
          <w:sz w:val="28"/>
          <w:szCs w:val="28"/>
        </w:rPr>
        <w:t>đình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vẫn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là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trọng</w:t>
      </w:r>
      <w:proofErr w:type="spellEnd"/>
      <w:r>
        <w:rPr>
          <w:rStyle w:val="normaltextrun"/>
          <w:sz w:val="28"/>
          <w:szCs w:val="28"/>
        </w:rPr>
        <w:t xml:space="preserve"> tâm trong </w:t>
      </w:r>
      <w:proofErr w:type="spellStart"/>
      <w:r>
        <w:rPr>
          <w:rStyle w:val="normaltextrun"/>
          <w:sz w:val="28"/>
          <w:szCs w:val="28"/>
        </w:rPr>
        <w:t>việc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truyền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thụ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dục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đức</w:t>
      </w:r>
      <w:proofErr w:type="spellEnd"/>
      <w:r>
        <w:rPr>
          <w:rStyle w:val="normaltextrun"/>
          <w:sz w:val="28"/>
          <w:szCs w:val="28"/>
        </w:rPr>
        <w:t xml:space="preserve">. </w:t>
      </w:r>
      <w:proofErr w:type="spellStart"/>
      <w:r>
        <w:rPr>
          <w:rStyle w:val="normaltextrun"/>
          <w:sz w:val="28"/>
          <w:szCs w:val="28"/>
        </w:rPr>
        <w:t>Mặc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dù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có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sự</w:t>
      </w:r>
      <w:proofErr w:type="spellEnd"/>
      <w:r>
        <w:rPr>
          <w:rStyle w:val="normaltextrun"/>
          <w:sz w:val="28"/>
          <w:szCs w:val="28"/>
        </w:rPr>
        <w:t xml:space="preserve"> tham gia </w:t>
      </w:r>
      <w:proofErr w:type="spellStart"/>
      <w:r>
        <w:rPr>
          <w:rStyle w:val="normaltextrun"/>
          <w:sz w:val="28"/>
          <w:szCs w:val="28"/>
        </w:rPr>
        <w:t>từ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các</w:t>
      </w:r>
      <w:proofErr w:type="spellEnd"/>
      <w:r>
        <w:rPr>
          <w:rStyle w:val="normaltextrun"/>
          <w:sz w:val="28"/>
          <w:szCs w:val="28"/>
        </w:rPr>
        <w:t xml:space="preserve"> cơ quan </w:t>
      </w:r>
      <w:proofErr w:type="spellStart"/>
      <w:r>
        <w:rPr>
          <w:rStyle w:val="normaltextrun"/>
          <w:sz w:val="28"/>
          <w:szCs w:val="28"/>
        </w:rPr>
        <w:t>nhà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nước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và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tổ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chức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xã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hội</w:t>
      </w:r>
      <w:proofErr w:type="spellEnd"/>
      <w:r>
        <w:rPr>
          <w:rStyle w:val="normaltextrun"/>
          <w:sz w:val="28"/>
          <w:szCs w:val="28"/>
        </w:rPr>
        <w:t xml:space="preserve">, nhưng </w:t>
      </w:r>
      <w:proofErr w:type="spellStart"/>
      <w:r>
        <w:rPr>
          <w:rStyle w:val="normaltextrun"/>
          <w:sz w:val="28"/>
          <w:szCs w:val="28"/>
        </w:rPr>
        <w:t>việc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hợp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tác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giữa</w:t>
      </w:r>
      <w:proofErr w:type="spellEnd"/>
      <w:r>
        <w:rPr>
          <w:rStyle w:val="normaltextrun"/>
          <w:sz w:val="28"/>
          <w:szCs w:val="28"/>
        </w:rPr>
        <w:t xml:space="preserve"> gia </w:t>
      </w:r>
      <w:proofErr w:type="spellStart"/>
      <w:r>
        <w:rPr>
          <w:rStyle w:val="normaltextrun"/>
          <w:sz w:val="28"/>
          <w:szCs w:val="28"/>
        </w:rPr>
        <w:t>đình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và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xã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hội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còn</w:t>
      </w:r>
      <w:proofErr w:type="spellEnd"/>
      <w:r>
        <w:rPr>
          <w:rStyle w:val="normaltextrun"/>
          <w:sz w:val="28"/>
          <w:szCs w:val="28"/>
        </w:rPr>
        <w:t xml:space="preserve"> chưa </w:t>
      </w:r>
      <w:proofErr w:type="spellStart"/>
      <w:r>
        <w:rPr>
          <w:rStyle w:val="normaltextrun"/>
          <w:sz w:val="28"/>
          <w:szCs w:val="28"/>
        </w:rPr>
        <w:t>được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tối</w:t>
      </w:r>
      <w:proofErr w:type="spellEnd"/>
      <w:r>
        <w:rPr>
          <w:rStyle w:val="normaltextrun"/>
          <w:sz w:val="28"/>
          <w:szCs w:val="28"/>
        </w:rPr>
        <w:t xml:space="preserve"> ưu.</w:t>
      </w:r>
      <w:r>
        <w:rPr>
          <w:rStyle w:val="eop"/>
          <w:sz w:val="28"/>
          <w:szCs w:val="28"/>
        </w:rPr>
        <w:t> </w:t>
      </w:r>
    </w:p>
    <w:p w:rsidR="001F3B01" w:rsidRDefault="00872D83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  <w:proofErr w:type="spellStart"/>
      <w:r>
        <w:rPr>
          <w:rStyle w:val="normaltextrun"/>
          <w:i/>
          <w:iCs/>
          <w:sz w:val="28"/>
          <w:szCs w:val="28"/>
        </w:rPr>
        <w:t>Kết</w:t>
      </w:r>
      <w:proofErr w:type="spellEnd"/>
      <w:r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>
        <w:rPr>
          <w:rStyle w:val="normaltextrun"/>
          <w:i/>
          <w:iCs/>
          <w:sz w:val="28"/>
          <w:szCs w:val="28"/>
        </w:rPr>
        <w:t>luận</w:t>
      </w:r>
      <w:proofErr w:type="spellEnd"/>
      <w:r>
        <w:rPr>
          <w:rStyle w:val="normaltextrun"/>
          <w:sz w:val="28"/>
          <w:szCs w:val="28"/>
        </w:rPr>
        <w:t>:</w:t>
      </w:r>
      <w:r>
        <w:rPr>
          <w:rStyle w:val="eop"/>
          <w:sz w:val="28"/>
          <w:szCs w:val="28"/>
        </w:rPr>
        <w:t> </w:t>
      </w:r>
    </w:p>
    <w:p w:rsidR="001F3B01" w:rsidRDefault="00872D83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  <w:proofErr w:type="spellStart"/>
      <w:r>
        <w:rPr>
          <w:rStyle w:val="normaltextrun"/>
          <w:sz w:val="28"/>
          <w:szCs w:val="28"/>
        </w:rPr>
        <w:t>Việc</w:t>
      </w:r>
      <w:proofErr w:type="spellEnd"/>
      <w:r>
        <w:rPr>
          <w:rStyle w:val="normaltextrun"/>
          <w:sz w:val="28"/>
          <w:szCs w:val="28"/>
        </w:rPr>
        <w:t xml:space="preserve"> so </w:t>
      </w:r>
      <w:proofErr w:type="spellStart"/>
      <w:r>
        <w:rPr>
          <w:rStyle w:val="normaltextrun"/>
          <w:sz w:val="28"/>
          <w:szCs w:val="28"/>
        </w:rPr>
        <w:t>sánh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hiệu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quả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dục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đức</w:t>
      </w:r>
      <w:proofErr w:type="spellEnd"/>
      <w:r>
        <w:rPr>
          <w:rStyle w:val="normaltextrun"/>
          <w:sz w:val="28"/>
          <w:szCs w:val="28"/>
        </w:rPr>
        <w:t xml:space="preserve"> ở </w:t>
      </w:r>
      <w:proofErr w:type="spellStart"/>
      <w:r>
        <w:rPr>
          <w:rStyle w:val="normaltextrun"/>
          <w:sz w:val="28"/>
          <w:szCs w:val="28"/>
        </w:rPr>
        <w:t>Nhật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Bản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và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Việt</w:t>
      </w:r>
      <w:proofErr w:type="spellEnd"/>
      <w:r>
        <w:rPr>
          <w:rStyle w:val="normaltextrun"/>
          <w:sz w:val="28"/>
          <w:szCs w:val="28"/>
        </w:rPr>
        <w:t xml:space="preserve"> Nam cho </w:t>
      </w:r>
      <w:proofErr w:type="spellStart"/>
      <w:r>
        <w:rPr>
          <w:rStyle w:val="normaltextrun"/>
          <w:sz w:val="28"/>
          <w:szCs w:val="28"/>
        </w:rPr>
        <w:t>thấy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rằng</w:t>
      </w:r>
      <w:proofErr w:type="spellEnd"/>
      <w:r>
        <w:rPr>
          <w:rStyle w:val="normaltextrun"/>
          <w:sz w:val="28"/>
          <w:szCs w:val="28"/>
        </w:rPr>
        <w:t xml:space="preserve">, </w:t>
      </w:r>
      <w:proofErr w:type="spellStart"/>
      <w:r>
        <w:rPr>
          <w:rStyle w:val="normaltextrun"/>
          <w:sz w:val="28"/>
          <w:szCs w:val="28"/>
        </w:rPr>
        <w:t>mặc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dù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cả</w:t>
      </w:r>
      <w:proofErr w:type="spellEnd"/>
      <w:r>
        <w:rPr>
          <w:rStyle w:val="normaltextrun"/>
          <w:sz w:val="28"/>
          <w:szCs w:val="28"/>
        </w:rPr>
        <w:t xml:space="preserve"> hai </w:t>
      </w:r>
      <w:proofErr w:type="spellStart"/>
      <w:r>
        <w:rPr>
          <w:rStyle w:val="normaltextrun"/>
          <w:sz w:val="28"/>
          <w:szCs w:val="28"/>
        </w:rPr>
        <w:t>quốc</w:t>
      </w:r>
      <w:proofErr w:type="spellEnd"/>
      <w:r>
        <w:rPr>
          <w:rStyle w:val="normaltextrun"/>
          <w:sz w:val="28"/>
          <w:szCs w:val="28"/>
        </w:rPr>
        <w:t xml:space="preserve"> gia </w:t>
      </w:r>
      <w:proofErr w:type="spellStart"/>
      <w:r>
        <w:rPr>
          <w:rStyle w:val="normaltextrun"/>
          <w:sz w:val="28"/>
          <w:szCs w:val="28"/>
        </w:rPr>
        <w:t>đều</w:t>
      </w:r>
      <w:proofErr w:type="spellEnd"/>
      <w:r>
        <w:rPr>
          <w:rStyle w:val="normaltextrun"/>
          <w:sz w:val="28"/>
          <w:szCs w:val="28"/>
        </w:rPr>
        <w:t xml:space="preserve"> đang </w:t>
      </w:r>
      <w:proofErr w:type="spellStart"/>
      <w:r>
        <w:rPr>
          <w:rStyle w:val="normaltextrun"/>
          <w:sz w:val="28"/>
          <w:szCs w:val="28"/>
        </w:rPr>
        <w:t>nỗ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lực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để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cải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thiện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hệ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thống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dục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đức</w:t>
      </w:r>
      <w:proofErr w:type="spellEnd"/>
      <w:r>
        <w:rPr>
          <w:rStyle w:val="normaltextrun"/>
          <w:sz w:val="28"/>
          <w:szCs w:val="28"/>
        </w:rPr>
        <w:t xml:space="preserve">, </w:t>
      </w:r>
      <w:proofErr w:type="spellStart"/>
      <w:r>
        <w:rPr>
          <w:rStyle w:val="normaltextrun"/>
          <w:sz w:val="28"/>
          <w:szCs w:val="28"/>
        </w:rPr>
        <w:t>sự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khác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biệt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về</w:t>
      </w:r>
      <w:proofErr w:type="spellEnd"/>
      <w:r>
        <w:rPr>
          <w:rStyle w:val="normaltextrun"/>
          <w:sz w:val="28"/>
          <w:szCs w:val="28"/>
        </w:rPr>
        <w:t xml:space="preserve"> cơ </w:t>
      </w:r>
      <w:proofErr w:type="spellStart"/>
      <w:r>
        <w:rPr>
          <w:rStyle w:val="normaltextrun"/>
          <w:sz w:val="28"/>
          <w:szCs w:val="28"/>
        </w:rPr>
        <w:t>sở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hạ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tầng</w:t>
      </w:r>
      <w:proofErr w:type="spellEnd"/>
      <w:r>
        <w:rPr>
          <w:rStyle w:val="normaltextrun"/>
          <w:sz w:val="28"/>
          <w:szCs w:val="28"/>
        </w:rPr>
        <w:t xml:space="preserve">, văn </w:t>
      </w:r>
      <w:proofErr w:type="spellStart"/>
      <w:r>
        <w:rPr>
          <w:rStyle w:val="normaltextrun"/>
          <w:sz w:val="28"/>
          <w:szCs w:val="28"/>
        </w:rPr>
        <w:t>hóa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và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xã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hội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đã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tạo</w:t>
      </w:r>
      <w:proofErr w:type="spellEnd"/>
      <w:r>
        <w:rPr>
          <w:rStyle w:val="normaltextrun"/>
          <w:sz w:val="28"/>
          <w:szCs w:val="28"/>
        </w:rPr>
        <w:t xml:space="preserve"> ra </w:t>
      </w:r>
      <w:proofErr w:type="spellStart"/>
      <w:r>
        <w:rPr>
          <w:rStyle w:val="normaltextrun"/>
          <w:sz w:val="28"/>
          <w:szCs w:val="28"/>
        </w:rPr>
        <w:t>những</w:t>
      </w:r>
      <w:proofErr w:type="spellEnd"/>
      <w:r>
        <w:rPr>
          <w:rStyle w:val="normaltextrun"/>
          <w:sz w:val="28"/>
          <w:szCs w:val="28"/>
        </w:rPr>
        <w:t xml:space="preserve"> phương </w:t>
      </w:r>
      <w:proofErr w:type="spellStart"/>
      <w:r>
        <w:rPr>
          <w:rStyle w:val="normaltextrun"/>
          <w:sz w:val="28"/>
          <w:szCs w:val="28"/>
        </w:rPr>
        <w:t>pháp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và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kết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quả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khác</w:t>
      </w:r>
      <w:proofErr w:type="spellEnd"/>
      <w:r>
        <w:rPr>
          <w:rStyle w:val="normaltextrun"/>
          <w:sz w:val="28"/>
          <w:szCs w:val="28"/>
        </w:rPr>
        <w:t xml:space="preserve"> nhau. </w:t>
      </w:r>
      <w:proofErr w:type="spellStart"/>
      <w:r>
        <w:rPr>
          <w:rStyle w:val="normaltextrun"/>
          <w:sz w:val="28"/>
          <w:szCs w:val="28"/>
        </w:rPr>
        <w:t>Để</w:t>
      </w:r>
      <w:proofErr w:type="spellEnd"/>
      <w:r>
        <w:rPr>
          <w:rStyle w:val="normaltextrun"/>
          <w:sz w:val="28"/>
          <w:szCs w:val="28"/>
        </w:rPr>
        <w:t xml:space="preserve"> nâng cao </w:t>
      </w:r>
      <w:proofErr w:type="spellStart"/>
      <w:r>
        <w:rPr>
          <w:rStyle w:val="normaltextrun"/>
          <w:sz w:val="28"/>
          <w:szCs w:val="28"/>
        </w:rPr>
        <w:t>hiệu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quả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của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dục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đức</w:t>
      </w:r>
      <w:proofErr w:type="spellEnd"/>
      <w:r>
        <w:rPr>
          <w:rStyle w:val="normaltextrun"/>
          <w:sz w:val="28"/>
          <w:szCs w:val="28"/>
        </w:rPr>
        <w:t xml:space="preserve">, </w:t>
      </w:r>
      <w:proofErr w:type="spellStart"/>
      <w:r>
        <w:rPr>
          <w:rStyle w:val="normaltextrun"/>
          <w:sz w:val="28"/>
          <w:szCs w:val="28"/>
        </w:rPr>
        <w:t>cả</w:t>
      </w:r>
      <w:proofErr w:type="spellEnd"/>
      <w:r>
        <w:rPr>
          <w:rStyle w:val="normaltextrun"/>
          <w:sz w:val="28"/>
          <w:szCs w:val="28"/>
        </w:rPr>
        <w:t xml:space="preserve"> hai </w:t>
      </w:r>
      <w:proofErr w:type="spellStart"/>
      <w:r>
        <w:rPr>
          <w:rStyle w:val="normaltextrun"/>
          <w:sz w:val="28"/>
          <w:szCs w:val="28"/>
        </w:rPr>
        <w:t>nước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cần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tiếp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tục</w:t>
      </w:r>
      <w:proofErr w:type="spellEnd"/>
      <w:r>
        <w:rPr>
          <w:rStyle w:val="normaltextrun"/>
          <w:sz w:val="28"/>
          <w:szCs w:val="28"/>
        </w:rPr>
        <w:t xml:space="preserve"> tăng </w:t>
      </w:r>
      <w:proofErr w:type="spellStart"/>
      <w:r>
        <w:rPr>
          <w:rStyle w:val="normaltextrun"/>
          <w:sz w:val="28"/>
          <w:szCs w:val="28"/>
        </w:rPr>
        <w:t>cường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hợp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tác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giữa</w:t>
      </w:r>
      <w:proofErr w:type="spellEnd"/>
      <w:r>
        <w:rPr>
          <w:rStyle w:val="normaltextrun"/>
          <w:sz w:val="28"/>
          <w:szCs w:val="28"/>
        </w:rPr>
        <w:t xml:space="preserve"> gia </w:t>
      </w:r>
      <w:proofErr w:type="spellStart"/>
      <w:r>
        <w:rPr>
          <w:rStyle w:val="normaltextrun"/>
          <w:sz w:val="28"/>
          <w:szCs w:val="28"/>
        </w:rPr>
        <w:t>đình</w:t>
      </w:r>
      <w:proofErr w:type="spellEnd"/>
      <w:r>
        <w:rPr>
          <w:rStyle w:val="normaltextrun"/>
          <w:sz w:val="28"/>
          <w:szCs w:val="28"/>
        </w:rPr>
        <w:t xml:space="preserve">, </w:t>
      </w:r>
      <w:proofErr w:type="spellStart"/>
      <w:r>
        <w:rPr>
          <w:rStyle w:val="normaltextrun"/>
          <w:sz w:val="28"/>
          <w:szCs w:val="28"/>
        </w:rPr>
        <w:t>xã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hội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và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các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tổ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chức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dục</w:t>
      </w:r>
      <w:proofErr w:type="spellEnd"/>
      <w:r>
        <w:rPr>
          <w:rStyle w:val="normaltextrun"/>
          <w:sz w:val="28"/>
          <w:szCs w:val="28"/>
        </w:rPr>
        <w:t xml:space="preserve">, </w:t>
      </w:r>
      <w:proofErr w:type="spellStart"/>
      <w:r>
        <w:rPr>
          <w:rStyle w:val="normaltextrun"/>
          <w:sz w:val="28"/>
          <w:szCs w:val="28"/>
        </w:rPr>
        <w:t>đồng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thời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củng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cố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các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giá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trị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truyền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thống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và</w:t>
      </w:r>
      <w:proofErr w:type="spellEnd"/>
      <w:r>
        <w:rPr>
          <w:rStyle w:val="normaltextrun"/>
          <w:sz w:val="28"/>
          <w:szCs w:val="28"/>
        </w:rPr>
        <w:t xml:space="preserve"> xây </w:t>
      </w:r>
      <w:proofErr w:type="spellStart"/>
      <w:r>
        <w:rPr>
          <w:rStyle w:val="normaltextrun"/>
          <w:sz w:val="28"/>
          <w:szCs w:val="28"/>
        </w:rPr>
        <w:t>dựng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các</w:t>
      </w:r>
      <w:proofErr w:type="spellEnd"/>
      <w:r>
        <w:rPr>
          <w:rStyle w:val="normaltextrun"/>
          <w:sz w:val="28"/>
          <w:szCs w:val="28"/>
        </w:rPr>
        <w:t xml:space="preserve"> chương </w:t>
      </w:r>
      <w:proofErr w:type="spellStart"/>
      <w:r>
        <w:rPr>
          <w:rStyle w:val="normaltextrun"/>
          <w:sz w:val="28"/>
          <w:szCs w:val="28"/>
        </w:rPr>
        <w:t>trình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dục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đức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phù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hợp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với</w:t>
      </w:r>
      <w:proofErr w:type="spellEnd"/>
      <w:r>
        <w:rPr>
          <w:rStyle w:val="normaltextrun"/>
          <w:sz w:val="28"/>
          <w:szCs w:val="28"/>
        </w:rPr>
        <w:t xml:space="preserve"> nhu </w:t>
      </w:r>
      <w:proofErr w:type="spellStart"/>
      <w:r>
        <w:rPr>
          <w:rStyle w:val="normaltextrun"/>
          <w:sz w:val="28"/>
          <w:szCs w:val="28"/>
        </w:rPr>
        <w:t>cầu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của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xã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hội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hiện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đạ</w:t>
      </w:r>
      <w:r>
        <w:rPr>
          <w:rStyle w:val="normaltextrun"/>
          <w:sz w:val="28"/>
          <w:szCs w:val="28"/>
        </w:rPr>
        <w:t>i</w:t>
      </w:r>
      <w:proofErr w:type="spellEnd"/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:rsidR="001F3B01" w:rsidRDefault="00872D83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567" w:hanging="567"/>
        <w:textAlignment w:val="baseline"/>
        <w:outlineLvl w:val="2"/>
        <w:rPr>
          <w:b/>
          <w:bCs/>
          <w:sz w:val="18"/>
          <w:szCs w:val="18"/>
        </w:rPr>
      </w:pPr>
      <w:bookmarkStart w:id="13" w:name="_Toc171256613"/>
      <w:proofErr w:type="spellStart"/>
      <w:r>
        <w:rPr>
          <w:rStyle w:val="normaltextrun"/>
          <w:b/>
          <w:bCs/>
          <w:sz w:val="28"/>
          <w:szCs w:val="28"/>
        </w:rPr>
        <w:t>Điểm</w:t>
      </w:r>
      <w:proofErr w:type="spellEnd"/>
      <w:r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>
        <w:rPr>
          <w:rStyle w:val="normaltextrun"/>
          <w:b/>
          <w:bCs/>
          <w:sz w:val="28"/>
          <w:szCs w:val="28"/>
        </w:rPr>
        <w:t>mạnh</w:t>
      </w:r>
      <w:proofErr w:type="spellEnd"/>
      <w:r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>
        <w:rPr>
          <w:rStyle w:val="normaltextrun"/>
          <w:b/>
          <w:bCs/>
          <w:sz w:val="28"/>
          <w:szCs w:val="28"/>
        </w:rPr>
        <w:t>và</w:t>
      </w:r>
      <w:proofErr w:type="spellEnd"/>
      <w:r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>
        <w:rPr>
          <w:rStyle w:val="normaltextrun"/>
          <w:b/>
          <w:bCs/>
          <w:sz w:val="28"/>
          <w:szCs w:val="28"/>
        </w:rPr>
        <w:t>hạn</w:t>
      </w:r>
      <w:proofErr w:type="spellEnd"/>
      <w:r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>
        <w:rPr>
          <w:rStyle w:val="normaltextrun"/>
          <w:b/>
          <w:bCs/>
          <w:sz w:val="28"/>
          <w:szCs w:val="28"/>
        </w:rPr>
        <w:t>chế</w:t>
      </w:r>
      <w:proofErr w:type="spellEnd"/>
      <w:r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>
        <w:rPr>
          <w:rStyle w:val="normaltextrun"/>
          <w:b/>
          <w:bCs/>
          <w:sz w:val="28"/>
          <w:szCs w:val="28"/>
        </w:rPr>
        <w:t>của</w:t>
      </w:r>
      <w:proofErr w:type="spellEnd"/>
      <w:r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>
        <w:rPr>
          <w:rStyle w:val="normaltextrun"/>
          <w:b/>
          <w:bCs/>
          <w:sz w:val="28"/>
          <w:szCs w:val="28"/>
        </w:rPr>
        <w:t>mỗi</w:t>
      </w:r>
      <w:proofErr w:type="spellEnd"/>
      <w:r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>
        <w:rPr>
          <w:rStyle w:val="normaltextrun"/>
          <w:b/>
          <w:bCs/>
          <w:sz w:val="28"/>
          <w:szCs w:val="28"/>
        </w:rPr>
        <w:t>quốc</w:t>
      </w:r>
      <w:proofErr w:type="spellEnd"/>
      <w:r>
        <w:rPr>
          <w:rStyle w:val="normaltextrun"/>
          <w:b/>
          <w:bCs/>
          <w:sz w:val="28"/>
          <w:szCs w:val="28"/>
        </w:rPr>
        <w:t xml:space="preserve"> gia. So </w:t>
      </w:r>
      <w:proofErr w:type="spellStart"/>
      <w:r>
        <w:rPr>
          <w:rStyle w:val="normaltextrun"/>
          <w:b/>
          <w:bCs/>
          <w:sz w:val="28"/>
          <w:szCs w:val="28"/>
        </w:rPr>
        <w:t>sánh</w:t>
      </w:r>
      <w:proofErr w:type="spellEnd"/>
      <w:r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>
        <w:rPr>
          <w:rStyle w:val="normaltextrun"/>
          <w:b/>
          <w:bCs/>
          <w:sz w:val="28"/>
          <w:szCs w:val="28"/>
        </w:rPr>
        <w:t>giáo</w:t>
      </w:r>
      <w:proofErr w:type="spellEnd"/>
      <w:r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>
        <w:rPr>
          <w:rStyle w:val="normaltextrun"/>
          <w:b/>
          <w:bCs/>
          <w:sz w:val="28"/>
          <w:szCs w:val="28"/>
        </w:rPr>
        <w:t>dục</w:t>
      </w:r>
      <w:proofErr w:type="spellEnd"/>
      <w:r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>
        <w:rPr>
          <w:rStyle w:val="normaltextrun"/>
          <w:b/>
          <w:bCs/>
          <w:sz w:val="28"/>
          <w:szCs w:val="28"/>
        </w:rPr>
        <w:t>đạo</w:t>
      </w:r>
      <w:proofErr w:type="spellEnd"/>
      <w:r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>
        <w:rPr>
          <w:rStyle w:val="normaltextrun"/>
          <w:b/>
          <w:bCs/>
          <w:sz w:val="28"/>
          <w:szCs w:val="28"/>
        </w:rPr>
        <w:t>đức</w:t>
      </w:r>
      <w:proofErr w:type="spellEnd"/>
      <w:r>
        <w:rPr>
          <w:rStyle w:val="normaltextrun"/>
          <w:b/>
          <w:bCs/>
          <w:sz w:val="28"/>
          <w:szCs w:val="28"/>
        </w:rPr>
        <w:t xml:space="preserve"> </w:t>
      </w:r>
      <w:proofErr w:type="spellStart"/>
      <w:r>
        <w:rPr>
          <w:rStyle w:val="normaltextrun"/>
          <w:b/>
          <w:bCs/>
          <w:sz w:val="28"/>
          <w:szCs w:val="28"/>
        </w:rPr>
        <w:t>giữa</w:t>
      </w:r>
      <w:proofErr w:type="spellEnd"/>
      <w:r>
        <w:rPr>
          <w:rStyle w:val="normaltextrun"/>
          <w:b/>
          <w:bCs/>
          <w:sz w:val="28"/>
          <w:szCs w:val="28"/>
        </w:rPr>
        <w:t xml:space="preserve"> hai </w:t>
      </w:r>
      <w:proofErr w:type="spellStart"/>
      <w:r>
        <w:rPr>
          <w:rStyle w:val="normaltextrun"/>
          <w:b/>
          <w:bCs/>
          <w:sz w:val="28"/>
          <w:szCs w:val="28"/>
        </w:rPr>
        <w:t>quốc</w:t>
      </w:r>
      <w:proofErr w:type="spellEnd"/>
      <w:r>
        <w:rPr>
          <w:rStyle w:val="normaltextrun"/>
          <w:b/>
          <w:bCs/>
          <w:sz w:val="28"/>
          <w:szCs w:val="28"/>
        </w:rPr>
        <w:t xml:space="preserve"> gia</w:t>
      </w:r>
      <w:bookmarkEnd w:id="13"/>
      <w:r>
        <w:rPr>
          <w:rStyle w:val="eop"/>
          <w:b/>
          <w:bCs/>
          <w:sz w:val="28"/>
          <w:szCs w:val="28"/>
        </w:rPr>
        <w:t> </w:t>
      </w:r>
    </w:p>
    <w:p w:rsidR="001F3B01" w:rsidRDefault="00872D83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  <w:proofErr w:type="spellStart"/>
      <w:r>
        <w:rPr>
          <w:rStyle w:val="normaltextrun"/>
          <w:sz w:val="28"/>
          <w:szCs w:val="28"/>
        </w:rPr>
        <w:t>Nhật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Bản</w:t>
      </w:r>
      <w:proofErr w:type="spellEnd"/>
      <w:r>
        <w:rPr>
          <w:rStyle w:val="normaltextrun"/>
          <w:sz w:val="28"/>
          <w:szCs w:val="28"/>
        </w:rPr>
        <w:t>:</w:t>
      </w:r>
      <w:r>
        <w:rPr>
          <w:rStyle w:val="eop"/>
          <w:sz w:val="28"/>
          <w:szCs w:val="28"/>
        </w:rPr>
        <w:t> </w:t>
      </w:r>
    </w:p>
    <w:p w:rsidR="001F3B01" w:rsidRDefault="00872D83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  <w:proofErr w:type="spellStart"/>
      <w:r>
        <w:rPr>
          <w:rStyle w:val="normaltextrun"/>
          <w:i/>
          <w:iCs/>
          <w:sz w:val="28"/>
          <w:szCs w:val="28"/>
        </w:rPr>
        <w:t>Điểm</w:t>
      </w:r>
      <w:proofErr w:type="spellEnd"/>
      <w:r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>
        <w:rPr>
          <w:rStyle w:val="normaltextrun"/>
          <w:i/>
          <w:iCs/>
          <w:sz w:val="28"/>
          <w:szCs w:val="28"/>
        </w:rPr>
        <w:t>mạnh</w:t>
      </w:r>
      <w:proofErr w:type="spellEnd"/>
      <w:r>
        <w:rPr>
          <w:rStyle w:val="normaltextrun"/>
          <w:sz w:val="28"/>
          <w:szCs w:val="28"/>
        </w:rPr>
        <w:t>:</w:t>
      </w:r>
      <w:r>
        <w:rPr>
          <w:rStyle w:val="eop"/>
          <w:sz w:val="28"/>
          <w:szCs w:val="28"/>
        </w:rPr>
        <w:t> </w:t>
      </w:r>
      <w:proofErr w:type="spellStart"/>
      <w:r>
        <w:rPr>
          <w:rStyle w:val="normaltextrun"/>
          <w:sz w:val="28"/>
          <w:szCs w:val="28"/>
        </w:rPr>
        <w:t>Giá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trị</w:t>
      </w:r>
      <w:proofErr w:type="spellEnd"/>
      <w:r>
        <w:rPr>
          <w:rStyle w:val="normaltextrun"/>
          <w:sz w:val="28"/>
          <w:szCs w:val="28"/>
        </w:rPr>
        <w:t xml:space="preserve"> tôn </w:t>
      </w:r>
      <w:proofErr w:type="spellStart"/>
      <w:r>
        <w:rPr>
          <w:rStyle w:val="normaltextrun"/>
          <w:sz w:val="28"/>
          <w:szCs w:val="28"/>
        </w:rPr>
        <w:t>trọng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và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trách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nhiệm</w:t>
      </w:r>
      <w:proofErr w:type="spellEnd"/>
      <w:r>
        <w:rPr>
          <w:rStyle w:val="normaltextrun"/>
          <w:sz w:val="28"/>
          <w:szCs w:val="28"/>
        </w:rPr>
        <w:t xml:space="preserve">: </w:t>
      </w:r>
      <w:proofErr w:type="spellStart"/>
      <w:r>
        <w:rPr>
          <w:rStyle w:val="normaltextrun"/>
          <w:sz w:val="28"/>
          <w:szCs w:val="28"/>
        </w:rPr>
        <w:t>Hệ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thống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dục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Nhật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Bản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tập</w:t>
      </w:r>
      <w:proofErr w:type="spellEnd"/>
      <w:r>
        <w:rPr>
          <w:rStyle w:val="normaltextrun"/>
          <w:sz w:val="28"/>
          <w:szCs w:val="28"/>
        </w:rPr>
        <w:t xml:space="preserve"> trung </w:t>
      </w:r>
      <w:proofErr w:type="spellStart"/>
      <w:r>
        <w:rPr>
          <w:rStyle w:val="normaltextrun"/>
          <w:sz w:val="28"/>
          <w:szCs w:val="28"/>
        </w:rPr>
        <w:t>rất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nhiều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vào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việc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dục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đức</w:t>
      </w:r>
      <w:proofErr w:type="spellEnd"/>
      <w:r>
        <w:rPr>
          <w:rStyle w:val="normaltextrun"/>
          <w:sz w:val="28"/>
          <w:szCs w:val="28"/>
        </w:rPr>
        <w:t xml:space="preserve">, </w:t>
      </w:r>
      <w:proofErr w:type="spellStart"/>
      <w:r>
        <w:rPr>
          <w:rStyle w:val="normaltextrun"/>
          <w:sz w:val="28"/>
          <w:szCs w:val="28"/>
        </w:rPr>
        <w:t>nhấn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mạnh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vào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giá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trị</w:t>
      </w:r>
      <w:proofErr w:type="spellEnd"/>
      <w:r>
        <w:rPr>
          <w:rStyle w:val="normaltextrun"/>
          <w:sz w:val="28"/>
          <w:szCs w:val="28"/>
        </w:rPr>
        <w:t xml:space="preserve"> tôn </w:t>
      </w:r>
      <w:proofErr w:type="spellStart"/>
      <w:r>
        <w:rPr>
          <w:rStyle w:val="normaltextrun"/>
          <w:sz w:val="28"/>
          <w:szCs w:val="28"/>
        </w:rPr>
        <w:t>trọng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người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khác</w:t>
      </w:r>
      <w:proofErr w:type="spellEnd"/>
      <w:r>
        <w:rPr>
          <w:rStyle w:val="normaltextrun"/>
          <w:sz w:val="28"/>
          <w:szCs w:val="28"/>
        </w:rPr>
        <w:t xml:space="preserve">, </w:t>
      </w:r>
      <w:proofErr w:type="spellStart"/>
      <w:r>
        <w:rPr>
          <w:rStyle w:val="normaltextrun"/>
          <w:sz w:val="28"/>
          <w:szCs w:val="28"/>
        </w:rPr>
        <w:t>trách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nhiệm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cá</w:t>
      </w:r>
      <w:proofErr w:type="spellEnd"/>
      <w:r>
        <w:rPr>
          <w:rStyle w:val="normaltextrun"/>
          <w:sz w:val="28"/>
          <w:szCs w:val="28"/>
        </w:rPr>
        <w:t xml:space="preserve"> nhân </w:t>
      </w:r>
      <w:proofErr w:type="spellStart"/>
      <w:r>
        <w:rPr>
          <w:rStyle w:val="normaltextrun"/>
          <w:sz w:val="28"/>
          <w:szCs w:val="28"/>
        </w:rPr>
        <w:t>và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xã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hội</w:t>
      </w:r>
      <w:proofErr w:type="spellEnd"/>
      <w:r>
        <w:rPr>
          <w:rStyle w:val="normaltextrun"/>
          <w:sz w:val="28"/>
          <w:szCs w:val="28"/>
        </w:rPr>
        <w:t xml:space="preserve">. </w:t>
      </w:r>
      <w:proofErr w:type="spellStart"/>
      <w:r>
        <w:rPr>
          <w:rStyle w:val="normaltextrun"/>
          <w:sz w:val="28"/>
          <w:szCs w:val="28"/>
        </w:rPr>
        <w:t>Học</w:t>
      </w:r>
      <w:proofErr w:type="spellEnd"/>
      <w:r>
        <w:rPr>
          <w:rStyle w:val="normaltextrun"/>
          <w:sz w:val="28"/>
          <w:szCs w:val="28"/>
        </w:rPr>
        <w:t xml:space="preserve"> sinh </w:t>
      </w:r>
      <w:proofErr w:type="spellStart"/>
      <w:r>
        <w:rPr>
          <w:rStyle w:val="normaltextrun"/>
          <w:sz w:val="28"/>
          <w:szCs w:val="28"/>
        </w:rPr>
        <w:t>được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rèn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luyện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từ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sớm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về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sự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kỷ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luật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và</w:t>
      </w:r>
      <w:proofErr w:type="spellEnd"/>
      <w:r>
        <w:rPr>
          <w:rStyle w:val="normaltextrun"/>
          <w:sz w:val="28"/>
          <w:szCs w:val="28"/>
        </w:rPr>
        <w:t xml:space="preserve"> tôn </w:t>
      </w:r>
      <w:proofErr w:type="spellStart"/>
      <w:r>
        <w:rPr>
          <w:rStyle w:val="normaltextrun"/>
          <w:sz w:val="28"/>
          <w:szCs w:val="28"/>
        </w:rPr>
        <w:t>trọng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các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giá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trị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truyền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thống</w:t>
      </w:r>
      <w:proofErr w:type="spellEnd"/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:rsidR="001F3B01" w:rsidRDefault="00872D83">
      <w:pPr>
        <w:pStyle w:val="paragraph"/>
        <w:spacing w:before="0" w:beforeAutospacing="0" w:after="0" w:afterAutospacing="0" w:line="360" w:lineRule="auto"/>
        <w:ind w:firstLine="1418"/>
        <w:textAlignment w:val="baseline"/>
        <w:rPr>
          <w:sz w:val="18"/>
          <w:szCs w:val="18"/>
        </w:rPr>
      </w:pPr>
      <w:proofErr w:type="spellStart"/>
      <w:r>
        <w:rPr>
          <w:rStyle w:val="normaltextrun"/>
          <w:sz w:val="28"/>
          <w:szCs w:val="28"/>
        </w:rPr>
        <w:t>Hệ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thống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hóa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và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tích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hợp</w:t>
      </w:r>
      <w:proofErr w:type="spellEnd"/>
      <w:r>
        <w:rPr>
          <w:rStyle w:val="normaltextrun"/>
          <w:sz w:val="28"/>
          <w:szCs w:val="28"/>
        </w:rPr>
        <w:t xml:space="preserve">: </w:t>
      </w:r>
      <w:proofErr w:type="spellStart"/>
      <w:r>
        <w:rPr>
          <w:rStyle w:val="normaltextrun"/>
          <w:sz w:val="28"/>
          <w:szCs w:val="28"/>
        </w:rPr>
        <w:t>Giáo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dục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đức</w:t>
      </w:r>
      <w:proofErr w:type="spellEnd"/>
      <w:r>
        <w:rPr>
          <w:rStyle w:val="normaltextrun"/>
          <w:sz w:val="28"/>
          <w:szCs w:val="28"/>
        </w:rPr>
        <w:t xml:space="preserve"> ở </w:t>
      </w:r>
      <w:proofErr w:type="spellStart"/>
      <w:r>
        <w:rPr>
          <w:rStyle w:val="normaltextrun"/>
          <w:sz w:val="28"/>
          <w:szCs w:val="28"/>
        </w:rPr>
        <w:t>Nhật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Bản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được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tích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hợp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một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cách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chặt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chẽ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vào</w:t>
      </w:r>
      <w:proofErr w:type="spellEnd"/>
      <w:r>
        <w:rPr>
          <w:rStyle w:val="normaltextrun"/>
          <w:sz w:val="28"/>
          <w:szCs w:val="28"/>
        </w:rPr>
        <w:t xml:space="preserve"> chương </w:t>
      </w:r>
      <w:proofErr w:type="spellStart"/>
      <w:r>
        <w:rPr>
          <w:rStyle w:val="normaltextrun"/>
          <w:sz w:val="28"/>
          <w:szCs w:val="28"/>
        </w:rPr>
        <w:t>trình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dục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quốc</w:t>
      </w:r>
      <w:proofErr w:type="spellEnd"/>
      <w:r>
        <w:rPr>
          <w:rStyle w:val="normaltextrun"/>
          <w:sz w:val="28"/>
          <w:szCs w:val="28"/>
        </w:rPr>
        <w:t xml:space="preserve"> gia, </w:t>
      </w:r>
      <w:proofErr w:type="spellStart"/>
      <w:r>
        <w:rPr>
          <w:rStyle w:val="normaltextrun"/>
          <w:sz w:val="28"/>
          <w:szCs w:val="28"/>
        </w:rPr>
        <w:t>từ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mẫu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đến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đại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học</w:t>
      </w:r>
      <w:proofErr w:type="spellEnd"/>
      <w:r>
        <w:rPr>
          <w:rStyle w:val="normaltextrun"/>
          <w:sz w:val="28"/>
          <w:szCs w:val="28"/>
        </w:rPr>
        <w:t xml:space="preserve">. </w:t>
      </w:r>
      <w:proofErr w:type="spellStart"/>
      <w:r>
        <w:rPr>
          <w:rStyle w:val="normaltextrun"/>
          <w:sz w:val="28"/>
          <w:szCs w:val="28"/>
        </w:rPr>
        <w:t>Mỗi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cấp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bậc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dục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đều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có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những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mục</w:t>
      </w:r>
      <w:proofErr w:type="spellEnd"/>
      <w:r>
        <w:rPr>
          <w:rStyle w:val="normaltextrun"/>
          <w:sz w:val="28"/>
          <w:szCs w:val="28"/>
        </w:rPr>
        <w:t xml:space="preserve"> tiêu </w:t>
      </w:r>
      <w:proofErr w:type="spellStart"/>
      <w:r>
        <w:rPr>
          <w:rStyle w:val="normaltextrun"/>
          <w:sz w:val="28"/>
          <w:szCs w:val="28"/>
        </w:rPr>
        <w:t>rõ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ràng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về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dục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đức</w:t>
      </w:r>
      <w:proofErr w:type="spellEnd"/>
      <w:r>
        <w:rPr>
          <w:rStyle w:val="normaltextrun"/>
          <w:sz w:val="28"/>
          <w:szCs w:val="28"/>
        </w:rPr>
        <w:t xml:space="preserve">, </w:t>
      </w:r>
      <w:proofErr w:type="spellStart"/>
      <w:r>
        <w:rPr>
          <w:rStyle w:val="normaltextrun"/>
          <w:sz w:val="28"/>
          <w:szCs w:val="28"/>
        </w:rPr>
        <w:t>từ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đó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giúp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học</w:t>
      </w:r>
      <w:proofErr w:type="spellEnd"/>
      <w:r>
        <w:rPr>
          <w:rStyle w:val="normaltextrun"/>
          <w:sz w:val="28"/>
          <w:szCs w:val="28"/>
        </w:rPr>
        <w:t xml:space="preserve"> sinh </w:t>
      </w:r>
      <w:proofErr w:type="spellStart"/>
      <w:r>
        <w:rPr>
          <w:rStyle w:val="normaltextrun"/>
          <w:sz w:val="28"/>
          <w:szCs w:val="28"/>
        </w:rPr>
        <w:t>hiểu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rõ</w:t>
      </w:r>
      <w:proofErr w:type="spellEnd"/>
      <w:r>
        <w:rPr>
          <w:rStyle w:val="normaltextrun"/>
          <w:sz w:val="28"/>
          <w:szCs w:val="28"/>
        </w:rPr>
        <w:t xml:space="preserve"> hơn </w:t>
      </w:r>
      <w:proofErr w:type="spellStart"/>
      <w:r>
        <w:rPr>
          <w:rStyle w:val="normaltextrun"/>
          <w:sz w:val="28"/>
          <w:szCs w:val="28"/>
        </w:rPr>
        <w:t>về</w:t>
      </w:r>
      <w:proofErr w:type="spellEnd"/>
      <w:r>
        <w:rPr>
          <w:rStyle w:val="normaltextrun"/>
          <w:sz w:val="28"/>
          <w:szCs w:val="28"/>
        </w:rPr>
        <w:t xml:space="preserve"> vai </w:t>
      </w:r>
      <w:proofErr w:type="spellStart"/>
      <w:r>
        <w:rPr>
          <w:rStyle w:val="normaltextrun"/>
          <w:sz w:val="28"/>
          <w:szCs w:val="28"/>
        </w:rPr>
        <w:t>trò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và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nghĩa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vụ</w:t>
      </w:r>
      <w:proofErr w:type="spellEnd"/>
      <w:r>
        <w:rPr>
          <w:rStyle w:val="normaltextrun"/>
          <w:sz w:val="28"/>
          <w:szCs w:val="28"/>
        </w:rPr>
        <w:t xml:space="preserve"> công dân.</w:t>
      </w:r>
      <w:r>
        <w:rPr>
          <w:rStyle w:val="eop"/>
          <w:sz w:val="28"/>
          <w:szCs w:val="28"/>
        </w:rPr>
        <w:t> </w:t>
      </w:r>
    </w:p>
    <w:p w:rsidR="001F3B01" w:rsidRDefault="00872D83">
      <w:pPr>
        <w:pStyle w:val="paragraph"/>
        <w:spacing w:before="0" w:beforeAutospacing="0" w:after="0" w:afterAutospacing="0" w:line="360" w:lineRule="auto"/>
        <w:ind w:firstLine="1418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 xml:space="preserve">Vai </w:t>
      </w:r>
      <w:proofErr w:type="spellStart"/>
      <w:r>
        <w:rPr>
          <w:rStyle w:val="normaltextrun"/>
          <w:sz w:val="28"/>
          <w:szCs w:val="28"/>
        </w:rPr>
        <w:t>trò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của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giáo</w:t>
      </w:r>
      <w:proofErr w:type="spellEnd"/>
      <w:r>
        <w:rPr>
          <w:rStyle w:val="normaltextrun"/>
          <w:sz w:val="28"/>
          <w:szCs w:val="28"/>
        </w:rPr>
        <w:t xml:space="preserve"> viên: </w:t>
      </w:r>
      <w:proofErr w:type="spellStart"/>
      <w:r>
        <w:rPr>
          <w:rStyle w:val="normaltextrun"/>
          <w:sz w:val="28"/>
          <w:szCs w:val="28"/>
        </w:rPr>
        <w:t>Giáo</w:t>
      </w:r>
      <w:proofErr w:type="spellEnd"/>
      <w:r>
        <w:rPr>
          <w:rStyle w:val="normaltextrun"/>
          <w:sz w:val="28"/>
          <w:szCs w:val="28"/>
        </w:rPr>
        <w:t xml:space="preserve"> viên ở </w:t>
      </w:r>
      <w:proofErr w:type="spellStart"/>
      <w:r>
        <w:rPr>
          <w:rStyle w:val="normaltextrun"/>
          <w:sz w:val="28"/>
          <w:szCs w:val="28"/>
        </w:rPr>
        <w:t>Nhật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Bản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được</w:t>
      </w:r>
      <w:proofErr w:type="spellEnd"/>
      <w:r>
        <w:rPr>
          <w:rStyle w:val="normaltextrun"/>
          <w:sz w:val="28"/>
          <w:szCs w:val="28"/>
        </w:rPr>
        <w:t xml:space="preserve"> coi </w:t>
      </w:r>
      <w:proofErr w:type="spellStart"/>
      <w:r>
        <w:rPr>
          <w:rStyle w:val="normaltextrun"/>
          <w:sz w:val="28"/>
          <w:szCs w:val="28"/>
        </w:rPr>
        <w:t>là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một</w:t>
      </w:r>
      <w:proofErr w:type="spellEnd"/>
      <w:r>
        <w:rPr>
          <w:rStyle w:val="normaltextrun"/>
          <w:sz w:val="28"/>
          <w:szCs w:val="28"/>
        </w:rPr>
        <w:t xml:space="preserve"> mô </w:t>
      </w:r>
      <w:proofErr w:type="spellStart"/>
      <w:r>
        <w:rPr>
          <w:rStyle w:val="normaltextrun"/>
          <w:sz w:val="28"/>
          <w:szCs w:val="28"/>
        </w:rPr>
        <w:t>hình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và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có</w:t>
      </w:r>
      <w:proofErr w:type="spellEnd"/>
      <w:r>
        <w:rPr>
          <w:rStyle w:val="normaltextrun"/>
          <w:sz w:val="28"/>
          <w:szCs w:val="28"/>
        </w:rPr>
        <w:t xml:space="preserve"> vai </w:t>
      </w:r>
      <w:proofErr w:type="spellStart"/>
      <w:r>
        <w:rPr>
          <w:rStyle w:val="normaltextrun"/>
          <w:sz w:val="28"/>
          <w:szCs w:val="28"/>
        </w:rPr>
        <w:t>trò</w:t>
      </w:r>
      <w:proofErr w:type="spellEnd"/>
      <w:r>
        <w:rPr>
          <w:rStyle w:val="normaltextrun"/>
          <w:sz w:val="28"/>
          <w:szCs w:val="28"/>
        </w:rPr>
        <w:t xml:space="preserve"> quan </w:t>
      </w:r>
      <w:proofErr w:type="spellStart"/>
      <w:r>
        <w:rPr>
          <w:rStyle w:val="normaltextrun"/>
          <w:sz w:val="28"/>
          <w:szCs w:val="28"/>
        </w:rPr>
        <w:t>trọng</w:t>
      </w:r>
      <w:proofErr w:type="spellEnd"/>
      <w:r>
        <w:rPr>
          <w:rStyle w:val="normaltextrun"/>
          <w:sz w:val="28"/>
          <w:szCs w:val="28"/>
        </w:rPr>
        <w:t xml:space="preserve"> trong </w:t>
      </w:r>
      <w:proofErr w:type="spellStart"/>
      <w:r>
        <w:rPr>
          <w:rStyle w:val="normaltextrun"/>
          <w:sz w:val="28"/>
          <w:szCs w:val="28"/>
        </w:rPr>
        <w:t>việc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truyền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đạt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giá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trị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đức</w:t>
      </w:r>
      <w:proofErr w:type="spellEnd"/>
      <w:r>
        <w:rPr>
          <w:rStyle w:val="normaltextrun"/>
          <w:sz w:val="28"/>
          <w:szCs w:val="28"/>
        </w:rPr>
        <w:t xml:space="preserve"> cho </w:t>
      </w:r>
      <w:proofErr w:type="spellStart"/>
      <w:r>
        <w:rPr>
          <w:rStyle w:val="normaltextrun"/>
          <w:sz w:val="28"/>
          <w:szCs w:val="28"/>
        </w:rPr>
        <w:t>học</w:t>
      </w:r>
      <w:proofErr w:type="spellEnd"/>
      <w:r>
        <w:rPr>
          <w:rStyle w:val="normaltextrun"/>
          <w:sz w:val="28"/>
          <w:szCs w:val="28"/>
        </w:rPr>
        <w:t xml:space="preserve"> sinh. </w:t>
      </w:r>
      <w:proofErr w:type="spellStart"/>
      <w:r>
        <w:rPr>
          <w:rStyle w:val="normaltextrun"/>
          <w:sz w:val="28"/>
          <w:szCs w:val="28"/>
        </w:rPr>
        <w:t>Họ</w:t>
      </w:r>
      <w:proofErr w:type="spellEnd"/>
      <w:r>
        <w:rPr>
          <w:rStyle w:val="normaltextrun"/>
          <w:sz w:val="28"/>
          <w:szCs w:val="28"/>
        </w:rPr>
        <w:t xml:space="preserve"> không </w:t>
      </w:r>
      <w:proofErr w:type="spellStart"/>
      <w:r>
        <w:rPr>
          <w:rStyle w:val="normaltextrun"/>
          <w:sz w:val="28"/>
          <w:szCs w:val="28"/>
        </w:rPr>
        <w:t>chỉ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giảng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dạy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mà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còn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là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những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người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cố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vấn</w:t>
      </w:r>
      <w:proofErr w:type="spellEnd"/>
      <w:r>
        <w:rPr>
          <w:rStyle w:val="normaltextrun"/>
          <w:sz w:val="28"/>
          <w:szCs w:val="28"/>
        </w:rPr>
        <w:t xml:space="preserve">, </w:t>
      </w:r>
      <w:proofErr w:type="spellStart"/>
      <w:r>
        <w:rPr>
          <w:rStyle w:val="normaltextrun"/>
          <w:sz w:val="28"/>
          <w:szCs w:val="28"/>
        </w:rPr>
        <w:t>đóng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góp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vào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việc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phát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triển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đức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của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học</w:t>
      </w:r>
      <w:proofErr w:type="spellEnd"/>
      <w:r>
        <w:rPr>
          <w:rStyle w:val="normaltextrun"/>
          <w:sz w:val="28"/>
          <w:szCs w:val="28"/>
        </w:rPr>
        <w:t xml:space="preserve"> sinh.</w:t>
      </w:r>
      <w:r>
        <w:rPr>
          <w:rStyle w:val="eop"/>
          <w:sz w:val="28"/>
          <w:szCs w:val="28"/>
        </w:rPr>
        <w:t> </w:t>
      </w:r>
    </w:p>
    <w:p w:rsidR="001F3B01" w:rsidRDefault="00872D83">
      <w:pPr>
        <w:pStyle w:val="paragraph"/>
        <w:spacing w:before="0" w:beforeAutospacing="0" w:after="0" w:afterAutospacing="0" w:line="360" w:lineRule="auto"/>
        <w:textAlignment w:val="baseline"/>
        <w:rPr>
          <w:i/>
          <w:iCs/>
          <w:sz w:val="18"/>
          <w:szCs w:val="18"/>
        </w:rPr>
      </w:pPr>
      <w:proofErr w:type="spellStart"/>
      <w:r>
        <w:rPr>
          <w:rStyle w:val="normaltextrun"/>
          <w:i/>
          <w:iCs/>
          <w:sz w:val="28"/>
          <w:szCs w:val="28"/>
        </w:rPr>
        <w:t>Hạn</w:t>
      </w:r>
      <w:proofErr w:type="spellEnd"/>
      <w:r>
        <w:rPr>
          <w:rStyle w:val="normaltextrun"/>
          <w:i/>
          <w:iCs/>
          <w:sz w:val="28"/>
          <w:szCs w:val="28"/>
        </w:rPr>
        <w:t xml:space="preserve"> </w:t>
      </w:r>
      <w:proofErr w:type="spellStart"/>
      <w:r>
        <w:rPr>
          <w:rStyle w:val="normaltextrun"/>
          <w:i/>
          <w:iCs/>
          <w:sz w:val="28"/>
          <w:szCs w:val="28"/>
        </w:rPr>
        <w:t>chế</w:t>
      </w:r>
      <w:proofErr w:type="spellEnd"/>
      <w:r>
        <w:rPr>
          <w:rStyle w:val="normaltextrun"/>
          <w:i/>
          <w:iCs/>
          <w:sz w:val="28"/>
          <w:szCs w:val="28"/>
        </w:rPr>
        <w:t>:</w:t>
      </w:r>
      <w:r>
        <w:rPr>
          <w:rStyle w:val="eop"/>
          <w:i/>
          <w:iCs/>
          <w:sz w:val="28"/>
          <w:szCs w:val="28"/>
        </w:rPr>
        <w:t> </w:t>
      </w:r>
      <w:proofErr w:type="spellStart"/>
      <w:r>
        <w:rPr>
          <w:rStyle w:val="normaltextrun"/>
          <w:sz w:val="28"/>
          <w:szCs w:val="28"/>
        </w:rPr>
        <w:t>Áp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lực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học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tập</w:t>
      </w:r>
      <w:proofErr w:type="spellEnd"/>
      <w:r>
        <w:rPr>
          <w:rStyle w:val="normaltextrun"/>
          <w:sz w:val="28"/>
          <w:szCs w:val="28"/>
        </w:rPr>
        <w:t xml:space="preserve"> cao: </w:t>
      </w:r>
      <w:proofErr w:type="spellStart"/>
      <w:r>
        <w:rPr>
          <w:rStyle w:val="normaltextrun"/>
          <w:sz w:val="28"/>
          <w:szCs w:val="28"/>
        </w:rPr>
        <w:t>Hệ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thống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dục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Nhật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Bản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nổi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tiếng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với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áp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lực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học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tập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nặng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nề</w:t>
      </w:r>
      <w:proofErr w:type="spellEnd"/>
      <w:r>
        <w:rPr>
          <w:rStyle w:val="normaltextrun"/>
          <w:sz w:val="28"/>
          <w:szCs w:val="28"/>
        </w:rPr>
        <w:t xml:space="preserve">, </w:t>
      </w:r>
      <w:proofErr w:type="spellStart"/>
      <w:r>
        <w:rPr>
          <w:rStyle w:val="normaltextrun"/>
          <w:sz w:val="28"/>
          <w:szCs w:val="28"/>
        </w:rPr>
        <w:t>đặc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biệt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là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đối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với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các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kỳ</w:t>
      </w:r>
      <w:proofErr w:type="spellEnd"/>
      <w:r>
        <w:rPr>
          <w:rStyle w:val="normaltextrun"/>
          <w:sz w:val="28"/>
          <w:szCs w:val="28"/>
        </w:rPr>
        <w:t xml:space="preserve"> thi quan </w:t>
      </w:r>
      <w:proofErr w:type="spellStart"/>
      <w:r>
        <w:rPr>
          <w:rStyle w:val="normaltextrun"/>
          <w:sz w:val="28"/>
          <w:szCs w:val="28"/>
        </w:rPr>
        <w:t>trọng</w:t>
      </w:r>
      <w:proofErr w:type="spellEnd"/>
      <w:r>
        <w:rPr>
          <w:rStyle w:val="normaltextrun"/>
          <w:sz w:val="28"/>
          <w:szCs w:val="28"/>
        </w:rPr>
        <w:t xml:space="preserve"> như </w:t>
      </w:r>
      <w:proofErr w:type="spellStart"/>
      <w:r>
        <w:rPr>
          <w:rStyle w:val="normaltextrun"/>
          <w:sz w:val="28"/>
          <w:szCs w:val="28"/>
        </w:rPr>
        <w:t>kỳ</w:t>
      </w:r>
      <w:proofErr w:type="spellEnd"/>
      <w:r>
        <w:rPr>
          <w:rStyle w:val="normaltextrun"/>
          <w:sz w:val="28"/>
          <w:szCs w:val="28"/>
        </w:rPr>
        <w:t xml:space="preserve"> thi </w:t>
      </w:r>
      <w:proofErr w:type="spellStart"/>
      <w:r>
        <w:rPr>
          <w:rStyle w:val="normaltextrun"/>
          <w:sz w:val="28"/>
          <w:szCs w:val="28"/>
        </w:rPr>
        <w:t>tốt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nghiệp</w:t>
      </w:r>
      <w:proofErr w:type="spellEnd"/>
      <w:r>
        <w:rPr>
          <w:rStyle w:val="normaltextrun"/>
          <w:sz w:val="28"/>
          <w:szCs w:val="28"/>
        </w:rPr>
        <w:t xml:space="preserve"> trung </w:t>
      </w:r>
      <w:proofErr w:type="spellStart"/>
      <w:r>
        <w:rPr>
          <w:rStyle w:val="normaltextrun"/>
          <w:sz w:val="28"/>
          <w:szCs w:val="28"/>
        </w:rPr>
        <w:t>học</w:t>
      </w:r>
      <w:proofErr w:type="spellEnd"/>
      <w:r>
        <w:rPr>
          <w:rStyle w:val="normaltextrun"/>
          <w:sz w:val="28"/>
          <w:szCs w:val="28"/>
        </w:rPr>
        <w:t xml:space="preserve">. </w:t>
      </w:r>
      <w:proofErr w:type="spellStart"/>
      <w:r>
        <w:rPr>
          <w:rStyle w:val="normaltextrun"/>
          <w:sz w:val="28"/>
          <w:szCs w:val="28"/>
        </w:rPr>
        <w:t>Áp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lực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này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có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thể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làm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giảm</w:t>
      </w:r>
      <w:proofErr w:type="spellEnd"/>
      <w:r>
        <w:rPr>
          <w:rStyle w:val="normaltextrun"/>
          <w:sz w:val="28"/>
          <w:szCs w:val="28"/>
        </w:rPr>
        <w:t xml:space="preserve"> đi </w:t>
      </w:r>
      <w:proofErr w:type="spellStart"/>
      <w:r>
        <w:rPr>
          <w:rStyle w:val="normaltextrun"/>
          <w:sz w:val="28"/>
          <w:szCs w:val="28"/>
        </w:rPr>
        <w:t>sự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tập</w:t>
      </w:r>
      <w:proofErr w:type="spellEnd"/>
      <w:r>
        <w:rPr>
          <w:rStyle w:val="normaltextrun"/>
          <w:sz w:val="28"/>
          <w:szCs w:val="28"/>
        </w:rPr>
        <w:t xml:space="preserve"> trung </w:t>
      </w:r>
      <w:proofErr w:type="spellStart"/>
      <w:r>
        <w:rPr>
          <w:rStyle w:val="normaltextrun"/>
          <w:sz w:val="28"/>
          <w:szCs w:val="28"/>
        </w:rPr>
        <w:t>và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sự</w:t>
      </w:r>
      <w:proofErr w:type="spellEnd"/>
      <w:r>
        <w:rPr>
          <w:rStyle w:val="normaltextrun"/>
          <w:sz w:val="28"/>
          <w:szCs w:val="28"/>
        </w:rPr>
        <w:t xml:space="preserve"> quan tâm </w:t>
      </w:r>
      <w:proofErr w:type="spellStart"/>
      <w:r>
        <w:rPr>
          <w:rStyle w:val="normaltextrun"/>
          <w:sz w:val="28"/>
          <w:szCs w:val="28"/>
        </w:rPr>
        <w:t>đến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dục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đức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của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học</w:t>
      </w:r>
      <w:proofErr w:type="spellEnd"/>
      <w:r>
        <w:rPr>
          <w:rStyle w:val="normaltextrun"/>
          <w:sz w:val="28"/>
          <w:szCs w:val="28"/>
        </w:rPr>
        <w:t xml:space="preserve"> sinh.</w:t>
      </w:r>
    </w:p>
    <w:p w:rsidR="001F3B01" w:rsidRDefault="00872D83">
      <w:pPr>
        <w:pStyle w:val="paragraph"/>
        <w:spacing w:before="0" w:beforeAutospacing="0" w:after="0" w:afterAutospacing="0" w:line="360" w:lineRule="auto"/>
        <w:ind w:firstLine="1134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 xml:space="preserve">Thay </w:t>
      </w:r>
      <w:proofErr w:type="spellStart"/>
      <w:r>
        <w:rPr>
          <w:rStyle w:val="normaltextrun"/>
          <w:sz w:val="28"/>
          <w:szCs w:val="28"/>
        </w:rPr>
        <w:t>đổi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xã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hội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và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giá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trị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truyền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thống:Sự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biến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đổi</w:t>
      </w:r>
      <w:proofErr w:type="spellEnd"/>
      <w:r>
        <w:rPr>
          <w:rStyle w:val="normaltextrun"/>
          <w:sz w:val="28"/>
          <w:szCs w:val="28"/>
        </w:rPr>
        <w:t xml:space="preserve"> nhanh </w:t>
      </w:r>
      <w:proofErr w:type="spellStart"/>
      <w:r>
        <w:rPr>
          <w:rStyle w:val="normaltextrun"/>
          <w:sz w:val="28"/>
          <w:szCs w:val="28"/>
        </w:rPr>
        <w:t>chóng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của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xã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hội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Nhật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Bản</w:t>
      </w:r>
      <w:proofErr w:type="spellEnd"/>
      <w:r>
        <w:rPr>
          <w:rStyle w:val="normaltextrun"/>
          <w:sz w:val="28"/>
          <w:szCs w:val="28"/>
        </w:rPr>
        <w:t xml:space="preserve">, </w:t>
      </w:r>
      <w:proofErr w:type="spellStart"/>
      <w:r>
        <w:rPr>
          <w:rStyle w:val="normaltextrun"/>
          <w:sz w:val="28"/>
          <w:szCs w:val="28"/>
        </w:rPr>
        <w:t>đặc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biệt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là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với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sự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phát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triển</w:t>
      </w:r>
      <w:proofErr w:type="spellEnd"/>
      <w:r>
        <w:rPr>
          <w:rStyle w:val="normaltextrun"/>
          <w:sz w:val="28"/>
          <w:szCs w:val="28"/>
        </w:rPr>
        <w:t xml:space="preserve"> công </w:t>
      </w:r>
      <w:proofErr w:type="spellStart"/>
      <w:r>
        <w:rPr>
          <w:rStyle w:val="normaltextrun"/>
          <w:sz w:val="28"/>
          <w:szCs w:val="28"/>
        </w:rPr>
        <w:t>nghệ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và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global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hóa</w:t>
      </w:r>
      <w:proofErr w:type="spellEnd"/>
      <w:r>
        <w:rPr>
          <w:rStyle w:val="normaltextrun"/>
          <w:sz w:val="28"/>
          <w:szCs w:val="28"/>
        </w:rPr>
        <w:t xml:space="preserve">, </w:t>
      </w:r>
      <w:proofErr w:type="spellStart"/>
      <w:r>
        <w:rPr>
          <w:rStyle w:val="normaltextrun"/>
          <w:sz w:val="28"/>
          <w:szCs w:val="28"/>
        </w:rPr>
        <w:t>có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thể</w:t>
      </w:r>
      <w:proofErr w:type="spellEnd"/>
      <w:r>
        <w:rPr>
          <w:rStyle w:val="normaltextrun"/>
          <w:sz w:val="28"/>
          <w:szCs w:val="28"/>
        </w:rPr>
        <w:t xml:space="preserve"> gây </w:t>
      </w:r>
      <w:proofErr w:type="spellStart"/>
      <w:r>
        <w:rPr>
          <w:rStyle w:val="normaltextrun"/>
          <w:sz w:val="28"/>
          <w:szCs w:val="28"/>
        </w:rPr>
        <w:t>khó</w:t>
      </w:r>
      <w:proofErr w:type="spellEnd"/>
      <w:r>
        <w:rPr>
          <w:rStyle w:val="normaltextrun"/>
          <w:sz w:val="28"/>
          <w:szCs w:val="28"/>
        </w:rPr>
        <w:t xml:space="preserve"> khăn trong </w:t>
      </w:r>
      <w:proofErr w:type="spellStart"/>
      <w:r>
        <w:rPr>
          <w:rStyle w:val="normaltextrun"/>
          <w:sz w:val="28"/>
          <w:szCs w:val="28"/>
        </w:rPr>
        <w:t>việc</w:t>
      </w:r>
      <w:proofErr w:type="spellEnd"/>
      <w:r>
        <w:rPr>
          <w:rStyle w:val="normaltextrun"/>
          <w:sz w:val="28"/>
          <w:szCs w:val="28"/>
        </w:rPr>
        <w:t xml:space="preserve"> duy </w:t>
      </w:r>
      <w:proofErr w:type="spellStart"/>
      <w:r>
        <w:rPr>
          <w:rStyle w:val="normaltextrun"/>
          <w:sz w:val="28"/>
          <w:szCs w:val="28"/>
        </w:rPr>
        <w:t>trì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và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truyền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dạy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các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giá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trị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đức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truyền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thống</w:t>
      </w:r>
      <w:proofErr w:type="spellEnd"/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:rsidR="001F3B01" w:rsidRDefault="00872D83">
      <w:pPr>
        <w:rPr>
          <w:rStyle w:val="eop"/>
          <w:rFonts w:eastAsia="Times New Roman" w:cs="Times New Roman"/>
          <w:szCs w:val="28"/>
          <w:lang w:val="vi-VN" w:eastAsia="ja-JP"/>
        </w:rPr>
      </w:pPr>
      <w:r>
        <w:rPr>
          <w:rStyle w:val="eop"/>
          <w:szCs w:val="28"/>
          <w:lang w:val="vi-VN"/>
        </w:rPr>
        <w:br w:type="page"/>
      </w:r>
    </w:p>
    <w:p w:rsidR="001F3B01" w:rsidRDefault="00872D83">
      <w:pPr>
        <w:pStyle w:val="paragraph"/>
        <w:spacing w:before="0" w:beforeAutospacing="0" w:after="0" w:afterAutospacing="0" w:line="360" w:lineRule="auto"/>
        <w:jc w:val="center"/>
        <w:textAlignment w:val="baseline"/>
        <w:outlineLvl w:val="0"/>
        <w:rPr>
          <w:b/>
          <w:bCs/>
          <w:sz w:val="40"/>
          <w:szCs w:val="40"/>
        </w:rPr>
      </w:pPr>
      <w:bookmarkStart w:id="14" w:name="_Toc171256614"/>
      <w:r>
        <w:rPr>
          <w:b/>
          <w:bCs/>
          <w:sz w:val="40"/>
          <w:szCs w:val="40"/>
        </w:rPr>
        <w:t xml:space="preserve">Chương III: </w:t>
      </w:r>
      <w:proofErr w:type="spellStart"/>
      <w:r>
        <w:rPr>
          <w:b/>
          <w:bCs/>
          <w:sz w:val="40"/>
          <w:szCs w:val="40"/>
        </w:rPr>
        <w:t>Kết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luận</w:t>
      </w:r>
      <w:bookmarkEnd w:id="14"/>
      <w:proofErr w:type="spellEnd"/>
    </w:p>
    <w:p w:rsidR="001F3B01" w:rsidRDefault="00872D83">
      <w:pPr>
        <w:spacing w:after="200" w:line="276" w:lineRule="auto"/>
        <w:rPr>
          <w:rFonts w:eastAsia="Calibri" w:cs="Times New Roman"/>
          <w:szCs w:val="28"/>
          <w:lang w:val="vi-VN"/>
        </w:rPr>
      </w:pPr>
      <w:r>
        <w:rPr>
          <w:rFonts w:eastAsia="Calibri" w:cs="Times New Roman"/>
          <w:szCs w:val="28"/>
          <w:lang w:val="vi-VN"/>
        </w:rPr>
        <w:t xml:space="preserve">Trong phương </w:t>
      </w:r>
      <w:proofErr w:type="spellStart"/>
      <w:r>
        <w:rPr>
          <w:rFonts w:eastAsia="Calibri" w:cs="Times New Roman"/>
          <w:szCs w:val="28"/>
          <w:lang w:val="vi-VN"/>
        </w:rPr>
        <w:t>pháp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giáo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d</w:t>
      </w:r>
      <w:r>
        <w:rPr>
          <w:rFonts w:eastAsia="Calibri" w:cs="Times New Roman"/>
          <w:szCs w:val="28"/>
          <w:lang w:val="vi-VN"/>
        </w:rPr>
        <w:t>ụ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đ</w:t>
      </w:r>
      <w:r>
        <w:rPr>
          <w:rFonts w:eastAsia="Calibri" w:cs="Times New Roman"/>
          <w:szCs w:val="28"/>
          <w:lang w:val="vi-VN"/>
        </w:rPr>
        <w:t>ạ</w:t>
      </w:r>
      <w:r>
        <w:rPr>
          <w:rFonts w:eastAsia="Calibri" w:cs="Times New Roman"/>
          <w:szCs w:val="28"/>
          <w:lang w:val="vi-VN"/>
        </w:rPr>
        <w:t>o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đ</w:t>
      </w:r>
      <w:r>
        <w:rPr>
          <w:rFonts w:eastAsia="Calibri" w:cs="Times New Roman"/>
          <w:szCs w:val="28"/>
          <w:lang w:val="vi-VN"/>
        </w:rPr>
        <w:t>ứ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cho </w:t>
      </w:r>
      <w:proofErr w:type="spellStart"/>
      <w:r>
        <w:rPr>
          <w:rFonts w:eastAsia="Calibri" w:cs="Times New Roman"/>
          <w:szCs w:val="28"/>
          <w:lang w:val="vi-VN"/>
        </w:rPr>
        <w:t>tr</w:t>
      </w:r>
      <w:r>
        <w:rPr>
          <w:rFonts w:eastAsia="Calibri" w:cs="Times New Roman"/>
          <w:szCs w:val="28"/>
          <w:lang w:val="vi-VN"/>
        </w:rPr>
        <w:t>ẻ</w:t>
      </w:r>
      <w:proofErr w:type="spellEnd"/>
      <w:r>
        <w:rPr>
          <w:rFonts w:eastAsia="Calibri" w:cs="Times New Roman"/>
          <w:szCs w:val="28"/>
          <w:lang w:val="vi-VN"/>
        </w:rPr>
        <w:t xml:space="preserve"> em, </w:t>
      </w:r>
      <w:proofErr w:type="spellStart"/>
      <w:r>
        <w:rPr>
          <w:rFonts w:eastAsia="Calibri" w:cs="Times New Roman"/>
          <w:szCs w:val="28"/>
          <w:lang w:val="vi-VN"/>
        </w:rPr>
        <w:t>Nh</w:t>
      </w:r>
      <w:r>
        <w:rPr>
          <w:rFonts w:eastAsia="Calibri" w:cs="Times New Roman"/>
          <w:szCs w:val="28"/>
          <w:lang w:val="vi-VN"/>
        </w:rPr>
        <w:t>ậ</w:t>
      </w:r>
      <w:r>
        <w:rPr>
          <w:rFonts w:eastAsia="Calibri" w:cs="Times New Roman"/>
          <w:szCs w:val="28"/>
          <w:lang w:val="vi-VN"/>
        </w:rPr>
        <w:t>t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B</w:t>
      </w:r>
      <w:r>
        <w:rPr>
          <w:rFonts w:eastAsia="Calibri" w:cs="Times New Roman"/>
          <w:szCs w:val="28"/>
          <w:lang w:val="vi-VN"/>
        </w:rPr>
        <w:t>ả</w:t>
      </w:r>
      <w:r>
        <w:rPr>
          <w:rFonts w:eastAsia="Calibri" w:cs="Times New Roman"/>
          <w:szCs w:val="28"/>
          <w:lang w:val="vi-VN"/>
        </w:rPr>
        <w:t>n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và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Vi</w:t>
      </w:r>
      <w:r>
        <w:rPr>
          <w:rFonts w:eastAsia="Calibri" w:cs="Times New Roman"/>
          <w:szCs w:val="28"/>
          <w:lang w:val="vi-VN"/>
        </w:rPr>
        <w:t>ệ</w:t>
      </w:r>
      <w:r>
        <w:rPr>
          <w:rFonts w:eastAsia="Calibri" w:cs="Times New Roman"/>
          <w:szCs w:val="28"/>
          <w:lang w:val="vi-VN"/>
        </w:rPr>
        <w:t>t</w:t>
      </w:r>
      <w:proofErr w:type="spellEnd"/>
      <w:r>
        <w:rPr>
          <w:rFonts w:eastAsia="Calibri" w:cs="Times New Roman"/>
          <w:szCs w:val="28"/>
          <w:lang w:val="vi-VN"/>
        </w:rPr>
        <w:t xml:space="preserve"> Nam </w:t>
      </w:r>
      <w:proofErr w:type="spellStart"/>
      <w:r>
        <w:rPr>
          <w:rFonts w:eastAsia="Calibri" w:cs="Times New Roman"/>
          <w:szCs w:val="28"/>
          <w:lang w:val="vi-VN"/>
        </w:rPr>
        <w:t>có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nh</w:t>
      </w:r>
      <w:r>
        <w:rPr>
          <w:rFonts w:eastAsia="Calibri" w:cs="Times New Roman"/>
          <w:szCs w:val="28"/>
          <w:lang w:val="vi-VN"/>
        </w:rPr>
        <w:t>ữ</w:t>
      </w:r>
      <w:r>
        <w:rPr>
          <w:rFonts w:eastAsia="Calibri" w:cs="Times New Roman"/>
          <w:szCs w:val="28"/>
          <w:lang w:val="vi-VN"/>
        </w:rPr>
        <w:t>ng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đ</w:t>
      </w:r>
      <w:r>
        <w:rPr>
          <w:rFonts w:eastAsia="Calibri" w:cs="Times New Roman"/>
          <w:szCs w:val="28"/>
          <w:lang w:val="vi-VN"/>
        </w:rPr>
        <w:t>ặ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trưng riêng </w:t>
      </w:r>
      <w:proofErr w:type="spellStart"/>
      <w:r>
        <w:rPr>
          <w:rFonts w:eastAsia="Calibri" w:cs="Times New Roman"/>
          <w:szCs w:val="28"/>
          <w:lang w:val="vi-VN"/>
        </w:rPr>
        <w:t>bi</w:t>
      </w:r>
      <w:r>
        <w:rPr>
          <w:rFonts w:eastAsia="Calibri" w:cs="Times New Roman"/>
          <w:szCs w:val="28"/>
          <w:lang w:val="vi-VN"/>
        </w:rPr>
        <w:t>ệ</w:t>
      </w:r>
      <w:r>
        <w:rPr>
          <w:rFonts w:eastAsia="Calibri" w:cs="Times New Roman"/>
          <w:szCs w:val="28"/>
          <w:lang w:val="vi-VN"/>
        </w:rPr>
        <w:t>t</w:t>
      </w:r>
      <w:proofErr w:type="spellEnd"/>
      <w:r>
        <w:rPr>
          <w:rFonts w:eastAsia="Calibri" w:cs="Times New Roman"/>
          <w:szCs w:val="28"/>
          <w:lang w:val="vi-VN"/>
        </w:rPr>
        <w:t xml:space="preserve">, nhưng </w:t>
      </w:r>
      <w:proofErr w:type="spellStart"/>
      <w:r>
        <w:rPr>
          <w:rFonts w:eastAsia="Calibri" w:cs="Times New Roman"/>
          <w:szCs w:val="28"/>
          <w:lang w:val="vi-VN"/>
        </w:rPr>
        <w:t>cũng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có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nh</w:t>
      </w:r>
      <w:r>
        <w:rPr>
          <w:rFonts w:eastAsia="Calibri" w:cs="Times New Roman"/>
          <w:szCs w:val="28"/>
          <w:lang w:val="vi-VN"/>
        </w:rPr>
        <w:t>ữ</w:t>
      </w:r>
      <w:r>
        <w:rPr>
          <w:rFonts w:eastAsia="Calibri" w:cs="Times New Roman"/>
          <w:szCs w:val="28"/>
          <w:lang w:val="vi-VN"/>
        </w:rPr>
        <w:t>ng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đi</w:t>
      </w:r>
      <w:r>
        <w:rPr>
          <w:rFonts w:eastAsia="Calibri" w:cs="Times New Roman"/>
          <w:szCs w:val="28"/>
          <w:lang w:val="vi-VN"/>
        </w:rPr>
        <w:t>ể</w:t>
      </w:r>
      <w:r>
        <w:rPr>
          <w:rFonts w:eastAsia="Calibri" w:cs="Times New Roman"/>
          <w:szCs w:val="28"/>
          <w:lang w:val="vi-VN"/>
        </w:rPr>
        <w:t>m</w:t>
      </w:r>
      <w:proofErr w:type="spellEnd"/>
      <w:r>
        <w:rPr>
          <w:rFonts w:eastAsia="Calibri" w:cs="Times New Roman"/>
          <w:szCs w:val="28"/>
          <w:lang w:val="vi-VN"/>
        </w:rPr>
        <w:t xml:space="preserve"> tương </w:t>
      </w:r>
      <w:proofErr w:type="spellStart"/>
      <w:r>
        <w:rPr>
          <w:rFonts w:eastAsia="Calibri" w:cs="Times New Roman"/>
          <w:szCs w:val="28"/>
          <w:lang w:val="vi-VN"/>
        </w:rPr>
        <w:t>đ</w:t>
      </w:r>
      <w:r>
        <w:rPr>
          <w:rFonts w:eastAsia="Calibri" w:cs="Times New Roman"/>
          <w:szCs w:val="28"/>
          <w:lang w:val="vi-VN"/>
        </w:rPr>
        <w:t>ồ</w:t>
      </w:r>
      <w:r>
        <w:rPr>
          <w:rFonts w:eastAsia="Calibri" w:cs="Times New Roman"/>
          <w:szCs w:val="28"/>
          <w:lang w:val="vi-VN"/>
        </w:rPr>
        <w:t>ng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và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s</w:t>
      </w:r>
      <w:r>
        <w:rPr>
          <w:rFonts w:eastAsia="Calibri" w:cs="Times New Roman"/>
          <w:szCs w:val="28"/>
          <w:lang w:val="vi-VN"/>
        </w:rPr>
        <w:t>ự</w:t>
      </w:r>
      <w:proofErr w:type="spellEnd"/>
      <w:r>
        <w:rPr>
          <w:rFonts w:eastAsia="Calibri" w:cs="Times New Roman"/>
          <w:szCs w:val="28"/>
          <w:lang w:val="vi-VN"/>
        </w:rPr>
        <w:t xml:space="preserve"> tương </w:t>
      </w:r>
      <w:proofErr w:type="spellStart"/>
      <w:r>
        <w:rPr>
          <w:rFonts w:eastAsia="Calibri" w:cs="Times New Roman"/>
          <w:szCs w:val="28"/>
          <w:lang w:val="vi-VN"/>
        </w:rPr>
        <w:t>tác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v</w:t>
      </w:r>
      <w:r>
        <w:rPr>
          <w:rFonts w:eastAsia="Calibri" w:cs="Times New Roman"/>
          <w:szCs w:val="28"/>
          <w:lang w:val="vi-VN"/>
        </w:rPr>
        <w:t>ớ</w:t>
      </w:r>
      <w:r>
        <w:rPr>
          <w:rFonts w:eastAsia="Calibri" w:cs="Times New Roman"/>
          <w:szCs w:val="28"/>
          <w:lang w:val="vi-VN"/>
        </w:rPr>
        <w:t>i</w:t>
      </w:r>
      <w:proofErr w:type="spellEnd"/>
      <w:r>
        <w:rPr>
          <w:rFonts w:eastAsia="Calibri" w:cs="Times New Roman"/>
          <w:szCs w:val="28"/>
          <w:lang w:val="vi-VN"/>
        </w:rPr>
        <w:t xml:space="preserve"> văn </w:t>
      </w:r>
      <w:proofErr w:type="spellStart"/>
      <w:r>
        <w:rPr>
          <w:rFonts w:eastAsia="Calibri" w:cs="Times New Roman"/>
          <w:szCs w:val="28"/>
          <w:lang w:val="vi-VN"/>
        </w:rPr>
        <w:t>hóa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và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l</w:t>
      </w:r>
      <w:r>
        <w:rPr>
          <w:rFonts w:eastAsia="Calibri" w:cs="Times New Roman"/>
          <w:szCs w:val="28"/>
          <w:lang w:val="vi-VN"/>
        </w:rPr>
        <w:t>ị</w:t>
      </w:r>
      <w:r>
        <w:rPr>
          <w:rFonts w:eastAsia="Calibri" w:cs="Times New Roman"/>
          <w:szCs w:val="28"/>
          <w:lang w:val="vi-VN"/>
        </w:rPr>
        <w:t>ch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s</w:t>
      </w:r>
      <w:r>
        <w:rPr>
          <w:rFonts w:eastAsia="Calibri" w:cs="Times New Roman"/>
          <w:szCs w:val="28"/>
          <w:lang w:val="vi-VN"/>
        </w:rPr>
        <w:t>ử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c</w:t>
      </w:r>
      <w:r>
        <w:rPr>
          <w:rFonts w:eastAsia="Calibri" w:cs="Times New Roman"/>
          <w:szCs w:val="28"/>
          <w:lang w:val="vi-VN"/>
        </w:rPr>
        <w:t>ủ</w:t>
      </w:r>
      <w:r>
        <w:rPr>
          <w:rFonts w:eastAsia="Calibri" w:cs="Times New Roman"/>
          <w:szCs w:val="28"/>
          <w:lang w:val="vi-VN"/>
        </w:rPr>
        <w:t>a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t</w:t>
      </w:r>
      <w:r>
        <w:rPr>
          <w:rFonts w:eastAsia="Calibri" w:cs="Times New Roman"/>
          <w:szCs w:val="28"/>
          <w:lang w:val="vi-VN"/>
        </w:rPr>
        <w:t>ừ</w:t>
      </w:r>
      <w:r>
        <w:rPr>
          <w:rFonts w:eastAsia="Calibri" w:cs="Times New Roman"/>
          <w:szCs w:val="28"/>
          <w:lang w:val="vi-VN"/>
        </w:rPr>
        <w:t>ng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qu</w:t>
      </w:r>
      <w:r>
        <w:rPr>
          <w:rFonts w:eastAsia="Calibri" w:cs="Times New Roman"/>
          <w:szCs w:val="28"/>
          <w:lang w:val="vi-VN"/>
        </w:rPr>
        <w:t>ố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gia. </w:t>
      </w:r>
      <w:r>
        <w:rPr>
          <w:rFonts w:eastAsia="Calibri" w:cs="Times New Roman"/>
          <w:szCs w:val="28"/>
          <w:lang w:val="vi-VN"/>
        </w:rPr>
        <w:t>Ở</w:t>
      </w:r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Nh</w:t>
      </w:r>
      <w:r>
        <w:rPr>
          <w:rFonts w:eastAsia="Calibri" w:cs="Times New Roman"/>
          <w:szCs w:val="28"/>
          <w:lang w:val="vi-VN"/>
        </w:rPr>
        <w:t>ậ</w:t>
      </w:r>
      <w:r>
        <w:rPr>
          <w:rFonts w:eastAsia="Calibri" w:cs="Times New Roman"/>
          <w:szCs w:val="28"/>
          <w:lang w:val="vi-VN"/>
        </w:rPr>
        <w:t>t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B</w:t>
      </w:r>
      <w:r>
        <w:rPr>
          <w:rFonts w:eastAsia="Calibri" w:cs="Times New Roman"/>
          <w:szCs w:val="28"/>
          <w:lang w:val="vi-VN"/>
        </w:rPr>
        <w:t>ả</w:t>
      </w:r>
      <w:r>
        <w:rPr>
          <w:rFonts w:eastAsia="Calibri" w:cs="Times New Roman"/>
          <w:szCs w:val="28"/>
          <w:lang w:val="vi-VN"/>
        </w:rPr>
        <w:t>n</w:t>
      </w:r>
      <w:proofErr w:type="spellEnd"/>
      <w:r>
        <w:rPr>
          <w:rFonts w:eastAsia="Calibri" w:cs="Times New Roman"/>
          <w:szCs w:val="28"/>
          <w:lang w:val="vi-VN"/>
        </w:rPr>
        <w:t xml:space="preserve">, </w:t>
      </w:r>
      <w:proofErr w:type="spellStart"/>
      <w:r>
        <w:rPr>
          <w:rFonts w:eastAsia="Calibri" w:cs="Times New Roman"/>
          <w:szCs w:val="28"/>
          <w:lang w:val="vi-VN"/>
        </w:rPr>
        <w:t>giáo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d</w:t>
      </w:r>
      <w:r>
        <w:rPr>
          <w:rFonts w:eastAsia="Calibri" w:cs="Times New Roman"/>
          <w:szCs w:val="28"/>
          <w:lang w:val="vi-VN"/>
        </w:rPr>
        <w:t>ụ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đ</w:t>
      </w:r>
      <w:r>
        <w:rPr>
          <w:rFonts w:eastAsia="Calibri" w:cs="Times New Roman"/>
          <w:szCs w:val="28"/>
          <w:lang w:val="vi-VN"/>
        </w:rPr>
        <w:t>ạ</w:t>
      </w:r>
      <w:r>
        <w:rPr>
          <w:rFonts w:eastAsia="Calibri" w:cs="Times New Roman"/>
          <w:szCs w:val="28"/>
          <w:lang w:val="vi-VN"/>
        </w:rPr>
        <w:t>o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đ</w:t>
      </w:r>
      <w:r>
        <w:rPr>
          <w:rFonts w:eastAsia="Calibri" w:cs="Times New Roman"/>
          <w:szCs w:val="28"/>
          <w:lang w:val="vi-VN"/>
        </w:rPr>
        <w:t>ứ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đư</w:t>
      </w:r>
      <w:r>
        <w:rPr>
          <w:rFonts w:eastAsia="Calibri" w:cs="Times New Roman"/>
          <w:szCs w:val="28"/>
          <w:lang w:val="vi-VN"/>
        </w:rPr>
        <w:t>ợ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coi </w:t>
      </w:r>
      <w:proofErr w:type="spellStart"/>
      <w:r>
        <w:rPr>
          <w:rFonts w:eastAsia="Calibri" w:cs="Times New Roman"/>
          <w:szCs w:val="28"/>
          <w:lang w:val="vi-VN"/>
        </w:rPr>
        <w:t>là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m</w:t>
      </w:r>
      <w:r>
        <w:rPr>
          <w:rFonts w:eastAsia="Calibri" w:cs="Times New Roman"/>
          <w:szCs w:val="28"/>
          <w:lang w:val="vi-VN"/>
        </w:rPr>
        <w:t>ộ</w:t>
      </w:r>
      <w:r>
        <w:rPr>
          <w:rFonts w:eastAsia="Calibri" w:cs="Times New Roman"/>
          <w:szCs w:val="28"/>
          <w:lang w:val="vi-VN"/>
        </w:rPr>
        <w:t>t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ph</w:t>
      </w:r>
      <w:r>
        <w:rPr>
          <w:rFonts w:eastAsia="Calibri" w:cs="Times New Roman"/>
          <w:szCs w:val="28"/>
          <w:lang w:val="vi-VN"/>
        </w:rPr>
        <w:t>ầ</w:t>
      </w:r>
      <w:r>
        <w:rPr>
          <w:rFonts w:eastAsia="Calibri" w:cs="Times New Roman"/>
          <w:szCs w:val="28"/>
          <w:lang w:val="vi-VN"/>
        </w:rPr>
        <w:t>n</w:t>
      </w:r>
      <w:proofErr w:type="spellEnd"/>
      <w:r>
        <w:rPr>
          <w:rFonts w:eastAsia="Calibri" w:cs="Times New Roman"/>
          <w:szCs w:val="28"/>
          <w:lang w:val="vi-VN"/>
        </w:rPr>
        <w:t xml:space="preserve"> quan </w:t>
      </w:r>
      <w:proofErr w:type="spellStart"/>
      <w:r>
        <w:rPr>
          <w:rFonts w:eastAsia="Calibri" w:cs="Times New Roman"/>
          <w:szCs w:val="28"/>
          <w:lang w:val="vi-VN"/>
        </w:rPr>
        <w:t>tr</w:t>
      </w:r>
      <w:r>
        <w:rPr>
          <w:rFonts w:eastAsia="Calibri" w:cs="Times New Roman"/>
          <w:szCs w:val="28"/>
          <w:lang w:val="vi-VN"/>
        </w:rPr>
        <w:t>ọ</w:t>
      </w:r>
      <w:r>
        <w:rPr>
          <w:rFonts w:eastAsia="Calibri" w:cs="Times New Roman"/>
          <w:szCs w:val="28"/>
          <w:lang w:val="vi-VN"/>
        </w:rPr>
        <w:t>ng</w:t>
      </w:r>
      <w:proofErr w:type="spellEnd"/>
      <w:r>
        <w:rPr>
          <w:rFonts w:eastAsia="Calibri" w:cs="Times New Roman"/>
          <w:szCs w:val="28"/>
          <w:lang w:val="vi-VN"/>
        </w:rPr>
        <w:t xml:space="preserve"> trong </w:t>
      </w:r>
      <w:proofErr w:type="spellStart"/>
      <w:r>
        <w:rPr>
          <w:rFonts w:eastAsia="Calibri" w:cs="Times New Roman"/>
          <w:szCs w:val="28"/>
          <w:lang w:val="vi-VN"/>
        </w:rPr>
        <w:t>quá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trình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hình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thành</w:t>
      </w:r>
      <w:proofErr w:type="spellEnd"/>
      <w:r>
        <w:rPr>
          <w:rFonts w:eastAsia="Calibri" w:cs="Times New Roman"/>
          <w:szCs w:val="28"/>
          <w:lang w:val="vi-VN"/>
        </w:rPr>
        <w:t xml:space="preserve"> con </w:t>
      </w:r>
      <w:proofErr w:type="spellStart"/>
      <w:r>
        <w:rPr>
          <w:rFonts w:eastAsia="Calibri" w:cs="Times New Roman"/>
          <w:szCs w:val="28"/>
          <w:lang w:val="vi-VN"/>
        </w:rPr>
        <w:t>ngư</w:t>
      </w:r>
      <w:r>
        <w:rPr>
          <w:rFonts w:eastAsia="Calibri" w:cs="Times New Roman"/>
          <w:szCs w:val="28"/>
          <w:lang w:val="vi-VN"/>
        </w:rPr>
        <w:t>ờ</w:t>
      </w:r>
      <w:r>
        <w:rPr>
          <w:rFonts w:eastAsia="Calibri" w:cs="Times New Roman"/>
          <w:szCs w:val="28"/>
          <w:lang w:val="vi-VN"/>
        </w:rPr>
        <w:t>i</w:t>
      </w:r>
      <w:proofErr w:type="spellEnd"/>
      <w:r>
        <w:rPr>
          <w:rFonts w:eastAsia="Calibri" w:cs="Times New Roman"/>
          <w:szCs w:val="28"/>
          <w:lang w:val="vi-VN"/>
        </w:rPr>
        <w:t xml:space="preserve">, </w:t>
      </w:r>
      <w:proofErr w:type="spellStart"/>
      <w:r>
        <w:rPr>
          <w:rFonts w:eastAsia="Calibri" w:cs="Times New Roman"/>
          <w:szCs w:val="28"/>
          <w:lang w:val="vi-VN"/>
        </w:rPr>
        <w:t>n</w:t>
      </w:r>
      <w:r>
        <w:rPr>
          <w:rFonts w:eastAsia="Calibri" w:cs="Times New Roman"/>
          <w:szCs w:val="28"/>
          <w:lang w:val="vi-VN"/>
        </w:rPr>
        <w:t>ổ</w:t>
      </w:r>
      <w:r>
        <w:rPr>
          <w:rFonts w:eastAsia="Calibri" w:cs="Times New Roman"/>
          <w:szCs w:val="28"/>
          <w:lang w:val="vi-VN"/>
        </w:rPr>
        <w:t>i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b</w:t>
      </w:r>
      <w:r>
        <w:rPr>
          <w:rFonts w:eastAsia="Calibri" w:cs="Times New Roman"/>
          <w:szCs w:val="28"/>
          <w:lang w:val="vi-VN"/>
        </w:rPr>
        <w:t>ậ</w:t>
      </w:r>
      <w:r>
        <w:rPr>
          <w:rFonts w:eastAsia="Calibri" w:cs="Times New Roman"/>
          <w:szCs w:val="28"/>
          <w:lang w:val="vi-VN"/>
        </w:rPr>
        <w:t>t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v</w:t>
      </w:r>
      <w:r>
        <w:rPr>
          <w:rFonts w:eastAsia="Calibri" w:cs="Times New Roman"/>
          <w:szCs w:val="28"/>
          <w:lang w:val="vi-VN"/>
        </w:rPr>
        <w:t>ớ</w:t>
      </w:r>
      <w:r>
        <w:rPr>
          <w:rFonts w:eastAsia="Calibri" w:cs="Times New Roman"/>
          <w:szCs w:val="28"/>
          <w:lang w:val="vi-VN"/>
        </w:rPr>
        <w:t>i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s</w:t>
      </w:r>
      <w:r>
        <w:rPr>
          <w:rFonts w:eastAsia="Calibri" w:cs="Times New Roman"/>
          <w:szCs w:val="28"/>
          <w:lang w:val="vi-VN"/>
        </w:rPr>
        <w:t>ự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nh</w:t>
      </w:r>
      <w:r>
        <w:rPr>
          <w:rFonts w:eastAsia="Calibri" w:cs="Times New Roman"/>
          <w:szCs w:val="28"/>
          <w:lang w:val="vi-VN"/>
        </w:rPr>
        <w:t>ấ</w:t>
      </w:r>
      <w:r>
        <w:rPr>
          <w:rFonts w:eastAsia="Calibri" w:cs="Times New Roman"/>
          <w:szCs w:val="28"/>
          <w:lang w:val="vi-VN"/>
        </w:rPr>
        <w:t>n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m</w:t>
      </w:r>
      <w:r>
        <w:rPr>
          <w:rFonts w:eastAsia="Calibri" w:cs="Times New Roman"/>
          <w:szCs w:val="28"/>
          <w:lang w:val="vi-VN"/>
        </w:rPr>
        <w:t>ạ</w:t>
      </w:r>
      <w:r>
        <w:rPr>
          <w:rFonts w:eastAsia="Calibri" w:cs="Times New Roman"/>
          <w:szCs w:val="28"/>
          <w:lang w:val="vi-VN"/>
        </w:rPr>
        <w:t>nh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vào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các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giá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tr</w:t>
      </w:r>
      <w:r>
        <w:rPr>
          <w:rFonts w:eastAsia="Calibri" w:cs="Times New Roman"/>
          <w:szCs w:val="28"/>
          <w:lang w:val="vi-VN"/>
        </w:rPr>
        <w:t>ị</w:t>
      </w:r>
      <w:proofErr w:type="spellEnd"/>
      <w:r>
        <w:rPr>
          <w:rFonts w:eastAsia="Calibri" w:cs="Times New Roman"/>
          <w:szCs w:val="28"/>
          <w:lang w:val="vi-VN"/>
        </w:rPr>
        <w:t xml:space="preserve"> nhân văn, </w:t>
      </w:r>
      <w:proofErr w:type="spellStart"/>
      <w:r>
        <w:rPr>
          <w:rFonts w:eastAsia="Calibri" w:cs="Times New Roman"/>
          <w:szCs w:val="28"/>
          <w:lang w:val="vi-VN"/>
        </w:rPr>
        <w:t>k</w:t>
      </w:r>
      <w:r>
        <w:rPr>
          <w:rFonts w:eastAsia="Calibri" w:cs="Times New Roman"/>
          <w:szCs w:val="28"/>
          <w:lang w:val="vi-VN"/>
        </w:rPr>
        <w:t>ỷ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lu</w:t>
      </w:r>
      <w:r>
        <w:rPr>
          <w:rFonts w:eastAsia="Calibri" w:cs="Times New Roman"/>
          <w:szCs w:val="28"/>
          <w:lang w:val="vi-VN"/>
        </w:rPr>
        <w:t>ậ</w:t>
      </w:r>
      <w:r>
        <w:rPr>
          <w:rFonts w:eastAsia="Calibri" w:cs="Times New Roman"/>
          <w:szCs w:val="28"/>
          <w:lang w:val="vi-VN"/>
        </w:rPr>
        <w:t>t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và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s</w:t>
      </w:r>
      <w:r>
        <w:rPr>
          <w:rFonts w:eastAsia="Calibri" w:cs="Times New Roman"/>
          <w:szCs w:val="28"/>
          <w:lang w:val="vi-VN"/>
        </w:rPr>
        <w:t>ự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t</w:t>
      </w:r>
      <w:r>
        <w:rPr>
          <w:rFonts w:eastAsia="Calibri" w:cs="Times New Roman"/>
          <w:szCs w:val="28"/>
          <w:lang w:val="vi-VN"/>
        </w:rPr>
        <w:t>ự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l</w:t>
      </w:r>
      <w:r>
        <w:rPr>
          <w:rFonts w:eastAsia="Calibri" w:cs="Times New Roman"/>
          <w:szCs w:val="28"/>
          <w:lang w:val="vi-VN"/>
        </w:rPr>
        <w:t>ậ</w:t>
      </w:r>
      <w:r>
        <w:rPr>
          <w:rFonts w:eastAsia="Calibri" w:cs="Times New Roman"/>
          <w:szCs w:val="28"/>
          <w:lang w:val="vi-VN"/>
        </w:rPr>
        <w:t>p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cá</w:t>
      </w:r>
      <w:proofErr w:type="spellEnd"/>
      <w:r>
        <w:rPr>
          <w:rFonts w:eastAsia="Calibri" w:cs="Times New Roman"/>
          <w:szCs w:val="28"/>
          <w:lang w:val="vi-VN"/>
        </w:rPr>
        <w:t xml:space="preserve"> nhân. </w:t>
      </w:r>
      <w:proofErr w:type="spellStart"/>
      <w:r>
        <w:rPr>
          <w:rFonts w:eastAsia="Calibri" w:cs="Times New Roman"/>
          <w:szCs w:val="28"/>
          <w:lang w:val="vi-VN"/>
        </w:rPr>
        <w:t>T</w:t>
      </w:r>
      <w:r>
        <w:rPr>
          <w:rFonts w:eastAsia="Calibri" w:cs="Times New Roman"/>
          <w:szCs w:val="28"/>
          <w:lang w:val="vi-VN"/>
        </w:rPr>
        <w:t>ừ</w:t>
      </w:r>
      <w:proofErr w:type="spellEnd"/>
      <w:r>
        <w:rPr>
          <w:rFonts w:eastAsia="Calibri" w:cs="Times New Roman"/>
          <w:szCs w:val="28"/>
          <w:lang w:val="vi-VN"/>
        </w:rPr>
        <w:t xml:space="preserve"> khi </w:t>
      </w:r>
      <w:proofErr w:type="spellStart"/>
      <w:r>
        <w:rPr>
          <w:rFonts w:eastAsia="Calibri" w:cs="Times New Roman"/>
          <w:szCs w:val="28"/>
          <w:lang w:val="vi-VN"/>
        </w:rPr>
        <w:t>còn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nh</w:t>
      </w:r>
      <w:r>
        <w:rPr>
          <w:rFonts w:eastAsia="Calibri" w:cs="Times New Roman"/>
          <w:szCs w:val="28"/>
          <w:lang w:val="vi-VN"/>
        </w:rPr>
        <w:t>ỏ</w:t>
      </w:r>
      <w:proofErr w:type="spellEnd"/>
      <w:r>
        <w:rPr>
          <w:rFonts w:eastAsia="Calibri" w:cs="Times New Roman"/>
          <w:szCs w:val="28"/>
          <w:lang w:val="vi-VN"/>
        </w:rPr>
        <w:t xml:space="preserve">, </w:t>
      </w:r>
      <w:proofErr w:type="spellStart"/>
      <w:r>
        <w:rPr>
          <w:rFonts w:eastAsia="Calibri" w:cs="Times New Roman"/>
          <w:szCs w:val="28"/>
          <w:lang w:val="vi-VN"/>
        </w:rPr>
        <w:t>tr</w:t>
      </w:r>
      <w:r>
        <w:rPr>
          <w:rFonts w:eastAsia="Calibri" w:cs="Times New Roman"/>
          <w:szCs w:val="28"/>
          <w:lang w:val="vi-VN"/>
        </w:rPr>
        <w:t>ẻ</w:t>
      </w:r>
      <w:proofErr w:type="spellEnd"/>
      <w:r>
        <w:rPr>
          <w:rFonts w:eastAsia="Calibri" w:cs="Times New Roman"/>
          <w:szCs w:val="28"/>
          <w:lang w:val="vi-VN"/>
        </w:rPr>
        <w:t xml:space="preserve"> em </w:t>
      </w:r>
      <w:proofErr w:type="spellStart"/>
      <w:r>
        <w:rPr>
          <w:rFonts w:eastAsia="Calibri" w:cs="Times New Roman"/>
          <w:szCs w:val="28"/>
          <w:lang w:val="vi-VN"/>
        </w:rPr>
        <w:t>Nh</w:t>
      </w:r>
      <w:r>
        <w:rPr>
          <w:rFonts w:eastAsia="Calibri" w:cs="Times New Roman"/>
          <w:szCs w:val="28"/>
          <w:lang w:val="vi-VN"/>
        </w:rPr>
        <w:t>ậ</w:t>
      </w:r>
      <w:r>
        <w:rPr>
          <w:rFonts w:eastAsia="Calibri" w:cs="Times New Roman"/>
          <w:szCs w:val="28"/>
          <w:lang w:val="vi-VN"/>
        </w:rPr>
        <w:t>t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B</w:t>
      </w:r>
      <w:r>
        <w:rPr>
          <w:rFonts w:eastAsia="Calibri" w:cs="Times New Roman"/>
          <w:szCs w:val="28"/>
          <w:lang w:val="vi-VN"/>
        </w:rPr>
        <w:t>ả</w:t>
      </w:r>
      <w:r>
        <w:rPr>
          <w:rFonts w:eastAsia="Calibri" w:cs="Times New Roman"/>
          <w:szCs w:val="28"/>
          <w:lang w:val="vi-VN"/>
        </w:rPr>
        <w:t>n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thư</w:t>
      </w:r>
      <w:r>
        <w:rPr>
          <w:rFonts w:eastAsia="Calibri" w:cs="Times New Roman"/>
          <w:szCs w:val="28"/>
          <w:lang w:val="vi-VN"/>
        </w:rPr>
        <w:t>ờ</w:t>
      </w:r>
      <w:r>
        <w:rPr>
          <w:rFonts w:eastAsia="Calibri" w:cs="Times New Roman"/>
          <w:szCs w:val="28"/>
          <w:lang w:val="vi-VN"/>
        </w:rPr>
        <w:t>ng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đư</w:t>
      </w:r>
      <w:r>
        <w:rPr>
          <w:rFonts w:eastAsia="Calibri" w:cs="Times New Roman"/>
          <w:szCs w:val="28"/>
          <w:lang w:val="vi-VN"/>
        </w:rPr>
        <w:t>ợ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khuy</w:t>
      </w:r>
      <w:r>
        <w:rPr>
          <w:rFonts w:eastAsia="Calibri" w:cs="Times New Roman"/>
          <w:szCs w:val="28"/>
          <w:lang w:val="vi-VN"/>
        </w:rPr>
        <w:t>ế</w:t>
      </w:r>
      <w:r>
        <w:rPr>
          <w:rFonts w:eastAsia="Calibri" w:cs="Times New Roman"/>
          <w:szCs w:val="28"/>
          <w:lang w:val="vi-VN"/>
        </w:rPr>
        <w:t>n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khích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rèn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luy</w:t>
      </w:r>
      <w:r>
        <w:rPr>
          <w:rFonts w:eastAsia="Calibri" w:cs="Times New Roman"/>
          <w:szCs w:val="28"/>
          <w:lang w:val="vi-VN"/>
        </w:rPr>
        <w:t>ệ</w:t>
      </w:r>
      <w:r>
        <w:rPr>
          <w:rFonts w:eastAsia="Calibri" w:cs="Times New Roman"/>
          <w:szCs w:val="28"/>
          <w:lang w:val="vi-VN"/>
        </w:rPr>
        <w:t>n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k</w:t>
      </w:r>
      <w:r>
        <w:rPr>
          <w:rFonts w:eastAsia="Calibri" w:cs="Times New Roman"/>
          <w:szCs w:val="28"/>
          <w:lang w:val="vi-VN"/>
        </w:rPr>
        <w:t>ỷ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lu</w:t>
      </w:r>
      <w:r>
        <w:rPr>
          <w:rFonts w:eastAsia="Calibri" w:cs="Times New Roman"/>
          <w:szCs w:val="28"/>
          <w:lang w:val="vi-VN"/>
        </w:rPr>
        <w:t>ậ</w:t>
      </w:r>
      <w:r>
        <w:rPr>
          <w:rFonts w:eastAsia="Calibri" w:cs="Times New Roman"/>
          <w:szCs w:val="28"/>
          <w:lang w:val="vi-VN"/>
        </w:rPr>
        <w:t>t</w:t>
      </w:r>
      <w:proofErr w:type="spellEnd"/>
      <w:r>
        <w:rPr>
          <w:rFonts w:eastAsia="Calibri" w:cs="Times New Roman"/>
          <w:szCs w:val="28"/>
          <w:lang w:val="vi-VN"/>
        </w:rPr>
        <w:t xml:space="preserve"> thông qua </w:t>
      </w:r>
      <w:proofErr w:type="spellStart"/>
      <w:r>
        <w:rPr>
          <w:rFonts w:eastAsia="Calibri" w:cs="Times New Roman"/>
          <w:szCs w:val="28"/>
          <w:lang w:val="vi-VN"/>
        </w:rPr>
        <w:t>các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ho</w:t>
      </w:r>
      <w:r>
        <w:rPr>
          <w:rFonts w:eastAsia="Calibri" w:cs="Times New Roman"/>
          <w:szCs w:val="28"/>
          <w:lang w:val="vi-VN"/>
        </w:rPr>
        <w:t>ạ</w:t>
      </w:r>
      <w:r>
        <w:rPr>
          <w:rFonts w:eastAsia="Calibri" w:cs="Times New Roman"/>
          <w:szCs w:val="28"/>
          <w:lang w:val="vi-VN"/>
        </w:rPr>
        <w:t>t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đ</w:t>
      </w:r>
      <w:r>
        <w:rPr>
          <w:rFonts w:eastAsia="Calibri" w:cs="Times New Roman"/>
          <w:szCs w:val="28"/>
          <w:lang w:val="vi-VN"/>
        </w:rPr>
        <w:t>ộ</w:t>
      </w:r>
      <w:r>
        <w:rPr>
          <w:rFonts w:eastAsia="Calibri" w:cs="Times New Roman"/>
          <w:szCs w:val="28"/>
          <w:lang w:val="vi-VN"/>
        </w:rPr>
        <w:t>ng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h</w:t>
      </w:r>
      <w:r>
        <w:rPr>
          <w:rFonts w:eastAsia="Calibri" w:cs="Times New Roman"/>
          <w:szCs w:val="28"/>
          <w:lang w:val="vi-VN"/>
        </w:rPr>
        <w:t>ằ</w:t>
      </w:r>
      <w:r>
        <w:rPr>
          <w:rFonts w:eastAsia="Calibri" w:cs="Times New Roman"/>
          <w:szCs w:val="28"/>
          <w:lang w:val="vi-VN"/>
        </w:rPr>
        <w:t>ng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ngày</w:t>
      </w:r>
      <w:proofErr w:type="spellEnd"/>
      <w:r>
        <w:rPr>
          <w:rFonts w:eastAsia="Calibri" w:cs="Times New Roman"/>
          <w:szCs w:val="28"/>
          <w:lang w:val="vi-VN"/>
        </w:rPr>
        <w:t xml:space="preserve"> như </w:t>
      </w:r>
      <w:proofErr w:type="spellStart"/>
      <w:r>
        <w:rPr>
          <w:rFonts w:eastAsia="Calibri" w:cs="Times New Roman"/>
          <w:szCs w:val="28"/>
          <w:lang w:val="vi-VN"/>
        </w:rPr>
        <w:t>d</w:t>
      </w:r>
      <w:r>
        <w:rPr>
          <w:rFonts w:eastAsia="Calibri" w:cs="Times New Roman"/>
          <w:szCs w:val="28"/>
          <w:lang w:val="vi-VN"/>
        </w:rPr>
        <w:t>ọ</w:t>
      </w:r>
      <w:r>
        <w:rPr>
          <w:rFonts w:eastAsia="Calibri" w:cs="Times New Roman"/>
          <w:szCs w:val="28"/>
          <w:lang w:val="vi-VN"/>
        </w:rPr>
        <w:t>n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v</w:t>
      </w:r>
      <w:r>
        <w:rPr>
          <w:rFonts w:eastAsia="Calibri" w:cs="Times New Roman"/>
          <w:szCs w:val="28"/>
          <w:lang w:val="vi-VN"/>
        </w:rPr>
        <w:t>ệ</w:t>
      </w:r>
      <w:proofErr w:type="spellEnd"/>
      <w:r>
        <w:rPr>
          <w:rFonts w:eastAsia="Calibri" w:cs="Times New Roman"/>
          <w:szCs w:val="28"/>
          <w:lang w:val="vi-VN"/>
        </w:rPr>
        <w:t xml:space="preserve"> sinh </w:t>
      </w:r>
      <w:proofErr w:type="spellStart"/>
      <w:r>
        <w:rPr>
          <w:rFonts w:eastAsia="Calibri" w:cs="Times New Roman"/>
          <w:szCs w:val="28"/>
          <w:lang w:val="vi-VN"/>
        </w:rPr>
        <w:t>l</w:t>
      </w:r>
      <w:r>
        <w:rPr>
          <w:rFonts w:eastAsia="Calibri" w:cs="Times New Roman"/>
          <w:szCs w:val="28"/>
          <w:lang w:val="vi-VN"/>
        </w:rPr>
        <w:t>ớ</w:t>
      </w:r>
      <w:r>
        <w:rPr>
          <w:rFonts w:eastAsia="Calibri" w:cs="Times New Roman"/>
          <w:szCs w:val="28"/>
          <w:lang w:val="vi-VN"/>
        </w:rPr>
        <w:t>p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h</w:t>
      </w:r>
      <w:r>
        <w:rPr>
          <w:rFonts w:eastAsia="Calibri" w:cs="Times New Roman"/>
          <w:szCs w:val="28"/>
          <w:lang w:val="vi-VN"/>
        </w:rPr>
        <w:t>ọ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và</w:t>
      </w:r>
      <w:proofErr w:type="spellEnd"/>
      <w:r>
        <w:rPr>
          <w:rFonts w:eastAsia="Calibri" w:cs="Times New Roman"/>
          <w:szCs w:val="28"/>
          <w:lang w:val="vi-VN"/>
        </w:rPr>
        <w:t xml:space="preserve"> tôn </w:t>
      </w:r>
      <w:proofErr w:type="spellStart"/>
      <w:r>
        <w:rPr>
          <w:rFonts w:eastAsia="Calibri" w:cs="Times New Roman"/>
          <w:szCs w:val="28"/>
          <w:lang w:val="vi-VN"/>
        </w:rPr>
        <w:t>tr</w:t>
      </w:r>
      <w:r>
        <w:rPr>
          <w:rFonts w:eastAsia="Calibri" w:cs="Times New Roman"/>
          <w:szCs w:val="28"/>
          <w:lang w:val="vi-VN"/>
        </w:rPr>
        <w:t>ọ</w:t>
      </w:r>
      <w:r>
        <w:rPr>
          <w:rFonts w:eastAsia="Calibri" w:cs="Times New Roman"/>
          <w:szCs w:val="28"/>
          <w:lang w:val="vi-VN"/>
        </w:rPr>
        <w:t>ng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các</w:t>
      </w:r>
      <w:proofErr w:type="spellEnd"/>
      <w:r>
        <w:rPr>
          <w:rFonts w:eastAsia="Calibri" w:cs="Times New Roman"/>
          <w:szCs w:val="28"/>
          <w:lang w:val="vi-VN"/>
        </w:rPr>
        <w:t xml:space="preserve"> qu</w:t>
      </w:r>
      <w:r>
        <w:rPr>
          <w:rFonts w:eastAsia="Calibri" w:cs="Times New Roman"/>
          <w:szCs w:val="28"/>
          <w:lang w:val="vi-VN"/>
        </w:rPr>
        <w:t xml:space="preserve">y </w:t>
      </w:r>
      <w:proofErr w:type="spellStart"/>
      <w:r>
        <w:rPr>
          <w:rFonts w:eastAsia="Calibri" w:cs="Times New Roman"/>
          <w:szCs w:val="28"/>
          <w:lang w:val="vi-VN"/>
        </w:rPr>
        <w:t>t</w:t>
      </w:r>
      <w:r>
        <w:rPr>
          <w:rFonts w:eastAsia="Calibri" w:cs="Times New Roman"/>
          <w:szCs w:val="28"/>
          <w:lang w:val="vi-VN"/>
        </w:rPr>
        <w:t>ắ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xã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h</w:t>
      </w:r>
      <w:r>
        <w:rPr>
          <w:rFonts w:eastAsia="Calibri" w:cs="Times New Roman"/>
          <w:szCs w:val="28"/>
          <w:lang w:val="vi-VN"/>
        </w:rPr>
        <w:t>ộ</w:t>
      </w:r>
      <w:r>
        <w:rPr>
          <w:rFonts w:eastAsia="Calibri" w:cs="Times New Roman"/>
          <w:szCs w:val="28"/>
          <w:lang w:val="vi-VN"/>
        </w:rPr>
        <w:t>i</w:t>
      </w:r>
      <w:proofErr w:type="spellEnd"/>
      <w:r>
        <w:rPr>
          <w:rFonts w:eastAsia="Calibri" w:cs="Times New Roman"/>
          <w:szCs w:val="28"/>
          <w:lang w:val="vi-VN"/>
        </w:rPr>
        <w:t>.</w:t>
      </w:r>
    </w:p>
    <w:p w:rsidR="001F3B01" w:rsidRDefault="00872D83">
      <w:pPr>
        <w:spacing w:after="200" w:line="276" w:lineRule="auto"/>
        <w:rPr>
          <w:rFonts w:eastAsia="Calibri" w:cs="Times New Roman"/>
          <w:szCs w:val="28"/>
          <w:lang w:val="vi-VN"/>
        </w:rPr>
      </w:pPr>
      <w:proofErr w:type="spellStart"/>
      <w:r>
        <w:rPr>
          <w:rFonts w:eastAsia="Calibri" w:cs="Times New Roman"/>
          <w:szCs w:val="28"/>
          <w:lang w:val="vi-VN"/>
        </w:rPr>
        <w:t>Ngư</w:t>
      </w:r>
      <w:r>
        <w:rPr>
          <w:rFonts w:eastAsia="Calibri" w:cs="Times New Roman"/>
          <w:szCs w:val="28"/>
          <w:lang w:val="vi-VN"/>
        </w:rPr>
        <w:t>ợ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l</w:t>
      </w:r>
      <w:r>
        <w:rPr>
          <w:rFonts w:eastAsia="Calibri" w:cs="Times New Roman"/>
          <w:szCs w:val="28"/>
          <w:lang w:val="vi-VN"/>
        </w:rPr>
        <w:t>ạ</w:t>
      </w:r>
      <w:r>
        <w:rPr>
          <w:rFonts w:eastAsia="Calibri" w:cs="Times New Roman"/>
          <w:szCs w:val="28"/>
          <w:lang w:val="vi-VN"/>
        </w:rPr>
        <w:t>i</w:t>
      </w:r>
      <w:proofErr w:type="spellEnd"/>
      <w:r>
        <w:rPr>
          <w:rFonts w:eastAsia="Calibri" w:cs="Times New Roman"/>
          <w:szCs w:val="28"/>
          <w:lang w:val="vi-VN"/>
        </w:rPr>
        <w:t xml:space="preserve">, </w:t>
      </w:r>
      <w:r>
        <w:rPr>
          <w:rFonts w:eastAsia="Calibri" w:cs="Times New Roman"/>
          <w:szCs w:val="28"/>
          <w:lang w:val="vi-VN"/>
        </w:rPr>
        <w:t>ở</w:t>
      </w:r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Vi</w:t>
      </w:r>
      <w:r>
        <w:rPr>
          <w:rFonts w:eastAsia="Calibri" w:cs="Times New Roman"/>
          <w:szCs w:val="28"/>
          <w:lang w:val="vi-VN"/>
        </w:rPr>
        <w:t>ệ</w:t>
      </w:r>
      <w:r>
        <w:rPr>
          <w:rFonts w:eastAsia="Calibri" w:cs="Times New Roman"/>
          <w:szCs w:val="28"/>
          <w:lang w:val="vi-VN"/>
        </w:rPr>
        <w:t>t</w:t>
      </w:r>
      <w:proofErr w:type="spellEnd"/>
      <w:r>
        <w:rPr>
          <w:rFonts w:eastAsia="Calibri" w:cs="Times New Roman"/>
          <w:szCs w:val="28"/>
          <w:lang w:val="vi-VN"/>
        </w:rPr>
        <w:t xml:space="preserve"> Nam, </w:t>
      </w:r>
      <w:proofErr w:type="spellStart"/>
      <w:r>
        <w:rPr>
          <w:rFonts w:eastAsia="Calibri" w:cs="Times New Roman"/>
          <w:szCs w:val="28"/>
          <w:lang w:val="vi-VN"/>
        </w:rPr>
        <w:t>giáo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d</w:t>
      </w:r>
      <w:r>
        <w:rPr>
          <w:rFonts w:eastAsia="Calibri" w:cs="Times New Roman"/>
          <w:szCs w:val="28"/>
          <w:lang w:val="vi-VN"/>
        </w:rPr>
        <w:t>ụ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đ</w:t>
      </w:r>
      <w:r>
        <w:rPr>
          <w:rFonts w:eastAsia="Calibri" w:cs="Times New Roman"/>
          <w:szCs w:val="28"/>
          <w:lang w:val="vi-VN"/>
        </w:rPr>
        <w:t>ạ</w:t>
      </w:r>
      <w:r>
        <w:rPr>
          <w:rFonts w:eastAsia="Calibri" w:cs="Times New Roman"/>
          <w:szCs w:val="28"/>
          <w:lang w:val="vi-VN"/>
        </w:rPr>
        <w:t>o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đ</w:t>
      </w:r>
      <w:r>
        <w:rPr>
          <w:rFonts w:eastAsia="Calibri" w:cs="Times New Roman"/>
          <w:szCs w:val="28"/>
          <w:lang w:val="vi-VN"/>
        </w:rPr>
        <w:t>ứ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thư</w:t>
      </w:r>
      <w:r>
        <w:rPr>
          <w:rFonts w:eastAsia="Calibri" w:cs="Times New Roman"/>
          <w:szCs w:val="28"/>
          <w:lang w:val="vi-VN"/>
        </w:rPr>
        <w:t>ờ</w:t>
      </w:r>
      <w:r>
        <w:rPr>
          <w:rFonts w:eastAsia="Calibri" w:cs="Times New Roman"/>
          <w:szCs w:val="28"/>
          <w:lang w:val="vi-VN"/>
        </w:rPr>
        <w:t>ng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ph</w:t>
      </w:r>
      <w:r>
        <w:rPr>
          <w:rFonts w:eastAsia="Calibri" w:cs="Times New Roman"/>
          <w:szCs w:val="28"/>
          <w:lang w:val="vi-VN"/>
        </w:rPr>
        <w:t>ả</w:t>
      </w:r>
      <w:r>
        <w:rPr>
          <w:rFonts w:eastAsia="Calibri" w:cs="Times New Roman"/>
          <w:szCs w:val="28"/>
          <w:lang w:val="vi-VN"/>
        </w:rPr>
        <w:t>n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ánh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s</w:t>
      </w:r>
      <w:r>
        <w:rPr>
          <w:rFonts w:eastAsia="Calibri" w:cs="Times New Roman"/>
          <w:szCs w:val="28"/>
          <w:lang w:val="vi-VN"/>
        </w:rPr>
        <w:t>ự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hòa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h</w:t>
      </w:r>
      <w:r>
        <w:rPr>
          <w:rFonts w:eastAsia="Calibri" w:cs="Times New Roman"/>
          <w:szCs w:val="28"/>
          <w:lang w:val="vi-VN"/>
        </w:rPr>
        <w:t>ợ</w:t>
      </w:r>
      <w:r>
        <w:rPr>
          <w:rFonts w:eastAsia="Calibri" w:cs="Times New Roman"/>
          <w:szCs w:val="28"/>
          <w:lang w:val="vi-VN"/>
        </w:rPr>
        <w:t>p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gi</w:t>
      </w:r>
      <w:r>
        <w:rPr>
          <w:rFonts w:eastAsia="Calibri" w:cs="Times New Roman"/>
          <w:szCs w:val="28"/>
          <w:lang w:val="vi-VN"/>
        </w:rPr>
        <w:t>ữ</w:t>
      </w:r>
      <w:r>
        <w:rPr>
          <w:rFonts w:eastAsia="Calibri" w:cs="Times New Roman"/>
          <w:szCs w:val="28"/>
          <w:lang w:val="vi-VN"/>
        </w:rPr>
        <w:t>a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giáo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d</w:t>
      </w:r>
      <w:r>
        <w:rPr>
          <w:rFonts w:eastAsia="Calibri" w:cs="Times New Roman"/>
          <w:szCs w:val="28"/>
          <w:lang w:val="vi-VN"/>
        </w:rPr>
        <w:t>ụ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gia </w:t>
      </w:r>
      <w:proofErr w:type="spellStart"/>
      <w:r>
        <w:rPr>
          <w:rFonts w:eastAsia="Calibri" w:cs="Times New Roman"/>
          <w:szCs w:val="28"/>
          <w:lang w:val="vi-VN"/>
        </w:rPr>
        <w:t>đình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và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giáo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d</w:t>
      </w:r>
      <w:r>
        <w:rPr>
          <w:rFonts w:eastAsia="Calibri" w:cs="Times New Roman"/>
          <w:szCs w:val="28"/>
          <w:lang w:val="vi-VN"/>
        </w:rPr>
        <w:t>ụ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trư</w:t>
      </w:r>
      <w:r>
        <w:rPr>
          <w:rFonts w:eastAsia="Calibri" w:cs="Times New Roman"/>
          <w:szCs w:val="28"/>
          <w:lang w:val="vi-VN"/>
        </w:rPr>
        <w:t>ờ</w:t>
      </w:r>
      <w:r>
        <w:rPr>
          <w:rFonts w:eastAsia="Calibri" w:cs="Times New Roman"/>
          <w:szCs w:val="28"/>
          <w:lang w:val="vi-VN"/>
        </w:rPr>
        <w:t>ng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h</w:t>
      </w:r>
      <w:r>
        <w:rPr>
          <w:rFonts w:eastAsia="Calibri" w:cs="Times New Roman"/>
          <w:szCs w:val="28"/>
          <w:lang w:val="vi-VN"/>
        </w:rPr>
        <w:t>ọ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. Gia </w:t>
      </w:r>
      <w:proofErr w:type="spellStart"/>
      <w:r>
        <w:rPr>
          <w:rFonts w:eastAsia="Calibri" w:cs="Times New Roman"/>
          <w:szCs w:val="28"/>
          <w:lang w:val="vi-VN"/>
        </w:rPr>
        <w:t>đình</w:t>
      </w:r>
      <w:proofErr w:type="spellEnd"/>
      <w:r>
        <w:rPr>
          <w:rFonts w:eastAsia="Calibri" w:cs="Times New Roman"/>
          <w:szCs w:val="28"/>
          <w:lang w:val="vi-VN"/>
        </w:rPr>
        <w:t xml:space="preserve"> chơi vai </w:t>
      </w:r>
      <w:proofErr w:type="spellStart"/>
      <w:r>
        <w:rPr>
          <w:rFonts w:eastAsia="Calibri" w:cs="Times New Roman"/>
          <w:szCs w:val="28"/>
          <w:lang w:val="vi-VN"/>
        </w:rPr>
        <w:t>trò</w:t>
      </w:r>
      <w:proofErr w:type="spellEnd"/>
      <w:r>
        <w:rPr>
          <w:rFonts w:eastAsia="Calibri" w:cs="Times New Roman"/>
          <w:szCs w:val="28"/>
          <w:lang w:val="vi-VN"/>
        </w:rPr>
        <w:t xml:space="preserve"> quan </w:t>
      </w:r>
      <w:proofErr w:type="spellStart"/>
      <w:r>
        <w:rPr>
          <w:rFonts w:eastAsia="Calibri" w:cs="Times New Roman"/>
          <w:szCs w:val="28"/>
          <w:lang w:val="vi-VN"/>
        </w:rPr>
        <w:t>tr</w:t>
      </w:r>
      <w:r>
        <w:rPr>
          <w:rFonts w:eastAsia="Calibri" w:cs="Times New Roman"/>
          <w:szCs w:val="28"/>
          <w:lang w:val="vi-VN"/>
        </w:rPr>
        <w:t>ọ</w:t>
      </w:r>
      <w:r>
        <w:rPr>
          <w:rFonts w:eastAsia="Calibri" w:cs="Times New Roman"/>
          <w:szCs w:val="28"/>
          <w:lang w:val="vi-VN"/>
        </w:rPr>
        <w:t>ng</w:t>
      </w:r>
      <w:proofErr w:type="spellEnd"/>
      <w:r>
        <w:rPr>
          <w:rFonts w:eastAsia="Calibri" w:cs="Times New Roman"/>
          <w:szCs w:val="28"/>
          <w:lang w:val="vi-VN"/>
        </w:rPr>
        <w:t xml:space="preserve"> trong </w:t>
      </w:r>
      <w:proofErr w:type="spellStart"/>
      <w:r>
        <w:rPr>
          <w:rFonts w:eastAsia="Calibri" w:cs="Times New Roman"/>
          <w:szCs w:val="28"/>
          <w:lang w:val="vi-VN"/>
        </w:rPr>
        <w:t>vi</w:t>
      </w:r>
      <w:r>
        <w:rPr>
          <w:rFonts w:eastAsia="Calibri" w:cs="Times New Roman"/>
          <w:szCs w:val="28"/>
          <w:lang w:val="vi-VN"/>
        </w:rPr>
        <w:t>ệ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truy</w:t>
      </w:r>
      <w:r>
        <w:rPr>
          <w:rFonts w:eastAsia="Calibri" w:cs="Times New Roman"/>
          <w:szCs w:val="28"/>
          <w:lang w:val="vi-VN"/>
        </w:rPr>
        <w:t>ề</w:t>
      </w:r>
      <w:r>
        <w:rPr>
          <w:rFonts w:eastAsia="Calibri" w:cs="Times New Roman"/>
          <w:szCs w:val="28"/>
          <w:lang w:val="vi-VN"/>
        </w:rPr>
        <w:t>n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đ</w:t>
      </w:r>
      <w:r>
        <w:rPr>
          <w:rFonts w:eastAsia="Calibri" w:cs="Times New Roman"/>
          <w:szCs w:val="28"/>
          <w:lang w:val="vi-VN"/>
        </w:rPr>
        <w:t>ạ</w:t>
      </w:r>
      <w:r>
        <w:rPr>
          <w:rFonts w:eastAsia="Calibri" w:cs="Times New Roman"/>
          <w:szCs w:val="28"/>
          <w:lang w:val="vi-VN"/>
        </w:rPr>
        <w:t>t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các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giá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tr</w:t>
      </w:r>
      <w:r>
        <w:rPr>
          <w:rFonts w:eastAsia="Calibri" w:cs="Times New Roman"/>
          <w:szCs w:val="28"/>
          <w:lang w:val="vi-VN"/>
        </w:rPr>
        <w:t>ị</w:t>
      </w:r>
      <w:proofErr w:type="spellEnd"/>
      <w:r>
        <w:rPr>
          <w:rFonts w:eastAsia="Calibri" w:cs="Times New Roman"/>
          <w:szCs w:val="28"/>
          <w:lang w:val="vi-VN"/>
        </w:rPr>
        <w:t xml:space="preserve"> cơ </w:t>
      </w:r>
      <w:proofErr w:type="spellStart"/>
      <w:r>
        <w:rPr>
          <w:rFonts w:eastAsia="Calibri" w:cs="Times New Roman"/>
          <w:szCs w:val="28"/>
          <w:lang w:val="vi-VN"/>
        </w:rPr>
        <w:t>b</w:t>
      </w:r>
      <w:r>
        <w:rPr>
          <w:rFonts w:eastAsia="Calibri" w:cs="Times New Roman"/>
          <w:szCs w:val="28"/>
          <w:lang w:val="vi-VN"/>
        </w:rPr>
        <w:t>ả</w:t>
      </w:r>
      <w:r>
        <w:rPr>
          <w:rFonts w:eastAsia="Calibri" w:cs="Times New Roman"/>
          <w:szCs w:val="28"/>
          <w:lang w:val="vi-VN"/>
        </w:rPr>
        <w:t>n</w:t>
      </w:r>
      <w:proofErr w:type="spellEnd"/>
      <w:r>
        <w:rPr>
          <w:rFonts w:eastAsia="Calibri" w:cs="Times New Roman"/>
          <w:szCs w:val="28"/>
          <w:lang w:val="vi-VN"/>
        </w:rPr>
        <w:t xml:space="preserve"> như </w:t>
      </w:r>
      <w:proofErr w:type="spellStart"/>
      <w:r>
        <w:rPr>
          <w:rFonts w:eastAsia="Calibri" w:cs="Times New Roman"/>
          <w:szCs w:val="28"/>
          <w:lang w:val="vi-VN"/>
        </w:rPr>
        <w:t>lòng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bi</w:t>
      </w:r>
      <w:r>
        <w:rPr>
          <w:rFonts w:eastAsia="Calibri" w:cs="Times New Roman"/>
          <w:szCs w:val="28"/>
          <w:lang w:val="vi-VN"/>
        </w:rPr>
        <w:t>ế</w:t>
      </w:r>
      <w:r>
        <w:rPr>
          <w:rFonts w:eastAsia="Calibri" w:cs="Times New Roman"/>
          <w:szCs w:val="28"/>
          <w:lang w:val="vi-VN"/>
        </w:rPr>
        <w:t>t</w:t>
      </w:r>
      <w:proofErr w:type="spellEnd"/>
      <w:r>
        <w:rPr>
          <w:rFonts w:eastAsia="Calibri" w:cs="Times New Roman"/>
          <w:szCs w:val="28"/>
          <w:lang w:val="vi-VN"/>
        </w:rPr>
        <w:t xml:space="preserve"> ơn, </w:t>
      </w:r>
      <w:proofErr w:type="spellStart"/>
      <w:r>
        <w:rPr>
          <w:rFonts w:eastAsia="Calibri" w:cs="Times New Roman"/>
          <w:szCs w:val="28"/>
          <w:lang w:val="vi-VN"/>
        </w:rPr>
        <w:t>lòng</w:t>
      </w:r>
      <w:proofErr w:type="spellEnd"/>
      <w:r>
        <w:rPr>
          <w:rFonts w:eastAsia="Calibri" w:cs="Times New Roman"/>
          <w:szCs w:val="28"/>
          <w:lang w:val="vi-VN"/>
        </w:rPr>
        <w:t xml:space="preserve"> nhân </w:t>
      </w:r>
      <w:proofErr w:type="spellStart"/>
      <w:r>
        <w:rPr>
          <w:rFonts w:eastAsia="Calibri" w:cs="Times New Roman"/>
          <w:szCs w:val="28"/>
          <w:lang w:val="vi-VN"/>
        </w:rPr>
        <w:t>ái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và</w:t>
      </w:r>
      <w:proofErr w:type="spellEnd"/>
      <w:r>
        <w:rPr>
          <w:rFonts w:eastAsia="Calibri" w:cs="Times New Roman"/>
          <w:szCs w:val="28"/>
          <w:lang w:val="vi-VN"/>
        </w:rPr>
        <w:t xml:space="preserve"> tôn </w:t>
      </w:r>
      <w:proofErr w:type="spellStart"/>
      <w:r>
        <w:rPr>
          <w:rFonts w:eastAsia="Calibri" w:cs="Times New Roman"/>
          <w:szCs w:val="28"/>
          <w:lang w:val="vi-VN"/>
        </w:rPr>
        <w:t>tr</w:t>
      </w:r>
      <w:r>
        <w:rPr>
          <w:rFonts w:eastAsia="Calibri" w:cs="Times New Roman"/>
          <w:szCs w:val="28"/>
          <w:lang w:val="vi-VN"/>
        </w:rPr>
        <w:t>ọ</w:t>
      </w:r>
      <w:r>
        <w:rPr>
          <w:rFonts w:eastAsia="Calibri" w:cs="Times New Roman"/>
          <w:szCs w:val="28"/>
          <w:lang w:val="vi-VN"/>
        </w:rPr>
        <w:t>ng</w:t>
      </w:r>
      <w:proofErr w:type="spellEnd"/>
      <w:r>
        <w:rPr>
          <w:rFonts w:eastAsia="Calibri" w:cs="Times New Roman"/>
          <w:szCs w:val="28"/>
          <w:lang w:val="vi-VN"/>
        </w:rPr>
        <w:t xml:space="preserve">, trong khi </w:t>
      </w:r>
      <w:proofErr w:type="spellStart"/>
      <w:r>
        <w:rPr>
          <w:rFonts w:eastAsia="Calibri" w:cs="Times New Roman"/>
          <w:szCs w:val="28"/>
          <w:lang w:val="vi-VN"/>
        </w:rPr>
        <w:t>trư</w:t>
      </w:r>
      <w:r>
        <w:rPr>
          <w:rFonts w:eastAsia="Calibri" w:cs="Times New Roman"/>
          <w:szCs w:val="28"/>
          <w:lang w:val="vi-VN"/>
        </w:rPr>
        <w:t>ờ</w:t>
      </w:r>
      <w:r>
        <w:rPr>
          <w:rFonts w:eastAsia="Calibri" w:cs="Times New Roman"/>
          <w:szCs w:val="28"/>
          <w:lang w:val="vi-VN"/>
        </w:rPr>
        <w:t>ng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h</w:t>
      </w:r>
      <w:r>
        <w:rPr>
          <w:rFonts w:eastAsia="Calibri" w:cs="Times New Roman"/>
          <w:szCs w:val="28"/>
          <w:lang w:val="vi-VN"/>
        </w:rPr>
        <w:t>ọ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thư</w:t>
      </w:r>
      <w:r>
        <w:rPr>
          <w:rFonts w:eastAsia="Calibri" w:cs="Times New Roman"/>
          <w:szCs w:val="28"/>
          <w:lang w:val="vi-VN"/>
        </w:rPr>
        <w:t>ờ</w:t>
      </w:r>
      <w:r>
        <w:rPr>
          <w:rFonts w:eastAsia="Calibri" w:cs="Times New Roman"/>
          <w:szCs w:val="28"/>
          <w:lang w:val="vi-VN"/>
        </w:rPr>
        <w:t>ng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t</w:t>
      </w:r>
      <w:r>
        <w:rPr>
          <w:rFonts w:eastAsia="Calibri" w:cs="Times New Roman"/>
          <w:szCs w:val="28"/>
          <w:lang w:val="vi-VN"/>
        </w:rPr>
        <w:t>ổ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ch</w:t>
      </w:r>
      <w:r>
        <w:rPr>
          <w:rFonts w:eastAsia="Calibri" w:cs="Times New Roman"/>
          <w:szCs w:val="28"/>
          <w:lang w:val="vi-VN"/>
        </w:rPr>
        <w:t>ứ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các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ho</w:t>
      </w:r>
      <w:r>
        <w:rPr>
          <w:rFonts w:eastAsia="Calibri" w:cs="Times New Roman"/>
          <w:szCs w:val="28"/>
          <w:lang w:val="vi-VN"/>
        </w:rPr>
        <w:t>ạ</w:t>
      </w:r>
      <w:r>
        <w:rPr>
          <w:rFonts w:eastAsia="Calibri" w:cs="Times New Roman"/>
          <w:szCs w:val="28"/>
          <w:lang w:val="vi-VN"/>
        </w:rPr>
        <w:t>t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đ</w:t>
      </w:r>
      <w:r>
        <w:rPr>
          <w:rFonts w:eastAsia="Calibri" w:cs="Times New Roman"/>
          <w:szCs w:val="28"/>
          <w:lang w:val="vi-VN"/>
        </w:rPr>
        <w:t>ộ</w:t>
      </w:r>
      <w:r>
        <w:rPr>
          <w:rFonts w:eastAsia="Calibri" w:cs="Times New Roman"/>
          <w:szCs w:val="28"/>
          <w:lang w:val="vi-VN"/>
        </w:rPr>
        <w:t>ng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giáo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d</w:t>
      </w:r>
      <w:r>
        <w:rPr>
          <w:rFonts w:eastAsia="Calibri" w:cs="Times New Roman"/>
          <w:szCs w:val="28"/>
          <w:lang w:val="vi-VN"/>
        </w:rPr>
        <w:t>ụ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đ</w:t>
      </w:r>
      <w:r>
        <w:rPr>
          <w:rFonts w:eastAsia="Calibri" w:cs="Times New Roman"/>
          <w:szCs w:val="28"/>
          <w:lang w:val="vi-VN"/>
        </w:rPr>
        <w:t>ạ</w:t>
      </w:r>
      <w:r>
        <w:rPr>
          <w:rFonts w:eastAsia="Calibri" w:cs="Times New Roman"/>
          <w:szCs w:val="28"/>
          <w:lang w:val="vi-VN"/>
        </w:rPr>
        <w:t>o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đ</w:t>
      </w:r>
      <w:r>
        <w:rPr>
          <w:rFonts w:eastAsia="Calibri" w:cs="Times New Roman"/>
          <w:szCs w:val="28"/>
          <w:lang w:val="vi-VN"/>
        </w:rPr>
        <w:t>ứ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đ</w:t>
      </w:r>
      <w:r>
        <w:rPr>
          <w:rFonts w:eastAsia="Calibri" w:cs="Times New Roman"/>
          <w:szCs w:val="28"/>
          <w:lang w:val="vi-VN"/>
        </w:rPr>
        <w:t>ể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giúp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tr</w:t>
      </w:r>
      <w:r>
        <w:rPr>
          <w:rFonts w:eastAsia="Calibri" w:cs="Times New Roman"/>
          <w:szCs w:val="28"/>
          <w:lang w:val="vi-VN"/>
        </w:rPr>
        <w:t>ẻ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áp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d</w:t>
      </w:r>
      <w:r>
        <w:rPr>
          <w:rFonts w:eastAsia="Calibri" w:cs="Times New Roman"/>
          <w:szCs w:val="28"/>
          <w:lang w:val="vi-VN"/>
        </w:rPr>
        <w:t>ụ</w:t>
      </w:r>
      <w:r>
        <w:rPr>
          <w:rFonts w:eastAsia="Calibri" w:cs="Times New Roman"/>
          <w:szCs w:val="28"/>
          <w:lang w:val="vi-VN"/>
        </w:rPr>
        <w:t>ng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nh</w:t>
      </w:r>
      <w:r>
        <w:rPr>
          <w:rFonts w:eastAsia="Calibri" w:cs="Times New Roman"/>
          <w:szCs w:val="28"/>
          <w:lang w:val="vi-VN"/>
        </w:rPr>
        <w:t>ữ</w:t>
      </w:r>
      <w:r>
        <w:rPr>
          <w:rFonts w:eastAsia="Calibri" w:cs="Times New Roman"/>
          <w:szCs w:val="28"/>
          <w:lang w:val="vi-VN"/>
        </w:rPr>
        <w:t>ng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giá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tr</w:t>
      </w:r>
      <w:r>
        <w:rPr>
          <w:rFonts w:eastAsia="Calibri" w:cs="Times New Roman"/>
          <w:szCs w:val="28"/>
          <w:lang w:val="vi-VN"/>
        </w:rPr>
        <w:t>ị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này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vào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cu</w:t>
      </w:r>
      <w:r>
        <w:rPr>
          <w:rFonts w:eastAsia="Calibri" w:cs="Times New Roman"/>
          <w:szCs w:val="28"/>
          <w:lang w:val="vi-VN"/>
        </w:rPr>
        <w:t>ộ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s</w:t>
      </w:r>
      <w:r>
        <w:rPr>
          <w:rFonts w:eastAsia="Calibri" w:cs="Times New Roman"/>
          <w:szCs w:val="28"/>
          <w:lang w:val="vi-VN"/>
        </w:rPr>
        <w:t>ố</w:t>
      </w:r>
      <w:r>
        <w:rPr>
          <w:rFonts w:eastAsia="Calibri" w:cs="Times New Roman"/>
          <w:szCs w:val="28"/>
          <w:lang w:val="vi-VN"/>
        </w:rPr>
        <w:t>ng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th</w:t>
      </w:r>
      <w:r>
        <w:rPr>
          <w:rFonts w:eastAsia="Calibri" w:cs="Times New Roman"/>
          <w:szCs w:val="28"/>
          <w:lang w:val="vi-VN"/>
        </w:rPr>
        <w:t>ự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t</w:t>
      </w:r>
      <w:r>
        <w:rPr>
          <w:rFonts w:eastAsia="Calibri" w:cs="Times New Roman"/>
          <w:szCs w:val="28"/>
          <w:lang w:val="vi-VN"/>
        </w:rPr>
        <w:t>ế</w:t>
      </w:r>
      <w:proofErr w:type="spellEnd"/>
      <w:r>
        <w:rPr>
          <w:rFonts w:eastAsia="Calibri" w:cs="Times New Roman"/>
          <w:szCs w:val="28"/>
          <w:lang w:val="vi-VN"/>
        </w:rPr>
        <w:t>.</w:t>
      </w:r>
    </w:p>
    <w:p w:rsidR="001F3B01" w:rsidRDefault="00872D83">
      <w:pPr>
        <w:spacing w:after="200" w:line="276" w:lineRule="auto"/>
        <w:rPr>
          <w:rFonts w:eastAsia="Calibri" w:cs="Times New Roman"/>
          <w:szCs w:val="28"/>
          <w:lang w:val="vi-VN"/>
        </w:rPr>
      </w:pPr>
      <w:proofErr w:type="spellStart"/>
      <w:r>
        <w:rPr>
          <w:rFonts w:eastAsia="Calibri" w:cs="Times New Roman"/>
          <w:szCs w:val="28"/>
          <w:lang w:val="vi-VN"/>
        </w:rPr>
        <w:t>M</w:t>
      </w:r>
      <w:r>
        <w:rPr>
          <w:rFonts w:eastAsia="Calibri" w:cs="Times New Roman"/>
          <w:szCs w:val="28"/>
          <w:lang w:val="vi-VN"/>
        </w:rPr>
        <w:t>ặ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dù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có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nh</w:t>
      </w:r>
      <w:r>
        <w:rPr>
          <w:rFonts w:eastAsia="Calibri" w:cs="Times New Roman"/>
          <w:szCs w:val="28"/>
          <w:lang w:val="vi-VN"/>
        </w:rPr>
        <w:t>ữ</w:t>
      </w:r>
      <w:r>
        <w:rPr>
          <w:rFonts w:eastAsia="Calibri" w:cs="Times New Roman"/>
          <w:szCs w:val="28"/>
          <w:lang w:val="vi-VN"/>
        </w:rPr>
        <w:t>ng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khác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bi</w:t>
      </w:r>
      <w:r>
        <w:rPr>
          <w:rFonts w:eastAsia="Calibri" w:cs="Times New Roman"/>
          <w:szCs w:val="28"/>
          <w:lang w:val="vi-VN"/>
        </w:rPr>
        <w:t>ệ</w:t>
      </w:r>
      <w:r>
        <w:rPr>
          <w:rFonts w:eastAsia="Calibri" w:cs="Times New Roman"/>
          <w:szCs w:val="28"/>
          <w:lang w:val="vi-VN"/>
        </w:rPr>
        <w:t>t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v</w:t>
      </w:r>
      <w:r>
        <w:rPr>
          <w:rFonts w:eastAsia="Calibri" w:cs="Times New Roman"/>
          <w:szCs w:val="28"/>
          <w:lang w:val="vi-VN"/>
        </w:rPr>
        <w:t>ề</w:t>
      </w:r>
      <w:proofErr w:type="spellEnd"/>
      <w:r>
        <w:rPr>
          <w:rFonts w:eastAsia="Calibri" w:cs="Times New Roman"/>
          <w:szCs w:val="28"/>
          <w:lang w:val="vi-VN"/>
        </w:rPr>
        <w:t xml:space="preserve"> phương </w:t>
      </w:r>
      <w:proofErr w:type="spellStart"/>
      <w:r>
        <w:rPr>
          <w:rFonts w:eastAsia="Calibri" w:cs="Times New Roman"/>
          <w:szCs w:val="28"/>
          <w:lang w:val="vi-VN"/>
        </w:rPr>
        <w:t>pháp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và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cách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ti</w:t>
      </w:r>
      <w:r>
        <w:rPr>
          <w:rFonts w:eastAsia="Calibri" w:cs="Times New Roman"/>
          <w:szCs w:val="28"/>
          <w:lang w:val="vi-VN"/>
        </w:rPr>
        <w:t>ế</w:t>
      </w:r>
      <w:r>
        <w:rPr>
          <w:rFonts w:eastAsia="Calibri" w:cs="Times New Roman"/>
          <w:szCs w:val="28"/>
          <w:lang w:val="vi-VN"/>
        </w:rPr>
        <w:t>p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c</w:t>
      </w:r>
      <w:r>
        <w:rPr>
          <w:rFonts w:eastAsia="Calibri" w:cs="Times New Roman"/>
          <w:szCs w:val="28"/>
          <w:lang w:val="vi-VN"/>
        </w:rPr>
        <w:t>ậ</w:t>
      </w:r>
      <w:r>
        <w:rPr>
          <w:rFonts w:eastAsia="Calibri" w:cs="Times New Roman"/>
          <w:szCs w:val="28"/>
          <w:lang w:val="vi-VN"/>
        </w:rPr>
        <w:t>n</w:t>
      </w:r>
      <w:proofErr w:type="spellEnd"/>
      <w:r>
        <w:rPr>
          <w:rFonts w:eastAsia="Calibri" w:cs="Times New Roman"/>
          <w:szCs w:val="28"/>
          <w:lang w:val="vi-VN"/>
        </w:rPr>
        <w:t xml:space="preserve">, </w:t>
      </w:r>
      <w:proofErr w:type="spellStart"/>
      <w:r>
        <w:rPr>
          <w:rFonts w:eastAsia="Calibri" w:cs="Times New Roman"/>
          <w:szCs w:val="28"/>
          <w:lang w:val="vi-VN"/>
        </w:rPr>
        <w:t>c</w:t>
      </w:r>
      <w:r>
        <w:rPr>
          <w:rFonts w:eastAsia="Calibri" w:cs="Times New Roman"/>
          <w:szCs w:val="28"/>
          <w:lang w:val="vi-VN"/>
        </w:rPr>
        <w:t>ả</w:t>
      </w:r>
      <w:proofErr w:type="spellEnd"/>
      <w:r>
        <w:rPr>
          <w:rFonts w:eastAsia="Calibri" w:cs="Times New Roman"/>
          <w:szCs w:val="28"/>
          <w:lang w:val="vi-VN"/>
        </w:rPr>
        <w:t xml:space="preserve"> hai </w:t>
      </w:r>
      <w:proofErr w:type="spellStart"/>
      <w:r>
        <w:rPr>
          <w:rFonts w:eastAsia="Calibri" w:cs="Times New Roman"/>
          <w:szCs w:val="28"/>
          <w:lang w:val="vi-VN"/>
        </w:rPr>
        <w:t>qu</w:t>
      </w:r>
      <w:r>
        <w:rPr>
          <w:rFonts w:eastAsia="Calibri" w:cs="Times New Roman"/>
          <w:szCs w:val="28"/>
          <w:lang w:val="vi-VN"/>
        </w:rPr>
        <w:t>ố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gia </w:t>
      </w:r>
      <w:proofErr w:type="spellStart"/>
      <w:r>
        <w:rPr>
          <w:rFonts w:eastAsia="Calibri" w:cs="Times New Roman"/>
          <w:szCs w:val="28"/>
          <w:lang w:val="vi-VN"/>
        </w:rPr>
        <w:t>đ</w:t>
      </w:r>
      <w:r>
        <w:rPr>
          <w:rFonts w:eastAsia="Calibri" w:cs="Times New Roman"/>
          <w:szCs w:val="28"/>
          <w:lang w:val="vi-VN"/>
        </w:rPr>
        <w:t>ề</w:t>
      </w:r>
      <w:r>
        <w:rPr>
          <w:rFonts w:eastAsia="Calibri" w:cs="Times New Roman"/>
          <w:szCs w:val="28"/>
          <w:lang w:val="vi-VN"/>
        </w:rPr>
        <w:t>u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đ</w:t>
      </w:r>
      <w:r>
        <w:rPr>
          <w:rFonts w:eastAsia="Calibri" w:cs="Times New Roman"/>
          <w:szCs w:val="28"/>
          <w:lang w:val="vi-VN"/>
        </w:rPr>
        <w:t>ặ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bi</w:t>
      </w:r>
      <w:r>
        <w:rPr>
          <w:rFonts w:eastAsia="Calibri" w:cs="Times New Roman"/>
          <w:szCs w:val="28"/>
          <w:lang w:val="vi-VN"/>
        </w:rPr>
        <w:t>ệ</w:t>
      </w:r>
      <w:r>
        <w:rPr>
          <w:rFonts w:eastAsia="Calibri" w:cs="Times New Roman"/>
          <w:szCs w:val="28"/>
          <w:lang w:val="vi-VN"/>
        </w:rPr>
        <w:t>t</w:t>
      </w:r>
      <w:proofErr w:type="spellEnd"/>
      <w:r>
        <w:rPr>
          <w:rFonts w:eastAsia="Calibri" w:cs="Times New Roman"/>
          <w:szCs w:val="28"/>
          <w:lang w:val="vi-VN"/>
        </w:rPr>
        <w:t xml:space="preserve"> coi </w:t>
      </w:r>
      <w:proofErr w:type="spellStart"/>
      <w:r>
        <w:rPr>
          <w:rFonts w:eastAsia="Calibri" w:cs="Times New Roman"/>
          <w:szCs w:val="28"/>
          <w:lang w:val="vi-VN"/>
        </w:rPr>
        <w:t>tr</w:t>
      </w:r>
      <w:r>
        <w:rPr>
          <w:rFonts w:eastAsia="Calibri" w:cs="Times New Roman"/>
          <w:szCs w:val="28"/>
          <w:lang w:val="vi-VN"/>
        </w:rPr>
        <w:t>ọ</w:t>
      </w:r>
      <w:r>
        <w:rPr>
          <w:rFonts w:eastAsia="Calibri" w:cs="Times New Roman"/>
          <w:szCs w:val="28"/>
          <w:lang w:val="vi-VN"/>
        </w:rPr>
        <w:t>ng</w:t>
      </w:r>
      <w:proofErr w:type="spellEnd"/>
      <w:r>
        <w:rPr>
          <w:rFonts w:eastAsia="Calibri" w:cs="Times New Roman"/>
          <w:szCs w:val="28"/>
          <w:lang w:val="vi-VN"/>
        </w:rPr>
        <w:t xml:space="preserve"> vai </w:t>
      </w:r>
      <w:proofErr w:type="spellStart"/>
      <w:r>
        <w:rPr>
          <w:rFonts w:eastAsia="Calibri" w:cs="Times New Roman"/>
          <w:szCs w:val="28"/>
          <w:lang w:val="vi-VN"/>
        </w:rPr>
        <w:t>trò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c</w:t>
      </w:r>
      <w:r>
        <w:rPr>
          <w:rFonts w:eastAsia="Calibri" w:cs="Times New Roman"/>
          <w:szCs w:val="28"/>
          <w:lang w:val="vi-VN"/>
        </w:rPr>
        <w:t>ủ</w:t>
      </w:r>
      <w:r>
        <w:rPr>
          <w:rFonts w:eastAsia="Calibri" w:cs="Times New Roman"/>
          <w:szCs w:val="28"/>
          <w:lang w:val="vi-VN"/>
        </w:rPr>
        <w:t>a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giáo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d</w:t>
      </w:r>
      <w:r>
        <w:rPr>
          <w:rFonts w:eastAsia="Calibri" w:cs="Times New Roman"/>
          <w:szCs w:val="28"/>
          <w:lang w:val="vi-VN"/>
        </w:rPr>
        <w:t>ụ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đ</w:t>
      </w:r>
      <w:r>
        <w:rPr>
          <w:rFonts w:eastAsia="Calibri" w:cs="Times New Roman"/>
          <w:szCs w:val="28"/>
          <w:lang w:val="vi-VN"/>
        </w:rPr>
        <w:t>ạ</w:t>
      </w:r>
      <w:r>
        <w:rPr>
          <w:rFonts w:eastAsia="Calibri" w:cs="Times New Roman"/>
          <w:szCs w:val="28"/>
          <w:lang w:val="vi-VN"/>
        </w:rPr>
        <w:t>o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đ</w:t>
      </w:r>
      <w:r>
        <w:rPr>
          <w:rFonts w:eastAsia="Calibri" w:cs="Times New Roman"/>
          <w:szCs w:val="28"/>
          <w:lang w:val="vi-VN"/>
        </w:rPr>
        <w:t>ứ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trong </w:t>
      </w:r>
      <w:proofErr w:type="spellStart"/>
      <w:r>
        <w:rPr>
          <w:rFonts w:eastAsia="Calibri" w:cs="Times New Roman"/>
          <w:szCs w:val="28"/>
          <w:lang w:val="vi-VN"/>
        </w:rPr>
        <w:t>vi</w:t>
      </w:r>
      <w:r>
        <w:rPr>
          <w:rFonts w:eastAsia="Calibri" w:cs="Times New Roman"/>
          <w:szCs w:val="28"/>
          <w:lang w:val="vi-VN"/>
        </w:rPr>
        <w:t>ệ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phát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tri</w:t>
      </w:r>
      <w:r>
        <w:rPr>
          <w:rFonts w:eastAsia="Calibri" w:cs="Times New Roman"/>
          <w:szCs w:val="28"/>
          <w:lang w:val="vi-VN"/>
        </w:rPr>
        <w:t>ể</w:t>
      </w:r>
      <w:r>
        <w:rPr>
          <w:rFonts w:eastAsia="Calibri" w:cs="Times New Roman"/>
          <w:szCs w:val="28"/>
          <w:lang w:val="vi-VN"/>
        </w:rPr>
        <w:t>n</w:t>
      </w:r>
      <w:proofErr w:type="spellEnd"/>
      <w:r>
        <w:rPr>
          <w:rFonts w:eastAsia="Calibri" w:cs="Times New Roman"/>
          <w:szCs w:val="28"/>
          <w:lang w:val="vi-VN"/>
        </w:rPr>
        <w:t xml:space="preserve"> con </w:t>
      </w:r>
      <w:proofErr w:type="spellStart"/>
      <w:r>
        <w:rPr>
          <w:rFonts w:eastAsia="Calibri" w:cs="Times New Roman"/>
          <w:szCs w:val="28"/>
          <w:lang w:val="vi-VN"/>
        </w:rPr>
        <w:t>ngư</w:t>
      </w:r>
      <w:r>
        <w:rPr>
          <w:rFonts w:eastAsia="Calibri" w:cs="Times New Roman"/>
          <w:szCs w:val="28"/>
          <w:lang w:val="vi-VN"/>
        </w:rPr>
        <w:t>ờ</w:t>
      </w:r>
      <w:r>
        <w:rPr>
          <w:rFonts w:eastAsia="Calibri" w:cs="Times New Roman"/>
          <w:szCs w:val="28"/>
          <w:lang w:val="vi-VN"/>
        </w:rPr>
        <w:t>i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toàn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di</w:t>
      </w:r>
      <w:r>
        <w:rPr>
          <w:rFonts w:eastAsia="Calibri" w:cs="Times New Roman"/>
          <w:szCs w:val="28"/>
          <w:lang w:val="vi-VN"/>
        </w:rPr>
        <w:t>ệ</w:t>
      </w:r>
      <w:r>
        <w:rPr>
          <w:rFonts w:eastAsia="Calibri" w:cs="Times New Roman"/>
          <w:szCs w:val="28"/>
          <w:lang w:val="vi-VN"/>
        </w:rPr>
        <w:t>n</w:t>
      </w:r>
      <w:proofErr w:type="spellEnd"/>
      <w:r>
        <w:rPr>
          <w:rFonts w:eastAsia="Calibri" w:cs="Times New Roman"/>
          <w:szCs w:val="28"/>
          <w:lang w:val="vi-VN"/>
        </w:rPr>
        <w:t xml:space="preserve">. Theo nghiên </w:t>
      </w:r>
      <w:proofErr w:type="spellStart"/>
      <w:r>
        <w:rPr>
          <w:rFonts w:eastAsia="Calibri" w:cs="Times New Roman"/>
          <w:szCs w:val="28"/>
          <w:lang w:val="vi-VN"/>
        </w:rPr>
        <w:t>c</w:t>
      </w:r>
      <w:r>
        <w:rPr>
          <w:rFonts w:eastAsia="Calibri" w:cs="Times New Roman"/>
          <w:szCs w:val="28"/>
          <w:lang w:val="vi-VN"/>
        </w:rPr>
        <w:t>ứ</w:t>
      </w:r>
      <w:r>
        <w:rPr>
          <w:rFonts w:eastAsia="Calibri" w:cs="Times New Roman"/>
          <w:szCs w:val="28"/>
          <w:lang w:val="vi-VN"/>
        </w:rPr>
        <w:t>u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c</w:t>
      </w:r>
      <w:r>
        <w:rPr>
          <w:rFonts w:eastAsia="Calibri" w:cs="Times New Roman"/>
          <w:szCs w:val="28"/>
          <w:lang w:val="vi-VN"/>
        </w:rPr>
        <w:t>ủ</w:t>
      </w:r>
      <w:r>
        <w:rPr>
          <w:rFonts w:eastAsia="Calibri" w:cs="Times New Roman"/>
          <w:szCs w:val="28"/>
          <w:lang w:val="vi-VN"/>
        </w:rPr>
        <w:t>a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Nguyen</w:t>
      </w:r>
      <w:proofErr w:type="spellEnd"/>
      <w:r>
        <w:rPr>
          <w:rFonts w:eastAsia="Calibri" w:cs="Times New Roman"/>
          <w:szCs w:val="28"/>
          <w:lang w:val="vi-VN"/>
        </w:rPr>
        <w:t xml:space="preserve"> (2022), </w:t>
      </w:r>
      <w:proofErr w:type="spellStart"/>
      <w:r>
        <w:rPr>
          <w:rFonts w:eastAsia="Calibri" w:cs="Times New Roman"/>
          <w:szCs w:val="28"/>
          <w:lang w:val="vi-VN"/>
        </w:rPr>
        <w:t>giáo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d</w:t>
      </w:r>
      <w:r>
        <w:rPr>
          <w:rFonts w:eastAsia="Calibri" w:cs="Times New Roman"/>
          <w:szCs w:val="28"/>
          <w:lang w:val="vi-VN"/>
        </w:rPr>
        <w:t>ụ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đ</w:t>
      </w:r>
      <w:r>
        <w:rPr>
          <w:rFonts w:eastAsia="Calibri" w:cs="Times New Roman"/>
          <w:szCs w:val="28"/>
          <w:lang w:val="vi-VN"/>
        </w:rPr>
        <w:t>ạ</w:t>
      </w:r>
      <w:r>
        <w:rPr>
          <w:rFonts w:eastAsia="Calibri" w:cs="Times New Roman"/>
          <w:szCs w:val="28"/>
          <w:lang w:val="vi-VN"/>
        </w:rPr>
        <w:t>o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đ</w:t>
      </w:r>
      <w:r>
        <w:rPr>
          <w:rFonts w:eastAsia="Calibri" w:cs="Times New Roman"/>
          <w:szCs w:val="28"/>
          <w:lang w:val="vi-VN"/>
        </w:rPr>
        <w:t>ứ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r>
        <w:rPr>
          <w:rFonts w:eastAsia="Calibri" w:cs="Times New Roman"/>
          <w:szCs w:val="28"/>
          <w:lang w:val="vi-VN"/>
        </w:rPr>
        <w:t>ở</w:t>
      </w:r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Vi</w:t>
      </w:r>
      <w:r>
        <w:rPr>
          <w:rFonts w:eastAsia="Calibri" w:cs="Times New Roman"/>
          <w:szCs w:val="28"/>
          <w:lang w:val="vi-VN"/>
        </w:rPr>
        <w:t>ệ</w:t>
      </w:r>
      <w:r>
        <w:rPr>
          <w:rFonts w:eastAsia="Calibri" w:cs="Times New Roman"/>
          <w:szCs w:val="28"/>
          <w:lang w:val="vi-VN"/>
        </w:rPr>
        <w:t>t</w:t>
      </w:r>
      <w:proofErr w:type="spellEnd"/>
      <w:r>
        <w:rPr>
          <w:rFonts w:eastAsia="Calibri" w:cs="Times New Roman"/>
          <w:szCs w:val="28"/>
          <w:lang w:val="vi-VN"/>
        </w:rPr>
        <w:t xml:space="preserve"> Nam không </w:t>
      </w:r>
      <w:proofErr w:type="spellStart"/>
      <w:r>
        <w:rPr>
          <w:rFonts w:eastAsia="Calibri" w:cs="Times New Roman"/>
          <w:szCs w:val="28"/>
          <w:lang w:val="vi-VN"/>
        </w:rPr>
        <w:t>ch</w:t>
      </w:r>
      <w:r>
        <w:rPr>
          <w:rFonts w:eastAsia="Calibri" w:cs="Times New Roman"/>
          <w:szCs w:val="28"/>
          <w:lang w:val="vi-VN"/>
        </w:rPr>
        <w:t>ỉ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giúp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tr</w:t>
      </w:r>
      <w:r>
        <w:rPr>
          <w:rFonts w:eastAsia="Calibri" w:cs="Times New Roman"/>
          <w:szCs w:val="28"/>
          <w:lang w:val="vi-VN"/>
        </w:rPr>
        <w:t>ẻ</w:t>
      </w:r>
      <w:proofErr w:type="spellEnd"/>
      <w:r>
        <w:rPr>
          <w:rFonts w:eastAsia="Calibri" w:cs="Times New Roman"/>
          <w:szCs w:val="28"/>
          <w:lang w:val="vi-VN"/>
        </w:rPr>
        <w:t xml:space="preserve"> em </w:t>
      </w:r>
      <w:proofErr w:type="spellStart"/>
      <w:r>
        <w:rPr>
          <w:rFonts w:eastAsia="Calibri" w:cs="Times New Roman"/>
          <w:szCs w:val="28"/>
          <w:lang w:val="vi-VN"/>
        </w:rPr>
        <w:t>n</w:t>
      </w:r>
      <w:r>
        <w:rPr>
          <w:rFonts w:eastAsia="Calibri" w:cs="Times New Roman"/>
          <w:szCs w:val="28"/>
          <w:lang w:val="vi-VN"/>
        </w:rPr>
        <w:t>ắ</w:t>
      </w:r>
      <w:r>
        <w:rPr>
          <w:rFonts w:eastAsia="Calibri" w:cs="Times New Roman"/>
          <w:szCs w:val="28"/>
          <w:lang w:val="vi-VN"/>
        </w:rPr>
        <w:t>m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b</w:t>
      </w:r>
      <w:r>
        <w:rPr>
          <w:rFonts w:eastAsia="Calibri" w:cs="Times New Roman"/>
          <w:szCs w:val="28"/>
          <w:lang w:val="vi-VN"/>
        </w:rPr>
        <w:t>ắ</w:t>
      </w:r>
      <w:r>
        <w:rPr>
          <w:rFonts w:eastAsia="Calibri" w:cs="Times New Roman"/>
          <w:szCs w:val="28"/>
          <w:lang w:val="vi-VN"/>
        </w:rPr>
        <w:t>t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đư</w:t>
      </w:r>
      <w:r>
        <w:rPr>
          <w:rFonts w:eastAsia="Calibri" w:cs="Times New Roman"/>
          <w:szCs w:val="28"/>
          <w:lang w:val="vi-VN"/>
        </w:rPr>
        <w:t>ợ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các</w:t>
      </w:r>
      <w:proofErr w:type="spellEnd"/>
      <w:r>
        <w:rPr>
          <w:rFonts w:eastAsia="Calibri" w:cs="Times New Roman"/>
          <w:szCs w:val="28"/>
          <w:lang w:val="vi-VN"/>
        </w:rPr>
        <w:t xml:space="preserve"> nguyên </w:t>
      </w:r>
      <w:proofErr w:type="spellStart"/>
      <w:r>
        <w:rPr>
          <w:rFonts w:eastAsia="Calibri" w:cs="Times New Roman"/>
          <w:szCs w:val="28"/>
          <w:lang w:val="vi-VN"/>
        </w:rPr>
        <w:t>t</w:t>
      </w:r>
      <w:r>
        <w:rPr>
          <w:rFonts w:eastAsia="Calibri" w:cs="Times New Roman"/>
          <w:szCs w:val="28"/>
          <w:lang w:val="vi-VN"/>
        </w:rPr>
        <w:t>ắ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đ</w:t>
      </w:r>
      <w:r>
        <w:rPr>
          <w:rFonts w:eastAsia="Calibri" w:cs="Times New Roman"/>
          <w:szCs w:val="28"/>
          <w:lang w:val="vi-VN"/>
        </w:rPr>
        <w:t>ạ</w:t>
      </w:r>
      <w:r>
        <w:rPr>
          <w:rFonts w:eastAsia="Calibri" w:cs="Times New Roman"/>
          <w:szCs w:val="28"/>
          <w:lang w:val="vi-VN"/>
        </w:rPr>
        <w:t>o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đ</w:t>
      </w:r>
      <w:r>
        <w:rPr>
          <w:rFonts w:eastAsia="Calibri" w:cs="Times New Roman"/>
          <w:szCs w:val="28"/>
          <w:lang w:val="vi-VN"/>
        </w:rPr>
        <w:t>ứ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cơ </w:t>
      </w:r>
      <w:proofErr w:type="spellStart"/>
      <w:r>
        <w:rPr>
          <w:rFonts w:eastAsia="Calibri" w:cs="Times New Roman"/>
          <w:szCs w:val="28"/>
          <w:lang w:val="vi-VN"/>
        </w:rPr>
        <w:t>b</w:t>
      </w:r>
      <w:r>
        <w:rPr>
          <w:rFonts w:eastAsia="Calibri" w:cs="Times New Roman"/>
          <w:szCs w:val="28"/>
          <w:lang w:val="vi-VN"/>
        </w:rPr>
        <w:t>ả</w:t>
      </w:r>
      <w:r>
        <w:rPr>
          <w:rFonts w:eastAsia="Calibri" w:cs="Times New Roman"/>
          <w:szCs w:val="28"/>
          <w:lang w:val="vi-VN"/>
        </w:rPr>
        <w:t>n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mà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còn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khuy</w:t>
      </w:r>
      <w:r>
        <w:rPr>
          <w:rFonts w:eastAsia="Calibri" w:cs="Times New Roman"/>
          <w:szCs w:val="28"/>
          <w:lang w:val="vi-VN"/>
        </w:rPr>
        <w:t>ế</w:t>
      </w:r>
      <w:r>
        <w:rPr>
          <w:rFonts w:eastAsia="Calibri" w:cs="Times New Roman"/>
          <w:szCs w:val="28"/>
          <w:lang w:val="vi-VN"/>
        </w:rPr>
        <w:t>n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khích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h</w:t>
      </w:r>
      <w:r>
        <w:rPr>
          <w:rFonts w:eastAsia="Calibri" w:cs="Times New Roman"/>
          <w:szCs w:val="28"/>
          <w:lang w:val="vi-VN"/>
        </w:rPr>
        <w:t>ọ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th</w:t>
      </w:r>
      <w:r>
        <w:rPr>
          <w:rFonts w:eastAsia="Calibri" w:cs="Times New Roman"/>
          <w:szCs w:val="28"/>
          <w:lang w:val="vi-VN"/>
        </w:rPr>
        <w:t>ể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hi</w:t>
      </w:r>
      <w:r>
        <w:rPr>
          <w:rFonts w:eastAsia="Calibri" w:cs="Times New Roman"/>
          <w:szCs w:val="28"/>
          <w:lang w:val="vi-VN"/>
        </w:rPr>
        <w:t>ệ</w:t>
      </w:r>
      <w:r>
        <w:rPr>
          <w:rFonts w:eastAsia="Calibri" w:cs="Times New Roman"/>
          <w:szCs w:val="28"/>
          <w:lang w:val="vi-VN"/>
        </w:rPr>
        <w:t>n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lòng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bi</w:t>
      </w:r>
      <w:r>
        <w:rPr>
          <w:rFonts w:eastAsia="Calibri" w:cs="Times New Roman"/>
          <w:szCs w:val="28"/>
          <w:lang w:val="vi-VN"/>
        </w:rPr>
        <w:t>ế</w:t>
      </w:r>
      <w:r>
        <w:rPr>
          <w:rFonts w:eastAsia="Calibri" w:cs="Times New Roman"/>
          <w:szCs w:val="28"/>
          <w:lang w:val="vi-VN"/>
        </w:rPr>
        <w:t>t</w:t>
      </w:r>
      <w:proofErr w:type="spellEnd"/>
      <w:r>
        <w:rPr>
          <w:rFonts w:eastAsia="Calibri" w:cs="Times New Roman"/>
          <w:szCs w:val="28"/>
          <w:lang w:val="vi-VN"/>
        </w:rPr>
        <w:t xml:space="preserve"> ơn </w:t>
      </w:r>
      <w:proofErr w:type="spellStart"/>
      <w:r>
        <w:rPr>
          <w:rFonts w:eastAsia="Calibri" w:cs="Times New Roman"/>
          <w:szCs w:val="28"/>
          <w:lang w:val="vi-VN"/>
        </w:rPr>
        <w:t>và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s</w:t>
      </w:r>
      <w:r>
        <w:rPr>
          <w:rFonts w:eastAsia="Calibri" w:cs="Times New Roman"/>
          <w:szCs w:val="28"/>
          <w:lang w:val="vi-VN"/>
        </w:rPr>
        <w:t>ự</w:t>
      </w:r>
      <w:proofErr w:type="spellEnd"/>
      <w:r>
        <w:rPr>
          <w:rFonts w:eastAsia="Calibri" w:cs="Times New Roman"/>
          <w:szCs w:val="28"/>
          <w:lang w:val="vi-VN"/>
        </w:rPr>
        <w:t xml:space="preserve"> chia </w:t>
      </w:r>
      <w:proofErr w:type="spellStart"/>
      <w:r>
        <w:rPr>
          <w:rFonts w:eastAsia="Calibri" w:cs="Times New Roman"/>
          <w:szCs w:val="28"/>
          <w:lang w:val="vi-VN"/>
        </w:rPr>
        <w:t>s</w:t>
      </w:r>
      <w:r>
        <w:rPr>
          <w:rFonts w:eastAsia="Calibri" w:cs="Times New Roman"/>
          <w:szCs w:val="28"/>
          <w:lang w:val="vi-VN"/>
        </w:rPr>
        <w:t>ẻ</w:t>
      </w:r>
      <w:proofErr w:type="spellEnd"/>
      <w:r>
        <w:rPr>
          <w:rFonts w:eastAsia="Calibri" w:cs="Times New Roman"/>
          <w:szCs w:val="28"/>
          <w:lang w:val="vi-VN"/>
        </w:rPr>
        <w:t xml:space="preserve"> trong </w:t>
      </w:r>
      <w:proofErr w:type="spellStart"/>
      <w:r>
        <w:rPr>
          <w:rFonts w:eastAsia="Calibri" w:cs="Times New Roman"/>
          <w:szCs w:val="28"/>
          <w:lang w:val="vi-VN"/>
        </w:rPr>
        <w:t>c</w:t>
      </w:r>
      <w:r>
        <w:rPr>
          <w:rFonts w:eastAsia="Calibri" w:cs="Times New Roman"/>
          <w:szCs w:val="28"/>
          <w:lang w:val="vi-VN"/>
        </w:rPr>
        <w:t>ộ</w:t>
      </w:r>
      <w:r>
        <w:rPr>
          <w:rFonts w:eastAsia="Calibri" w:cs="Times New Roman"/>
          <w:szCs w:val="28"/>
          <w:lang w:val="vi-VN"/>
        </w:rPr>
        <w:t>ng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đ</w:t>
      </w:r>
      <w:r>
        <w:rPr>
          <w:rFonts w:eastAsia="Calibri" w:cs="Times New Roman"/>
          <w:szCs w:val="28"/>
          <w:lang w:val="vi-VN"/>
        </w:rPr>
        <w:t>ồ</w:t>
      </w:r>
      <w:r>
        <w:rPr>
          <w:rFonts w:eastAsia="Calibri" w:cs="Times New Roman"/>
          <w:szCs w:val="28"/>
          <w:lang w:val="vi-VN"/>
        </w:rPr>
        <w:t>ng</w:t>
      </w:r>
      <w:proofErr w:type="spellEnd"/>
      <w:r>
        <w:rPr>
          <w:rFonts w:eastAsia="Calibri" w:cs="Times New Roman"/>
          <w:szCs w:val="28"/>
          <w:lang w:val="vi-VN"/>
        </w:rPr>
        <w:t xml:space="preserve">. Trong khi </w:t>
      </w:r>
      <w:proofErr w:type="spellStart"/>
      <w:r>
        <w:rPr>
          <w:rFonts w:eastAsia="Calibri" w:cs="Times New Roman"/>
          <w:szCs w:val="28"/>
          <w:lang w:val="vi-VN"/>
        </w:rPr>
        <w:t>đó</w:t>
      </w:r>
      <w:proofErr w:type="spellEnd"/>
      <w:r>
        <w:rPr>
          <w:rFonts w:eastAsia="Calibri" w:cs="Times New Roman"/>
          <w:szCs w:val="28"/>
          <w:lang w:val="vi-VN"/>
        </w:rPr>
        <w:t xml:space="preserve">, </w:t>
      </w:r>
      <w:proofErr w:type="spellStart"/>
      <w:r>
        <w:rPr>
          <w:rFonts w:eastAsia="Calibri" w:cs="Times New Roman"/>
          <w:szCs w:val="28"/>
          <w:lang w:val="vi-VN"/>
        </w:rPr>
        <w:t>Ohira</w:t>
      </w:r>
      <w:proofErr w:type="spellEnd"/>
      <w:r>
        <w:rPr>
          <w:rFonts w:eastAsia="Calibri" w:cs="Times New Roman"/>
          <w:szCs w:val="28"/>
          <w:lang w:val="vi-VN"/>
        </w:rPr>
        <w:t xml:space="preserve"> (2019) </w:t>
      </w:r>
      <w:proofErr w:type="spellStart"/>
      <w:r>
        <w:rPr>
          <w:rFonts w:eastAsia="Calibri" w:cs="Times New Roman"/>
          <w:szCs w:val="28"/>
          <w:lang w:val="vi-VN"/>
        </w:rPr>
        <w:t>đã</w:t>
      </w:r>
      <w:proofErr w:type="spellEnd"/>
      <w:r>
        <w:rPr>
          <w:rFonts w:eastAsia="Calibri" w:cs="Times New Roman"/>
          <w:szCs w:val="28"/>
          <w:lang w:val="vi-VN"/>
        </w:rPr>
        <w:t xml:space="preserve"> phân </w:t>
      </w:r>
      <w:proofErr w:type="spellStart"/>
      <w:r>
        <w:rPr>
          <w:rFonts w:eastAsia="Calibri" w:cs="Times New Roman"/>
          <w:szCs w:val="28"/>
          <w:lang w:val="vi-VN"/>
        </w:rPr>
        <w:t>tích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s</w:t>
      </w:r>
      <w:r>
        <w:rPr>
          <w:rFonts w:eastAsia="Calibri" w:cs="Times New Roman"/>
          <w:szCs w:val="28"/>
          <w:lang w:val="vi-VN"/>
        </w:rPr>
        <w:t>ự</w:t>
      </w:r>
      <w:proofErr w:type="spellEnd"/>
      <w:r>
        <w:rPr>
          <w:rFonts w:eastAsia="Calibri" w:cs="Times New Roman"/>
          <w:szCs w:val="28"/>
          <w:lang w:val="vi-VN"/>
        </w:rPr>
        <w:t xml:space="preserve"> tham gia </w:t>
      </w:r>
      <w:proofErr w:type="spellStart"/>
      <w:r>
        <w:rPr>
          <w:rFonts w:eastAsia="Calibri" w:cs="Times New Roman"/>
          <w:szCs w:val="28"/>
          <w:lang w:val="vi-VN"/>
        </w:rPr>
        <w:t>c</w:t>
      </w:r>
      <w:r>
        <w:rPr>
          <w:rFonts w:eastAsia="Calibri" w:cs="Times New Roman"/>
          <w:szCs w:val="28"/>
          <w:lang w:val="vi-VN"/>
        </w:rPr>
        <w:t>ủ</w:t>
      </w:r>
      <w:r>
        <w:rPr>
          <w:rFonts w:eastAsia="Calibri" w:cs="Times New Roman"/>
          <w:szCs w:val="28"/>
          <w:lang w:val="vi-VN"/>
        </w:rPr>
        <w:t>a</w:t>
      </w:r>
      <w:proofErr w:type="spellEnd"/>
      <w:r>
        <w:rPr>
          <w:rFonts w:eastAsia="Calibri" w:cs="Times New Roman"/>
          <w:szCs w:val="28"/>
          <w:lang w:val="vi-VN"/>
        </w:rPr>
        <w:t xml:space="preserve"> gia </w:t>
      </w:r>
      <w:proofErr w:type="spellStart"/>
      <w:r>
        <w:rPr>
          <w:rFonts w:eastAsia="Calibri" w:cs="Times New Roman"/>
          <w:szCs w:val="28"/>
          <w:lang w:val="vi-VN"/>
        </w:rPr>
        <w:t>đình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và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trư</w:t>
      </w:r>
      <w:r>
        <w:rPr>
          <w:rFonts w:eastAsia="Calibri" w:cs="Times New Roman"/>
          <w:szCs w:val="28"/>
          <w:lang w:val="vi-VN"/>
        </w:rPr>
        <w:t>ờ</w:t>
      </w:r>
      <w:r>
        <w:rPr>
          <w:rFonts w:eastAsia="Calibri" w:cs="Times New Roman"/>
          <w:szCs w:val="28"/>
          <w:lang w:val="vi-VN"/>
        </w:rPr>
        <w:t>ng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h</w:t>
      </w:r>
      <w:r>
        <w:rPr>
          <w:rFonts w:eastAsia="Calibri" w:cs="Times New Roman"/>
          <w:szCs w:val="28"/>
          <w:lang w:val="vi-VN"/>
        </w:rPr>
        <w:t>ọ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trong </w:t>
      </w:r>
      <w:proofErr w:type="spellStart"/>
      <w:r>
        <w:rPr>
          <w:rFonts w:eastAsia="Calibri" w:cs="Times New Roman"/>
          <w:szCs w:val="28"/>
          <w:lang w:val="vi-VN"/>
        </w:rPr>
        <w:t>vi</w:t>
      </w:r>
      <w:r>
        <w:rPr>
          <w:rFonts w:eastAsia="Calibri" w:cs="Times New Roman"/>
          <w:szCs w:val="28"/>
          <w:lang w:val="vi-VN"/>
        </w:rPr>
        <w:t>ệ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hình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thành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đ</w:t>
      </w:r>
      <w:r>
        <w:rPr>
          <w:rFonts w:eastAsia="Calibri" w:cs="Times New Roman"/>
          <w:szCs w:val="28"/>
          <w:lang w:val="vi-VN"/>
        </w:rPr>
        <w:t>ạ</w:t>
      </w:r>
      <w:r>
        <w:rPr>
          <w:rFonts w:eastAsia="Calibri" w:cs="Times New Roman"/>
          <w:szCs w:val="28"/>
          <w:lang w:val="vi-VN"/>
        </w:rPr>
        <w:t>o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đ</w:t>
      </w:r>
      <w:r>
        <w:rPr>
          <w:rFonts w:eastAsia="Calibri" w:cs="Times New Roman"/>
          <w:szCs w:val="28"/>
          <w:lang w:val="vi-VN"/>
        </w:rPr>
        <w:t>ứ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c</w:t>
      </w:r>
      <w:r>
        <w:rPr>
          <w:rFonts w:eastAsia="Calibri" w:cs="Times New Roman"/>
          <w:szCs w:val="28"/>
          <w:lang w:val="vi-VN"/>
        </w:rPr>
        <w:t>ủ</w:t>
      </w:r>
      <w:r>
        <w:rPr>
          <w:rFonts w:eastAsia="Calibri" w:cs="Times New Roman"/>
          <w:szCs w:val="28"/>
          <w:lang w:val="vi-VN"/>
        </w:rPr>
        <w:t>a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tr</w:t>
      </w:r>
      <w:r>
        <w:rPr>
          <w:rFonts w:eastAsia="Calibri" w:cs="Times New Roman"/>
          <w:szCs w:val="28"/>
          <w:lang w:val="vi-VN"/>
        </w:rPr>
        <w:t>ẻ</w:t>
      </w:r>
      <w:proofErr w:type="spellEnd"/>
      <w:r>
        <w:rPr>
          <w:rFonts w:eastAsia="Calibri" w:cs="Times New Roman"/>
          <w:szCs w:val="28"/>
          <w:lang w:val="vi-VN"/>
        </w:rPr>
        <w:t xml:space="preserve"> em </w:t>
      </w:r>
      <w:proofErr w:type="spellStart"/>
      <w:r>
        <w:rPr>
          <w:rFonts w:eastAsia="Calibri" w:cs="Times New Roman"/>
          <w:szCs w:val="28"/>
          <w:lang w:val="vi-VN"/>
        </w:rPr>
        <w:t>Nh</w:t>
      </w:r>
      <w:r>
        <w:rPr>
          <w:rFonts w:eastAsia="Calibri" w:cs="Times New Roman"/>
          <w:szCs w:val="28"/>
          <w:lang w:val="vi-VN"/>
        </w:rPr>
        <w:t>ậ</w:t>
      </w:r>
      <w:r>
        <w:rPr>
          <w:rFonts w:eastAsia="Calibri" w:cs="Times New Roman"/>
          <w:szCs w:val="28"/>
          <w:lang w:val="vi-VN"/>
        </w:rPr>
        <w:t>t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B</w:t>
      </w:r>
      <w:r>
        <w:rPr>
          <w:rFonts w:eastAsia="Calibri" w:cs="Times New Roman"/>
          <w:szCs w:val="28"/>
          <w:lang w:val="vi-VN"/>
        </w:rPr>
        <w:t>ả</w:t>
      </w:r>
      <w:r>
        <w:rPr>
          <w:rFonts w:eastAsia="Calibri" w:cs="Times New Roman"/>
          <w:szCs w:val="28"/>
          <w:lang w:val="vi-VN"/>
        </w:rPr>
        <w:t>n</w:t>
      </w:r>
      <w:proofErr w:type="spellEnd"/>
      <w:r>
        <w:rPr>
          <w:rFonts w:eastAsia="Calibri" w:cs="Times New Roman"/>
          <w:szCs w:val="28"/>
          <w:lang w:val="vi-VN"/>
        </w:rPr>
        <w:t xml:space="preserve">, cho </w:t>
      </w:r>
      <w:proofErr w:type="spellStart"/>
      <w:r>
        <w:rPr>
          <w:rFonts w:eastAsia="Calibri" w:cs="Times New Roman"/>
          <w:szCs w:val="28"/>
          <w:lang w:val="vi-VN"/>
        </w:rPr>
        <w:t>th</w:t>
      </w:r>
      <w:r>
        <w:rPr>
          <w:rFonts w:eastAsia="Calibri" w:cs="Times New Roman"/>
          <w:szCs w:val="28"/>
          <w:lang w:val="vi-VN"/>
        </w:rPr>
        <w:t>ấ</w:t>
      </w:r>
      <w:r>
        <w:rPr>
          <w:rFonts w:eastAsia="Calibri" w:cs="Times New Roman"/>
          <w:szCs w:val="28"/>
          <w:lang w:val="vi-VN"/>
        </w:rPr>
        <w:t>y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s</w:t>
      </w:r>
      <w:r>
        <w:rPr>
          <w:rFonts w:eastAsia="Calibri" w:cs="Times New Roman"/>
          <w:szCs w:val="28"/>
          <w:lang w:val="vi-VN"/>
        </w:rPr>
        <w:t>ự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hòa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h</w:t>
      </w:r>
      <w:r>
        <w:rPr>
          <w:rFonts w:eastAsia="Calibri" w:cs="Times New Roman"/>
          <w:szCs w:val="28"/>
          <w:lang w:val="vi-VN"/>
        </w:rPr>
        <w:t>ợ</w:t>
      </w:r>
      <w:r>
        <w:rPr>
          <w:rFonts w:eastAsia="Calibri" w:cs="Times New Roman"/>
          <w:szCs w:val="28"/>
          <w:lang w:val="vi-VN"/>
        </w:rPr>
        <w:t>p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và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b</w:t>
      </w:r>
      <w:r>
        <w:rPr>
          <w:rFonts w:eastAsia="Calibri" w:cs="Times New Roman"/>
          <w:szCs w:val="28"/>
          <w:lang w:val="vi-VN"/>
        </w:rPr>
        <w:t>ổ</w:t>
      </w:r>
      <w:proofErr w:type="spellEnd"/>
      <w:r>
        <w:rPr>
          <w:rFonts w:eastAsia="Calibri" w:cs="Times New Roman"/>
          <w:szCs w:val="28"/>
          <w:lang w:val="vi-VN"/>
        </w:rPr>
        <w:t xml:space="preserve"> sung </w:t>
      </w:r>
      <w:proofErr w:type="spellStart"/>
      <w:r>
        <w:rPr>
          <w:rFonts w:eastAsia="Calibri" w:cs="Times New Roman"/>
          <w:szCs w:val="28"/>
          <w:lang w:val="vi-VN"/>
        </w:rPr>
        <w:t>gi</w:t>
      </w:r>
      <w:r>
        <w:rPr>
          <w:rFonts w:eastAsia="Calibri" w:cs="Times New Roman"/>
          <w:szCs w:val="28"/>
          <w:lang w:val="vi-VN"/>
        </w:rPr>
        <w:t>ữ</w:t>
      </w:r>
      <w:r>
        <w:rPr>
          <w:rFonts w:eastAsia="Calibri" w:cs="Times New Roman"/>
          <w:szCs w:val="28"/>
          <w:lang w:val="vi-VN"/>
        </w:rPr>
        <w:t>a</w:t>
      </w:r>
      <w:proofErr w:type="spellEnd"/>
      <w:r>
        <w:rPr>
          <w:rFonts w:eastAsia="Calibri" w:cs="Times New Roman"/>
          <w:szCs w:val="28"/>
          <w:lang w:val="vi-VN"/>
        </w:rPr>
        <w:t xml:space="preserve"> hai phương </w:t>
      </w:r>
      <w:proofErr w:type="spellStart"/>
      <w:r>
        <w:rPr>
          <w:rFonts w:eastAsia="Calibri" w:cs="Times New Roman"/>
          <w:szCs w:val="28"/>
          <w:lang w:val="vi-VN"/>
        </w:rPr>
        <w:t>th</w:t>
      </w:r>
      <w:r>
        <w:rPr>
          <w:rFonts w:eastAsia="Calibri" w:cs="Times New Roman"/>
          <w:szCs w:val="28"/>
          <w:lang w:val="vi-VN"/>
        </w:rPr>
        <w:t>ứ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này</w:t>
      </w:r>
      <w:proofErr w:type="spellEnd"/>
      <w:r>
        <w:rPr>
          <w:rFonts w:eastAsia="Calibri" w:cs="Times New Roman"/>
          <w:szCs w:val="28"/>
          <w:lang w:val="vi-VN"/>
        </w:rPr>
        <w:t>.</w:t>
      </w:r>
    </w:p>
    <w:p w:rsidR="001F3B01" w:rsidRDefault="00872D83">
      <w:pPr>
        <w:spacing w:after="200" w:line="276" w:lineRule="auto"/>
        <w:rPr>
          <w:rFonts w:eastAsia="Calibri" w:cs="Times New Roman"/>
          <w:szCs w:val="28"/>
          <w:lang w:val="vi-VN"/>
        </w:rPr>
      </w:pPr>
      <w:proofErr w:type="spellStart"/>
      <w:r>
        <w:rPr>
          <w:rFonts w:eastAsia="Calibri" w:cs="Times New Roman"/>
          <w:szCs w:val="28"/>
          <w:lang w:val="vi-VN"/>
        </w:rPr>
        <w:t>Ngoài</w:t>
      </w:r>
      <w:proofErr w:type="spellEnd"/>
      <w:r>
        <w:rPr>
          <w:rFonts w:eastAsia="Calibri" w:cs="Times New Roman"/>
          <w:szCs w:val="28"/>
          <w:lang w:val="vi-VN"/>
        </w:rPr>
        <w:t xml:space="preserve"> ra, </w:t>
      </w:r>
      <w:proofErr w:type="spellStart"/>
      <w:r>
        <w:rPr>
          <w:rFonts w:eastAsia="Calibri" w:cs="Times New Roman"/>
          <w:szCs w:val="28"/>
          <w:lang w:val="vi-VN"/>
        </w:rPr>
        <w:t>s</w:t>
      </w:r>
      <w:r>
        <w:rPr>
          <w:rFonts w:eastAsia="Calibri" w:cs="Times New Roman"/>
          <w:szCs w:val="28"/>
          <w:lang w:val="vi-VN"/>
        </w:rPr>
        <w:t>ự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khác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bi</w:t>
      </w:r>
      <w:r>
        <w:rPr>
          <w:rFonts w:eastAsia="Calibri" w:cs="Times New Roman"/>
          <w:szCs w:val="28"/>
          <w:lang w:val="vi-VN"/>
        </w:rPr>
        <w:t>ệ</w:t>
      </w:r>
      <w:r>
        <w:rPr>
          <w:rFonts w:eastAsia="Calibri" w:cs="Times New Roman"/>
          <w:szCs w:val="28"/>
          <w:lang w:val="vi-VN"/>
        </w:rPr>
        <w:t>t</w:t>
      </w:r>
      <w:proofErr w:type="spellEnd"/>
      <w:r>
        <w:rPr>
          <w:rFonts w:eastAsia="Calibri" w:cs="Times New Roman"/>
          <w:szCs w:val="28"/>
          <w:lang w:val="vi-VN"/>
        </w:rPr>
        <w:t xml:space="preserve"> văn </w:t>
      </w:r>
      <w:proofErr w:type="spellStart"/>
      <w:r>
        <w:rPr>
          <w:rFonts w:eastAsia="Calibri" w:cs="Times New Roman"/>
          <w:szCs w:val="28"/>
          <w:lang w:val="vi-VN"/>
        </w:rPr>
        <w:t>hóa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cũng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ả</w:t>
      </w:r>
      <w:r>
        <w:rPr>
          <w:rFonts w:eastAsia="Calibri" w:cs="Times New Roman"/>
          <w:szCs w:val="28"/>
          <w:lang w:val="vi-VN"/>
        </w:rPr>
        <w:t>nh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hư</w:t>
      </w:r>
      <w:r>
        <w:rPr>
          <w:rFonts w:eastAsia="Calibri" w:cs="Times New Roman"/>
          <w:szCs w:val="28"/>
          <w:lang w:val="vi-VN"/>
        </w:rPr>
        <w:t>ở</w:t>
      </w:r>
      <w:r>
        <w:rPr>
          <w:rFonts w:eastAsia="Calibri" w:cs="Times New Roman"/>
          <w:szCs w:val="28"/>
          <w:lang w:val="vi-VN"/>
        </w:rPr>
        <w:t>ng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đáng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k</w:t>
      </w:r>
      <w:r>
        <w:rPr>
          <w:rFonts w:eastAsia="Calibri" w:cs="Times New Roman"/>
          <w:szCs w:val="28"/>
          <w:lang w:val="vi-VN"/>
        </w:rPr>
        <w:t>ể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đ</w:t>
      </w:r>
      <w:r>
        <w:rPr>
          <w:rFonts w:eastAsia="Calibri" w:cs="Times New Roman"/>
          <w:szCs w:val="28"/>
          <w:lang w:val="vi-VN"/>
        </w:rPr>
        <w:t>ế</w:t>
      </w:r>
      <w:r>
        <w:rPr>
          <w:rFonts w:eastAsia="Calibri" w:cs="Times New Roman"/>
          <w:szCs w:val="28"/>
          <w:lang w:val="vi-VN"/>
        </w:rPr>
        <w:t>n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giáo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d</w:t>
      </w:r>
      <w:r>
        <w:rPr>
          <w:rFonts w:eastAsia="Calibri" w:cs="Times New Roman"/>
          <w:szCs w:val="28"/>
          <w:lang w:val="vi-VN"/>
        </w:rPr>
        <w:t>ụ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đ</w:t>
      </w:r>
      <w:r>
        <w:rPr>
          <w:rFonts w:eastAsia="Calibri" w:cs="Times New Roman"/>
          <w:szCs w:val="28"/>
          <w:lang w:val="vi-VN"/>
        </w:rPr>
        <w:t>ạ</w:t>
      </w:r>
      <w:r>
        <w:rPr>
          <w:rFonts w:eastAsia="Calibri" w:cs="Times New Roman"/>
          <w:szCs w:val="28"/>
          <w:lang w:val="vi-VN"/>
        </w:rPr>
        <w:t>o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đ</w:t>
      </w:r>
      <w:r>
        <w:rPr>
          <w:rFonts w:eastAsia="Calibri" w:cs="Times New Roman"/>
          <w:szCs w:val="28"/>
          <w:lang w:val="vi-VN"/>
        </w:rPr>
        <w:t>ứ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. Theo </w:t>
      </w:r>
      <w:proofErr w:type="spellStart"/>
      <w:r>
        <w:rPr>
          <w:rFonts w:eastAsia="Calibri" w:cs="Times New Roman"/>
          <w:szCs w:val="28"/>
          <w:lang w:val="vi-VN"/>
        </w:rPr>
        <w:t>Taniuchi</w:t>
      </w:r>
      <w:proofErr w:type="spellEnd"/>
      <w:r>
        <w:rPr>
          <w:rFonts w:eastAsia="Calibri" w:cs="Times New Roman"/>
          <w:szCs w:val="28"/>
          <w:lang w:val="vi-VN"/>
        </w:rPr>
        <w:t xml:space="preserve"> (2020), </w:t>
      </w:r>
      <w:proofErr w:type="spellStart"/>
      <w:r>
        <w:rPr>
          <w:rFonts w:eastAsia="Calibri" w:cs="Times New Roman"/>
          <w:szCs w:val="28"/>
          <w:lang w:val="vi-VN"/>
        </w:rPr>
        <w:t>các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giá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tr</w:t>
      </w:r>
      <w:r>
        <w:rPr>
          <w:rFonts w:eastAsia="Calibri" w:cs="Times New Roman"/>
          <w:szCs w:val="28"/>
          <w:lang w:val="vi-VN"/>
        </w:rPr>
        <w:t>ị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truy</w:t>
      </w:r>
      <w:r>
        <w:rPr>
          <w:rFonts w:eastAsia="Calibri" w:cs="Times New Roman"/>
          <w:szCs w:val="28"/>
          <w:lang w:val="vi-VN"/>
        </w:rPr>
        <w:t>ề</w:t>
      </w:r>
      <w:r>
        <w:rPr>
          <w:rFonts w:eastAsia="Calibri" w:cs="Times New Roman"/>
          <w:szCs w:val="28"/>
          <w:lang w:val="vi-VN"/>
        </w:rPr>
        <w:t>n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th</w:t>
      </w:r>
      <w:r>
        <w:rPr>
          <w:rFonts w:eastAsia="Calibri" w:cs="Times New Roman"/>
          <w:szCs w:val="28"/>
          <w:lang w:val="vi-VN"/>
        </w:rPr>
        <w:t>ố</w:t>
      </w:r>
      <w:r>
        <w:rPr>
          <w:rFonts w:eastAsia="Calibri" w:cs="Times New Roman"/>
          <w:szCs w:val="28"/>
          <w:lang w:val="vi-VN"/>
        </w:rPr>
        <w:t>ng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và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l</w:t>
      </w:r>
      <w:r>
        <w:rPr>
          <w:rFonts w:eastAsia="Calibri" w:cs="Times New Roman"/>
          <w:szCs w:val="28"/>
          <w:lang w:val="vi-VN"/>
        </w:rPr>
        <w:t>ị</w:t>
      </w:r>
      <w:r>
        <w:rPr>
          <w:rFonts w:eastAsia="Calibri" w:cs="Times New Roman"/>
          <w:szCs w:val="28"/>
          <w:lang w:val="vi-VN"/>
        </w:rPr>
        <w:t>ch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s</w:t>
      </w:r>
      <w:r>
        <w:rPr>
          <w:rFonts w:eastAsia="Calibri" w:cs="Times New Roman"/>
          <w:szCs w:val="28"/>
          <w:lang w:val="vi-VN"/>
        </w:rPr>
        <w:t>ử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c</w:t>
      </w:r>
      <w:r>
        <w:rPr>
          <w:rFonts w:eastAsia="Calibri" w:cs="Times New Roman"/>
          <w:szCs w:val="28"/>
          <w:lang w:val="vi-VN"/>
        </w:rPr>
        <w:t>ủ</w:t>
      </w:r>
      <w:r>
        <w:rPr>
          <w:rFonts w:eastAsia="Calibri" w:cs="Times New Roman"/>
          <w:szCs w:val="28"/>
          <w:lang w:val="vi-VN"/>
        </w:rPr>
        <w:t>a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m</w:t>
      </w:r>
      <w:r>
        <w:rPr>
          <w:rFonts w:eastAsia="Calibri" w:cs="Times New Roman"/>
          <w:szCs w:val="28"/>
          <w:lang w:val="vi-VN"/>
        </w:rPr>
        <w:t>ỗ</w:t>
      </w:r>
      <w:r>
        <w:rPr>
          <w:rFonts w:eastAsia="Calibri" w:cs="Times New Roman"/>
          <w:szCs w:val="28"/>
          <w:lang w:val="vi-VN"/>
        </w:rPr>
        <w:t>i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qu</w:t>
      </w:r>
      <w:r>
        <w:rPr>
          <w:rFonts w:eastAsia="Calibri" w:cs="Times New Roman"/>
          <w:szCs w:val="28"/>
          <w:lang w:val="vi-VN"/>
        </w:rPr>
        <w:t>ố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gia như tôn </w:t>
      </w:r>
      <w:proofErr w:type="spellStart"/>
      <w:r>
        <w:rPr>
          <w:rFonts w:eastAsia="Calibri" w:cs="Times New Roman"/>
          <w:szCs w:val="28"/>
          <w:lang w:val="vi-VN"/>
        </w:rPr>
        <w:t>kính</w:t>
      </w:r>
      <w:proofErr w:type="spellEnd"/>
      <w:r>
        <w:rPr>
          <w:rFonts w:eastAsia="Calibri" w:cs="Times New Roman"/>
          <w:szCs w:val="28"/>
          <w:lang w:val="vi-VN"/>
        </w:rPr>
        <w:t xml:space="preserve"> văn </w:t>
      </w:r>
      <w:proofErr w:type="spellStart"/>
      <w:r>
        <w:rPr>
          <w:rFonts w:eastAsia="Calibri" w:cs="Times New Roman"/>
          <w:szCs w:val="28"/>
          <w:lang w:val="vi-VN"/>
        </w:rPr>
        <w:t>hóa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c</w:t>
      </w:r>
      <w:r>
        <w:rPr>
          <w:rFonts w:eastAsia="Calibri" w:cs="Times New Roman"/>
          <w:szCs w:val="28"/>
          <w:lang w:val="vi-VN"/>
        </w:rPr>
        <w:t>ổ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truy</w:t>
      </w:r>
      <w:r>
        <w:rPr>
          <w:rFonts w:eastAsia="Calibri" w:cs="Times New Roman"/>
          <w:szCs w:val="28"/>
          <w:lang w:val="vi-VN"/>
        </w:rPr>
        <w:t>ề</w:t>
      </w:r>
      <w:r>
        <w:rPr>
          <w:rFonts w:eastAsia="Calibri" w:cs="Times New Roman"/>
          <w:szCs w:val="28"/>
          <w:lang w:val="vi-VN"/>
        </w:rPr>
        <w:t>n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r>
        <w:rPr>
          <w:rFonts w:eastAsia="Calibri" w:cs="Times New Roman"/>
          <w:szCs w:val="28"/>
          <w:lang w:val="vi-VN"/>
        </w:rPr>
        <w:t>ở</w:t>
      </w:r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Nh</w:t>
      </w:r>
      <w:r>
        <w:rPr>
          <w:rFonts w:eastAsia="Calibri" w:cs="Times New Roman"/>
          <w:szCs w:val="28"/>
          <w:lang w:val="vi-VN"/>
        </w:rPr>
        <w:t>ậ</w:t>
      </w:r>
      <w:r>
        <w:rPr>
          <w:rFonts w:eastAsia="Calibri" w:cs="Times New Roman"/>
          <w:szCs w:val="28"/>
          <w:lang w:val="vi-VN"/>
        </w:rPr>
        <w:t>t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B</w:t>
      </w:r>
      <w:r>
        <w:rPr>
          <w:rFonts w:eastAsia="Calibri" w:cs="Times New Roman"/>
          <w:szCs w:val="28"/>
          <w:lang w:val="vi-VN"/>
        </w:rPr>
        <w:t>ả</w:t>
      </w:r>
      <w:r>
        <w:rPr>
          <w:rFonts w:eastAsia="Calibri" w:cs="Times New Roman"/>
          <w:szCs w:val="28"/>
          <w:lang w:val="vi-VN"/>
        </w:rPr>
        <w:t>n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và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lòng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t</w:t>
      </w:r>
      <w:r>
        <w:rPr>
          <w:rFonts w:eastAsia="Calibri" w:cs="Times New Roman"/>
          <w:szCs w:val="28"/>
          <w:lang w:val="vi-VN"/>
        </w:rPr>
        <w:t>ự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hào</w:t>
      </w:r>
      <w:proofErr w:type="spellEnd"/>
      <w:r>
        <w:rPr>
          <w:rFonts w:eastAsia="Calibri" w:cs="Times New Roman"/>
          <w:szCs w:val="28"/>
          <w:lang w:val="vi-VN"/>
        </w:rPr>
        <w:t xml:space="preserve"> dân </w:t>
      </w:r>
      <w:proofErr w:type="spellStart"/>
      <w:r>
        <w:rPr>
          <w:rFonts w:eastAsia="Calibri" w:cs="Times New Roman"/>
          <w:szCs w:val="28"/>
          <w:lang w:val="vi-VN"/>
        </w:rPr>
        <w:t>t</w:t>
      </w:r>
      <w:r>
        <w:rPr>
          <w:rFonts w:eastAsia="Calibri" w:cs="Times New Roman"/>
          <w:szCs w:val="28"/>
          <w:lang w:val="vi-VN"/>
        </w:rPr>
        <w:t>ộ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r>
        <w:rPr>
          <w:rFonts w:eastAsia="Calibri" w:cs="Times New Roman"/>
          <w:szCs w:val="28"/>
          <w:lang w:val="vi-VN"/>
        </w:rPr>
        <w:t>ở</w:t>
      </w:r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Vi</w:t>
      </w:r>
      <w:r>
        <w:rPr>
          <w:rFonts w:eastAsia="Calibri" w:cs="Times New Roman"/>
          <w:szCs w:val="28"/>
          <w:lang w:val="vi-VN"/>
        </w:rPr>
        <w:t>ệ</w:t>
      </w:r>
      <w:r>
        <w:rPr>
          <w:rFonts w:eastAsia="Calibri" w:cs="Times New Roman"/>
          <w:szCs w:val="28"/>
          <w:lang w:val="vi-VN"/>
        </w:rPr>
        <w:t>t</w:t>
      </w:r>
      <w:proofErr w:type="spellEnd"/>
      <w:r>
        <w:rPr>
          <w:rFonts w:eastAsia="Calibri" w:cs="Times New Roman"/>
          <w:szCs w:val="28"/>
          <w:lang w:val="vi-VN"/>
        </w:rPr>
        <w:t xml:space="preserve"> Nam </w:t>
      </w:r>
      <w:proofErr w:type="spellStart"/>
      <w:r>
        <w:rPr>
          <w:rFonts w:eastAsia="Calibri" w:cs="Times New Roman"/>
          <w:szCs w:val="28"/>
          <w:lang w:val="vi-VN"/>
        </w:rPr>
        <w:t>cũng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đóng</w:t>
      </w:r>
      <w:proofErr w:type="spellEnd"/>
      <w:r>
        <w:rPr>
          <w:rFonts w:eastAsia="Calibri" w:cs="Times New Roman"/>
          <w:szCs w:val="28"/>
          <w:lang w:val="vi-VN"/>
        </w:rPr>
        <w:t xml:space="preserve"> vai </w:t>
      </w:r>
      <w:proofErr w:type="spellStart"/>
      <w:r>
        <w:rPr>
          <w:rFonts w:eastAsia="Calibri" w:cs="Times New Roman"/>
          <w:szCs w:val="28"/>
          <w:lang w:val="vi-VN"/>
        </w:rPr>
        <w:t>trò</w:t>
      </w:r>
      <w:proofErr w:type="spellEnd"/>
      <w:r>
        <w:rPr>
          <w:rFonts w:eastAsia="Calibri" w:cs="Times New Roman"/>
          <w:szCs w:val="28"/>
          <w:lang w:val="vi-VN"/>
        </w:rPr>
        <w:t xml:space="preserve"> quan </w:t>
      </w:r>
      <w:proofErr w:type="spellStart"/>
      <w:r>
        <w:rPr>
          <w:rFonts w:eastAsia="Calibri" w:cs="Times New Roman"/>
          <w:szCs w:val="28"/>
          <w:lang w:val="vi-VN"/>
        </w:rPr>
        <w:t>tr</w:t>
      </w:r>
      <w:r>
        <w:rPr>
          <w:rFonts w:eastAsia="Calibri" w:cs="Times New Roman"/>
          <w:szCs w:val="28"/>
          <w:lang w:val="vi-VN"/>
        </w:rPr>
        <w:t>ọ</w:t>
      </w:r>
      <w:r>
        <w:rPr>
          <w:rFonts w:eastAsia="Calibri" w:cs="Times New Roman"/>
          <w:szCs w:val="28"/>
          <w:lang w:val="vi-VN"/>
        </w:rPr>
        <w:t>ng</w:t>
      </w:r>
      <w:proofErr w:type="spellEnd"/>
      <w:r>
        <w:rPr>
          <w:rFonts w:eastAsia="Calibri" w:cs="Times New Roman"/>
          <w:szCs w:val="28"/>
          <w:lang w:val="vi-VN"/>
        </w:rPr>
        <w:t xml:space="preserve"> trong </w:t>
      </w:r>
      <w:proofErr w:type="spellStart"/>
      <w:r>
        <w:rPr>
          <w:rFonts w:eastAsia="Calibri" w:cs="Times New Roman"/>
          <w:szCs w:val="28"/>
          <w:lang w:val="vi-VN"/>
        </w:rPr>
        <w:t>vi</w:t>
      </w:r>
      <w:r>
        <w:rPr>
          <w:rFonts w:eastAsia="Calibri" w:cs="Times New Roman"/>
          <w:szCs w:val="28"/>
          <w:lang w:val="vi-VN"/>
        </w:rPr>
        <w:t>ệ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hình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thành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nh</w:t>
      </w:r>
      <w:r>
        <w:rPr>
          <w:rFonts w:eastAsia="Calibri" w:cs="Times New Roman"/>
          <w:szCs w:val="28"/>
          <w:lang w:val="vi-VN"/>
        </w:rPr>
        <w:t>ậ</w:t>
      </w:r>
      <w:r>
        <w:rPr>
          <w:rFonts w:eastAsia="Calibri" w:cs="Times New Roman"/>
          <w:szCs w:val="28"/>
          <w:lang w:val="vi-VN"/>
        </w:rPr>
        <w:t>n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th</w:t>
      </w:r>
      <w:r>
        <w:rPr>
          <w:rFonts w:eastAsia="Calibri" w:cs="Times New Roman"/>
          <w:szCs w:val="28"/>
          <w:lang w:val="vi-VN"/>
        </w:rPr>
        <w:t>ứ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đ</w:t>
      </w:r>
      <w:r>
        <w:rPr>
          <w:rFonts w:eastAsia="Calibri" w:cs="Times New Roman"/>
          <w:szCs w:val="28"/>
          <w:lang w:val="vi-VN"/>
        </w:rPr>
        <w:t>ạ</w:t>
      </w:r>
      <w:r>
        <w:rPr>
          <w:rFonts w:eastAsia="Calibri" w:cs="Times New Roman"/>
          <w:szCs w:val="28"/>
          <w:lang w:val="vi-VN"/>
        </w:rPr>
        <w:t>o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đ</w:t>
      </w:r>
      <w:r>
        <w:rPr>
          <w:rFonts w:eastAsia="Calibri" w:cs="Times New Roman"/>
          <w:szCs w:val="28"/>
          <w:lang w:val="vi-VN"/>
        </w:rPr>
        <w:t>ứ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c</w:t>
      </w:r>
      <w:r>
        <w:rPr>
          <w:rFonts w:eastAsia="Calibri" w:cs="Times New Roman"/>
          <w:szCs w:val="28"/>
          <w:lang w:val="vi-VN"/>
        </w:rPr>
        <w:t>ủ</w:t>
      </w:r>
      <w:r>
        <w:rPr>
          <w:rFonts w:eastAsia="Calibri" w:cs="Times New Roman"/>
          <w:szCs w:val="28"/>
          <w:lang w:val="vi-VN"/>
        </w:rPr>
        <w:t>a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tr</w:t>
      </w:r>
      <w:r>
        <w:rPr>
          <w:rFonts w:eastAsia="Calibri" w:cs="Times New Roman"/>
          <w:szCs w:val="28"/>
          <w:lang w:val="vi-VN"/>
        </w:rPr>
        <w:t>ẻ</w:t>
      </w:r>
      <w:proofErr w:type="spellEnd"/>
      <w:r>
        <w:rPr>
          <w:rFonts w:eastAsia="Calibri" w:cs="Times New Roman"/>
          <w:szCs w:val="28"/>
          <w:lang w:val="vi-VN"/>
        </w:rPr>
        <w:t xml:space="preserve"> em.</w:t>
      </w:r>
    </w:p>
    <w:p w:rsidR="001F3B01" w:rsidRDefault="00872D83">
      <w:pPr>
        <w:spacing w:after="200" w:line="276" w:lineRule="auto"/>
        <w:rPr>
          <w:rFonts w:eastAsia="Calibri" w:cs="Times New Roman"/>
          <w:szCs w:val="28"/>
          <w:lang w:val="vi-VN"/>
        </w:rPr>
      </w:pPr>
      <w:proofErr w:type="spellStart"/>
      <w:r>
        <w:rPr>
          <w:rFonts w:eastAsia="Calibri" w:cs="Times New Roman"/>
          <w:szCs w:val="28"/>
          <w:lang w:val="vi-VN"/>
        </w:rPr>
        <w:t>Tóm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l</w:t>
      </w:r>
      <w:r>
        <w:rPr>
          <w:rFonts w:eastAsia="Calibri" w:cs="Times New Roman"/>
          <w:szCs w:val="28"/>
          <w:lang w:val="vi-VN"/>
        </w:rPr>
        <w:t>ạ</w:t>
      </w:r>
      <w:r>
        <w:rPr>
          <w:rFonts w:eastAsia="Calibri" w:cs="Times New Roman"/>
          <w:szCs w:val="28"/>
          <w:lang w:val="vi-VN"/>
        </w:rPr>
        <w:t>i</w:t>
      </w:r>
      <w:proofErr w:type="spellEnd"/>
      <w:r>
        <w:rPr>
          <w:rFonts w:eastAsia="Calibri" w:cs="Times New Roman"/>
          <w:szCs w:val="28"/>
          <w:lang w:val="vi-VN"/>
        </w:rPr>
        <w:t xml:space="preserve">, </w:t>
      </w:r>
      <w:proofErr w:type="spellStart"/>
      <w:r>
        <w:rPr>
          <w:rFonts w:eastAsia="Calibri" w:cs="Times New Roman"/>
          <w:szCs w:val="28"/>
          <w:lang w:val="vi-VN"/>
        </w:rPr>
        <w:t>vi</w:t>
      </w:r>
      <w:r>
        <w:rPr>
          <w:rFonts w:eastAsia="Calibri" w:cs="Times New Roman"/>
          <w:szCs w:val="28"/>
          <w:lang w:val="vi-VN"/>
        </w:rPr>
        <w:t>ệ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nghiên </w:t>
      </w:r>
      <w:proofErr w:type="spellStart"/>
      <w:r>
        <w:rPr>
          <w:rFonts w:eastAsia="Calibri" w:cs="Times New Roman"/>
          <w:szCs w:val="28"/>
          <w:lang w:val="vi-VN"/>
        </w:rPr>
        <w:t>c</w:t>
      </w:r>
      <w:r>
        <w:rPr>
          <w:rFonts w:eastAsia="Calibri" w:cs="Times New Roman"/>
          <w:szCs w:val="28"/>
          <w:lang w:val="vi-VN"/>
        </w:rPr>
        <w:t>ứ</w:t>
      </w:r>
      <w:r>
        <w:rPr>
          <w:rFonts w:eastAsia="Calibri" w:cs="Times New Roman"/>
          <w:szCs w:val="28"/>
          <w:lang w:val="vi-VN"/>
        </w:rPr>
        <w:t>u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và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áp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d</w:t>
      </w:r>
      <w:r>
        <w:rPr>
          <w:rFonts w:eastAsia="Calibri" w:cs="Times New Roman"/>
          <w:szCs w:val="28"/>
          <w:lang w:val="vi-VN"/>
        </w:rPr>
        <w:t>ụ</w:t>
      </w:r>
      <w:r>
        <w:rPr>
          <w:rFonts w:eastAsia="Calibri" w:cs="Times New Roman"/>
          <w:szCs w:val="28"/>
          <w:lang w:val="vi-VN"/>
        </w:rPr>
        <w:t>ng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nh</w:t>
      </w:r>
      <w:r>
        <w:rPr>
          <w:rFonts w:eastAsia="Calibri" w:cs="Times New Roman"/>
          <w:szCs w:val="28"/>
          <w:lang w:val="vi-VN"/>
        </w:rPr>
        <w:t>ữ</w:t>
      </w:r>
      <w:r>
        <w:rPr>
          <w:rFonts w:eastAsia="Calibri" w:cs="Times New Roman"/>
          <w:szCs w:val="28"/>
          <w:lang w:val="vi-VN"/>
        </w:rPr>
        <w:t>ng</w:t>
      </w:r>
      <w:proofErr w:type="spellEnd"/>
      <w:r>
        <w:rPr>
          <w:rFonts w:eastAsia="Calibri" w:cs="Times New Roman"/>
          <w:szCs w:val="28"/>
          <w:lang w:val="vi-VN"/>
        </w:rPr>
        <w:t xml:space="preserve"> phương </w:t>
      </w:r>
      <w:proofErr w:type="spellStart"/>
      <w:r>
        <w:rPr>
          <w:rFonts w:eastAsia="Calibri" w:cs="Times New Roman"/>
          <w:szCs w:val="28"/>
          <w:lang w:val="vi-VN"/>
        </w:rPr>
        <w:t>pháp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giáo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d</w:t>
      </w:r>
      <w:r>
        <w:rPr>
          <w:rFonts w:eastAsia="Calibri" w:cs="Times New Roman"/>
          <w:szCs w:val="28"/>
          <w:lang w:val="vi-VN"/>
        </w:rPr>
        <w:t>ụ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đ</w:t>
      </w:r>
      <w:r>
        <w:rPr>
          <w:rFonts w:eastAsia="Calibri" w:cs="Times New Roman"/>
          <w:szCs w:val="28"/>
          <w:lang w:val="vi-VN"/>
        </w:rPr>
        <w:t>ạ</w:t>
      </w:r>
      <w:r>
        <w:rPr>
          <w:rFonts w:eastAsia="Calibri" w:cs="Times New Roman"/>
          <w:szCs w:val="28"/>
          <w:lang w:val="vi-VN"/>
        </w:rPr>
        <w:t>o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đ</w:t>
      </w:r>
      <w:r>
        <w:rPr>
          <w:rFonts w:eastAsia="Calibri" w:cs="Times New Roman"/>
          <w:szCs w:val="28"/>
          <w:lang w:val="vi-VN"/>
        </w:rPr>
        <w:t>ứ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hi</w:t>
      </w:r>
      <w:r>
        <w:rPr>
          <w:rFonts w:eastAsia="Calibri" w:cs="Times New Roman"/>
          <w:szCs w:val="28"/>
          <w:lang w:val="vi-VN"/>
        </w:rPr>
        <w:t>ệ</w:t>
      </w:r>
      <w:r>
        <w:rPr>
          <w:rFonts w:eastAsia="Calibri" w:cs="Times New Roman"/>
          <w:szCs w:val="28"/>
          <w:lang w:val="vi-VN"/>
        </w:rPr>
        <w:t>u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qu</w:t>
      </w:r>
      <w:r>
        <w:rPr>
          <w:rFonts w:eastAsia="Calibri" w:cs="Times New Roman"/>
          <w:szCs w:val="28"/>
          <w:lang w:val="vi-VN"/>
        </w:rPr>
        <w:t>ả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t</w:t>
      </w:r>
      <w:r>
        <w:rPr>
          <w:rFonts w:eastAsia="Calibri" w:cs="Times New Roman"/>
          <w:szCs w:val="28"/>
          <w:lang w:val="vi-VN"/>
        </w:rPr>
        <w:t>ừ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c</w:t>
      </w:r>
      <w:r>
        <w:rPr>
          <w:rFonts w:eastAsia="Calibri" w:cs="Times New Roman"/>
          <w:szCs w:val="28"/>
          <w:lang w:val="vi-VN"/>
        </w:rPr>
        <w:t>ả</w:t>
      </w:r>
      <w:proofErr w:type="spellEnd"/>
      <w:r>
        <w:rPr>
          <w:rFonts w:eastAsia="Calibri" w:cs="Times New Roman"/>
          <w:szCs w:val="28"/>
          <w:lang w:val="vi-VN"/>
        </w:rPr>
        <w:t xml:space="preserve"> hai </w:t>
      </w:r>
      <w:proofErr w:type="spellStart"/>
      <w:r>
        <w:rPr>
          <w:rFonts w:eastAsia="Calibri" w:cs="Times New Roman"/>
          <w:szCs w:val="28"/>
          <w:lang w:val="vi-VN"/>
        </w:rPr>
        <w:t>qu</w:t>
      </w:r>
      <w:r>
        <w:rPr>
          <w:rFonts w:eastAsia="Calibri" w:cs="Times New Roman"/>
          <w:szCs w:val="28"/>
          <w:lang w:val="vi-VN"/>
        </w:rPr>
        <w:t>ố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gia không </w:t>
      </w:r>
      <w:proofErr w:type="spellStart"/>
      <w:r>
        <w:rPr>
          <w:rFonts w:eastAsia="Calibri" w:cs="Times New Roman"/>
          <w:szCs w:val="28"/>
          <w:lang w:val="vi-VN"/>
        </w:rPr>
        <w:t>ch</w:t>
      </w:r>
      <w:r>
        <w:rPr>
          <w:rFonts w:eastAsia="Calibri" w:cs="Times New Roman"/>
          <w:szCs w:val="28"/>
          <w:lang w:val="vi-VN"/>
        </w:rPr>
        <w:t>ỉ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giúp</w:t>
      </w:r>
      <w:proofErr w:type="spellEnd"/>
      <w:r>
        <w:rPr>
          <w:rFonts w:eastAsia="Calibri" w:cs="Times New Roman"/>
          <w:szCs w:val="28"/>
          <w:lang w:val="vi-VN"/>
        </w:rPr>
        <w:t xml:space="preserve"> nâng cao </w:t>
      </w:r>
      <w:proofErr w:type="spellStart"/>
      <w:r>
        <w:rPr>
          <w:rFonts w:eastAsia="Calibri" w:cs="Times New Roman"/>
          <w:szCs w:val="28"/>
          <w:lang w:val="vi-VN"/>
        </w:rPr>
        <w:t>ch</w:t>
      </w:r>
      <w:r>
        <w:rPr>
          <w:rFonts w:eastAsia="Calibri" w:cs="Times New Roman"/>
          <w:szCs w:val="28"/>
          <w:lang w:val="vi-VN"/>
        </w:rPr>
        <w:t>ấ</w:t>
      </w:r>
      <w:r>
        <w:rPr>
          <w:rFonts w:eastAsia="Calibri" w:cs="Times New Roman"/>
          <w:szCs w:val="28"/>
          <w:lang w:val="vi-VN"/>
        </w:rPr>
        <w:t>t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lư</w:t>
      </w:r>
      <w:r>
        <w:rPr>
          <w:rFonts w:eastAsia="Calibri" w:cs="Times New Roman"/>
          <w:szCs w:val="28"/>
          <w:lang w:val="vi-VN"/>
        </w:rPr>
        <w:t>ợ</w:t>
      </w:r>
      <w:r>
        <w:rPr>
          <w:rFonts w:eastAsia="Calibri" w:cs="Times New Roman"/>
          <w:szCs w:val="28"/>
          <w:lang w:val="vi-VN"/>
        </w:rPr>
        <w:t>ng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giáo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d</w:t>
      </w:r>
      <w:r>
        <w:rPr>
          <w:rFonts w:eastAsia="Calibri" w:cs="Times New Roman"/>
          <w:szCs w:val="28"/>
          <w:lang w:val="vi-VN"/>
        </w:rPr>
        <w:t>ụ</w:t>
      </w:r>
      <w:r>
        <w:rPr>
          <w:rFonts w:eastAsia="Calibri" w:cs="Times New Roman"/>
          <w:szCs w:val="28"/>
          <w:lang w:val="vi-VN"/>
        </w:rPr>
        <w:t>c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toàn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c</w:t>
      </w:r>
      <w:r>
        <w:rPr>
          <w:rFonts w:eastAsia="Calibri" w:cs="Times New Roman"/>
          <w:szCs w:val="28"/>
          <w:lang w:val="vi-VN"/>
        </w:rPr>
        <w:t>ầ</w:t>
      </w:r>
      <w:r>
        <w:rPr>
          <w:rFonts w:eastAsia="Calibri" w:cs="Times New Roman"/>
          <w:szCs w:val="28"/>
          <w:lang w:val="vi-VN"/>
        </w:rPr>
        <w:t>u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mà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còn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thúc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đ</w:t>
      </w:r>
      <w:r>
        <w:rPr>
          <w:rFonts w:eastAsia="Calibri" w:cs="Times New Roman"/>
          <w:szCs w:val="28"/>
          <w:lang w:val="vi-VN"/>
        </w:rPr>
        <w:t>ẩ</w:t>
      </w:r>
      <w:r>
        <w:rPr>
          <w:rFonts w:eastAsia="Calibri" w:cs="Times New Roman"/>
          <w:szCs w:val="28"/>
          <w:lang w:val="vi-VN"/>
        </w:rPr>
        <w:t>y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s</w:t>
      </w:r>
      <w:r>
        <w:rPr>
          <w:rFonts w:eastAsia="Calibri" w:cs="Times New Roman"/>
          <w:szCs w:val="28"/>
          <w:lang w:val="vi-VN"/>
        </w:rPr>
        <w:t>ự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hi</w:t>
      </w:r>
      <w:r>
        <w:rPr>
          <w:rFonts w:eastAsia="Calibri" w:cs="Times New Roman"/>
          <w:szCs w:val="28"/>
          <w:lang w:val="vi-VN"/>
        </w:rPr>
        <w:t>ể</w:t>
      </w:r>
      <w:r>
        <w:rPr>
          <w:rFonts w:eastAsia="Calibri" w:cs="Times New Roman"/>
          <w:szCs w:val="28"/>
          <w:lang w:val="vi-VN"/>
        </w:rPr>
        <w:t>u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bi</w:t>
      </w:r>
      <w:r>
        <w:rPr>
          <w:rFonts w:eastAsia="Calibri" w:cs="Times New Roman"/>
          <w:szCs w:val="28"/>
          <w:lang w:val="vi-VN"/>
        </w:rPr>
        <w:t>ế</w:t>
      </w:r>
      <w:r>
        <w:rPr>
          <w:rFonts w:eastAsia="Calibri" w:cs="Times New Roman"/>
          <w:szCs w:val="28"/>
          <w:lang w:val="vi-VN"/>
        </w:rPr>
        <w:t>t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và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s</w:t>
      </w:r>
      <w:r>
        <w:rPr>
          <w:rFonts w:eastAsia="Calibri" w:cs="Times New Roman"/>
          <w:szCs w:val="28"/>
          <w:lang w:val="vi-VN"/>
        </w:rPr>
        <w:t>ự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phát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tri</w:t>
      </w:r>
      <w:r>
        <w:rPr>
          <w:rFonts w:eastAsia="Calibri" w:cs="Times New Roman"/>
          <w:szCs w:val="28"/>
          <w:lang w:val="vi-VN"/>
        </w:rPr>
        <w:t>ể</w:t>
      </w:r>
      <w:r>
        <w:rPr>
          <w:rFonts w:eastAsia="Calibri" w:cs="Times New Roman"/>
          <w:szCs w:val="28"/>
          <w:lang w:val="vi-VN"/>
        </w:rPr>
        <w:t>n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toàn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di</w:t>
      </w:r>
      <w:r>
        <w:rPr>
          <w:rFonts w:eastAsia="Calibri" w:cs="Times New Roman"/>
          <w:szCs w:val="28"/>
          <w:lang w:val="vi-VN"/>
        </w:rPr>
        <w:t>ệ</w:t>
      </w:r>
      <w:r>
        <w:rPr>
          <w:rFonts w:eastAsia="Calibri" w:cs="Times New Roman"/>
          <w:szCs w:val="28"/>
          <w:lang w:val="vi-VN"/>
        </w:rPr>
        <w:t>n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c</w:t>
      </w:r>
      <w:r>
        <w:rPr>
          <w:rFonts w:eastAsia="Calibri" w:cs="Times New Roman"/>
          <w:szCs w:val="28"/>
          <w:lang w:val="vi-VN"/>
        </w:rPr>
        <w:t>ủ</w:t>
      </w:r>
      <w:r>
        <w:rPr>
          <w:rFonts w:eastAsia="Calibri" w:cs="Times New Roman"/>
          <w:szCs w:val="28"/>
          <w:lang w:val="vi-VN"/>
        </w:rPr>
        <w:t>a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các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th</w:t>
      </w:r>
      <w:r>
        <w:rPr>
          <w:rFonts w:eastAsia="Calibri" w:cs="Times New Roman"/>
          <w:szCs w:val="28"/>
          <w:lang w:val="vi-VN"/>
        </w:rPr>
        <w:t>ế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h</w:t>
      </w:r>
      <w:r>
        <w:rPr>
          <w:rFonts w:eastAsia="Calibri" w:cs="Times New Roman"/>
          <w:szCs w:val="28"/>
          <w:lang w:val="vi-VN"/>
        </w:rPr>
        <w:t>ệ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tr</w:t>
      </w:r>
      <w:r>
        <w:rPr>
          <w:rFonts w:eastAsia="Calibri" w:cs="Times New Roman"/>
          <w:szCs w:val="28"/>
          <w:lang w:val="vi-VN"/>
        </w:rPr>
        <w:t>ẻ</w:t>
      </w:r>
      <w:proofErr w:type="spellEnd"/>
      <w:r>
        <w:rPr>
          <w:rFonts w:eastAsia="Calibri" w:cs="Times New Roman"/>
          <w:szCs w:val="28"/>
          <w:lang w:val="vi-VN"/>
        </w:rPr>
        <w:t>.</w:t>
      </w:r>
    </w:p>
    <w:p w:rsidR="001F3B01" w:rsidRDefault="00872D83">
      <w:pPr>
        <w:rPr>
          <w:rFonts w:eastAsia="Calibri" w:cs="Times New Roman"/>
          <w:szCs w:val="28"/>
          <w:lang w:val="vi-VN"/>
        </w:rPr>
      </w:pPr>
      <w:r>
        <w:rPr>
          <w:rFonts w:eastAsia="Calibri" w:cs="Times New Roman"/>
          <w:szCs w:val="28"/>
          <w:lang w:val="vi-VN"/>
        </w:rPr>
        <w:br w:type="page"/>
      </w:r>
    </w:p>
    <w:p w:rsidR="001F3B01" w:rsidRDefault="00872D83">
      <w:pPr>
        <w:pStyle w:val="u1"/>
        <w:keepNext w:val="0"/>
        <w:keepLines w:val="0"/>
        <w:shd w:val="clear" w:color="auto" w:fill="FFFFFF"/>
        <w:spacing w:before="0" w:after="285" w:line="450" w:lineRule="atLeast"/>
        <w:rPr>
          <w:rFonts w:ascii="Times New Roman" w:eastAsia="Helvetica" w:hAnsi="Times New Roman" w:cs="Times New Roman"/>
          <w:color w:val="auto"/>
          <w:sz w:val="28"/>
          <w:szCs w:val="28"/>
        </w:rPr>
      </w:pPr>
      <w:bookmarkStart w:id="15" w:name="_Toc171256615"/>
      <w:r>
        <w:rPr>
          <w:rStyle w:val="Siuktni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vi-VN"/>
        </w:rPr>
        <w:t>TÀI LI</w:t>
      </w:r>
      <w:r>
        <w:rPr>
          <w:rStyle w:val="Siuktni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vi-VN"/>
        </w:rPr>
        <w:t>Ệ</w:t>
      </w:r>
      <w:r>
        <w:rPr>
          <w:rStyle w:val="Siuktni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vi-VN"/>
        </w:rPr>
        <w:t>U THAM KH</w:t>
      </w:r>
      <w:r>
        <w:rPr>
          <w:rStyle w:val="Siuktni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vi-VN"/>
        </w:rPr>
        <w:t>Ả</w:t>
      </w:r>
      <w:r>
        <w:rPr>
          <w:rStyle w:val="Siuktni"/>
          <w:rFonts w:ascii="Times New Roman" w:hAnsi="Times New Roman" w:cs="Times New Roman"/>
          <w:b/>
          <w:bCs/>
          <w:color w:val="auto"/>
          <w:sz w:val="28"/>
          <w:szCs w:val="28"/>
          <w:u w:val="none"/>
          <w:lang w:val="vi-VN"/>
        </w:rPr>
        <w:t>O</w:t>
      </w:r>
      <w:bookmarkEnd w:id="15"/>
    </w:p>
    <w:p w:rsidR="001F3B01" w:rsidRDefault="00872D83">
      <w:pPr>
        <w:pStyle w:val="u1"/>
        <w:keepNext w:val="0"/>
        <w:keepLines w:val="0"/>
        <w:numPr>
          <w:ilvl w:val="0"/>
          <w:numId w:val="8"/>
        </w:numPr>
        <w:shd w:val="clear" w:color="auto" w:fill="FFFFFF"/>
        <w:spacing w:before="0" w:after="285" w:line="450" w:lineRule="atLeast"/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</w:pPr>
      <w:bookmarkStart w:id="16" w:name="_Toc171256616"/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 xml:space="preserve">Mô </w:t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hình giáo d</w:t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ụ</w:t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c m</w:t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ầ</w:t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m non t</w:t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ạ</w:t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i Nh</w:t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ậ</w:t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t B</w:t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ả</w:t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n có đi</w:t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ể</w:t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m gì n</w:t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ổ</w:t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i b</w:t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ậ</w:t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FFFFF"/>
        </w:rPr>
        <w:t>t?</w:t>
      </w:r>
      <w:bookmarkEnd w:id="16"/>
    </w:p>
    <w:p w:rsidR="001F3B01" w:rsidRDefault="00872D83">
      <w:pPr>
        <w:rPr>
          <w:lang w:val="vi-VN"/>
        </w:rPr>
      </w:pPr>
      <w:proofErr w:type="spellStart"/>
      <w:r>
        <w:rPr>
          <w:lang w:val="vi-VN"/>
        </w:rPr>
        <w:t>Link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</w:t>
      </w:r>
      <w:r>
        <w:rPr>
          <w:lang w:val="vi-VN"/>
        </w:rPr>
        <w:t>ẫ</w:t>
      </w:r>
      <w:r>
        <w:rPr>
          <w:lang w:val="vi-VN"/>
        </w:rPr>
        <w:t>n</w:t>
      </w:r>
      <w:proofErr w:type="spellEnd"/>
      <w:r>
        <w:rPr>
          <w:lang w:val="vi-VN"/>
        </w:rPr>
        <w:t xml:space="preserve"> : https://visaho.vn/mo-hinh-giao-duc-mam-non-tai-nhat-ban-n852.amp</w:t>
      </w:r>
    </w:p>
    <w:p w:rsidR="001F3B01" w:rsidRDefault="00872D83">
      <w:pPr>
        <w:spacing w:after="200" w:line="360" w:lineRule="auto"/>
        <w:rPr>
          <w:rFonts w:eastAsia="Calibri" w:cs="Times New Roman"/>
          <w:szCs w:val="28"/>
          <w:lang w:val="vi-VN"/>
        </w:rPr>
      </w:pPr>
      <w:r>
        <w:rPr>
          <w:rFonts w:eastAsia="Calibri" w:cs="Times New Roman"/>
          <w:szCs w:val="28"/>
          <w:lang w:val="vi-VN"/>
        </w:rPr>
        <w:t xml:space="preserve">2. </w:t>
      </w:r>
      <w:proofErr w:type="spellStart"/>
      <w:r>
        <w:rPr>
          <w:rFonts w:eastAsia="Calibri" w:cs="Times New Roman"/>
          <w:szCs w:val="28"/>
          <w:lang w:val="vi-VN"/>
        </w:rPr>
        <w:t>Nguyen</w:t>
      </w:r>
      <w:proofErr w:type="spellEnd"/>
      <w:r>
        <w:rPr>
          <w:rFonts w:eastAsia="Calibri" w:cs="Times New Roman"/>
          <w:szCs w:val="28"/>
          <w:lang w:val="vi-VN"/>
        </w:rPr>
        <w:t xml:space="preserve">, H. (2022). The </w:t>
      </w:r>
      <w:proofErr w:type="spellStart"/>
      <w:r>
        <w:rPr>
          <w:rFonts w:eastAsia="Calibri" w:cs="Times New Roman"/>
          <w:szCs w:val="28"/>
          <w:lang w:val="vi-VN"/>
        </w:rPr>
        <w:t>Role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of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Moral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Education</w:t>
      </w:r>
      <w:proofErr w:type="spellEnd"/>
      <w:r>
        <w:rPr>
          <w:rFonts w:eastAsia="Calibri" w:cs="Times New Roman"/>
          <w:szCs w:val="28"/>
          <w:lang w:val="vi-VN"/>
        </w:rPr>
        <w:t xml:space="preserve"> in </w:t>
      </w:r>
      <w:proofErr w:type="spellStart"/>
      <w:r>
        <w:rPr>
          <w:rFonts w:eastAsia="Calibri" w:cs="Times New Roman"/>
          <w:szCs w:val="28"/>
          <w:lang w:val="vi-VN"/>
        </w:rPr>
        <w:t>Vietnamese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Schools</w:t>
      </w:r>
      <w:proofErr w:type="spellEnd"/>
      <w:r>
        <w:rPr>
          <w:rFonts w:eastAsia="Calibri" w:cs="Times New Roman"/>
          <w:szCs w:val="28"/>
          <w:lang w:val="vi-VN"/>
        </w:rPr>
        <w:t xml:space="preserve">: </w:t>
      </w:r>
      <w:proofErr w:type="spellStart"/>
      <w:r>
        <w:rPr>
          <w:rFonts w:eastAsia="Calibri" w:cs="Times New Roman"/>
          <w:szCs w:val="28"/>
          <w:lang w:val="vi-VN"/>
        </w:rPr>
        <w:t>Challenges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and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Opportunities</w:t>
      </w:r>
      <w:proofErr w:type="spellEnd"/>
      <w:r>
        <w:rPr>
          <w:rFonts w:eastAsia="Calibri" w:cs="Times New Roman"/>
          <w:szCs w:val="28"/>
          <w:lang w:val="vi-VN"/>
        </w:rPr>
        <w:t xml:space="preserve">. </w:t>
      </w:r>
      <w:proofErr w:type="spellStart"/>
      <w:r>
        <w:rPr>
          <w:rFonts w:eastAsia="Calibri" w:cs="Times New Roman"/>
          <w:szCs w:val="28"/>
          <w:lang w:val="vi-VN"/>
        </w:rPr>
        <w:t>Educational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Research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Journal</w:t>
      </w:r>
      <w:proofErr w:type="spellEnd"/>
      <w:r>
        <w:rPr>
          <w:rFonts w:eastAsia="Calibri" w:cs="Times New Roman"/>
          <w:szCs w:val="28"/>
          <w:lang w:val="vi-VN"/>
        </w:rPr>
        <w:t>, 15(2), 45-58.</w:t>
      </w:r>
    </w:p>
    <w:p w:rsidR="001F3B01" w:rsidRDefault="00872D83">
      <w:pPr>
        <w:spacing w:after="200" w:line="360" w:lineRule="auto"/>
        <w:rPr>
          <w:rFonts w:eastAsia="Calibri" w:cs="Times New Roman"/>
          <w:szCs w:val="28"/>
          <w:lang w:val="vi-VN"/>
        </w:rPr>
      </w:pPr>
      <w:r>
        <w:rPr>
          <w:rFonts w:eastAsia="Calibri" w:cs="Times New Roman"/>
          <w:szCs w:val="28"/>
          <w:lang w:val="vi-VN"/>
        </w:rPr>
        <w:t xml:space="preserve">3. </w:t>
      </w:r>
      <w:proofErr w:type="spellStart"/>
      <w:r>
        <w:rPr>
          <w:rFonts w:eastAsia="Calibri" w:cs="Times New Roman"/>
          <w:szCs w:val="28"/>
          <w:lang w:val="vi-VN"/>
        </w:rPr>
        <w:t>Ohira</w:t>
      </w:r>
      <w:proofErr w:type="spellEnd"/>
      <w:r>
        <w:rPr>
          <w:rFonts w:eastAsia="Calibri" w:cs="Times New Roman"/>
          <w:szCs w:val="28"/>
          <w:lang w:val="vi-VN"/>
        </w:rPr>
        <w:t xml:space="preserve">, M. (2019). </w:t>
      </w:r>
      <w:proofErr w:type="spellStart"/>
      <w:r>
        <w:rPr>
          <w:rFonts w:eastAsia="Calibri" w:cs="Times New Roman"/>
          <w:szCs w:val="28"/>
          <w:lang w:val="vi-VN"/>
        </w:rPr>
        <w:t>Family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and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School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Cooperation</w:t>
      </w:r>
      <w:proofErr w:type="spellEnd"/>
      <w:r>
        <w:rPr>
          <w:rFonts w:eastAsia="Calibri" w:cs="Times New Roman"/>
          <w:szCs w:val="28"/>
          <w:lang w:val="vi-VN"/>
        </w:rPr>
        <w:t xml:space="preserve"> in </w:t>
      </w:r>
      <w:proofErr w:type="spellStart"/>
      <w:r>
        <w:rPr>
          <w:rFonts w:eastAsia="Calibri" w:cs="Times New Roman"/>
          <w:szCs w:val="28"/>
          <w:lang w:val="vi-VN"/>
        </w:rPr>
        <w:t>Moral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Education</w:t>
      </w:r>
      <w:proofErr w:type="spellEnd"/>
      <w:r>
        <w:rPr>
          <w:rFonts w:eastAsia="Calibri" w:cs="Times New Roman"/>
          <w:szCs w:val="28"/>
          <w:lang w:val="vi-VN"/>
        </w:rPr>
        <w:t xml:space="preserve"> in </w:t>
      </w:r>
      <w:proofErr w:type="spellStart"/>
      <w:r>
        <w:rPr>
          <w:rFonts w:eastAsia="Calibri" w:cs="Times New Roman"/>
          <w:szCs w:val="28"/>
          <w:lang w:val="vi-VN"/>
        </w:rPr>
        <w:t>Japan</w:t>
      </w:r>
      <w:proofErr w:type="spellEnd"/>
      <w:r>
        <w:rPr>
          <w:rFonts w:eastAsia="Calibri" w:cs="Times New Roman"/>
          <w:szCs w:val="28"/>
          <w:lang w:val="vi-VN"/>
        </w:rPr>
        <w:t xml:space="preserve">. </w:t>
      </w:r>
      <w:proofErr w:type="spellStart"/>
      <w:r>
        <w:rPr>
          <w:rFonts w:eastAsia="Calibri" w:cs="Times New Roman"/>
          <w:szCs w:val="28"/>
          <w:lang w:val="vi-VN"/>
        </w:rPr>
        <w:t>Journal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of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Educational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Psychology</w:t>
      </w:r>
      <w:proofErr w:type="spellEnd"/>
      <w:r>
        <w:rPr>
          <w:rFonts w:eastAsia="Calibri" w:cs="Times New Roman"/>
          <w:szCs w:val="28"/>
          <w:lang w:val="vi-VN"/>
        </w:rPr>
        <w:t>, 32(4), 211-225.</w:t>
      </w:r>
    </w:p>
    <w:p w:rsidR="001F3B01" w:rsidRDefault="00872D83">
      <w:pPr>
        <w:spacing w:after="200" w:line="360" w:lineRule="auto"/>
        <w:rPr>
          <w:rFonts w:eastAsia="Calibri" w:cs="Times New Roman"/>
          <w:szCs w:val="28"/>
          <w:lang w:val="vi-VN"/>
        </w:rPr>
      </w:pPr>
      <w:r>
        <w:rPr>
          <w:rFonts w:eastAsia="Calibri" w:cs="Times New Roman"/>
          <w:szCs w:val="28"/>
          <w:lang w:val="vi-VN"/>
        </w:rPr>
        <w:t xml:space="preserve">4. </w:t>
      </w:r>
      <w:proofErr w:type="spellStart"/>
      <w:r>
        <w:rPr>
          <w:rFonts w:eastAsia="Calibri" w:cs="Times New Roman"/>
          <w:szCs w:val="28"/>
          <w:lang w:val="vi-VN"/>
        </w:rPr>
        <w:t>Taniuchi</w:t>
      </w:r>
      <w:proofErr w:type="spellEnd"/>
      <w:r>
        <w:rPr>
          <w:rFonts w:eastAsia="Calibri" w:cs="Times New Roman"/>
          <w:szCs w:val="28"/>
          <w:lang w:val="vi-VN"/>
        </w:rPr>
        <w:t xml:space="preserve">, T. (2020). </w:t>
      </w:r>
      <w:proofErr w:type="spellStart"/>
      <w:r>
        <w:rPr>
          <w:rFonts w:eastAsia="Calibri" w:cs="Times New Roman"/>
          <w:szCs w:val="28"/>
          <w:lang w:val="vi-VN"/>
        </w:rPr>
        <w:t>Cultural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Values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and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Moral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Education</w:t>
      </w:r>
      <w:proofErr w:type="spellEnd"/>
      <w:r>
        <w:rPr>
          <w:rFonts w:eastAsia="Calibri" w:cs="Times New Roman"/>
          <w:szCs w:val="28"/>
          <w:lang w:val="vi-VN"/>
        </w:rPr>
        <w:t xml:space="preserve"> in </w:t>
      </w:r>
      <w:proofErr w:type="spellStart"/>
      <w:r>
        <w:rPr>
          <w:rFonts w:eastAsia="Calibri" w:cs="Times New Roman"/>
          <w:szCs w:val="28"/>
          <w:lang w:val="vi-VN"/>
        </w:rPr>
        <w:t>Asia</w:t>
      </w:r>
      <w:proofErr w:type="spellEnd"/>
      <w:r>
        <w:rPr>
          <w:rFonts w:eastAsia="Calibri" w:cs="Times New Roman"/>
          <w:szCs w:val="28"/>
          <w:lang w:val="vi-VN"/>
        </w:rPr>
        <w:t xml:space="preserve">: A </w:t>
      </w:r>
      <w:proofErr w:type="spellStart"/>
      <w:r>
        <w:rPr>
          <w:rFonts w:eastAsia="Calibri" w:cs="Times New Roman"/>
          <w:szCs w:val="28"/>
          <w:lang w:val="vi-VN"/>
        </w:rPr>
        <w:t>Comparative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Study</w:t>
      </w:r>
      <w:proofErr w:type="spellEnd"/>
      <w:r>
        <w:rPr>
          <w:rFonts w:eastAsia="Calibri" w:cs="Times New Roman"/>
          <w:szCs w:val="28"/>
          <w:lang w:val="vi-VN"/>
        </w:rPr>
        <w:t xml:space="preserve">. </w:t>
      </w:r>
      <w:proofErr w:type="spellStart"/>
      <w:r>
        <w:rPr>
          <w:rFonts w:eastAsia="Calibri" w:cs="Times New Roman"/>
          <w:szCs w:val="28"/>
          <w:lang w:val="vi-VN"/>
        </w:rPr>
        <w:t>Asian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Education</w:t>
      </w:r>
      <w:proofErr w:type="spellEnd"/>
      <w:r>
        <w:rPr>
          <w:rFonts w:eastAsia="Calibri" w:cs="Times New Roman"/>
          <w:szCs w:val="28"/>
          <w:lang w:val="vi-VN"/>
        </w:rPr>
        <w:t xml:space="preserve"> </w:t>
      </w:r>
      <w:proofErr w:type="spellStart"/>
      <w:r>
        <w:rPr>
          <w:rFonts w:eastAsia="Calibri" w:cs="Times New Roman"/>
          <w:szCs w:val="28"/>
          <w:lang w:val="vi-VN"/>
        </w:rPr>
        <w:t>Review</w:t>
      </w:r>
      <w:proofErr w:type="spellEnd"/>
      <w:r>
        <w:rPr>
          <w:rFonts w:eastAsia="Calibri" w:cs="Times New Roman"/>
          <w:szCs w:val="28"/>
          <w:lang w:val="vi-VN"/>
        </w:rPr>
        <w:t>, 25(3), 301-315.</w:t>
      </w:r>
    </w:p>
    <w:p w:rsidR="001F3B01" w:rsidRDefault="00872D83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 xml:space="preserve">5. </w:t>
      </w:r>
      <w:proofErr w:type="spellStart"/>
      <w:r>
        <w:rPr>
          <w:rStyle w:val="normaltextrun"/>
          <w:sz w:val="28"/>
          <w:szCs w:val="28"/>
        </w:rPr>
        <w:t>Sách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vở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và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bài</w:t>
      </w:r>
      <w:proofErr w:type="spellEnd"/>
      <w:r>
        <w:rPr>
          <w:rStyle w:val="normaltextrun"/>
          <w:sz w:val="28"/>
          <w:szCs w:val="28"/>
        </w:rPr>
        <w:t xml:space="preserve"> nghiên </w:t>
      </w:r>
      <w:proofErr w:type="spellStart"/>
      <w:r>
        <w:rPr>
          <w:rStyle w:val="normaltextrun"/>
          <w:sz w:val="28"/>
          <w:szCs w:val="28"/>
        </w:rPr>
        <w:t>cứu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từ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các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nhà</w:t>
      </w:r>
      <w:proofErr w:type="spellEnd"/>
      <w:r>
        <w:rPr>
          <w:rStyle w:val="normaltextrun"/>
          <w:sz w:val="28"/>
          <w:szCs w:val="28"/>
        </w:rPr>
        <w:t xml:space="preserve"> nghiên </w:t>
      </w:r>
      <w:proofErr w:type="spellStart"/>
      <w:r>
        <w:rPr>
          <w:rStyle w:val="normaltextrun"/>
          <w:sz w:val="28"/>
          <w:szCs w:val="28"/>
        </w:rPr>
        <w:t>cứu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về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dục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Nhật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Bản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và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Việt</w:t>
      </w:r>
      <w:proofErr w:type="spellEnd"/>
      <w:r>
        <w:rPr>
          <w:rStyle w:val="normaltextrun"/>
          <w:sz w:val="28"/>
          <w:szCs w:val="28"/>
        </w:rPr>
        <w:t xml:space="preserve"> Nam.</w:t>
      </w:r>
      <w:r>
        <w:rPr>
          <w:rStyle w:val="eop"/>
          <w:sz w:val="28"/>
          <w:szCs w:val="28"/>
        </w:rPr>
        <w:t> </w:t>
      </w:r>
    </w:p>
    <w:p w:rsidR="001F3B01" w:rsidRDefault="00872D83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 xml:space="preserve">6. </w:t>
      </w:r>
      <w:proofErr w:type="spellStart"/>
      <w:r>
        <w:rPr>
          <w:rStyle w:val="normaltextrun"/>
          <w:sz w:val="28"/>
          <w:szCs w:val="28"/>
        </w:rPr>
        <w:t>Báo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từ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Bộ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dục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Nhật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Bản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và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Bộ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dục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và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Đào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Việt</w:t>
      </w:r>
      <w:proofErr w:type="spellEnd"/>
      <w:r>
        <w:rPr>
          <w:rStyle w:val="normaltextrun"/>
          <w:sz w:val="28"/>
          <w:szCs w:val="28"/>
        </w:rPr>
        <w:t xml:space="preserve"> Nam.</w:t>
      </w:r>
      <w:r>
        <w:rPr>
          <w:rStyle w:val="eop"/>
          <w:sz w:val="28"/>
          <w:szCs w:val="28"/>
        </w:rPr>
        <w:t> </w:t>
      </w:r>
    </w:p>
    <w:p w:rsidR="001F3B01" w:rsidRDefault="00872D83">
      <w:pPr>
        <w:pStyle w:val="paragraph"/>
        <w:spacing w:before="0" w:beforeAutospacing="0" w:after="0" w:afterAutospacing="0" w:line="360" w:lineRule="auto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 xml:space="preserve">7. </w:t>
      </w:r>
      <w:proofErr w:type="spellStart"/>
      <w:r>
        <w:rPr>
          <w:rStyle w:val="normaltextrun"/>
          <w:sz w:val="28"/>
          <w:szCs w:val="28"/>
        </w:rPr>
        <w:t>Các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bài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báo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từ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các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tạp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chí</w:t>
      </w:r>
      <w:proofErr w:type="spellEnd"/>
      <w:r>
        <w:rPr>
          <w:rStyle w:val="normaltextrun"/>
          <w:sz w:val="28"/>
          <w:szCs w:val="28"/>
        </w:rPr>
        <w:t xml:space="preserve"> chuyên </w:t>
      </w:r>
      <w:proofErr w:type="spellStart"/>
      <w:r>
        <w:rPr>
          <w:rStyle w:val="normaltextrun"/>
          <w:sz w:val="28"/>
          <w:szCs w:val="28"/>
        </w:rPr>
        <w:t>ngành</w:t>
      </w:r>
      <w:proofErr w:type="spellEnd"/>
      <w:r>
        <w:rPr>
          <w:rStyle w:val="normaltextrun"/>
          <w:sz w:val="28"/>
          <w:szCs w:val="28"/>
        </w:rPr>
        <w:t xml:space="preserve"> như </w:t>
      </w:r>
      <w:proofErr w:type="spellStart"/>
      <w:r>
        <w:rPr>
          <w:rStyle w:val="spellingerror"/>
          <w:sz w:val="28"/>
          <w:szCs w:val="28"/>
        </w:rPr>
        <w:t>Comparative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Education</w:t>
      </w:r>
      <w:proofErr w:type="spellEnd"/>
      <w:r>
        <w:rPr>
          <w:rStyle w:val="normaltextrun"/>
          <w:sz w:val="28"/>
          <w:szCs w:val="28"/>
        </w:rPr>
        <w:t xml:space="preserve">, </w:t>
      </w:r>
      <w:proofErr w:type="spellStart"/>
      <w:r>
        <w:rPr>
          <w:rStyle w:val="spellingerror"/>
          <w:sz w:val="28"/>
          <w:szCs w:val="28"/>
        </w:rPr>
        <w:t>Journal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of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Moral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Education</w:t>
      </w:r>
      <w:proofErr w:type="spellEnd"/>
      <w:r>
        <w:rPr>
          <w:rStyle w:val="normaltextrun"/>
          <w:sz w:val="28"/>
          <w:szCs w:val="28"/>
        </w:rPr>
        <w:t xml:space="preserve">, </w:t>
      </w:r>
      <w:proofErr w:type="spellStart"/>
      <w:r>
        <w:rPr>
          <w:rStyle w:val="spellingerror"/>
          <w:sz w:val="28"/>
          <w:szCs w:val="28"/>
        </w:rPr>
        <w:t>Asia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Pacific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Education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Review</w:t>
      </w:r>
      <w:proofErr w:type="spellEnd"/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:rsidR="001F3B01" w:rsidRDefault="00872D83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 xml:space="preserve">8. </w:t>
      </w:r>
      <w:proofErr w:type="spellStart"/>
      <w:r>
        <w:rPr>
          <w:rStyle w:val="normaltextrun"/>
          <w:sz w:val="28"/>
          <w:szCs w:val="28"/>
        </w:rPr>
        <w:t>Tài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liệu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từ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các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tổ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chức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quốc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tế</w:t>
      </w:r>
      <w:proofErr w:type="spellEnd"/>
      <w:r>
        <w:rPr>
          <w:rStyle w:val="normaltextrun"/>
          <w:sz w:val="28"/>
          <w:szCs w:val="28"/>
        </w:rPr>
        <w:t xml:space="preserve"> như UNESCO, </w:t>
      </w:r>
      <w:proofErr w:type="spellStart"/>
      <w:r>
        <w:rPr>
          <w:rStyle w:val="spellingerror"/>
          <w:sz w:val="28"/>
          <w:szCs w:val="28"/>
        </w:rPr>
        <w:t>World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spellingerror"/>
          <w:sz w:val="28"/>
          <w:szCs w:val="28"/>
        </w:rPr>
        <w:t>Bank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về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giáo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dục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và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đạo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đức</w:t>
      </w:r>
      <w:proofErr w:type="spellEnd"/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:rsidR="001F3B01" w:rsidRDefault="001F3B01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sz w:val="28"/>
          <w:szCs w:val="28"/>
        </w:rPr>
      </w:pPr>
    </w:p>
    <w:sectPr w:rsidR="001F3B01"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3B01" w:rsidRDefault="00872D83">
      <w:pPr>
        <w:spacing w:line="240" w:lineRule="auto"/>
      </w:pPr>
      <w:r>
        <w:separator/>
      </w:r>
    </w:p>
  </w:endnote>
  <w:endnote w:type="continuationSeparator" w:id="0">
    <w:p w:rsidR="001F3B01" w:rsidRDefault="00872D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panose1 w:val="020B05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3B01" w:rsidRDefault="001F3B01">
    <w:pPr>
      <w:pStyle w:val="Chntrang"/>
    </w:pPr>
  </w:p>
  <w:p w:rsidR="001F3B01" w:rsidRDefault="001F3B01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0972926"/>
    </w:sdtPr>
    <w:sdtEndPr/>
    <w:sdtContent>
      <w:p w:rsidR="001F3B01" w:rsidRDefault="00872D83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:rsidR="001F3B01" w:rsidRDefault="001F3B01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3B01" w:rsidRDefault="00872D83">
      <w:pPr>
        <w:spacing w:after="0"/>
      </w:pPr>
      <w:r>
        <w:separator/>
      </w:r>
    </w:p>
  </w:footnote>
  <w:footnote w:type="continuationSeparator" w:id="0">
    <w:p w:rsidR="001F3B01" w:rsidRDefault="00872D8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3FC002"/>
    <w:multiLevelType w:val="singleLevel"/>
    <w:tmpl w:val="AA3FC00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9A83494"/>
    <w:multiLevelType w:val="multilevel"/>
    <w:tmpl w:val="09A8349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8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9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2" w15:restartNumberingAfterBreak="0">
    <w:nsid w:val="13EC01E1"/>
    <w:multiLevelType w:val="multilevel"/>
    <w:tmpl w:val="13EC01E1"/>
    <w:lvl w:ilvl="0">
      <w:start w:val="2"/>
      <w:numFmt w:val="decimal"/>
      <w:lvlText w:val="%1."/>
      <w:lvlJc w:val="left"/>
      <w:pPr>
        <w:ind w:left="1495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314B5410"/>
    <w:multiLevelType w:val="multilevel"/>
    <w:tmpl w:val="314B54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7138E"/>
    <w:multiLevelType w:val="multilevel"/>
    <w:tmpl w:val="3557138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E6608"/>
    <w:multiLevelType w:val="multilevel"/>
    <w:tmpl w:val="3E9E66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FDC738B"/>
    <w:multiLevelType w:val="multilevel"/>
    <w:tmpl w:val="4FDC738B"/>
    <w:lvl w:ilvl="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7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9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56" w:hanging="2160"/>
      </w:pPr>
      <w:rPr>
        <w:rFonts w:hint="default"/>
      </w:rPr>
    </w:lvl>
  </w:abstractNum>
  <w:abstractNum w:abstractNumId="7" w15:restartNumberingAfterBreak="0">
    <w:nsid w:val="6A9B1AED"/>
    <w:multiLevelType w:val="multilevel"/>
    <w:tmpl w:val="6A9B1AE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15877142">
    <w:abstractNumId w:val="4"/>
  </w:num>
  <w:num w:numId="2" w16cid:durableId="194975219">
    <w:abstractNumId w:val="3"/>
  </w:num>
  <w:num w:numId="3" w16cid:durableId="38556329">
    <w:abstractNumId w:val="2"/>
  </w:num>
  <w:num w:numId="4" w16cid:durableId="562369027">
    <w:abstractNumId w:val="1"/>
  </w:num>
  <w:num w:numId="5" w16cid:durableId="1711766077">
    <w:abstractNumId w:val="6"/>
  </w:num>
  <w:num w:numId="6" w16cid:durableId="666523534">
    <w:abstractNumId w:val="7"/>
  </w:num>
  <w:num w:numId="7" w16cid:durableId="1114134274">
    <w:abstractNumId w:val="5"/>
  </w:num>
  <w:num w:numId="8" w16cid:durableId="1530220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63B"/>
    <w:rsid w:val="001F3B01"/>
    <w:rsid w:val="002540F8"/>
    <w:rsid w:val="0039520F"/>
    <w:rsid w:val="003D0157"/>
    <w:rsid w:val="006B463B"/>
    <w:rsid w:val="00832038"/>
    <w:rsid w:val="00872D83"/>
    <w:rsid w:val="008E0DEF"/>
    <w:rsid w:val="00A63CB8"/>
    <w:rsid w:val="00D61E96"/>
    <w:rsid w:val="00E10D3B"/>
    <w:rsid w:val="40585E7C"/>
    <w:rsid w:val="6B42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53E54418-1557-2647-8834-4C289088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rFonts w:eastAsiaTheme="minorHAnsi" w:cstheme="minorBidi"/>
      <w:sz w:val="28"/>
      <w:szCs w:val="22"/>
      <w:lang w:val="en-US" w:eastAsia="en-US"/>
    </w:rPr>
  </w:style>
  <w:style w:type="paragraph" w:styleId="u1">
    <w:name w:val="heading 1"/>
    <w:basedOn w:val="Binhthng"/>
    <w:next w:val="Binhthng"/>
    <w:link w:val="u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Nhnmanh">
    <w:name w:val="Emphasis"/>
    <w:basedOn w:val="Phngmcinhcuaoanvn"/>
    <w:uiPriority w:val="20"/>
    <w:qFormat/>
    <w:rPr>
      <w:i/>
      <w:iCs/>
    </w:rPr>
  </w:style>
  <w:style w:type="paragraph" w:styleId="Chntrang">
    <w:name w:val="footer"/>
    <w:basedOn w:val="Binhthng"/>
    <w:link w:val="Chntrang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utrang">
    <w:name w:val="header"/>
    <w:basedOn w:val="Binhthng"/>
    <w:link w:val="utrang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Siuktni">
    <w:name w:val="Hyperlink"/>
    <w:basedOn w:val="Phngmcinhcuaoanvn"/>
    <w:uiPriority w:val="99"/>
    <w:unhideWhenUsed/>
    <w:rPr>
      <w:color w:val="0563C1" w:themeColor="hyperlink"/>
      <w:u w:val="single"/>
    </w:rPr>
  </w:style>
  <w:style w:type="character" w:styleId="Manh">
    <w:name w:val="Strong"/>
    <w:basedOn w:val="Phngmcinhcuaoanvn"/>
    <w:uiPriority w:val="22"/>
    <w:qFormat/>
    <w:rPr>
      <w:b/>
      <w:bCs/>
    </w:rPr>
  </w:style>
  <w:style w:type="table" w:styleId="LiBang">
    <w:name w:val="Table Grid"/>
    <w:basedOn w:val="BangThngthng"/>
    <w:uiPriority w:val="39"/>
    <w:rPr>
      <w:rFonts w:eastAsiaTheme="minorHAnsi"/>
      <w:sz w:val="28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ucluc1">
    <w:name w:val="toc 1"/>
    <w:basedOn w:val="Binhthng"/>
    <w:next w:val="Binhthng"/>
    <w:autoRedefine/>
    <w:uiPriority w:val="39"/>
    <w:unhideWhenUsed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pPr>
      <w:spacing w:after="100"/>
      <w:ind w:left="280"/>
    </w:pPr>
  </w:style>
  <w:style w:type="paragraph" w:styleId="Mucluc3">
    <w:name w:val="toc 3"/>
    <w:basedOn w:val="Binhthng"/>
    <w:next w:val="Binhthng"/>
    <w:autoRedefine/>
    <w:uiPriority w:val="39"/>
    <w:unhideWhenUsed/>
    <w:pPr>
      <w:spacing w:after="100"/>
      <w:ind w:left="560"/>
    </w:pPr>
  </w:style>
  <w:style w:type="character" w:customStyle="1" w:styleId="u1Char">
    <w:name w:val="Đầu đề 1 Char"/>
    <w:basedOn w:val="Phngmcinhcuaoanvn"/>
    <w:link w:val="u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customStyle="1" w:styleId="uMucluc1">
    <w:name w:val="Đầu đề Mục lục1"/>
    <w:basedOn w:val="u1"/>
    <w:next w:val="Binhthng"/>
    <w:uiPriority w:val="39"/>
    <w:unhideWhenUsed/>
    <w:qFormat/>
    <w:pPr>
      <w:outlineLvl w:val="9"/>
    </w:pPr>
    <w:rPr>
      <w:lang w:val="vi-VN" w:eastAsia="ja-JP"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Pr>
      <w:color w:val="605E5C"/>
      <w:shd w:val="clear" w:color="auto" w:fill="E1DFDD"/>
    </w:rPr>
  </w:style>
  <w:style w:type="character" w:customStyle="1" w:styleId="u2Char">
    <w:name w:val="Đầu đề 2 Char"/>
    <w:basedOn w:val="Phngmcinhcuaoanvn"/>
    <w:link w:val="u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customStyle="1" w:styleId="u3Char">
    <w:name w:val="Đầu đề 3 Char"/>
    <w:basedOn w:val="Phngmcinhcuaoanvn"/>
    <w:link w:val="u3"/>
    <w:uiPriority w:val="9"/>
    <w:semiHidden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val="en-US" w:eastAsia="en-US"/>
    </w:r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paragraph" w:customStyle="1" w:styleId="paragraph">
    <w:name w:val="paragraph"/>
    <w:basedOn w:val="Binhthng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vi-VN" w:eastAsia="ja-JP"/>
    </w:rPr>
  </w:style>
  <w:style w:type="character" w:customStyle="1" w:styleId="normaltextrun">
    <w:name w:val="normaltextrun"/>
    <w:basedOn w:val="Phngmcinhcuaoanvn"/>
  </w:style>
  <w:style w:type="character" w:customStyle="1" w:styleId="eop">
    <w:name w:val="eop"/>
    <w:basedOn w:val="Phngmcinhcuaoanvn"/>
  </w:style>
  <w:style w:type="character" w:customStyle="1" w:styleId="spellingerror">
    <w:name w:val="spellingerror"/>
    <w:basedOn w:val="Phngmcinhcuaoanvn"/>
  </w:style>
  <w:style w:type="character" w:customStyle="1" w:styleId="utrangChar">
    <w:name w:val="Đầu trang Char"/>
    <w:basedOn w:val="Phngmcinhcuaoanvn"/>
    <w:link w:val="utrang"/>
    <w:uiPriority w:val="99"/>
    <w:rPr>
      <w:rFonts w:ascii="Times New Roman" w:eastAsiaTheme="minorHAnsi" w:hAnsi="Times New Roman"/>
      <w:sz w:val="28"/>
      <w:lang w:val="en-US" w:eastAsia="en-US"/>
    </w:rPr>
  </w:style>
  <w:style w:type="character" w:customStyle="1" w:styleId="ChntrangChar">
    <w:name w:val="Chân trang Char"/>
    <w:basedOn w:val="Phngmcinhcuaoanvn"/>
    <w:link w:val="Chntrang"/>
    <w:uiPriority w:val="99"/>
    <w:rPr>
      <w:rFonts w:ascii="Times New Roman" w:eastAsiaTheme="minorHAnsi" w:hAnsi="Times New Roman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5A7FC-F261-4248-8B64-5BDA7514A57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3145</Words>
  <Characters>17929</Characters>
  <Application>Microsoft Office Word</Application>
  <DocSecurity>0</DocSecurity>
  <Lines>149</Lines>
  <Paragraphs>42</Paragraphs>
  <ScaleCrop>false</ScaleCrop>
  <Company/>
  <LinksUpToDate>false</LinksUpToDate>
  <CharactersWithSpaces>21032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Mikael Semiras</dc:creator>
  <cp:lastModifiedBy>Lộc Tạ Tương</cp:lastModifiedBy>
  <cp:revision>2</cp:revision>
  <dcterms:created xsi:type="dcterms:W3CDTF">2024-07-08T00:55:00Z</dcterms:created>
  <dcterms:modified xsi:type="dcterms:W3CDTF">2024-07-08T00:55:00Z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B89DB648A16B494EA31FEBBA6CA7C5E9_12</vt:lpwstr>
  </property>
</Properties>
</file>