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2" w:rsidRDefault="00E32FD4" w:rsidP="00E32FD4">
      <w:r w:rsidRPr="00E32FD4">
        <w:rPr>
          <w:shd w:val="clear" w:color="auto" w:fill="FFFFFF"/>
        </w:rPr>
        <w:t>Hiding information: the roles of encryption and steganography in digital crime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t>Look at Roseanne’s publications on this topic.</w:t>
      </w:r>
    </w:p>
    <w:p w:rsidR="00E32FD4" w:rsidRDefault="00E32FD4" w:rsidP="00E32FD4">
      <w:r>
        <w:t>Look for steganography and encryption definitions.</w:t>
      </w:r>
    </w:p>
    <w:p w:rsidR="00E32FD4" w:rsidRDefault="00E32FD4" w:rsidP="00E32FD4">
      <w:r>
        <w:t>Look for publications on the pros and cons of both.</w:t>
      </w:r>
    </w:p>
    <w:p w:rsidR="00E32FD4" w:rsidRPr="00E32FD4" w:rsidRDefault="00E32FD4" w:rsidP="00E32FD4">
      <w:bookmarkStart w:id="0" w:name="_GoBack"/>
      <w:bookmarkEnd w:id="0"/>
    </w:p>
    <w:sectPr w:rsidR="00E32FD4" w:rsidRPr="00E32FD4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336" w:rsidRDefault="00503336" w:rsidP="00855982">
      <w:pPr>
        <w:spacing w:after="0" w:line="240" w:lineRule="auto"/>
      </w:pPr>
      <w:r>
        <w:separator/>
      </w:r>
    </w:p>
  </w:endnote>
  <w:endnote w:type="continuationSeparator" w:id="0">
    <w:p w:rsidR="00503336" w:rsidRDefault="0050333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336" w:rsidRDefault="00503336" w:rsidP="00855982">
      <w:pPr>
        <w:spacing w:after="0" w:line="240" w:lineRule="auto"/>
      </w:pPr>
      <w:r>
        <w:separator/>
      </w:r>
    </w:p>
  </w:footnote>
  <w:footnote w:type="continuationSeparator" w:id="0">
    <w:p w:rsidR="00503336" w:rsidRDefault="0050333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D0"/>
    <w:rsid w:val="001D4362"/>
    <w:rsid w:val="004415D0"/>
    <w:rsid w:val="00503336"/>
    <w:rsid w:val="007833A7"/>
    <w:rsid w:val="00855982"/>
    <w:rsid w:val="00A10484"/>
    <w:rsid w:val="00E32FD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F18E"/>
  <w15:chartTrackingRefBased/>
  <w15:docId w15:val="{2C9F0608-2C64-4317-BD98-4EFA97EC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is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E"/>
    <w:rsid w:val="0031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A1205C25649868087F31EAD4B9C3A">
    <w:name w:val="F49A1205C25649868087F31EAD4B9C3A"/>
  </w:style>
  <w:style w:type="paragraph" w:customStyle="1" w:styleId="557DA4730B284DC9A47F8D76305ABBE9">
    <w:name w:val="557DA4730B284DC9A47F8D76305ABBE9"/>
  </w:style>
  <w:style w:type="paragraph" w:customStyle="1" w:styleId="3E457630C0C24223B25E65A84A609502">
    <w:name w:val="3E457630C0C24223B25E65A84A6095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dhris</dc:creator>
  <cp:lastModifiedBy>Daniel Hristov</cp:lastModifiedBy>
  <cp:revision>1</cp:revision>
  <dcterms:created xsi:type="dcterms:W3CDTF">2017-09-19T16:44:00Z</dcterms:created>
  <dcterms:modified xsi:type="dcterms:W3CDTF">2017-09-19T16:59:00Z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