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2185B"/>
          <w:sz w:val="44"/>
          <w:szCs w:val="44"/>
        </w:rPr>
        <w:t xml:space="preserve">❤️ HUB INTERACTIVO DE PAREJAS</w:t>
      </w:r>
    </w:p>
    <w:p>
      <w:pPr>
        <w:spacing w:after="100"/>
        <w:jc w:val="center"/>
      </w:pPr>
      <w:r>
        <w:rPr>
          <w:color w:val="3E1F2B"/>
          <w:sz w:val="28"/>
          <w:szCs w:val="28"/>
        </w:rPr>
        <w:t xml:space="preserve">Documento Maestro del Proyecto — Versión Ampliada</w:t>
      </w:r>
    </w:p>
    <w:p>
      <w:pPr>
        <w:spacing w:after="400"/>
        <w:jc w:val="center"/>
      </w:pPr>
      <w:r>
        <w:rPr>
          <w:i/>
          <w:iCs/>
          <w:color w:val="6B6B6B"/>
          <w:sz w:val="24"/>
          <w:szCs w:val="24"/>
        </w:rPr>
        <w:t xml:space="preserve">Un espacio digital privado para dos personas</w:t>
      </w:r>
    </w:p>
    <w:p>
      <w:pPr>
        <w:spacing w:after="100"/>
        <w:jc w:val="center"/>
      </w:pPr>
      <w:r>
        <w:rPr>
          <w:color w:val="6B6B6B"/>
          <w:sz w:val="22"/>
          <w:szCs w:val="22"/>
        </w:rPr>
        <w:t xml:space="preserve">Recuerdos • Fechas • Juegos • Cartas • Fotos • Música • Retos</w:t>
      </w:r>
    </w:p>
    <w:p>
      <w:pPr>
        <w:spacing w:after="100"/>
        <w:jc w:val="center"/>
      </w:pPr>
      <w:r>
        <w:rPr>
          <w:color w:val="6B6B6B"/>
          <w:sz w:val="20"/>
          <w:szCs w:val="20"/>
        </w:rPr>
        <w:t xml:space="preserve">Documento conceptual, funcional y de producto</w:t>
      </w:r>
    </w:p>
    <w:p>
      <w:pPr>
        <w:jc w:val="center"/>
      </w:pPr>
      <w:r>
        <w:rPr>
          <w:i/>
          <w:iCs/>
          <w:color w:val="6B6B6B"/>
          <w:sz w:val="20"/>
          <w:szCs w:val="20"/>
        </w:rPr>
        <w:t xml:space="preserve">Incluye: onboarding, notificaciones, modelo de datos y roadmap de priorización</w:t>
      </w:r>
    </w:p>
    <w:p>
      <w:r>
        <w:br w:type="page"/>
      </w:r>
    </w:p>
    <w:p>
      <w:pPr>
        <w:pStyle w:val="Heading1"/>
        <w:spacing w:after="160" w:before="360"/>
      </w:pPr>
      <w:r>
        <w:t xml:space="preserve">Índice</w:t>
      </w:r>
    </w:p>
    <w:p>
      <w:pPr>
        <w:spacing w:after="160"/>
      </w:pPr>
      <w:r>
        <w:t xml:space="preserve">1. Visión general</w:t>
      </w:r>
    </w:p>
    <w:p>
      <w:pPr>
        <w:spacing w:after="160"/>
      </w:pPr>
      <w:r>
        <w:t xml:space="preserve">2. Onboarding — Cómo se conecta la pareja</w:t>
      </w:r>
    </w:p>
    <w:p>
      <w:pPr>
        <w:spacing w:after="160"/>
      </w:pPr>
      <w:r>
        <w:t xml:space="preserve">3. Inicio — Dashboard</w:t>
      </w:r>
    </w:p>
    <w:p>
      <w:pPr>
        <w:spacing w:after="160"/>
      </w:pPr>
      <w:r>
        <w:t xml:space="preserve">4. Muro — Nuestro espacio</w:t>
      </w:r>
    </w:p>
    <w:p>
      <w:pPr>
        <w:spacing w:after="160"/>
      </w:pPr>
      <w:r>
        <w:t xml:space="preserve">5. Recuerdos — Álbum privado</w:t>
      </w:r>
    </w:p>
    <w:p>
      <w:pPr>
        <w:spacing w:after="160"/>
      </w:pPr>
      <w:r>
        <w:t xml:space="preserve">6. Arcade — Juegos de pareja</w:t>
      </w:r>
    </w:p>
    <w:p>
      <w:pPr>
        <w:spacing w:after="160"/>
      </w:pPr>
      <w:r>
        <w:t xml:space="preserve">7. Estado de ánimo</w:t>
      </w:r>
    </w:p>
    <w:p>
      <w:pPr>
        <w:spacing w:after="160"/>
      </w:pPr>
      <w:r>
        <w:t xml:space="preserve">8. Bucket List — Cosas que queremos hacer</w:t>
      </w:r>
    </w:p>
    <w:p>
      <w:pPr>
        <w:spacing w:after="160"/>
      </w:pPr>
      <w:r>
        <w:t xml:space="preserve">9. Calendario y fechas</w:t>
      </w:r>
    </w:p>
    <w:p>
      <w:pPr>
        <w:spacing w:after="160"/>
      </w:pPr>
      <w:r>
        <w:t xml:space="preserve">10. Música</w:t>
      </w:r>
    </w:p>
    <w:p>
      <w:pPr>
        <w:spacing w:after="160"/>
      </w:pPr>
      <w:r>
        <w:t xml:space="preserve">11. Notificaciones</w:t>
      </w:r>
    </w:p>
    <w:p>
      <w:pPr>
        <w:spacing w:after="160"/>
      </w:pPr>
      <w:r>
        <w:t xml:space="preserve">12. Personalización</w:t>
      </w:r>
    </w:p>
    <w:p>
      <w:pPr>
        <w:spacing w:after="160"/>
      </w:pPr>
      <w:r>
        <w:t xml:space="preserve">13. Privacidad</w:t>
      </w:r>
    </w:p>
    <w:p>
      <w:pPr>
        <w:spacing w:after="160"/>
      </w:pPr>
      <w:r>
        <w:t xml:space="preserve">14. Modelo de datos</w:t>
      </w:r>
    </w:p>
    <w:p>
      <w:pPr>
        <w:spacing w:after="160"/>
      </w:pPr>
      <w:r>
        <w:t xml:space="preserve">15. Roadmap de priorización (MVP y fases)</w:t>
      </w:r>
    </w:p>
    <w:p>
      <w:pPr>
        <w:spacing w:after="160"/>
      </w:pPr>
      <w:r>
        <w:t xml:space="preserve">16. Nuestra Historia</w:t>
      </w:r>
    </w:p>
    <w:p>
      <w:pPr>
        <w:spacing w:after="160"/>
      </w:pPr>
      <w:r>
        <w:t xml:space="preserve">17. Experiencia general</w:t>
      </w:r>
    </w:p>
    <w:p>
      <w:pPr>
        <w:spacing w:after="160"/>
      </w:pPr>
      <w:r>
        <w:t xml:space="preserve">18. Próximos pasos sugeridos</w:t>
      </w:r>
    </w:p>
    <w:p>
      <w:r>
        <w:br w:type="page"/>
      </w:r>
    </w:p>
    <w:p>
      <w:pPr>
        <w:pStyle w:val="Heading1"/>
        <w:spacing w:after="160" w:before="360"/>
      </w:pPr>
      <w:r>
        <w:t xml:space="preserve">1. Visión general</w:t>
      </w:r>
    </w:p>
    <w:p>
      <w:pPr>
        <w:spacing w:after="160"/>
      </w:pPr>
      <w:r>
        <w:t xml:space="preserve">Una aplicación web privada para dos personas: tú y tu pareja. La idea es crear un pequeño espacio digital compartido donde puedan guardar recuerdos, escribir mensajes, registrar fechas importantes, jugar juntos y construir poco a poco una historia digital de su relación.</w:t>
      </w:r>
    </w:p>
    <w:p>
      <w:pPr>
        <w:spacing w:after="160"/>
      </w:pPr>
      <w:r>
        <w:t xml:space="preserve">No es una red social. No tiene perfiles públicos, seguidores ni contenido público. Es un espacio de dos personas y para dos personas.</w:t>
      </w:r>
    </w:p>
    <w:p>
      <w:pPr>
        <w:spacing w:after="160"/>
      </w:pPr>
      <w:r>
        <w:t xml:space="preserve">El objetivo principal es que la aplicación se sienta más como "nuestro lugar" que como una aplicación convencional.</w:t>
      </w:r>
    </w:p>
    <w:p>
      <w:pPr>
        <w:pStyle w:val="Heading1"/>
        <w:spacing w:after="160" w:before="360"/>
      </w:pPr>
      <w:r>
        <w:t xml:space="preserve">2. Onboarding — Cómo se conecta la pareja</w:t>
      </w:r>
    </w:p>
    <w:p>
      <w:pPr>
        <w:spacing w:after="160"/>
      </w:pPr>
      <w:r>
        <w:t xml:space="preserve">Esta es la primera decisión de producto que hay que resolver, porque todo lo demás (recuerdos, muro, juegos) depende de que existan dos cuentas correctamente vinculadas en un mismo "espacio de pareja". Se propone el siguiente flujo:</w:t>
      </w:r>
    </w:p>
    <w:p>
      <w:pPr>
        <w:pStyle w:val="Heading2"/>
        <w:spacing w:after="120" w:before="240"/>
      </w:pPr>
      <w:r>
        <w:t xml:space="preserve">2.1 Creación del espacio</w:t>
      </w:r>
    </w:p>
    <w:p>
      <w:pPr>
        <w:pStyle w:val="ListParagraph"/>
        <w:numPr>
          <w:ilvl w:val="0"/>
          <w:numId w:val="2"/>
        </w:numPr>
        <w:spacing w:after="60"/>
      </w:pPr>
      <w:r>
        <w:t xml:space="preserve">La primera persona crea una cuenta (correo o número de teléfono) y elige "Crear nuestro espacio".</w:t>
      </w:r>
    </w:p>
    <w:p>
      <w:pPr>
        <w:pStyle w:val="ListParagraph"/>
        <w:numPr>
          <w:ilvl w:val="0"/>
          <w:numId w:val="2"/>
        </w:numPr>
        <w:spacing w:after="60"/>
      </w:pPr>
      <w:r>
        <w:t xml:space="preserve">La aplicación genera un código de invitación único (6 caracteres) y un enlace de invitación de un solo uso.</w:t>
      </w:r>
    </w:p>
    <w:p>
      <w:pPr>
        <w:pStyle w:val="ListParagraph"/>
        <w:numPr>
          <w:ilvl w:val="0"/>
          <w:numId w:val="2"/>
        </w:numPr>
        <w:spacing w:after="60"/>
      </w:pPr>
      <w:r>
        <w:t xml:space="preserve">La persona comparte ese enlace o código con su pareja por el canal que prefiera (WhatsApp, mensaje, en persona).</w:t>
      </w:r>
    </w:p>
    <w:p>
      <w:pPr>
        <w:pStyle w:val="Heading2"/>
        <w:spacing w:after="120" w:before="240"/>
      </w:pPr>
      <w:r>
        <w:t xml:space="preserve">2.2 Aceptación de la invitación</w:t>
      </w:r>
    </w:p>
    <w:p>
      <w:pPr>
        <w:pStyle w:val="ListParagraph"/>
        <w:numPr>
          <w:ilvl w:val="0"/>
          <w:numId w:val="2"/>
        </w:numPr>
        <w:spacing w:after="60"/>
      </w:pPr>
      <w:r>
        <w:t xml:space="preserve">La segunda persona abre el enlace, crea su cuenta y queda vinculada automáticamente al mismo espacio.</w:t>
      </w:r>
    </w:p>
    <w:p>
      <w:pPr>
        <w:pStyle w:val="ListParagraph"/>
        <w:numPr>
          <w:ilvl w:val="0"/>
          <w:numId w:val="2"/>
        </w:numPr>
        <w:spacing w:after="60"/>
      </w:pPr>
      <w:r>
        <w:t xml:space="preserve">Un espacio de pareja solo admite dos cuentas. Al llegar a dos, el código de invitación se invalida.</w:t>
      </w:r>
    </w:p>
    <w:p>
      <w:pPr>
        <w:pStyle w:val="ListParagraph"/>
        <w:numPr>
          <w:ilvl w:val="0"/>
          <w:numId w:val="2"/>
        </w:numPr>
        <w:spacing w:after="60"/>
      </w:pPr>
      <w:r>
        <w:t xml:space="preserve">Ambas personas confirman la fecha de inicio de la relación durante este flujo (con opción de ajustarla después).</w:t>
      </w:r>
    </w:p>
    <w:p>
      <w:pPr>
        <w:pStyle w:val="Heading2"/>
        <w:spacing w:after="120" w:before="240"/>
      </w:pPr>
      <w:r>
        <w:t xml:space="preserve">2.3 Casos especiales</w:t>
      </w:r>
    </w:p>
    <w:p>
      <w:pPr>
        <w:pStyle w:val="ListParagraph"/>
        <w:numPr>
          <w:ilvl w:val="0"/>
          <w:numId w:val="2"/>
        </w:numPr>
        <w:spacing w:after="60"/>
      </w:pPr>
      <w:r>
        <w:t xml:space="preserve">Invitación expirada o ya usada: se ofrece generar un nuevo código sin perder los datos ya creados.</w:t>
      </w:r>
    </w:p>
    <w:p>
      <w:pPr>
        <w:pStyle w:val="ListParagraph"/>
        <w:numPr>
          <w:ilvl w:val="0"/>
          <w:numId w:val="2"/>
        </w:numPr>
        <w:spacing w:after="60"/>
      </w:pPr>
      <w:r>
        <w:t xml:space="preserve">Pérdida de acceso a la cuenta: recuperación estándar por correo; no debe requerir la participación de la pareja.</w:t>
      </w:r>
    </w:p>
    <w:p>
      <w:pPr>
        <w:pStyle w:val="ListParagraph"/>
        <w:numPr>
          <w:ilvl w:val="0"/>
          <w:numId w:val="2"/>
        </w:numPr>
        <w:spacing w:after="60"/>
      </w:pPr>
      <w:r>
        <w:t xml:space="preserve">Fin de la relación / desvinculación: cada persona puede solicitar salir del espacio compartido. Se sugiere una exportación de datos personales antes de cerrar el espacio, en vez de un borrado inmediato (ver sección 13, Privacidad).</w:t>
      </w:r>
    </w:p>
    <w:p>
      <w:pPr>
        <w:pBdr>
          <w:left w:val="single" w:color="C2185B" w:sz="12" w:space="8"/>
        </w:pBdr>
        <w:spacing w:after="160" w:before="80"/>
        <w:ind w:left="200"/>
      </w:pPr>
      <w:r>
        <w:rPr>
          <w:i/>
          <w:iCs/>
          <w:color w:val="6B6B6B"/>
          <w:sz w:val="20"/>
          <w:szCs w:val="20"/>
        </w:rPr>
        <w:t xml:space="preserve">Este flujo es el punto de entrada de todo el producto: conviene prototiparlo primero, incluso antes que el Dashboard, porque valida la arquitectura de "espacio compartido" que usan todas las demás secciones.</w:t>
      </w:r>
    </w:p>
    <w:p>
      <w:pPr>
        <w:pStyle w:val="Heading1"/>
        <w:spacing w:after="160" w:before="360"/>
      </w:pPr>
      <w:r>
        <w:t xml:space="preserve">3. Inicio — Dashboard</w:t>
      </w:r>
    </w:p>
    <w:p>
      <w:pPr>
        <w:spacing w:after="160"/>
      </w:pPr>
      <w:r>
        <w:t xml:space="preserve">La pantalla principal será el centro de la aplicación.</w:t>
      </w:r>
    </w:p>
    <w:p>
      <w:pPr>
        <w:pStyle w:val="Heading2"/>
        <w:spacing w:after="120" w:before="240"/>
      </w:pPr>
      <w:r>
        <w:t xml:space="preserve">3.1 ❤️ Tiempo juntos</w:t>
      </w:r>
    </w:p>
    <w:p>
      <w:pPr>
        <w:spacing w:after="160"/>
      </w:pPr>
      <w:r>
        <w:t xml:space="preserve">Un contador principal que muestre:</w:t>
      </w:r>
    </w:p>
    <w:p>
      <w:pPr>
        <w:pStyle w:val="ListParagraph"/>
        <w:numPr>
          <w:ilvl w:val="0"/>
          <w:numId w:val="2"/>
        </w:numPr>
        <w:spacing w:after="60"/>
      </w:pPr>
      <w:r>
        <w:t xml:space="preserve">Años</w:t>
      </w:r>
    </w:p>
    <w:p>
      <w:pPr>
        <w:pStyle w:val="ListParagraph"/>
        <w:numPr>
          <w:ilvl w:val="0"/>
          <w:numId w:val="2"/>
        </w:numPr>
        <w:spacing w:after="60"/>
      </w:pPr>
      <w:r>
        <w:t xml:space="preserve">Meses</w:t>
      </w:r>
    </w:p>
    <w:p>
      <w:pPr>
        <w:pStyle w:val="ListParagraph"/>
        <w:numPr>
          <w:ilvl w:val="0"/>
          <w:numId w:val="2"/>
        </w:numPr>
        <w:spacing w:after="60"/>
      </w:pPr>
      <w:r>
        <w:t xml:space="preserve">Días</w:t>
      </w:r>
    </w:p>
    <w:p>
      <w:pPr>
        <w:pStyle w:val="ListParagraph"/>
        <w:numPr>
          <w:ilvl w:val="0"/>
          <w:numId w:val="2"/>
        </w:numPr>
        <w:spacing w:after="60"/>
      </w:pPr>
      <w:r>
        <w:t xml:space="preserve">Horas</w:t>
      </w:r>
    </w:p>
    <w:p>
      <w:pPr>
        <w:pStyle w:val="ListParagraph"/>
        <w:numPr>
          <w:ilvl w:val="0"/>
          <w:numId w:val="2"/>
        </w:numPr>
        <w:spacing w:after="60"/>
      </w:pPr>
      <w:r>
        <w:t xml:space="preserve">Minutos</w:t>
      </w:r>
    </w:p>
    <w:p>
      <w:pPr>
        <w:pStyle w:val="ListParagraph"/>
        <w:numPr>
          <w:ilvl w:val="0"/>
          <w:numId w:val="2"/>
        </w:numPr>
        <w:spacing w:after="60"/>
      </w:pPr>
      <w:r>
        <w:t xml:space="preserve">Segundos</w:t>
      </w:r>
    </w:p>
    <w:p>
      <w:pPr>
        <w:spacing w:after="160"/>
      </w:pPr>
      <w:r>
        <w:t xml:space="preserve">La fecha de inicio será configurable.</w:t>
      </w:r>
    </w:p>
    <w:p>
      <w:pPr>
        <w:spacing w:after="160"/>
      </w:pPr>
      <w:r>
        <w:t xml:space="preserve">Ejemplo: ❤️ Juntos desde el 12 de mayo de 2025 — 1 año, 4 meses, 4 días.</w:t>
      </w:r>
    </w:p>
    <w:p>
      <w:pPr>
        <w:pStyle w:val="Heading2"/>
        <w:spacing w:after="120" w:before="240"/>
      </w:pPr>
      <w:r>
        <w:t xml:space="preserve">3.2 📅 Fechas importantes</w:t>
      </w:r>
    </w:p>
    <w:p>
      <w:pPr>
        <w:spacing w:after="160"/>
      </w:pPr>
      <w:r>
        <w:t xml:space="preserve">Una sección para guardar:</w:t>
      </w:r>
    </w:p>
    <w:p>
      <w:pPr>
        <w:pStyle w:val="ListParagraph"/>
        <w:numPr>
          <w:ilvl w:val="0"/>
          <w:numId w:val="2"/>
        </w:numPr>
        <w:spacing w:after="60"/>
      </w:pPr>
      <w:r>
        <w:t xml:space="preserve">Inicio de la relación</w:t>
      </w:r>
    </w:p>
    <w:p>
      <w:pPr>
        <w:pStyle w:val="ListParagraph"/>
        <w:numPr>
          <w:ilvl w:val="0"/>
          <w:numId w:val="2"/>
        </w:numPr>
        <w:spacing w:after="60"/>
      </w:pPr>
      <w:r>
        <w:t xml:space="preserve">Primera cita</w:t>
      </w:r>
    </w:p>
    <w:p>
      <w:pPr>
        <w:pStyle w:val="ListParagraph"/>
        <w:numPr>
          <w:ilvl w:val="0"/>
          <w:numId w:val="2"/>
        </w:numPr>
        <w:spacing w:after="60"/>
      </w:pPr>
      <w:r>
        <w:t xml:space="preserve">Primer viaje</w:t>
      </w:r>
    </w:p>
    <w:p>
      <w:pPr>
        <w:pStyle w:val="ListParagraph"/>
        <w:numPr>
          <w:ilvl w:val="0"/>
          <w:numId w:val="2"/>
        </w:numPr>
        <w:spacing w:after="60"/>
      </w:pPr>
      <w:r>
        <w:t xml:space="preserve">Primer regalo</w:t>
      </w:r>
    </w:p>
    <w:p>
      <w:pPr>
        <w:pStyle w:val="ListParagraph"/>
        <w:numPr>
          <w:ilvl w:val="0"/>
          <w:numId w:val="2"/>
        </w:numPr>
        <w:spacing w:after="60"/>
      </w:pPr>
      <w:r>
        <w:t xml:space="preserve">Primer cumpleaños juntos</w:t>
      </w:r>
    </w:p>
    <w:p>
      <w:pPr>
        <w:pStyle w:val="ListParagraph"/>
        <w:numPr>
          <w:ilvl w:val="0"/>
          <w:numId w:val="2"/>
        </w:numPr>
        <w:spacing w:after="60"/>
      </w:pPr>
      <w:r>
        <w:t xml:space="preserve">Primer aniversario</w:t>
      </w:r>
    </w:p>
    <w:p>
      <w:pPr>
        <w:pStyle w:val="ListParagraph"/>
        <w:numPr>
          <w:ilvl w:val="0"/>
          <w:numId w:val="2"/>
        </w:numPr>
        <w:spacing w:after="60"/>
      </w:pPr>
      <w:r>
        <w:t xml:space="preserve">Cumpleaños</w:t>
      </w:r>
    </w:p>
    <w:p>
      <w:pPr>
        <w:pStyle w:val="ListParagraph"/>
        <w:numPr>
          <w:ilvl w:val="0"/>
          <w:numId w:val="2"/>
        </w:numPr>
        <w:spacing w:after="60"/>
      </w:pPr>
      <w:r>
        <w:t xml:space="preserve">Fechas familiares</w:t>
      </w:r>
    </w:p>
    <w:p>
      <w:pPr>
        <w:pStyle w:val="ListParagraph"/>
        <w:numPr>
          <w:ilvl w:val="0"/>
          <w:numId w:val="2"/>
        </w:numPr>
        <w:spacing w:after="60"/>
      </w:pPr>
      <w:r>
        <w:t xml:space="preserve">Cualquier momento importante</w:t>
      </w:r>
    </w:p>
    <w:p>
      <w:pPr>
        <w:spacing w:after="160"/>
      </w:pPr>
      <w:r>
        <w:t xml:space="preserve">Cada fecha puede tener nombre, fecha, descripción, foto y categoría.</w:t>
      </w:r>
    </w:p>
    <w:p>
      <w:pPr>
        <w:pStyle w:val="Heading2"/>
        <w:spacing w:after="120" w:before="240"/>
      </w:pPr>
      <w:r>
        <w:t xml:space="preserve">3.3 ⏳ Próximo acontecimiento</w:t>
      </w:r>
    </w:p>
    <w:p>
      <w:pPr>
        <w:spacing w:after="160"/>
      </w:pPr>
      <w:r>
        <w:t xml:space="preserve">Mostrar automáticamente la siguiente fecha importante con una cuenta regresiva.</w:t>
      </w:r>
    </w:p>
    <w:p>
      <w:pPr>
        <w:pStyle w:val="Heading2"/>
        <w:spacing w:after="120" w:before="240"/>
      </w:pPr>
      <w:r>
        <w:t xml:space="preserve">3.4 🌹 Un día como hoy</w:t>
      </w:r>
    </w:p>
    <w:p>
      <w:pPr>
        <w:spacing w:after="160"/>
      </w:pPr>
      <w:r>
        <w:t xml:space="preserve">Mostrar recuerdos guardados que ocurrieron en la misma fecha de años anteriores.</w:t>
      </w:r>
    </w:p>
    <w:p>
      <w:pPr>
        <w:pStyle w:val="Heading2"/>
        <w:spacing w:after="120" w:before="240"/>
      </w:pPr>
      <w:r>
        <w:t xml:space="preserve">3.5 🕰️ Línea temporal rápida</w:t>
      </w:r>
    </w:p>
    <w:p>
      <w:pPr>
        <w:pStyle w:val="ListParagraph"/>
        <w:numPr>
          <w:ilvl w:val="0"/>
          <w:numId w:val="2"/>
        </w:numPr>
        <w:spacing w:after="60"/>
      </w:pPr>
      <w:r>
        <w:t xml:space="preserve">Fotos</w:t>
      </w:r>
    </w:p>
    <w:p>
      <w:pPr>
        <w:pStyle w:val="ListParagraph"/>
        <w:numPr>
          <w:ilvl w:val="0"/>
          <w:numId w:val="2"/>
        </w:numPr>
        <w:spacing w:after="60"/>
      </w:pPr>
      <w:r>
        <w:t xml:space="preserve">Cartas</w:t>
      </w:r>
    </w:p>
    <w:p>
      <w:pPr>
        <w:pStyle w:val="ListParagraph"/>
        <w:numPr>
          <w:ilvl w:val="0"/>
          <w:numId w:val="2"/>
        </w:numPr>
        <w:spacing w:after="60"/>
      </w:pPr>
      <w:r>
        <w:t xml:space="preserve">Notas</w:t>
      </w:r>
    </w:p>
    <w:p>
      <w:pPr>
        <w:pStyle w:val="ListParagraph"/>
        <w:numPr>
          <w:ilvl w:val="0"/>
          <w:numId w:val="2"/>
        </w:numPr>
        <w:spacing w:after="60"/>
      </w:pPr>
      <w:r>
        <w:t xml:space="preserve">Partidas</w:t>
      </w:r>
    </w:p>
    <w:p>
      <w:pPr>
        <w:pStyle w:val="ListParagraph"/>
        <w:numPr>
          <w:ilvl w:val="0"/>
          <w:numId w:val="2"/>
        </w:numPr>
        <w:spacing w:after="60"/>
      </w:pPr>
      <w:r>
        <w:t xml:space="preserve">Retos completados</w:t>
      </w:r>
    </w:p>
    <w:p>
      <w:pPr>
        <w:pStyle w:val="ListParagraph"/>
        <w:numPr>
          <w:ilvl w:val="0"/>
          <w:numId w:val="2"/>
        </w:numPr>
        <w:spacing w:after="60"/>
      </w:pPr>
      <w:r>
        <w:t xml:space="preserve">Fechas especiales</w:t>
      </w:r>
    </w:p>
    <w:p>
      <w:pPr>
        <w:pStyle w:val="Heading1"/>
        <w:spacing w:after="160" w:before="360"/>
      </w:pPr>
      <w:r>
        <w:t xml:space="preserve">4. Muro — Nuestro espacio</w:t>
      </w:r>
    </w:p>
    <w:p>
      <w:pPr>
        <w:spacing w:after="160"/>
      </w:pPr>
      <w:r>
        <w:t xml:space="preserve">Un muro privado donde ambos puedan dejar pequeñas cosas para el otro.</w:t>
      </w:r>
    </w:p>
    <w:p>
      <w:pPr>
        <w:pStyle w:val="Heading2"/>
        <w:spacing w:after="120" w:before="240"/>
      </w:pPr>
      <w:r>
        <w:t xml:space="preserve">4.1 📝 Notas</w:t>
      </w:r>
    </w:p>
    <w:p>
      <w:pPr>
        <w:pStyle w:val="ListParagraph"/>
        <w:numPr>
          <w:ilvl w:val="0"/>
          <w:numId w:val="2"/>
        </w:numPr>
        <w:spacing w:after="60"/>
      </w:pPr>
      <w:r>
        <w:t xml:space="preserve">Texto</w:t>
      </w:r>
    </w:p>
    <w:p>
      <w:pPr>
        <w:pStyle w:val="ListParagraph"/>
        <w:numPr>
          <w:ilvl w:val="0"/>
          <w:numId w:val="2"/>
        </w:numPr>
        <w:spacing w:after="60"/>
      </w:pPr>
      <w:r>
        <w:t xml:space="preserve">Emoji</w:t>
      </w:r>
    </w:p>
    <w:p>
      <w:pPr>
        <w:pStyle w:val="ListParagraph"/>
        <w:numPr>
          <w:ilvl w:val="0"/>
          <w:numId w:val="2"/>
        </w:numPr>
        <w:spacing w:after="60"/>
      </w:pPr>
      <w:r>
        <w:t xml:space="preserve">Color</w:t>
      </w:r>
    </w:p>
    <w:p>
      <w:pPr>
        <w:pStyle w:val="ListParagraph"/>
        <w:numPr>
          <w:ilvl w:val="0"/>
          <w:numId w:val="2"/>
        </w:numPr>
        <w:spacing w:after="60"/>
      </w:pPr>
      <w:r>
        <w:t xml:space="preserve">Fecha</w:t>
      </w:r>
    </w:p>
    <w:p>
      <w:pPr>
        <w:pStyle w:val="ListParagraph"/>
        <w:numPr>
          <w:ilvl w:val="0"/>
          <w:numId w:val="2"/>
        </w:numPr>
        <w:spacing w:after="60"/>
      </w:pPr>
      <w:r>
        <w:t xml:space="preserve">Autor</w:t>
      </w:r>
    </w:p>
    <w:p>
      <w:pPr>
        <w:pStyle w:val="Heading2"/>
        <w:spacing w:after="120" w:before="240"/>
      </w:pPr>
      <w:r>
        <w:t xml:space="preserve">4.2 💬 Reacciones</w:t>
      </w:r>
    </w:p>
    <w:p>
      <w:pPr>
        <w:spacing w:after="160"/>
      </w:pPr>
      <w:r>
        <w:t xml:space="preserve">Las notas pueden recibir reacciones como ❤️ 🥰 😂 😭 😳 😡 🫶 💀.</w:t>
      </w:r>
    </w:p>
    <w:p>
      <w:pPr>
        <w:pStyle w:val="Heading2"/>
        <w:spacing w:after="120" w:before="240"/>
      </w:pPr>
      <w:r>
        <w:t xml:space="preserve">4.3 💌 Cartas</w:t>
      </w:r>
    </w:p>
    <w:p>
      <w:pPr>
        <w:pStyle w:val="ListParagraph"/>
        <w:numPr>
          <w:ilvl w:val="0"/>
          <w:numId w:val="2"/>
        </w:numPr>
        <w:spacing w:after="60"/>
      </w:pPr>
      <w:r>
        <w:t xml:space="preserve">Título</w:t>
      </w:r>
    </w:p>
    <w:p>
      <w:pPr>
        <w:pStyle w:val="ListParagraph"/>
        <w:numPr>
          <w:ilvl w:val="0"/>
          <w:numId w:val="2"/>
        </w:numPr>
        <w:spacing w:after="60"/>
      </w:pPr>
      <w:r>
        <w:t xml:space="preserve">Carta</w:t>
      </w:r>
    </w:p>
    <w:p>
      <w:pPr>
        <w:pStyle w:val="ListParagraph"/>
        <w:numPr>
          <w:ilvl w:val="0"/>
          <w:numId w:val="2"/>
        </w:numPr>
        <w:spacing w:after="60"/>
      </w:pPr>
      <w:r>
        <w:t xml:space="preserve">Fecha</w:t>
      </w:r>
    </w:p>
    <w:p>
      <w:pPr>
        <w:pStyle w:val="ListParagraph"/>
        <w:numPr>
          <w:ilvl w:val="0"/>
          <w:numId w:val="2"/>
        </w:numPr>
        <w:spacing w:after="60"/>
      </w:pPr>
      <w:r>
        <w:t xml:space="preserve">Firma</w:t>
      </w:r>
    </w:p>
    <w:p>
      <w:pPr>
        <w:pStyle w:val="ListParagraph"/>
        <w:numPr>
          <w:ilvl w:val="0"/>
          <w:numId w:val="2"/>
        </w:numPr>
        <w:spacing w:after="60"/>
      </w:pPr>
      <w:r>
        <w:t xml:space="preserve">Foto opcional</w:t>
      </w:r>
    </w:p>
    <w:p>
      <w:pPr>
        <w:spacing w:after="160"/>
      </w:pPr>
      <w:r>
        <w:t xml:space="preserve">Las cartas pueden estar abiertas o bloqueadas hasta una fecha determinada.</w:t>
      </w:r>
    </w:p>
    <w:p>
      <w:pPr>
        <w:pStyle w:val="Heading2"/>
        <w:spacing w:after="120" w:before="240"/>
      </w:pPr>
      <w:r>
        <w:t xml:space="preserve">4.4 🔐 Cápsulas del tiempo</w:t>
      </w:r>
    </w:p>
    <w:p>
      <w:pPr>
        <w:spacing w:after="160"/>
      </w:pPr>
      <w:r>
        <w:t xml:space="preserve">Permite escribir contenido que no pueda abrirse hasta una fecha elegida.</w:t>
      </w:r>
    </w:p>
    <w:p>
      <w:pPr>
        <w:pStyle w:val="ListParagraph"/>
        <w:numPr>
          <w:ilvl w:val="0"/>
          <w:numId w:val="2"/>
        </w:numPr>
        <w:spacing w:after="60"/>
      </w:pPr>
      <w:r>
        <w:t xml:space="preserve">Texto</w:t>
      </w:r>
    </w:p>
    <w:p>
      <w:pPr>
        <w:pStyle w:val="ListParagraph"/>
        <w:numPr>
          <w:ilvl w:val="0"/>
          <w:numId w:val="2"/>
        </w:numPr>
        <w:spacing w:after="60"/>
      </w:pPr>
      <w:r>
        <w:t xml:space="preserve">Foto</w:t>
      </w:r>
    </w:p>
    <w:p>
      <w:pPr>
        <w:pStyle w:val="ListParagraph"/>
        <w:numPr>
          <w:ilvl w:val="0"/>
          <w:numId w:val="2"/>
        </w:numPr>
        <w:spacing w:after="60"/>
      </w:pPr>
      <w:r>
        <w:t xml:space="preserve">Colección de recuerdos</w:t>
      </w:r>
    </w:p>
    <w:p>
      <w:pPr>
        <w:pStyle w:val="Heading2"/>
        <w:spacing w:after="120" w:before="240"/>
      </w:pPr>
      <w:r>
        <w:t xml:space="preserve">4.5 🎁 Sorpresa</w:t>
      </w:r>
    </w:p>
    <w:p>
      <w:pPr>
        <w:spacing w:after="160"/>
      </w:pPr>
      <w:r>
        <w:t xml:space="preserve">Un espacio para dejar preparado un mensaje, foto, pregunta, mini reto o dedicatoria.</w:t>
      </w:r>
    </w:p>
    <w:p>
      <w:pPr>
        <w:pStyle w:val="Heading1"/>
        <w:spacing w:after="160" w:before="360"/>
      </w:pPr>
      <w:r>
        <w:t xml:space="preserve">5. Recuerdos — Álbum privado</w:t>
      </w:r>
    </w:p>
    <w:p>
      <w:pPr>
        <w:spacing w:after="160"/>
      </w:pPr>
      <w:r>
        <w:t xml:space="preserve">Un álbum completamente privado para guardar momentos.</w:t>
      </w:r>
    </w:p>
    <w:p>
      <w:pPr>
        <w:pStyle w:val="Heading2"/>
        <w:spacing w:after="120" w:before="240"/>
      </w:pPr>
      <w:r>
        <w:t xml:space="preserve">5.1 📷 Momentos</w:t>
      </w:r>
    </w:p>
    <w:p>
      <w:pPr>
        <w:pStyle w:val="ListParagraph"/>
        <w:numPr>
          <w:ilvl w:val="0"/>
          <w:numId w:val="2"/>
        </w:numPr>
        <w:spacing w:after="60"/>
      </w:pPr>
      <w:r>
        <w:t xml:space="preserve">Foto</w:t>
      </w:r>
    </w:p>
    <w:p>
      <w:pPr>
        <w:pStyle w:val="ListParagraph"/>
        <w:numPr>
          <w:ilvl w:val="0"/>
          <w:numId w:val="2"/>
        </w:numPr>
        <w:spacing w:after="60"/>
      </w:pPr>
      <w:r>
        <w:t xml:space="preserve">Título</w:t>
      </w:r>
    </w:p>
    <w:p>
      <w:pPr>
        <w:pStyle w:val="ListParagraph"/>
        <w:numPr>
          <w:ilvl w:val="0"/>
          <w:numId w:val="2"/>
        </w:numPr>
        <w:spacing w:after="60"/>
      </w:pPr>
      <w:r>
        <w:t xml:space="preserve">Descripción</w:t>
      </w:r>
    </w:p>
    <w:p>
      <w:pPr>
        <w:pStyle w:val="ListParagraph"/>
        <w:numPr>
          <w:ilvl w:val="0"/>
          <w:numId w:val="2"/>
        </w:numPr>
        <w:spacing w:after="60"/>
      </w:pPr>
      <w:r>
        <w:t xml:space="preserve">Fecha</w:t>
      </w:r>
    </w:p>
    <w:p>
      <w:pPr>
        <w:pStyle w:val="ListParagraph"/>
        <w:numPr>
          <w:ilvl w:val="0"/>
          <w:numId w:val="2"/>
        </w:numPr>
        <w:spacing w:after="60"/>
      </w:pPr>
      <w:r>
        <w:t xml:space="preserve">Lugar</w:t>
      </w:r>
    </w:p>
    <w:p>
      <w:pPr>
        <w:pStyle w:val="ListParagraph"/>
        <w:numPr>
          <w:ilvl w:val="0"/>
          <w:numId w:val="2"/>
        </w:numPr>
        <w:spacing w:after="60"/>
      </w:pPr>
      <w:r>
        <w:t xml:space="preserve">Persona que lo agregó</w:t>
      </w:r>
    </w:p>
    <w:p>
      <w:pPr>
        <w:pStyle w:val="Heading2"/>
        <w:spacing w:after="120" w:before="240"/>
      </w:pPr>
      <w:r>
        <w:t xml:space="preserve">5.2 🗓️ Línea del tiempo</w:t>
      </w:r>
    </w:p>
    <w:p>
      <w:pPr>
        <w:spacing w:after="160"/>
      </w:pPr>
      <w:r>
        <w:t xml:space="preserve">Una cronología completa de la relación organizada por años y momentos.</w:t>
      </w:r>
    </w:p>
    <w:p>
      <w:pPr>
        <w:pStyle w:val="Heading2"/>
        <w:spacing w:after="120" w:before="240"/>
      </w:pPr>
      <w:r>
        <w:t xml:space="preserve">5.3 ✨ Recuerdo destacado</w:t>
      </w:r>
    </w:p>
    <w:p>
      <w:pPr>
        <w:spacing w:after="160"/>
      </w:pPr>
      <w:r>
        <w:t xml:space="preserve">Permitir marcar un recuerdo como especial para mostrarlo de forma destacada.</w:t>
      </w:r>
    </w:p>
    <w:p>
      <w:pPr>
        <w:pStyle w:val="Heading2"/>
        <w:spacing w:after="120" w:before="240"/>
      </w:pPr>
      <w:r>
        <w:t xml:space="preserve">5.4 📖 Historia de nosotros</w:t>
      </w:r>
    </w:p>
    <w:p>
      <w:pPr>
        <w:spacing w:after="160"/>
      </w:pPr>
      <w:r>
        <w:t xml:space="preserve">Una vista especial que reúna fechas, fotos, cartas y momentos importantes, como un libro digital de la relación.</w:t>
      </w:r>
    </w:p>
    <w:p>
      <w:pPr>
        <w:pStyle w:val="Heading1"/>
        <w:spacing w:after="160" w:before="360"/>
      </w:pPr>
      <w:r>
        <w:t xml:space="preserve">6. Arcade — Juegos de pareja</w:t>
      </w:r>
    </w:p>
    <w:p>
      <w:pPr>
        <w:spacing w:after="160"/>
      </w:pPr>
      <w:r>
        <w:t xml:space="preserve">Una de las secciones principales. La idea es incluir juegos sencillos, cooperativos, competitivos y bonitos que puedan jugar juntos.</w:t>
      </w:r>
    </w:p>
    <w:p>
      <w:pPr>
        <w:pBdr>
          <w:left w:val="single" w:color="C2185B" w:sz="12" w:space="8"/>
        </w:pBdr>
        <w:spacing w:after="160" w:before="80"/>
        <w:ind w:left="200"/>
      </w:pPr>
      <w:r>
        <w:rPr>
          <w:i/>
          <w:iCs/>
          <w:color w:val="6B6B6B"/>
          <w:sz w:val="20"/>
          <w:szCs w:val="20"/>
        </w:rPr>
        <w:t xml:space="preserve">Dieciséis juegos es un catálogo grande para un primer lanzamiento. La tabla siguiente asigna cada juego a una fase, priorizando los que requieren menos infraestructura nueva (sin dibujo en tiempo real, sin sincronización compleja) y los que generan más "contenido propio" de la pareja desde el día uno.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gridCol w:w="1600"/>
      </w:tblGrid>
      <w:tr>
        <w:trPr>
          <w:tblHeader/>
        </w:trPr>
        <w:tc>
          <w:tcPr>
            <w:tcW w:type="dxa" w:w="3200"/>
            <w:shd w:fill="C2185B" w:val="clear"/>
            <w:tcMar>
              <w:top w:type="dxa" w:w="80"/>
              <w:left w:type="dxa" w:w="120"/>
              <w:bottom w:type="dxa" w:w="80"/>
              <w:right w:type="dxa" w:w="120"/>
            </w:tcMar>
          </w:tcPr>
          <w:p>
            <w:r>
              <w:rPr>
                <w:b/>
                <w:bCs/>
                <w:color w:val="FFFFFF"/>
                <w:sz w:val="20"/>
                <w:szCs w:val="20"/>
              </w:rPr>
              <w:t xml:space="preserve">Juego</w:t>
            </w:r>
          </w:p>
        </w:tc>
        <w:tc>
          <w:tcPr>
            <w:tcW w:type="dxa" w:w="5200"/>
            <w:shd w:fill="C2185B" w:val="clear"/>
            <w:tcMar>
              <w:top w:type="dxa" w:w="80"/>
              <w:left w:type="dxa" w:w="120"/>
              <w:bottom w:type="dxa" w:w="80"/>
              <w:right w:type="dxa" w:w="120"/>
            </w:tcMar>
          </w:tcPr>
          <w:p>
            <w:r>
              <w:rPr>
                <w:b/>
                <w:bCs/>
                <w:color w:val="FFFFFF"/>
                <w:sz w:val="20"/>
                <w:szCs w:val="20"/>
              </w:rPr>
              <w:t xml:space="preserve">Descripción</w:t>
            </w:r>
          </w:p>
        </w:tc>
        <w:tc>
          <w:tcPr>
            <w:tcW w:type="dxa" w:w="1600"/>
            <w:shd w:fill="C2185B" w:val="clear"/>
            <w:tcMar>
              <w:top w:type="dxa" w:w="80"/>
              <w:left w:type="dxa" w:w="120"/>
              <w:bottom w:type="dxa" w:w="80"/>
              <w:right w:type="dxa" w:w="120"/>
            </w:tcMar>
          </w:tcPr>
          <w:p>
            <w:r>
              <w:rPr>
                <w:b/>
                <w:bCs/>
                <w:color w:val="FFFFFF"/>
                <w:sz w:val="20"/>
                <w:szCs w:val="20"/>
              </w:rPr>
              <w:t xml:space="preserve">Fase sugerida</w:t>
            </w:r>
          </w:p>
        </w:tc>
      </w:tr>
      <w:tr>
        <w:tc>
          <w:tcPr>
            <w:tcW w:type="dxa" w:w="3200"/>
            <w:tcMar>
              <w:top w:type="dxa" w:w="80"/>
              <w:left w:type="dxa" w:w="120"/>
              <w:bottom w:type="dxa" w:w="80"/>
              <w:right w:type="dxa" w:w="120"/>
            </w:tcMar>
          </w:tcPr>
          <w:p>
            <w:r>
              <w:rPr>
                <w:sz w:val="20"/>
                <w:szCs w:val="20"/>
              </w:rPr>
              <w:t xml:space="preserve">🧠 Trivia de pareja</w:t>
            </w:r>
          </w:p>
        </w:tc>
        <w:tc>
          <w:tcPr>
            <w:tcW w:type="dxa" w:w="5200"/>
            <w:tcMar>
              <w:top w:type="dxa" w:w="80"/>
              <w:left w:type="dxa" w:w="120"/>
              <w:bottom w:type="dxa" w:w="80"/>
              <w:right w:type="dxa" w:w="120"/>
            </w:tcMar>
          </w:tcPr>
          <w:p>
            <w:r>
              <w:rPr>
                <w:sz w:val="20"/>
                <w:szCs w:val="20"/>
              </w:rPr>
              <w:t xml:space="preserve">Preguntas como "¿Quién se enamoró primero?" o "¿Cuál es mi comida favorita?". Incluye modos de conocimiento, "¿Quién es más probable?" y preguntas sobre recuerdos.</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Tres en raya</w:t>
            </w:r>
          </w:p>
        </w:tc>
        <w:tc>
          <w:tcPr>
            <w:tcW w:type="dxa" w:w="5200"/>
            <w:tcMar>
              <w:top w:type="dxa" w:w="80"/>
              <w:left w:type="dxa" w:w="120"/>
              <w:bottom w:type="dxa" w:w="80"/>
              <w:right w:type="dxa" w:w="120"/>
            </w:tcMar>
          </w:tcPr>
          <w:p>
            <w:r>
              <w:rPr>
                <w:sz w:val="20"/>
                <w:szCs w:val="20"/>
              </w:rPr>
              <w:t xml:space="preserve">Juego clásico para dos con temas visuales como corazones, luna y estrellas, gatos, frutas u ositos.</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Memoria</w:t>
            </w:r>
          </w:p>
        </w:tc>
        <w:tc>
          <w:tcPr>
            <w:tcW w:type="dxa" w:w="5200"/>
            <w:tcMar>
              <w:top w:type="dxa" w:w="80"/>
              <w:left w:type="dxa" w:w="120"/>
              <w:bottom w:type="dxa" w:w="80"/>
              <w:right w:type="dxa" w:w="120"/>
            </w:tcMar>
          </w:tcPr>
          <w:p>
            <w:r>
              <w:rPr>
                <w:sz w:val="20"/>
                <w:szCs w:val="20"/>
              </w:rPr>
              <w:t xml:space="preserve">Juego de parejas de cartas usando fotos, emojis, dibujos, frases o recuerdos.</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Dibujo cooperativo</w:t>
            </w:r>
          </w:p>
        </w:tc>
        <w:tc>
          <w:tcPr>
            <w:tcW w:type="dxa" w:w="5200"/>
            <w:tcMar>
              <w:top w:type="dxa" w:w="80"/>
              <w:left w:type="dxa" w:w="120"/>
              <w:bottom w:type="dxa" w:w="80"/>
              <w:right w:type="dxa" w:w="120"/>
            </w:tcMar>
          </w:tcPr>
          <w:p>
            <w:r>
              <w:rPr>
                <w:sz w:val="20"/>
                <w:szCs w:val="20"/>
              </w:rPr>
              <w:t xml:space="preserve">Lienzo sencillo con lápiz, borrador, colores y tamaño de pincel para crear juntos.</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Dibujo a ciegas</w:t>
            </w:r>
          </w:p>
        </w:tc>
        <w:tc>
          <w:tcPr>
            <w:tcW w:type="dxa" w:w="5200"/>
            <w:tcMar>
              <w:top w:type="dxa" w:w="80"/>
              <w:left w:type="dxa" w:w="120"/>
              <w:bottom w:type="dxa" w:w="80"/>
              <w:right w:type="dxa" w:w="120"/>
            </w:tcMar>
          </w:tcPr>
          <w:p>
            <w:r>
              <w:rPr>
                <w:sz w:val="20"/>
                <w:szCs w:val="20"/>
              </w:rPr>
              <w:t xml:space="preserve">Ambos reciben una palabra y dibujan sin ver el dibujo del otro. Al terminar, se comparan.</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Rompecabezas cooperativo</w:t>
            </w:r>
          </w:p>
        </w:tc>
        <w:tc>
          <w:tcPr>
            <w:tcW w:type="dxa" w:w="5200"/>
            <w:tcMar>
              <w:top w:type="dxa" w:w="80"/>
              <w:left w:type="dxa" w:w="120"/>
              <w:bottom w:type="dxa" w:w="80"/>
              <w:right w:type="dxa" w:w="120"/>
            </w:tcMar>
          </w:tcPr>
          <w:p>
            <w:r>
              <w:rPr>
                <w:sz w:val="20"/>
                <w:szCs w:val="20"/>
              </w:rPr>
              <w:t xml:space="preserve">Una imagen se divide en piezas y ambos colaboran para reconstruirla.</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Palabra secreta</w:t>
            </w:r>
          </w:p>
        </w:tc>
        <w:tc>
          <w:tcPr>
            <w:tcW w:type="dxa" w:w="5200"/>
            <w:tcMar>
              <w:top w:type="dxa" w:w="80"/>
              <w:left w:type="dxa" w:w="120"/>
              <w:bottom w:type="dxa" w:w="80"/>
              <w:right w:type="dxa" w:w="120"/>
            </w:tcMar>
          </w:tcPr>
          <w:p>
            <w:r>
              <w:rPr>
                <w:sz w:val="20"/>
                <w:szCs w:val="20"/>
              </w:rPr>
              <w:t xml:space="preserve">Un jugador recibe una palabra y da pistas mientras el otro intenta adivinarla.</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¿Quién conoce mejor al otro?</w:t>
            </w:r>
          </w:p>
        </w:tc>
        <w:tc>
          <w:tcPr>
            <w:tcW w:type="dxa" w:w="5200"/>
            <w:tcMar>
              <w:top w:type="dxa" w:w="80"/>
              <w:left w:type="dxa" w:w="120"/>
              <w:bottom w:type="dxa" w:w="80"/>
              <w:right w:type="dxa" w:w="120"/>
            </w:tcMar>
          </w:tcPr>
          <w:p>
            <w:r>
              <w:rPr>
                <w:sz w:val="20"/>
                <w:szCs w:val="20"/>
              </w:rPr>
              <w:t xml:space="preserve">Cada persona responde sobre sí misma y la otra intenta adivinar la respuesta.</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Dados de pareja</w:t>
            </w:r>
          </w:p>
        </w:tc>
        <w:tc>
          <w:tcPr>
            <w:tcW w:type="dxa" w:w="5200"/>
            <w:tcMar>
              <w:top w:type="dxa" w:w="80"/>
              <w:left w:type="dxa" w:w="120"/>
              <w:bottom w:type="dxa" w:w="80"/>
              <w:right w:type="dxa" w:w="120"/>
            </w:tcMar>
          </w:tcPr>
          <w:p>
            <w:r>
              <w:rPr>
                <w:sz w:val="20"/>
                <w:szCs w:val="20"/>
              </w:rPr>
              <w:t xml:space="preserve">Un dado virtual puede lanzar categorías como pregunta, reto, dibujo, recuerdo o mensaje bonito.</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Verdad o reto</w:t>
            </w:r>
          </w:p>
        </w:tc>
        <w:tc>
          <w:tcPr>
            <w:tcW w:type="dxa" w:w="5200"/>
            <w:tcMar>
              <w:top w:type="dxa" w:w="80"/>
              <w:left w:type="dxa" w:w="120"/>
              <w:bottom w:type="dxa" w:w="80"/>
              <w:right w:type="dxa" w:w="120"/>
            </w:tcMar>
          </w:tcPr>
          <w:p>
            <w:r>
              <w:rPr>
                <w:sz w:val="20"/>
                <w:szCs w:val="20"/>
              </w:rPr>
              <w:t xml:space="preserve">Preguntas y retos divididos en categorías divertidas, personales, románticas y de recuerdos.</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Adivina el recuerdo</w:t>
            </w:r>
          </w:p>
        </w:tc>
        <w:tc>
          <w:tcPr>
            <w:tcW w:type="dxa" w:w="5200"/>
            <w:tcMar>
              <w:top w:type="dxa" w:w="80"/>
              <w:left w:type="dxa" w:w="120"/>
              <w:bottom w:type="dxa" w:w="80"/>
              <w:right w:type="dxa" w:w="120"/>
            </w:tcMar>
          </w:tcPr>
          <w:p>
            <w:r>
              <w:rPr>
                <w:sz w:val="20"/>
                <w:szCs w:val="20"/>
              </w:rPr>
              <w:t xml:space="preserve">La aplicación muestra pistas sobre un recuerdo guardado y el otro debe identificarlo.</w:t>
            </w:r>
          </w:p>
        </w:tc>
        <w:tc>
          <w:tcPr>
            <w:tcW w:type="dxa" w:w="1600"/>
            <w:tcMar>
              <w:top w:type="dxa" w:w="80"/>
              <w:left w:type="dxa" w:w="120"/>
              <w:bottom w:type="dxa" w:w="80"/>
              <w:right w:type="dxa" w:w="120"/>
            </w:tcMar>
          </w:tcPr>
          <w:p>
            <w:r>
              <w:rPr>
                <w:sz w:val="20"/>
                <w:szCs w:val="20"/>
              </w:rPr>
              <w:t xml:space="preserve">Fase 3</w:t>
            </w:r>
          </w:p>
        </w:tc>
      </w:tr>
      <w:tr>
        <w:tc>
          <w:tcPr>
            <w:tcW w:type="dxa" w:w="3200"/>
            <w:tcMar>
              <w:top w:type="dxa" w:w="80"/>
              <w:left w:type="dxa" w:w="120"/>
              <w:bottom w:type="dxa" w:w="80"/>
              <w:right w:type="dxa" w:w="120"/>
            </w:tcMar>
          </w:tcPr>
          <w:p>
            <w:r>
              <w:rPr>
                <w:sz w:val="20"/>
                <w:szCs w:val="20"/>
              </w:rPr>
              <w:t xml:space="preserve">🎵 Adivina la canción</w:t>
            </w:r>
          </w:p>
        </w:tc>
        <w:tc>
          <w:tcPr>
            <w:tcW w:type="dxa" w:w="5200"/>
            <w:tcMar>
              <w:top w:type="dxa" w:w="80"/>
              <w:left w:type="dxa" w:w="120"/>
              <w:bottom w:type="dxa" w:w="80"/>
              <w:right w:type="dxa" w:w="120"/>
            </w:tcMar>
          </w:tcPr>
          <w:p>
            <w:r>
              <w:rPr>
                <w:sz w:val="20"/>
                <w:szCs w:val="20"/>
              </w:rPr>
              <w:t xml:space="preserve">Un jugador elige una canción mediante un enlace y el otro intenta adivinar canción, artista o recuerdo asociado.</w:t>
            </w:r>
          </w:p>
        </w:tc>
        <w:tc>
          <w:tcPr>
            <w:tcW w:type="dxa" w:w="1600"/>
            <w:tcMar>
              <w:top w:type="dxa" w:w="80"/>
              <w:left w:type="dxa" w:w="120"/>
              <w:bottom w:type="dxa" w:w="80"/>
              <w:right w:type="dxa" w:w="120"/>
            </w:tcMar>
          </w:tcPr>
          <w:p>
            <w:r>
              <w:rPr>
                <w:sz w:val="20"/>
                <w:szCs w:val="20"/>
              </w:rPr>
              <w:t xml:space="preserve">Fase 3</w:t>
            </w:r>
          </w:p>
        </w:tc>
      </w:tr>
      <w:tr>
        <w:tc>
          <w:tcPr>
            <w:tcW w:type="dxa" w:w="3200"/>
            <w:tcMar>
              <w:top w:type="dxa" w:w="80"/>
              <w:left w:type="dxa" w:w="120"/>
              <w:bottom w:type="dxa" w:w="80"/>
              <w:right w:type="dxa" w:w="120"/>
            </w:tcMar>
          </w:tcPr>
          <w:p>
            <w:r>
              <w:rPr>
                <w:sz w:val="20"/>
                <w:szCs w:val="20"/>
              </w:rPr>
              <w:t xml:space="preserve">🧠 Esto o aquello</w:t>
            </w:r>
          </w:p>
        </w:tc>
        <w:tc>
          <w:tcPr>
            <w:tcW w:type="dxa" w:w="5200"/>
            <w:tcMar>
              <w:top w:type="dxa" w:w="80"/>
              <w:left w:type="dxa" w:w="120"/>
              <w:bottom w:type="dxa" w:w="80"/>
              <w:right w:type="dxa" w:w="120"/>
            </w:tcMar>
          </w:tcPr>
          <w:p>
            <w:r>
              <w:rPr>
                <w:sz w:val="20"/>
                <w:szCs w:val="20"/>
              </w:rPr>
              <w:t xml:space="preserve">Ambos eligen entre dos opciones y después comparan sus respuestas.</w:t>
            </w:r>
          </w:p>
        </w:tc>
        <w:tc>
          <w:tcPr>
            <w:tcW w:type="dxa" w:w="1600"/>
            <w:tcMar>
              <w:top w:type="dxa" w:w="80"/>
              <w:left w:type="dxa" w:w="120"/>
              <w:bottom w:type="dxa" w:w="80"/>
              <w:right w:type="dxa" w:w="120"/>
            </w:tcMar>
          </w:tcPr>
          <w:p>
            <w:r>
              <w:rPr>
                <w:sz w:val="20"/>
                <w:szCs w:val="20"/>
              </w:rPr>
              <w:t xml:space="preserve">MVP</w:t>
            </w:r>
          </w:p>
        </w:tc>
      </w:tr>
      <w:tr>
        <w:tc>
          <w:tcPr>
            <w:tcW w:type="dxa" w:w="3200"/>
            <w:tcMar>
              <w:top w:type="dxa" w:w="80"/>
              <w:left w:type="dxa" w:w="120"/>
              <w:bottom w:type="dxa" w:w="80"/>
              <w:right w:type="dxa" w:w="120"/>
            </w:tcMar>
          </w:tcPr>
          <w:p>
            <w:r>
              <w:rPr>
                <w:sz w:val="20"/>
                <w:szCs w:val="20"/>
              </w:rPr>
              <w:t xml:space="preserve">❤️ Compatibilidad</w:t>
            </w:r>
          </w:p>
        </w:tc>
        <w:tc>
          <w:tcPr>
            <w:tcW w:type="dxa" w:w="5200"/>
            <w:tcMar>
              <w:top w:type="dxa" w:w="80"/>
              <w:left w:type="dxa" w:w="120"/>
              <w:bottom w:type="dxa" w:w="80"/>
              <w:right w:type="dxa" w:w="120"/>
            </w:tcMar>
          </w:tcPr>
          <w:p>
            <w:r>
              <w:rPr>
                <w:sz w:val="20"/>
                <w:szCs w:val="20"/>
              </w:rPr>
              <w:t xml:space="preserve">Juego de coincidencias basado en respuestas compartidas. El porcentaje representa únicamente el resultado del juego.</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Retos de pareja</w:t>
            </w:r>
          </w:p>
        </w:tc>
        <w:tc>
          <w:tcPr>
            <w:tcW w:type="dxa" w:w="5200"/>
            <w:tcMar>
              <w:top w:type="dxa" w:w="80"/>
              <w:left w:type="dxa" w:w="120"/>
              <w:bottom w:type="dxa" w:w="80"/>
              <w:right w:type="dxa" w:w="120"/>
            </w:tcMar>
          </w:tcPr>
          <w:p>
            <w:r>
              <w:rPr>
                <w:sz w:val="20"/>
                <w:szCs w:val="20"/>
              </w:rPr>
              <w:t xml:space="preserve">Pequeños retos como tomarse una foto, dibujar, escribirse una carta, ver una película o hacerse cinco preguntas.</w:t>
            </w:r>
          </w:p>
        </w:tc>
        <w:tc>
          <w:tcPr>
            <w:tcW w:type="dxa" w:w="1600"/>
            <w:tcMar>
              <w:top w:type="dxa" w:w="80"/>
              <w:left w:type="dxa" w:w="120"/>
              <w:bottom w:type="dxa" w:w="80"/>
              <w:right w:type="dxa" w:w="120"/>
            </w:tcMar>
          </w:tcPr>
          <w:p>
            <w:r>
              <w:rPr>
                <w:sz w:val="20"/>
                <w:szCs w:val="20"/>
              </w:rPr>
              <w:t xml:space="preserve">Fase 2</w:t>
            </w:r>
          </w:p>
        </w:tc>
      </w:tr>
      <w:tr>
        <w:tc>
          <w:tcPr>
            <w:tcW w:type="dxa" w:w="3200"/>
            <w:tcMar>
              <w:top w:type="dxa" w:w="80"/>
              <w:left w:type="dxa" w:w="120"/>
              <w:bottom w:type="dxa" w:w="80"/>
              <w:right w:type="dxa" w:w="120"/>
            </w:tcMar>
          </w:tcPr>
          <w:p>
            <w:r>
              <w:rPr>
                <w:sz w:val="20"/>
                <w:szCs w:val="20"/>
              </w:rPr>
              <w:t xml:space="preserve">🏅 Logros</w:t>
            </w:r>
          </w:p>
        </w:tc>
        <w:tc>
          <w:tcPr>
            <w:tcW w:type="dxa" w:w="5200"/>
            <w:tcMar>
              <w:top w:type="dxa" w:w="80"/>
              <w:left w:type="dxa" w:w="120"/>
              <w:bottom w:type="dxa" w:w="80"/>
              <w:right w:type="dxa" w:w="120"/>
            </w:tcMar>
          </w:tcPr>
          <w:p>
            <w:r>
              <w:rPr>
                <w:sz w:val="20"/>
                <w:szCs w:val="20"/>
              </w:rPr>
              <w:t xml:space="preserve">Insignias por acciones como guardar el primer recuerdo, jugar la primera partida, escribir una carta o completar retos.</w:t>
            </w:r>
          </w:p>
        </w:tc>
        <w:tc>
          <w:tcPr>
            <w:tcW w:type="dxa" w:w="1600"/>
            <w:tcMar>
              <w:top w:type="dxa" w:w="80"/>
              <w:left w:type="dxa" w:w="120"/>
              <w:bottom w:type="dxa" w:w="80"/>
              <w:right w:type="dxa" w:w="120"/>
            </w:tcMar>
          </w:tcPr>
          <w:p>
            <w:r>
              <w:rPr>
                <w:sz w:val="20"/>
                <w:szCs w:val="20"/>
              </w:rPr>
              <w:t xml:space="preserve">Fase 3</w:t>
            </w:r>
          </w:p>
        </w:tc>
      </w:tr>
    </w:tbl>
    <w:p>
      <w:pPr>
        <w:spacing w:after="160"/>
      </w:pPr>
    </w:p>
    <w:p>
      <w:pPr>
        <w:spacing w:after="160"/>
      </w:pPr>
      <w:r>
        <w:t xml:space="preserve">Criterio de priorización:</w:t>
      </w:r>
    </w:p>
    <w:p>
      <w:pPr>
        <w:pStyle w:val="ListParagraph"/>
        <w:numPr>
          <w:ilvl w:val="0"/>
          <w:numId w:val="2"/>
        </w:numPr>
        <w:spacing w:after="60"/>
      </w:pPr>
      <w:r>
        <w:t xml:space="preserve">MVP: juegos por turnos, sin necesidad de dibujo o sincronización en vivo, y que ya generan valor emocional con poco contenido previo (trivia, tres en raya, memoria, verdad o reto, esto o aquello, "quién conoce mejor al otro").</w:t>
      </w:r>
    </w:p>
    <w:p>
      <w:pPr>
        <w:pStyle w:val="ListParagraph"/>
        <w:numPr>
          <w:ilvl w:val="0"/>
          <w:numId w:val="2"/>
        </w:numPr>
        <w:spacing w:after="60"/>
      </w:pPr>
      <w:r>
        <w:t xml:space="preserve">Fase 2: juegos que añaden mecánicas nuevas de interfaz (lienzo de dibujo, dados, retos con evidencia fotográfica) pero reutilizan la base técnica del MVP.</w:t>
      </w:r>
    </w:p>
    <w:p>
      <w:pPr>
        <w:pStyle w:val="ListParagraph"/>
        <w:numPr>
          <w:ilvl w:val="0"/>
          <w:numId w:val="2"/>
        </w:numPr>
        <w:spacing w:after="60"/>
      </w:pPr>
      <w:r>
        <w:t xml:space="preserve">Fase 3: juegos que dependen de que ya exista un volumen razonable de recuerdos, cartas o partidas guardadas (adivina el recuerdo, logros) o de integraciones externas (canción vía enlace).</w:t>
      </w:r>
    </w:p>
    <w:p>
      <w:pPr>
        <w:pStyle w:val="Heading1"/>
        <w:spacing w:after="160" w:before="360"/>
      </w:pPr>
      <w:r>
        <w:t xml:space="preserve">7. Estado de ánimo</w:t>
      </w:r>
    </w:p>
    <w:p>
      <w:pPr>
        <w:spacing w:after="160"/>
      </w:pPr>
      <w:r>
        <w:t xml:space="preserve">Cada persona puede registrar cómo se siente y añadir una pequeña nota.</w:t>
      </w:r>
    </w:p>
    <w:p>
      <w:pPr>
        <w:pStyle w:val="ListParagraph"/>
        <w:numPr>
          <w:ilvl w:val="0"/>
          <w:numId w:val="2"/>
        </w:numPr>
        <w:spacing w:after="60"/>
      </w:pPr>
      <w:r>
        <w:t xml:space="preserve">😊 Feliz</w:t>
      </w:r>
    </w:p>
    <w:p>
      <w:pPr>
        <w:pStyle w:val="ListParagraph"/>
        <w:numPr>
          <w:ilvl w:val="0"/>
          <w:numId w:val="2"/>
        </w:numPr>
        <w:spacing w:after="60"/>
      </w:pPr>
      <w:r>
        <w:t xml:space="preserve">🥰 Enamorado/a</w:t>
      </w:r>
    </w:p>
    <w:p>
      <w:pPr>
        <w:pStyle w:val="ListParagraph"/>
        <w:numPr>
          <w:ilvl w:val="0"/>
          <w:numId w:val="2"/>
        </w:numPr>
        <w:spacing w:after="60"/>
      </w:pPr>
      <w:r>
        <w:t xml:space="preserve">😌 Tranquilo/a</w:t>
      </w:r>
    </w:p>
    <w:p>
      <w:pPr>
        <w:pStyle w:val="ListParagraph"/>
        <w:numPr>
          <w:ilvl w:val="0"/>
          <w:numId w:val="2"/>
        </w:numPr>
        <w:spacing w:after="60"/>
      </w:pPr>
      <w:r>
        <w:t xml:space="preserve">😴 Cansado/a</w:t>
      </w:r>
    </w:p>
    <w:p>
      <w:pPr>
        <w:pStyle w:val="ListParagraph"/>
        <w:numPr>
          <w:ilvl w:val="0"/>
          <w:numId w:val="2"/>
        </w:numPr>
        <w:spacing w:after="60"/>
      </w:pPr>
      <w:r>
        <w:t xml:space="preserve">😔 Triste</w:t>
      </w:r>
    </w:p>
    <w:p>
      <w:pPr>
        <w:pStyle w:val="ListParagraph"/>
        <w:numPr>
          <w:ilvl w:val="0"/>
          <w:numId w:val="2"/>
        </w:numPr>
        <w:spacing w:after="60"/>
      </w:pPr>
      <w:r>
        <w:t xml:space="preserve">😡 Molesto/a</w:t>
      </w:r>
    </w:p>
    <w:p>
      <w:pPr>
        <w:pStyle w:val="ListParagraph"/>
        <w:numPr>
          <w:ilvl w:val="0"/>
          <w:numId w:val="2"/>
        </w:numPr>
        <w:spacing w:after="60"/>
      </w:pPr>
      <w:r>
        <w:t xml:space="preserve">🤩 Emocionado/a</w:t>
      </w:r>
    </w:p>
    <w:p>
      <w:pPr>
        <w:pStyle w:val="ListParagraph"/>
        <w:numPr>
          <w:ilvl w:val="0"/>
          <w:numId w:val="2"/>
        </w:numPr>
        <w:spacing w:after="60"/>
      </w:pPr>
      <w:r>
        <w:t xml:space="preserve">🤒 Mal</w:t>
      </w:r>
    </w:p>
    <w:p>
      <w:pPr>
        <w:pStyle w:val="Heading2"/>
        <w:spacing w:after="120" w:before="240"/>
      </w:pPr>
      <w:r>
        <w:t xml:space="preserve">7.1 📅 Historial</w:t>
      </w:r>
    </w:p>
    <w:p>
      <w:pPr>
        <w:spacing w:after="160"/>
      </w:pPr>
      <w:r>
        <w:t xml:space="preserve">Consultar estados anteriores y relacionarlos con actividades o recuerdos del mismo día.</w:t>
      </w:r>
    </w:p>
    <w:p>
      <w:pPr>
        <w:pStyle w:val="Heading1"/>
        <w:spacing w:after="160" w:before="360"/>
      </w:pPr>
      <w:r>
        <w:t xml:space="preserve">8. Bucket List — Cosas que queremos hacer</w:t>
      </w:r>
    </w:p>
    <w:p>
      <w:pPr>
        <w:spacing w:after="160"/>
      </w:pPr>
      <w:r>
        <w:t xml:space="preserve">Una lista compartida de sueños, planes y cosas pendientes.</w:t>
      </w:r>
    </w:p>
    <w:p>
      <w:pPr>
        <w:pStyle w:val="ListParagraph"/>
        <w:numPr>
          <w:ilvl w:val="0"/>
          <w:numId w:val="2"/>
        </w:numPr>
        <w:spacing w:after="60"/>
      </w:pPr>
      <w:r>
        <w:t xml:space="preserve">🌎 Viajes</w:t>
      </w:r>
    </w:p>
    <w:p>
      <w:pPr>
        <w:pStyle w:val="ListParagraph"/>
        <w:numPr>
          <w:ilvl w:val="0"/>
          <w:numId w:val="2"/>
        </w:numPr>
        <w:spacing w:after="60"/>
      </w:pPr>
      <w:r>
        <w:t xml:space="preserve">🍔 Comida</w:t>
      </w:r>
    </w:p>
    <w:p>
      <w:pPr>
        <w:pStyle w:val="ListParagraph"/>
        <w:numPr>
          <w:ilvl w:val="0"/>
          <w:numId w:val="2"/>
        </w:numPr>
        <w:spacing w:after="60"/>
      </w:pPr>
      <w:r>
        <w:t xml:space="preserve">🎬 Películas</w:t>
      </w:r>
    </w:p>
    <w:p>
      <w:pPr>
        <w:pStyle w:val="ListParagraph"/>
        <w:numPr>
          <w:ilvl w:val="0"/>
          <w:numId w:val="2"/>
        </w:numPr>
        <w:spacing w:after="60"/>
      </w:pPr>
      <w:r>
        <w:t xml:space="preserve">🎮 Juegos</w:t>
      </w:r>
    </w:p>
    <w:p>
      <w:pPr>
        <w:pStyle w:val="ListParagraph"/>
        <w:numPr>
          <w:ilvl w:val="0"/>
          <w:numId w:val="2"/>
        </w:numPr>
        <w:spacing w:after="60"/>
      </w:pPr>
      <w:r>
        <w:t xml:space="preserve">❤️ Experiencias</w:t>
      </w:r>
    </w:p>
    <w:p>
      <w:pPr>
        <w:pStyle w:val="ListParagraph"/>
        <w:numPr>
          <w:ilvl w:val="0"/>
          <w:numId w:val="2"/>
        </w:numPr>
        <w:spacing w:after="60"/>
      </w:pPr>
      <w:r>
        <w:t xml:space="preserve">📸 Fotos</w:t>
      </w:r>
    </w:p>
    <w:p>
      <w:pPr>
        <w:pStyle w:val="ListParagraph"/>
        <w:numPr>
          <w:ilvl w:val="0"/>
          <w:numId w:val="2"/>
        </w:numPr>
        <w:spacing w:after="60"/>
      </w:pPr>
      <w:r>
        <w:t xml:space="preserve">🎯 Metas</w:t>
      </w:r>
    </w:p>
    <w:p>
      <w:pPr>
        <w:pStyle w:val="ListParagraph"/>
        <w:numPr>
          <w:ilvl w:val="0"/>
          <w:numId w:val="2"/>
        </w:numPr>
        <w:spacing w:after="60"/>
      </w:pPr>
      <w:r>
        <w:t xml:space="preserve">😂 Cosas random</w:t>
      </w:r>
    </w:p>
    <w:p>
      <w:pPr>
        <w:pStyle w:val="Heading2"/>
        <w:spacing w:after="120" w:before="240"/>
      </w:pPr>
      <w:r>
        <w:t xml:space="preserve">8.1 ✅ Elementos completados</w:t>
      </w:r>
    </w:p>
    <w:p>
      <w:pPr>
        <w:spacing w:after="160"/>
      </w:pPr>
      <w:r>
        <w:t xml:space="preserve">Al completar algo, puede marcarse como realizado y permitir agregar un recuerdo o fotografía.</w:t>
      </w:r>
    </w:p>
    <w:p>
      <w:pPr>
        <w:pStyle w:val="Heading1"/>
        <w:spacing w:after="160" w:before="360"/>
      </w:pPr>
      <w:r>
        <w:t xml:space="preserve">9. Calendario y fechas</w:t>
      </w:r>
    </w:p>
    <w:p>
      <w:pPr>
        <w:spacing w:after="160"/>
      </w:pPr>
      <w:r>
        <w:t xml:space="preserve">Una sección dedicada completamente a las fechas importantes.</w:t>
      </w:r>
    </w:p>
    <w:p>
      <w:pPr>
        <w:pStyle w:val="Heading2"/>
        <w:spacing w:after="120" w:before="240"/>
      </w:pPr>
      <w:r>
        <w:t xml:space="preserve">9.1 📅 Calendario compartido</w:t>
      </w:r>
    </w:p>
    <w:p>
      <w:pPr>
        <w:pStyle w:val="ListParagraph"/>
        <w:numPr>
          <w:ilvl w:val="0"/>
          <w:numId w:val="2"/>
        </w:numPr>
        <w:spacing w:after="60"/>
      </w:pPr>
      <w:r>
        <w:t xml:space="preserve">Aniversarios</w:t>
      </w:r>
    </w:p>
    <w:p>
      <w:pPr>
        <w:pStyle w:val="ListParagraph"/>
        <w:numPr>
          <w:ilvl w:val="0"/>
          <w:numId w:val="2"/>
        </w:numPr>
        <w:spacing w:after="60"/>
      </w:pPr>
      <w:r>
        <w:t xml:space="preserve">Cumpleaños</w:t>
      </w:r>
    </w:p>
    <w:p>
      <w:pPr>
        <w:pStyle w:val="ListParagraph"/>
        <w:numPr>
          <w:ilvl w:val="0"/>
          <w:numId w:val="2"/>
        </w:numPr>
        <w:spacing w:after="60"/>
      </w:pPr>
      <w:r>
        <w:t xml:space="preserve">Citas</w:t>
      </w:r>
    </w:p>
    <w:p>
      <w:pPr>
        <w:pStyle w:val="ListParagraph"/>
        <w:numPr>
          <w:ilvl w:val="0"/>
          <w:numId w:val="2"/>
        </w:numPr>
        <w:spacing w:after="60"/>
      </w:pPr>
      <w:r>
        <w:t xml:space="preserve">Viajes</w:t>
      </w:r>
    </w:p>
    <w:p>
      <w:pPr>
        <w:pStyle w:val="ListParagraph"/>
        <w:numPr>
          <w:ilvl w:val="0"/>
          <w:numId w:val="2"/>
        </w:numPr>
        <w:spacing w:after="60"/>
      </w:pPr>
      <w:r>
        <w:t xml:space="preserve">Eventos</w:t>
      </w:r>
    </w:p>
    <w:p>
      <w:pPr>
        <w:pStyle w:val="ListParagraph"/>
        <w:numPr>
          <w:ilvl w:val="0"/>
          <w:numId w:val="2"/>
        </w:numPr>
        <w:spacing w:after="60"/>
      </w:pPr>
      <w:r>
        <w:t xml:space="preserve">Fechas importantes</w:t>
      </w:r>
    </w:p>
    <w:p>
      <w:pPr>
        <w:pStyle w:val="ListParagraph"/>
        <w:numPr>
          <w:ilvl w:val="0"/>
          <w:numId w:val="2"/>
        </w:numPr>
        <w:spacing w:after="60"/>
      </w:pPr>
      <w:r>
        <w:t xml:space="preserve">Fechas de juegos o retos</w:t>
      </w:r>
    </w:p>
    <w:p>
      <w:pPr>
        <w:pStyle w:val="Heading2"/>
        <w:spacing w:after="120" w:before="240"/>
      </w:pPr>
      <w:r>
        <w:t xml:space="preserve">9.2 ⏳ Cuenta regresiva</w:t>
      </w:r>
    </w:p>
    <w:p>
      <w:pPr>
        <w:spacing w:after="160"/>
      </w:pPr>
      <w:r>
        <w:t xml:space="preserve">Cada evento puede mostrar cuánto falta para llegar a la fecha.</w:t>
      </w:r>
    </w:p>
    <w:p>
      <w:pPr>
        <w:pStyle w:val="Heading2"/>
        <w:spacing w:after="120" w:before="240"/>
      </w:pPr>
      <w:r>
        <w:t xml:space="preserve">9.3 📚 Recuerdos por año</w:t>
      </w:r>
    </w:p>
    <w:p>
      <w:pPr>
        <w:spacing w:after="160"/>
      </w:pPr>
      <w:r>
        <w:t xml:space="preserve">Seleccionar un año y consultar los recuerdos, cartas, partidas y fechas especiales registrados durante ese periodo.</w:t>
      </w:r>
    </w:p>
    <w:p>
      <w:pPr>
        <w:pStyle w:val="Heading1"/>
        <w:spacing w:after="160" w:before="360"/>
      </w:pPr>
      <w:r>
        <w:t xml:space="preserve">10. Música</w:t>
      </w:r>
    </w:p>
    <w:p>
      <w:pPr>
        <w:spacing w:after="160"/>
      </w:pPr>
      <w:r>
        <w:t xml:space="preserve">Biblioteca musical compartida sin almacenar archivos de audio dentro de la aplicación.</w:t>
      </w:r>
    </w:p>
    <w:p>
      <w:pPr>
        <w:pStyle w:val="ListParagraph"/>
        <w:numPr>
          <w:ilvl w:val="0"/>
          <w:numId w:val="2"/>
        </w:numPr>
        <w:spacing w:after="60"/>
      </w:pPr>
      <w:r>
        <w:t xml:space="preserve">Título</w:t>
      </w:r>
    </w:p>
    <w:p>
      <w:pPr>
        <w:pStyle w:val="ListParagraph"/>
        <w:numPr>
          <w:ilvl w:val="0"/>
          <w:numId w:val="2"/>
        </w:numPr>
        <w:spacing w:after="60"/>
      </w:pPr>
      <w:r>
        <w:t xml:space="preserve">Artista</w:t>
      </w:r>
    </w:p>
    <w:p>
      <w:pPr>
        <w:pStyle w:val="ListParagraph"/>
        <w:numPr>
          <w:ilvl w:val="0"/>
          <w:numId w:val="2"/>
        </w:numPr>
        <w:spacing w:after="60"/>
      </w:pPr>
      <w:r>
        <w:t xml:space="preserve">Carátula opcional</w:t>
      </w:r>
    </w:p>
    <w:p>
      <w:pPr>
        <w:pStyle w:val="ListParagraph"/>
        <w:numPr>
          <w:ilvl w:val="0"/>
          <w:numId w:val="2"/>
        </w:numPr>
        <w:spacing w:after="60"/>
      </w:pPr>
      <w:r>
        <w:t xml:space="preserve">Enlace</w:t>
      </w:r>
    </w:p>
    <w:p>
      <w:pPr>
        <w:pStyle w:val="ListParagraph"/>
        <w:numPr>
          <w:ilvl w:val="0"/>
          <w:numId w:val="2"/>
        </w:numPr>
        <w:spacing w:after="60"/>
      </w:pPr>
      <w:r>
        <w:t xml:space="preserve">Dedicatoria</w:t>
      </w:r>
    </w:p>
    <w:p>
      <w:pPr>
        <w:pStyle w:val="ListParagraph"/>
        <w:numPr>
          <w:ilvl w:val="0"/>
          <w:numId w:val="2"/>
        </w:numPr>
        <w:spacing w:after="60"/>
      </w:pPr>
      <w:r>
        <w:t xml:space="preserve">Estado de ánimo</w:t>
      </w:r>
    </w:p>
    <w:p>
      <w:pPr>
        <w:pStyle w:val="ListParagraph"/>
        <w:numPr>
          <w:ilvl w:val="0"/>
          <w:numId w:val="2"/>
        </w:numPr>
        <w:spacing w:after="60"/>
      </w:pPr>
      <w:r>
        <w:t xml:space="preserve">Fecha en que fue agregada</w:t>
      </w:r>
    </w:p>
    <w:p>
      <w:pPr>
        <w:spacing w:after="160"/>
      </w:pPr>
      <w:r>
        <w:t xml:space="preserve">Los enlaces pueden dirigir a plataformas externas como YouTube o Spotify.</w:t>
      </w:r>
    </w:p>
    <w:p>
      <w:pPr>
        <w:pStyle w:val="Heading1"/>
        <w:spacing w:after="160" w:before="360"/>
      </w:pPr>
      <w:r>
        <w:t xml:space="preserve">11. Notificaciones</w:t>
      </w:r>
    </w:p>
    <w:p>
      <w:pPr>
        <w:spacing w:after="160"/>
      </w:pPr>
      <w:r>
        <w:t xml:space="preserve">No estaba contemplado en la versión inicial del documento, pero varias funciones (cápsulas del tiempo, cuentas regresivas, reacciones) solo tienen sentido si la pareja se entera de que ocurrieron. Se proponen tres niveles:</w:t>
      </w:r>
    </w:p>
    <w:p>
      <w:pPr>
        <w:pStyle w:val="Heading2"/>
        <w:spacing w:after="120" w:before="240"/>
      </w:pPr>
      <w:r>
        <w:t xml:space="preserve">11.1 Notificaciones "del momento"</w:t>
      </w:r>
    </w:p>
    <w:p>
      <w:pPr>
        <w:pStyle w:val="ListParagraph"/>
        <w:numPr>
          <w:ilvl w:val="0"/>
          <w:numId w:val="2"/>
        </w:numPr>
        <w:spacing w:after="60"/>
      </w:pPr>
      <w:r>
        <w:t xml:space="preserve">Tu pareja dejó una nota nueva en el Muro.</w:t>
      </w:r>
    </w:p>
    <w:p>
      <w:pPr>
        <w:pStyle w:val="ListParagraph"/>
        <w:numPr>
          <w:ilvl w:val="0"/>
          <w:numId w:val="2"/>
        </w:numPr>
        <w:spacing w:after="60"/>
      </w:pPr>
      <w:r>
        <w:t xml:space="preserve">Tu pareja reaccionó a una nota, carta o recuerdo.</w:t>
      </w:r>
    </w:p>
    <w:p>
      <w:pPr>
        <w:pStyle w:val="ListParagraph"/>
        <w:numPr>
          <w:ilvl w:val="0"/>
          <w:numId w:val="2"/>
        </w:numPr>
        <w:spacing w:after="60"/>
      </w:pPr>
      <w:r>
        <w:t xml:space="preserve">Tu pareja completó un elemento de la Bucket List.</w:t>
      </w:r>
    </w:p>
    <w:p>
      <w:pPr>
        <w:pStyle w:val="ListParagraph"/>
        <w:numPr>
          <w:ilvl w:val="0"/>
          <w:numId w:val="2"/>
        </w:numPr>
        <w:spacing w:after="60"/>
      </w:pPr>
      <w:r>
        <w:t xml:space="preserve">Es tu turno en una partida activa del Arcade.</w:t>
      </w:r>
    </w:p>
    <w:p>
      <w:pPr>
        <w:pStyle w:val="Heading2"/>
        <w:spacing w:after="120" w:before="240"/>
      </w:pPr>
      <w:r>
        <w:t xml:space="preserve">11.2 Notificaciones programadas</w:t>
      </w:r>
    </w:p>
    <w:p>
      <w:pPr>
        <w:pStyle w:val="ListParagraph"/>
        <w:numPr>
          <w:ilvl w:val="0"/>
          <w:numId w:val="2"/>
        </w:numPr>
        <w:spacing w:after="60"/>
      </w:pPr>
      <w:r>
        <w:t xml:space="preserve">Una cápsula del tiempo se ha desbloqueado.</w:t>
      </w:r>
    </w:p>
    <w:p>
      <w:pPr>
        <w:pStyle w:val="ListParagraph"/>
        <w:numPr>
          <w:ilvl w:val="0"/>
          <w:numId w:val="2"/>
        </w:numPr>
        <w:spacing w:after="60"/>
      </w:pPr>
      <w:r>
        <w:t xml:space="preserve">Una carta programada ya puede abrirse.</w:t>
      </w:r>
    </w:p>
    <w:p>
      <w:pPr>
        <w:pStyle w:val="ListParagraph"/>
        <w:numPr>
          <w:ilvl w:val="0"/>
          <w:numId w:val="2"/>
        </w:numPr>
        <w:spacing w:after="60"/>
      </w:pPr>
      <w:r>
        <w:t xml:space="preserve">Faltan 7 / 3 / 1 día(s) para una fecha importante.</w:t>
      </w:r>
    </w:p>
    <w:p>
      <w:pPr>
        <w:pStyle w:val="ListParagraph"/>
        <w:numPr>
          <w:ilvl w:val="0"/>
          <w:numId w:val="2"/>
        </w:numPr>
        <w:spacing w:after="60"/>
      </w:pPr>
      <w:r>
        <w:t xml:space="preserve">Recordatorio de "Un día como hoy" cuando hay un recuerdo de la misma fecha en años anteriores.</w:t>
      </w:r>
    </w:p>
    <w:p>
      <w:pPr>
        <w:pStyle w:val="Heading2"/>
        <w:spacing w:after="120" w:before="240"/>
      </w:pPr>
      <w:r>
        <w:t xml:space="preserve">11.3 Preferencias</w:t>
      </w:r>
    </w:p>
    <w:p>
      <w:pPr>
        <w:pStyle w:val="ListParagraph"/>
        <w:numPr>
          <w:ilvl w:val="0"/>
          <w:numId w:val="2"/>
        </w:numPr>
        <w:spacing w:after="60"/>
      </w:pPr>
      <w:r>
        <w:t xml:space="preserve">Cada persona controla qué categorías de notificación recibe (emocionales, juegos, recordatorios de fechas).</w:t>
      </w:r>
    </w:p>
    <w:p>
      <w:pPr>
        <w:pStyle w:val="ListParagraph"/>
        <w:numPr>
          <w:ilvl w:val="0"/>
          <w:numId w:val="2"/>
        </w:numPr>
        <w:spacing w:after="60"/>
      </w:pPr>
      <w:r>
        <w:t xml:space="preserve">Opción de "modo silencioso" por rango horario.</w:t>
      </w:r>
    </w:p>
    <w:p>
      <w:pPr>
        <w:pBdr>
          <w:left w:val="single" w:color="C2185B" w:sz="12" w:space="8"/>
        </w:pBdr>
        <w:spacing w:after="160" w:before="80"/>
        <w:ind w:left="200"/>
      </w:pPr>
      <w:r>
        <w:rPr>
          <w:i/>
          <w:iCs/>
          <w:color w:val="6B6B6B"/>
          <w:sz w:val="20"/>
          <w:szCs w:val="20"/>
        </w:rPr>
        <w:t xml:space="preserve">Recomendación: en el MVP basta con notificaciones dentro de la app (badge/contador) y, si el proyecto usa una app móvil o PWA, push notifications simples para cápsulas del tiempo y cuentas regresivas — son las que menos margen tienen para pasar desapercibidas.</w:t>
      </w:r>
    </w:p>
    <w:p>
      <w:pPr>
        <w:pStyle w:val="Heading1"/>
        <w:spacing w:after="160" w:before="360"/>
      </w:pPr>
      <w:r>
        <w:t xml:space="preserve">12. Personalización</w:t>
      </w:r>
    </w:p>
    <w:p>
      <w:pPr>
        <w:spacing w:after="160"/>
      </w:pPr>
      <w:r>
        <w:t xml:space="preserve">La apariencia puede adaptarse a los gustos de la pareja.</w:t>
      </w:r>
    </w:p>
    <w:p>
      <w:pPr>
        <w:pStyle w:val="Heading2"/>
        <w:spacing w:after="120" w:before="240"/>
      </w:pPr>
      <w:r>
        <w:t xml:space="preserve">12.1 🎨 Temas</w:t>
      </w:r>
    </w:p>
    <w:p>
      <w:pPr>
        <w:pStyle w:val="ListParagraph"/>
        <w:numPr>
          <w:ilvl w:val="0"/>
          <w:numId w:val="2"/>
        </w:numPr>
        <w:spacing w:after="60"/>
      </w:pPr>
      <w:r>
        <w:t xml:space="preserve">🌙 Oscuro</w:t>
      </w:r>
    </w:p>
    <w:p>
      <w:pPr>
        <w:pStyle w:val="ListParagraph"/>
        <w:numPr>
          <w:ilvl w:val="0"/>
          <w:numId w:val="2"/>
        </w:numPr>
        <w:spacing w:after="60"/>
      </w:pPr>
      <w:r>
        <w:t xml:space="preserve">☀️ Claro</w:t>
      </w:r>
    </w:p>
    <w:p>
      <w:pPr>
        <w:pStyle w:val="ListParagraph"/>
        <w:numPr>
          <w:ilvl w:val="0"/>
          <w:numId w:val="2"/>
        </w:numPr>
        <w:spacing w:after="60"/>
      </w:pPr>
      <w:r>
        <w:t xml:space="preserve">🌸 Romántico</w:t>
      </w:r>
    </w:p>
    <w:p>
      <w:pPr>
        <w:pStyle w:val="ListParagraph"/>
        <w:numPr>
          <w:ilvl w:val="0"/>
          <w:numId w:val="2"/>
        </w:numPr>
        <w:spacing w:after="60"/>
      </w:pPr>
      <w:r>
        <w:t xml:space="preserve">🌌 Nocturno</w:t>
      </w:r>
    </w:p>
    <w:p>
      <w:pPr>
        <w:pStyle w:val="ListParagraph"/>
        <w:numPr>
          <w:ilvl w:val="0"/>
          <w:numId w:val="2"/>
        </w:numPr>
        <w:spacing w:after="60"/>
      </w:pPr>
      <w:r>
        <w:t xml:space="preserve">🧸 Tierno</w:t>
      </w:r>
    </w:p>
    <w:p>
      <w:pPr>
        <w:pStyle w:val="ListParagraph"/>
        <w:numPr>
          <w:ilvl w:val="0"/>
          <w:numId w:val="2"/>
        </w:numPr>
        <w:spacing w:after="60"/>
      </w:pPr>
      <w:r>
        <w:t xml:space="preserve">🎮 Arcade</w:t>
      </w:r>
    </w:p>
    <w:p>
      <w:pPr>
        <w:pStyle w:val="ListParagraph"/>
        <w:numPr>
          <w:ilvl w:val="0"/>
          <w:numId w:val="2"/>
        </w:numPr>
        <w:spacing w:after="60"/>
      </w:pPr>
      <w:r>
        <w:t xml:space="preserve">✨ Minimalista</w:t>
      </w:r>
    </w:p>
    <w:p>
      <w:pPr>
        <w:pStyle w:val="Heading2"/>
        <w:spacing w:after="120" w:before="240"/>
      </w:pPr>
      <w:r>
        <w:t xml:space="preserve">12.2 🖼️ Fondos</w:t>
      </w:r>
    </w:p>
    <w:p>
      <w:pPr>
        <w:spacing w:after="160"/>
      </w:pPr>
      <w:r>
        <w:t xml:space="preserve">Posibilidad de utilizar fondos sencillos o imágenes que los usuarios hayan agregado.</w:t>
      </w:r>
    </w:p>
    <w:p>
      <w:pPr>
        <w:pStyle w:val="Heading2"/>
        <w:spacing w:after="120" w:before="240"/>
      </w:pPr>
      <w:r>
        <w:t xml:space="preserve">12.3 👤 Avatares</w:t>
      </w:r>
    </w:p>
    <w:p>
      <w:pPr>
        <w:pStyle w:val="ListParagraph"/>
        <w:numPr>
          <w:ilvl w:val="0"/>
          <w:numId w:val="2"/>
        </w:numPr>
        <w:spacing w:after="60"/>
      </w:pPr>
      <w:r>
        <w:t xml:space="preserve">Foto</w:t>
      </w:r>
    </w:p>
    <w:p>
      <w:pPr>
        <w:pStyle w:val="ListParagraph"/>
        <w:numPr>
          <w:ilvl w:val="0"/>
          <w:numId w:val="2"/>
        </w:numPr>
        <w:spacing w:after="60"/>
      </w:pPr>
      <w:r>
        <w:t xml:space="preserve">Emoji</w:t>
      </w:r>
    </w:p>
    <w:p>
      <w:pPr>
        <w:pStyle w:val="ListParagraph"/>
        <w:numPr>
          <w:ilvl w:val="0"/>
          <w:numId w:val="2"/>
        </w:numPr>
        <w:spacing w:after="60"/>
      </w:pPr>
      <w:r>
        <w:t xml:space="preserve">Avatar</w:t>
      </w:r>
    </w:p>
    <w:p>
      <w:pPr>
        <w:pStyle w:val="ListParagraph"/>
        <w:numPr>
          <w:ilvl w:val="0"/>
          <w:numId w:val="2"/>
        </w:numPr>
        <w:spacing w:after="60"/>
      </w:pPr>
      <w:r>
        <w:t xml:space="preserve">Inicial</w:t>
      </w:r>
    </w:p>
    <w:p>
      <w:pPr>
        <w:pStyle w:val="Heading1"/>
        <w:spacing w:after="160" w:before="360"/>
      </w:pPr>
      <w:r>
        <w:t xml:space="preserve">13. Privacidad</w:t>
      </w:r>
    </w:p>
    <w:p>
      <w:pPr>
        <w:spacing w:after="160"/>
      </w:pPr>
      <w:r>
        <w:t xml:space="preserve">La aplicación está diseñada específicamente para dos personas.</w:t>
      </w:r>
    </w:p>
    <w:p>
      <w:pPr>
        <w:pStyle w:val="ListParagraph"/>
        <w:numPr>
          <w:ilvl w:val="0"/>
          <w:numId w:val="2"/>
        </w:numPr>
        <w:spacing w:after="60"/>
      </w:pPr>
      <w:r>
        <w:t xml:space="preserve">Sin perfiles públicos.</w:t>
      </w:r>
    </w:p>
    <w:p>
      <w:pPr>
        <w:pStyle w:val="ListParagraph"/>
        <w:numPr>
          <w:ilvl w:val="0"/>
          <w:numId w:val="2"/>
        </w:numPr>
        <w:spacing w:after="60"/>
      </w:pPr>
      <w:r>
        <w:t xml:space="preserve">Sin seguidores.</w:t>
      </w:r>
    </w:p>
    <w:p>
      <w:pPr>
        <w:pStyle w:val="ListParagraph"/>
        <w:numPr>
          <w:ilvl w:val="0"/>
          <w:numId w:val="2"/>
        </w:numPr>
        <w:spacing w:after="60"/>
      </w:pPr>
      <w:r>
        <w:t xml:space="preserve">Sin publicaciones públicas.</w:t>
      </w:r>
    </w:p>
    <w:p>
      <w:pPr>
        <w:pStyle w:val="ListParagraph"/>
        <w:numPr>
          <w:ilvl w:val="0"/>
          <w:numId w:val="2"/>
        </w:numPr>
        <w:spacing w:after="60"/>
      </w:pPr>
      <w:r>
        <w:t xml:space="preserve">Sin publicidad.</w:t>
      </w:r>
    </w:p>
    <w:p>
      <w:pPr>
        <w:pStyle w:val="ListParagraph"/>
        <w:numPr>
          <w:ilvl w:val="0"/>
          <w:numId w:val="2"/>
        </w:numPr>
        <w:spacing w:after="60"/>
      </w:pPr>
      <w:r>
        <w:t xml:space="preserve">Sin sistema social abierto.</w:t>
      </w:r>
    </w:p>
    <w:p>
      <w:pPr>
        <w:pStyle w:val="ListParagraph"/>
        <w:numPr>
          <w:ilvl w:val="0"/>
          <w:numId w:val="2"/>
        </w:numPr>
        <w:spacing w:after="60"/>
      </w:pPr>
      <w:r>
        <w:t xml:space="preserve">Solo los dos usuarios pueden acceder al contenido.</w:t>
      </w:r>
    </w:p>
    <w:p>
      <w:pPr>
        <w:pStyle w:val="ListParagraph"/>
        <w:numPr>
          <w:ilvl w:val="0"/>
          <w:numId w:val="2"/>
        </w:numPr>
        <w:spacing w:after="60"/>
      </w:pPr>
      <w:r>
        <w:t xml:space="preserve">Cada persona tiene su propia cuenta.</w:t>
      </w:r>
    </w:p>
    <w:p>
      <w:pPr>
        <w:pStyle w:val="ListParagraph"/>
        <w:numPr>
          <w:ilvl w:val="0"/>
          <w:numId w:val="2"/>
        </w:numPr>
        <w:spacing w:after="60"/>
      </w:pPr>
      <w:r>
        <w:t xml:space="preserve">El contenido compartido pertenece al espacio privado de la pareja.</w:t>
      </w:r>
    </w:p>
    <w:p>
      <w:pPr>
        <w:pStyle w:val="Heading2"/>
        <w:spacing w:after="120" w:before="240"/>
      </w:pPr>
      <w:r>
        <w:t xml:space="preserve">13.1 Qué pasa si la relación termina</w:t>
      </w:r>
    </w:p>
    <w:p>
      <w:pPr>
        <w:spacing w:after="160"/>
      </w:pPr>
      <w:r>
        <w:t xml:space="preserve">Es un caso que conviene decidir desde el diseño, no improvisarlo después:</w:t>
      </w:r>
    </w:p>
    <w:p>
      <w:pPr>
        <w:pStyle w:val="ListParagraph"/>
        <w:numPr>
          <w:ilvl w:val="0"/>
          <w:numId w:val="2"/>
        </w:numPr>
        <w:spacing w:after="60"/>
      </w:pPr>
      <w:r>
        <w:t xml:space="preserve">Cualquiera de los dos puede solicitar salir del espacio compartido.</w:t>
      </w:r>
    </w:p>
    <w:p>
      <w:pPr>
        <w:pStyle w:val="ListParagraph"/>
        <w:numPr>
          <w:ilvl w:val="0"/>
          <w:numId w:val="2"/>
        </w:numPr>
        <w:spacing w:after="60"/>
      </w:pPr>
      <w:r>
        <w:t xml:space="preserve">Antes de cerrar el espacio, ambas personas pueden exportar su contenido (recuerdos, cartas, fotos) en un archivo descargable.</w:t>
      </w:r>
    </w:p>
    <w:p>
      <w:pPr>
        <w:pStyle w:val="ListParagraph"/>
        <w:numPr>
          <w:ilvl w:val="0"/>
          <w:numId w:val="2"/>
        </w:numPr>
        <w:spacing w:after="60"/>
      </w:pPr>
      <w:r>
        <w:t xml:space="preserve">El contenido creado por ambos (partidas, notas compartidas) se elimina o se congela; no queda accesible para uno sin el otro.</w:t>
      </w:r>
    </w:p>
    <w:p>
      <w:pPr>
        <w:pStyle w:val="ListParagraph"/>
        <w:numPr>
          <w:ilvl w:val="0"/>
          <w:numId w:val="2"/>
        </w:numPr>
        <w:spacing w:after="60"/>
      </w:pPr>
      <w:r>
        <w:t xml:space="preserve">Se sugiere un periodo de gracia (p. ej. 30 días) antes del borrado definitivo, para evitar cierres accidentales.</w:t>
      </w:r>
    </w:p>
    <w:p>
      <w:pPr>
        <w:pStyle w:val="Heading1"/>
        <w:spacing w:after="160" w:before="360"/>
      </w:pPr>
      <w:r>
        <w:t xml:space="preserve">14. Modelo de datos</w:t>
      </w:r>
    </w:p>
    <w:p>
      <w:pPr>
        <w:spacing w:after="160"/>
      </w:pPr>
      <w:r>
        <w:t xml:space="preserve">La tabla original resumía las áreas de información. Aquí se detalla como un modelo de entidades con sus relaciones principales, útil como base para el diseño de la base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600"/>
      </w:tblGrid>
      <w:tr>
        <w:trPr>
          <w:tblHeader/>
        </w:trPr>
        <w:tc>
          <w:tcPr>
            <w:tcW w:type="dxa" w:w="2000"/>
            <w:shd w:fill="C2185B" w:val="clear"/>
            <w:tcMar>
              <w:top w:type="dxa" w:w="80"/>
              <w:left w:type="dxa" w:w="120"/>
              <w:bottom w:type="dxa" w:w="80"/>
              <w:right w:type="dxa" w:w="120"/>
            </w:tcMar>
          </w:tcPr>
          <w:p>
            <w:r>
              <w:rPr>
                <w:b/>
                <w:bCs/>
                <w:color w:val="FFFFFF"/>
                <w:sz w:val="20"/>
                <w:szCs w:val="20"/>
              </w:rPr>
              <w:t xml:space="preserve">Entidad</w:t>
            </w:r>
          </w:p>
        </w:tc>
        <w:tc>
          <w:tcPr>
            <w:tcW w:type="dxa" w:w="4400"/>
            <w:shd w:fill="C2185B" w:val="clear"/>
            <w:tcMar>
              <w:top w:type="dxa" w:w="80"/>
              <w:left w:type="dxa" w:w="120"/>
              <w:bottom w:type="dxa" w:w="80"/>
              <w:right w:type="dxa" w:w="120"/>
            </w:tcMar>
          </w:tcPr>
          <w:p>
            <w:r>
              <w:rPr>
                <w:b/>
                <w:bCs/>
                <w:color w:val="FFFFFF"/>
                <w:sz w:val="20"/>
                <w:szCs w:val="20"/>
              </w:rPr>
              <w:t xml:space="preserve">Campos principales</w:t>
            </w:r>
          </w:p>
        </w:tc>
        <w:tc>
          <w:tcPr>
            <w:tcW w:type="dxa" w:w="2600"/>
            <w:shd w:fill="C2185B" w:val="clear"/>
            <w:tcMar>
              <w:top w:type="dxa" w:w="80"/>
              <w:left w:type="dxa" w:w="120"/>
              <w:bottom w:type="dxa" w:w="80"/>
              <w:right w:type="dxa" w:w="120"/>
            </w:tcMar>
          </w:tcPr>
          <w:p>
            <w:r>
              <w:rPr>
                <w:b/>
                <w:bCs/>
                <w:color w:val="FFFFFF"/>
                <w:sz w:val="20"/>
                <w:szCs w:val="20"/>
              </w:rPr>
              <w:t xml:space="preserve">Relación</w:t>
            </w:r>
          </w:p>
        </w:tc>
      </w:tr>
      <w:tr>
        <w:tc>
          <w:tcPr>
            <w:tcW w:type="dxa" w:w="2000"/>
            <w:tcMar>
              <w:top w:type="dxa" w:w="80"/>
              <w:left w:type="dxa" w:w="120"/>
              <w:bottom w:type="dxa" w:w="80"/>
              <w:right w:type="dxa" w:w="120"/>
            </w:tcMar>
          </w:tcPr>
          <w:p>
            <w:r>
              <w:rPr>
                <w:sz w:val="20"/>
                <w:szCs w:val="20"/>
              </w:rPr>
              <w:t xml:space="preserve">Usuario</w:t>
            </w:r>
          </w:p>
        </w:tc>
        <w:tc>
          <w:tcPr>
            <w:tcW w:type="dxa" w:w="4400"/>
            <w:tcMar>
              <w:top w:type="dxa" w:w="80"/>
              <w:left w:type="dxa" w:w="120"/>
              <w:bottom w:type="dxa" w:w="80"/>
              <w:right w:type="dxa" w:w="120"/>
            </w:tcMar>
          </w:tcPr>
          <w:p>
            <w:pPr>
              <w:spacing w:after="40"/>
            </w:pPr>
            <w:r>
              <w:rPr>
                <w:sz w:val="20"/>
                <w:szCs w:val="20"/>
              </w:rPr>
              <w:t xml:space="preserve">Nombre, avatar, correo/teléfono</w:t>
            </w:r>
          </w:p>
          <w:p>
            <w:pPr>
              <w:spacing w:after="40"/>
            </w:pPr>
            <w:r>
              <w:rPr>
                <w:sz w:val="20"/>
                <w:szCs w:val="20"/>
              </w:rPr>
              <w:t xml:space="preserve">Configuración y preferencias</w:t>
            </w:r>
          </w:p>
          <w:p>
            <w:pPr>
              <w:spacing w:after="40"/>
            </w:pPr>
            <w:r>
              <w:rPr>
                <w:sz w:val="20"/>
                <w:szCs w:val="20"/>
              </w:rPr>
              <w:t xml:space="preserve">Preferencias de notificación</w:t>
            </w:r>
          </w:p>
        </w:tc>
        <w:tc>
          <w:tcPr>
            <w:tcW w:type="dxa" w:w="2600"/>
            <w:tcMar>
              <w:top w:type="dxa" w:w="80"/>
              <w:left w:type="dxa" w:w="120"/>
              <w:bottom w:type="dxa" w:w="80"/>
              <w:right w:type="dxa" w:w="120"/>
            </w:tcMar>
          </w:tcPr>
          <w:p>
            <w:r>
              <w:rPr>
                <w:sz w:val="20"/>
                <w:szCs w:val="20"/>
              </w:rPr>
              <w:t xml:space="preserve">Pertenece a un único Espacio de pareja</w:t>
            </w:r>
          </w:p>
        </w:tc>
      </w:tr>
      <w:tr>
        <w:tc>
          <w:tcPr>
            <w:tcW w:type="dxa" w:w="2000"/>
            <w:tcMar>
              <w:top w:type="dxa" w:w="80"/>
              <w:left w:type="dxa" w:w="120"/>
              <w:bottom w:type="dxa" w:w="80"/>
              <w:right w:type="dxa" w:w="120"/>
            </w:tcMar>
          </w:tcPr>
          <w:p>
            <w:r>
              <w:rPr>
                <w:sz w:val="20"/>
                <w:szCs w:val="20"/>
              </w:rPr>
              <w:t xml:space="preserve">Espacio de pareja</w:t>
            </w:r>
          </w:p>
        </w:tc>
        <w:tc>
          <w:tcPr>
            <w:tcW w:type="dxa" w:w="4400"/>
            <w:tcMar>
              <w:top w:type="dxa" w:w="80"/>
              <w:left w:type="dxa" w:w="120"/>
              <w:bottom w:type="dxa" w:w="80"/>
              <w:right w:type="dxa" w:w="120"/>
            </w:tcMar>
          </w:tcPr>
          <w:p>
            <w:pPr>
              <w:spacing w:after="40"/>
            </w:pPr>
            <w:r>
              <w:rPr>
                <w:sz w:val="20"/>
                <w:szCs w:val="20"/>
              </w:rPr>
              <w:t xml:space="preserve">Fecha de inicio de la relación</w:t>
            </w:r>
          </w:p>
          <w:p>
            <w:pPr>
              <w:spacing w:after="40"/>
            </w:pPr>
            <w:r>
              <w:rPr>
                <w:sz w:val="20"/>
                <w:szCs w:val="20"/>
              </w:rPr>
              <w:t xml:space="preserve">Código de invitación</w:t>
            </w:r>
          </w:p>
          <w:p>
            <w:pPr>
              <w:spacing w:after="40"/>
            </w:pPr>
            <w:r>
              <w:rPr>
                <w:sz w:val="20"/>
                <w:szCs w:val="20"/>
              </w:rPr>
              <w:t xml:space="preserve">Tema visual activo</w:t>
            </w:r>
          </w:p>
        </w:tc>
        <w:tc>
          <w:tcPr>
            <w:tcW w:type="dxa" w:w="2600"/>
            <w:tcMar>
              <w:top w:type="dxa" w:w="80"/>
              <w:left w:type="dxa" w:w="120"/>
              <w:bottom w:type="dxa" w:w="80"/>
              <w:right w:type="dxa" w:w="120"/>
            </w:tcMar>
          </w:tcPr>
          <w:p>
            <w:r>
              <w:rPr>
                <w:sz w:val="20"/>
                <w:szCs w:val="20"/>
              </w:rPr>
              <w:t xml:space="preserve">Tiene exactamente 2 Usuarios</w:t>
            </w:r>
          </w:p>
        </w:tc>
      </w:tr>
      <w:tr>
        <w:tc>
          <w:tcPr>
            <w:tcW w:type="dxa" w:w="2000"/>
            <w:tcMar>
              <w:top w:type="dxa" w:w="80"/>
              <w:left w:type="dxa" w:w="120"/>
              <w:bottom w:type="dxa" w:w="80"/>
              <w:right w:type="dxa" w:w="120"/>
            </w:tcMar>
          </w:tcPr>
          <w:p>
            <w:r>
              <w:rPr>
                <w:sz w:val="20"/>
                <w:szCs w:val="20"/>
              </w:rPr>
              <w:t xml:space="preserve">Fecha importante</w:t>
            </w:r>
          </w:p>
        </w:tc>
        <w:tc>
          <w:tcPr>
            <w:tcW w:type="dxa" w:w="4400"/>
            <w:tcMar>
              <w:top w:type="dxa" w:w="80"/>
              <w:left w:type="dxa" w:w="120"/>
              <w:bottom w:type="dxa" w:w="80"/>
              <w:right w:type="dxa" w:w="120"/>
            </w:tcMar>
          </w:tcPr>
          <w:p>
            <w:pPr>
              <w:spacing w:after="40"/>
            </w:pPr>
            <w:r>
              <w:rPr>
                <w:sz w:val="20"/>
                <w:szCs w:val="20"/>
              </w:rPr>
              <w:t xml:space="preserve">Nombre, fecha, descripción, foto, categoría</w:t>
            </w:r>
          </w:p>
        </w:tc>
        <w:tc>
          <w:tcPr>
            <w:tcW w:type="dxa" w:w="2600"/>
            <w:tcMar>
              <w:top w:type="dxa" w:w="80"/>
              <w:left w:type="dxa" w:w="120"/>
              <w:bottom w:type="dxa" w:w="80"/>
              <w:right w:type="dxa" w:w="120"/>
            </w:tcMar>
          </w:tcPr>
          <w:p>
            <w:r>
              <w:rPr>
                <w:sz w:val="20"/>
                <w:szCs w:val="20"/>
              </w:rPr>
              <w:t xml:space="preserve">Pertenece a un Espacio; puede enlazar Recuerdos</w:t>
            </w:r>
          </w:p>
        </w:tc>
      </w:tr>
      <w:tr>
        <w:tc>
          <w:tcPr>
            <w:tcW w:type="dxa" w:w="2000"/>
            <w:tcMar>
              <w:top w:type="dxa" w:w="80"/>
              <w:left w:type="dxa" w:w="120"/>
              <w:bottom w:type="dxa" w:w="80"/>
              <w:right w:type="dxa" w:w="120"/>
            </w:tcMar>
          </w:tcPr>
          <w:p>
            <w:r>
              <w:rPr>
                <w:sz w:val="20"/>
                <w:szCs w:val="20"/>
              </w:rPr>
              <w:t xml:space="preserve">Nota / Carta / Cápsula</w:t>
            </w:r>
          </w:p>
        </w:tc>
        <w:tc>
          <w:tcPr>
            <w:tcW w:type="dxa" w:w="4400"/>
            <w:tcMar>
              <w:top w:type="dxa" w:w="80"/>
              <w:left w:type="dxa" w:w="120"/>
              <w:bottom w:type="dxa" w:w="80"/>
              <w:right w:type="dxa" w:w="120"/>
            </w:tcMar>
          </w:tcPr>
          <w:p>
            <w:pPr>
              <w:spacing w:after="40"/>
            </w:pPr>
            <w:r>
              <w:rPr>
                <w:sz w:val="20"/>
                <w:szCs w:val="20"/>
              </w:rPr>
              <w:t xml:space="preserve">Texto, foto opcional, fecha, autor, estado (abierta/bloqueada)</w:t>
            </w:r>
          </w:p>
        </w:tc>
        <w:tc>
          <w:tcPr>
            <w:tcW w:type="dxa" w:w="2600"/>
            <w:tcMar>
              <w:top w:type="dxa" w:w="80"/>
              <w:left w:type="dxa" w:w="120"/>
              <w:bottom w:type="dxa" w:w="80"/>
              <w:right w:type="dxa" w:w="120"/>
            </w:tcMar>
          </w:tcPr>
          <w:p>
            <w:r>
              <w:rPr>
                <w:sz w:val="20"/>
                <w:szCs w:val="20"/>
              </w:rPr>
              <w:t xml:space="preserve">Pertenece a un Espacio; Autor = Usuario</w:t>
            </w:r>
          </w:p>
        </w:tc>
      </w:tr>
      <w:tr>
        <w:tc>
          <w:tcPr>
            <w:tcW w:type="dxa" w:w="2000"/>
            <w:tcMar>
              <w:top w:type="dxa" w:w="80"/>
              <w:left w:type="dxa" w:w="120"/>
              <w:bottom w:type="dxa" w:w="80"/>
              <w:right w:type="dxa" w:w="120"/>
            </w:tcMar>
          </w:tcPr>
          <w:p>
            <w:r>
              <w:rPr>
                <w:sz w:val="20"/>
                <w:szCs w:val="20"/>
              </w:rPr>
              <w:t xml:space="preserve">Reacción</w:t>
            </w:r>
          </w:p>
        </w:tc>
        <w:tc>
          <w:tcPr>
            <w:tcW w:type="dxa" w:w="4400"/>
            <w:tcMar>
              <w:top w:type="dxa" w:w="80"/>
              <w:left w:type="dxa" w:w="120"/>
              <w:bottom w:type="dxa" w:w="80"/>
              <w:right w:type="dxa" w:w="120"/>
            </w:tcMar>
          </w:tcPr>
          <w:p>
            <w:pPr>
              <w:spacing w:after="40"/>
            </w:pPr>
            <w:r>
              <w:rPr>
                <w:sz w:val="20"/>
                <w:szCs w:val="20"/>
              </w:rPr>
              <w:t xml:space="preserve">Tipo de emoji, fecha</w:t>
            </w:r>
          </w:p>
        </w:tc>
        <w:tc>
          <w:tcPr>
            <w:tcW w:type="dxa" w:w="2600"/>
            <w:tcMar>
              <w:top w:type="dxa" w:w="80"/>
              <w:left w:type="dxa" w:w="120"/>
              <w:bottom w:type="dxa" w:w="80"/>
              <w:right w:type="dxa" w:w="120"/>
            </w:tcMar>
          </w:tcPr>
          <w:p>
            <w:r>
              <w:rPr>
                <w:sz w:val="20"/>
                <w:szCs w:val="20"/>
              </w:rPr>
              <w:t xml:space="preserve">Pertenece a una Nota/Carta; Autor = Usuario</w:t>
            </w:r>
          </w:p>
        </w:tc>
      </w:tr>
      <w:tr>
        <w:tc>
          <w:tcPr>
            <w:tcW w:type="dxa" w:w="2000"/>
            <w:tcMar>
              <w:top w:type="dxa" w:w="80"/>
              <w:left w:type="dxa" w:w="120"/>
              <w:bottom w:type="dxa" w:w="80"/>
              <w:right w:type="dxa" w:w="120"/>
            </w:tcMar>
          </w:tcPr>
          <w:p>
            <w:r>
              <w:rPr>
                <w:sz w:val="20"/>
                <w:szCs w:val="20"/>
              </w:rPr>
              <w:t xml:space="preserve">Recuerdo</w:t>
            </w:r>
          </w:p>
        </w:tc>
        <w:tc>
          <w:tcPr>
            <w:tcW w:type="dxa" w:w="4400"/>
            <w:tcMar>
              <w:top w:type="dxa" w:w="80"/>
              <w:left w:type="dxa" w:w="120"/>
              <w:bottom w:type="dxa" w:w="80"/>
              <w:right w:type="dxa" w:w="120"/>
            </w:tcMar>
          </w:tcPr>
          <w:p>
            <w:pPr>
              <w:spacing w:after="40"/>
            </w:pPr>
            <w:r>
              <w:rPr>
                <w:sz w:val="20"/>
                <w:szCs w:val="20"/>
              </w:rPr>
              <w:t xml:space="preserve">Foto, título, descripción, fecha, lugar, destacado (sí/no)</w:t>
            </w:r>
          </w:p>
        </w:tc>
        <w:tc>
          <w:tcPr>
            <w:tcW w:type="dxa" w:w="2600"/>
            <w:tcMar>
              <w:top w:type="dxa" w:w="80"/>
              <w:left w:type="dxa" w:w="120"/>
              <w:bottom w:type="dxa" w:w="80"/>
              <w:right w:type="dxa" w:w="120"/>
            </w:tcMar>
          </w:tcPr>
          <w:p>
            <w:r>
              <w:rPr>
                <w:sz w:val="20"/>
                <w:szCs w:val="20"/>
              </w:rPr>
              <w:t xml:space="preserve">Pertenece a un Espacio; agregado por un Usuario</w:t>
            </w:r>
          </w:p>
        </w:tc>
      </w:tr>
      <w:tr>
        <w:tc>
          <w:tcPr>
            <w:tcW w:type="dxa" w:w="2000"/>
            <w:tcMar>
              <w:top w:type="dxa" w:w="80"/>
              <w:left w:type="dxa" w:w="120"/>
              <w:bottom w:type="dxa" w:w="80"/>
              <w:right w:type="dxa" w:w="120"/>
            </w:tcMar>
          </w:tcPr>
          <w:p>
            <w:r>
              <w:rPr>
                <w:sz w:val="20"/>
                <w:szCs w:val="20"/>
              </w:rPr>
              <w:t xml:space="preserve">Partida (Arcade)</w:t>
            </w:r>
          </w:p>
        </w:tc>
        <w:tc>
          <w:tcPr>
            <w:tcW w:type="dxa" w:w="4400"/>
            <w:tcMar>
              <w:top w:type="dxa" w:w="80"/>
              <w:left w:type="dxa" w:w="120"/>
              <w:bottom w:type="dxa" w:w="80"/>
              <w:right w:type="dxa" w:w="120"/>
            </w:tcMar>
          </w:tcPr>
          <w:p>
            <w:pPr>
              <w:spacing w:after="40"/>
            </w:pPr>
            <w:r>
              <w:rPr>
                <w:sz w:val="20"/>
                <w:szCs w:val="20"/>
              </w:rPr>
              <w:t xml:space="preserve">Juego, resultado, respuestas, fecha</w:t>
            </w:r>
          </w:p>
        </w:tc>
        <w:tc>
          <w:tcPr>
            <w:tcW w:type="dxa" w:w="2600"/>
            <w:tcMar>
              <w:top w:type="dxa" w:w="80"/>
              <w:left w:type="dxa" w:w="120"/>
              <w:bottom w:type="dxa" w:w="80"/>
              <w:right w:type="dxa" w:w="120"/>
            </w:tcMar>
          </w:tcPr>
          <w:p>
            <w:r>
              <w:rPr>
                <w:sz w:val="20"/>
                <w:szCs w:val="20"/>
              </w:rPr>
              <w:t xml:space="preserve">Pertenece a un Espacio; involucra a los 2 Usuarios</w:t>
            </w:r>
          </w:p>
        </w:tc>
      </w:tr>
      <w:tr>
        <w:tc>
          <w:tcPr>
            <w:tcW w:type="dxa" w:w="2000"/>
            <w:tcMar>
              <w:top w:type="dxa" w:w="80"/>
              <w:left w:type="dxa" w:w="120"/>
              <w:bottom w:type="dxa" w:w="80"/>
              <w:right w:type="dxa" w:w="120"/>
            </w:tcMar>
          </w:tcPr>
          <w:p>
            <w:r>
              <w:rPr>
                <w:sz w:val="20"/>
                <w:szCs w:val="20"/>
              </w:rPr>
              <w:t xml:space="preserve">Logro</w:t>
            </w:r>
          </w:p>
        </w:tc>
        <w:tc>
          <w:tcPr>
            <w:tcW w:type="dxa" w:w="4400"/>
            <w:tcMar>
              <w:top w:type="dxa" w:w="80"/>
              <w:left w:type="dxa" w:w="120"/>
              <w:bottom w:type="dxa" w:w="80"/>
              <w:right w:type="dxa" w:w="120"/>
            </w:tcMar>
          </w:tcPr>
          <w:p>
            <w:pPr>
              <w:spacing w:after="40"/>
            </w:pPr>
            <w:r>
              <w:rPr>
                <w:sz w:val="20"/>
                <w:szCs w:val="20"/>
              </w:rPr>
              <w:t xml:space="preserve">Nombre, condición de desbloqueo, fecha obtenida</w:t>
            </w:r>
          </w:p>
        </w:tc>
        <w:tc>
          <w:tcPr>
            <w:tcW w:type="dxa" w:w="2600"/>
            <w:tcMar>
              <w:top w:type="dxa" w:w="80"/>
              <w:left w:type="dxa" w:w="120"/>
              <w:bottom w:type="dxa" w:w="80"/>
              <w:right w:type="dxa" w:w="120"/>
            </w:tcMar>
          </w:tcPr>
          <w:p>
            <w:r>
              <w:rPr>
                <w:sz w:val="20"/>
                <w:szCs w:val="20"/>
              </w:rPr>
              <w:t xml:space="preserve">Pertenece a un Usuario dentro de un Espacio</w:t>
            </w:r>
          </w:p>
        </w:tc>
      </w:tr>
      <w:tr>
        <w:tc>
          <w:tcPr>
            <w:tcW w:type="dxa" w:w="2000"/>
            <w:tcMar>
              <w:top w:type="dxa" w:w="80"/>
              <w:left w:type="dxa" w:w="120"/>
              <w:bottom w:type="dxa" w:w="80"/>
              <w:right w:type="dxa" w:w="120"/>
            </w:tcMar>
          </w:tcPr>
          <w:p>
            <w:r>
              <w:rPr>
                <w:sz w:val="20"/>
                <w:szCs w:val="20"/>
              </w:rPr>
              <w:t xml:space="preserve">Estado de ánimo</w:t>
            </w:r>
          </w:p>
        </w:tc>
        <w:tc>
          <w:tcPr>
            <w:tcW w:type="dxa" w:w="4400"/>
            <w:tcMar>
              <w:top w:type="dxa" w:w="80"/>
              <w:left w:type="dxa" w:w="120"/>
              <w:bottom w:type="dxa" w:w="80"/>
              <w:right w:type="dxa" w:w="120"/>
            </w:tcMar>
          </w:tcPr>
          <w:p>
            <w:pPr>
              <w:spacing w:after="40"/>
            </w:pPr>
            <w:r>
              <w:rPr>
                <w:sz w:val="20"/>
                <w:szCs w:val="20"/>
              </w:rPr>
              <w:t xml:space="preserve">Emoji, nota, fecha</w:t>
            </w:r>
          </w:p>
        </w:tc>
        <w:tc>
          <w:tcPr>
            <w:tcW w:type="dxa" w:w="2600"/>
            <w:tcMar>
              <w:top w:type="dxa" w:w="80"/>
              <w:left w:type="dxa" w:w="120"/>
              <w:bottom w:type="dxa" w:w="80"/>
              <w:right w:type="dxa" w:w="120"/>
            </w:tcMar>
          </w:tcPr>
          <w:p>
            <w:r>
              <w:rPr>
                <w:sz w:val="20"/>
                <w:szCs w:val="20"/>
              </w:rPr>
              <w:t xml:space="preserve">Pertenece a un Usuario; puede enlazar un Recuerdo del mismo día</w:t>
            </w:r>
          </w:p>
        </w:tc>
      </w:tr>
      <w:tr>
        <w:tc>
          <w:tcPr>
            <w:tcW w:type="dxa" w:w="2000"/>
            <w:tcMar>
              <w:top w:type="dxa" w:w="80"/>
              <w:left w:type="dxa" w:w="120"/>
              <w:bottom w:type="dxa" w:w="80"/>
              <w:right w:type="dxa" w:w="120"/>
            </w:tcMar>
          </w:tcPr>
          <w:p>
            <w:r>
              <w:rPr>
                <w:sz w:val="20"/>
                <w:szCs w:val="20"/>
              </w:rPr>
              <w:t xml:space="preserve">Elemento de Bucket List</w:t>
            </w:r>
          </w:p>
        </w:tc>
        <w:tc>
          <w:tcPr>
            <w:tcW w:type="dxa" w:w="4400"/>
            <w:tcMar>
              <w:top w:type="dxa" w:w="80"/>
              <w:left w:type="dxa" w:w="120"/>
              <w:bottom w:type="dxa" w:w="80"/>
              <w:right w:type="dxa" w:w="120"/>
            </w:tcMar>
          </w:tcPr>
          <w:p>
            <w:pPr>
              <w:spacing w:after="40"/>
            </w:pPr>
            <w:r>
              <w:rPr>
                <w:sz w:val="20"/>
                <w:szCs w:val="20"/>
              </w:rPr>
              <w:t xml:space="preserve">Objetivo, categoría, estado, fecha de cumplimiento, foto opcional</w:t>
            </w:r>
          </w:p>
        </w:tc>
        <w:tc>
          <w:tcPr>
            <w:tcW w:type="dxa" w:w="2600"/>
            <w:tcMar>
              <w:top w:type="dxa" w:w="80"/>
              <w:left w:type="dxa" w:w="120"/>
              <w:bottom w:type="dxa" w:w="80"/>
              <w:right w:type="dxa" w:w="120"/>
            </w:tcMar>
          </w:tcPr>
          <w:p>
            <w:r>
              <w:rPr>
                <w:sz w:val="20"/>
                <w:szCs w:val="20"/>
              </w:rPr>
              <w:t xml:space="preserve">Pertenece a un Espacio</w:t>
            </w:r>
          </w:p>
        </w:tc>
      </w:tr>
      <w:tr>
        <w:tc>
          <w:tcPr>
            <w:tcW w:type="dxa" w:w="2000"/>
            <w:tcMar>
              <w:top w:type="dxa" w:w="80"/>
              <w:left w:type="dxa" w:w="120"/>
              <w:bottom w:type="dxa" w:w="80"/>
              <w:right w:type="dxa" w:w="120"/>
            </w:tcMar>
          </w:tcPr>
          <w:p>
            <w:r>
              <w:rPr>
                <w:sz w:val="20"/>
                <w:szCs w:val="20"/>
              </w:rPr>
              <w:t xml:space="preserve">Canción</w:t>
            </w:r>
          </w:p>
        </w:tc>
        <w:tc>
          <w:tcPr>
            <w:tcW w:type="dxa" w:w="4400"/>
            <w:tcMar>
              <w:top w:type="dxa" w:w="80"/>
              <w:left w:type="dxa" w:w="120"/>
              <w:bottom w:type="dxa" w:w="80"/>
              <w:right w:type="dxa" w:w="120"/>
            </w:tcMar>
          </w:tcPr>
          <w:p>
            <w:pPr>
              <w:spacing w:after="40"/>
            </w:pPr>
            <w:r>
              <w:rPr>
                <w:sz w:val="20"/>
                <w:szCs w:val="20"/>
              </w:rPr>
              <w:t xml:space="preserve">Título, artista, enlace, dedicatoria, estado de ánimo, fecha</w:t>
            </w:r>
          </w:p>
        </w:tc>
        <w:tc>
          <w:tcPr>
            <w:tcW w:type="dxa" w:w="2600"/>
            <w:tcMar>
              <w:top w:type="dxa" w:w="80"/>
              <w:left w:type="dxa" w:w="120"/>
              <w:bottom w:type="dxa" w:w="80"/>
              <w:right w:type="dxa" w:w="120"/>
            </w:tcMar>
          </w:tcPr>
          <w:p>
            <w:r>
              <w:rPr>
                <w:sz w:val="20"/>
                <w:szCs w:val="20"/>
              </w:rPr>
              <w:t xml:space="preserve">Pertenece a un Espacio; agregada por un Usuario</w:t>
            </w:r>
          </w:p>
        </w:tc>
      </w:tr>
    </w:tbl>
    <w:p>
      <w:pPr>
        <w:spacing w:after="160"/>
      </w:pPr>
    </w:p>
    <w:p>
      <w:pPr>
        <w:pBdr>
          <w:left w:val="single" w:color="C2185B" w:sz="12" w:space="8"/>
        </w:pBdr>
        <w:spacing w:after="160" w:before="80"/>
        <w:ind w:left="200"/>
      </w:pPr>
      <w:r>
        <w:rPr>
          <w:i/>
          <w:iCs/>
          <w:color w:val="6B6B6B"/>
          <w:sz w:val="20"/>
          <w:szCs w:val="20"/>
        </w:rPr>
        <w:t xml:space="preserve">La relación central del sistema es "Espacio de pareja" — casi todas las entidades cuelgan de ahí, no del Usuario individual. Esto es lo que hace que el Muro, el Arcade y el Álbum se sientan compartidos en vez de duplicados por persona.</w:t>
      </w:r>
    </w:p>
    <w:p>
      <w:pPr>
        <w:pStyle w:val="Heading1"/>
        <w:spacing w:after="160" w:before="360"/>
      </w:pPr>
      <w:r>
        <w:t xml:space="preserve">15. Roadmap de priorización (MVP y fases)</w:t>
      </w:r>
    </w:p>
    <w:p>
      <w:pPr>
        <w:spacing w:after="160"/>
      </w:pPr>
      <w:r>
        <w:t xml:space="preserve">Propuesta de fases de desarrollo, pensada para poder lanzar algo usable pronto y luego ir enriqueciendo la experiencia.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00"/>
      </w:tblGrid>
      <w:tr>
        <w:trPr>
          <w:tblHeader/>
        </w:trPr>
        <w:tc>
          <w:tcPr>
            <w:tcW w:type="dxa" w:w="1800"/>
            <w:shd w:fill="C2185B" w:val="clear"/>
            <w:tcMar>
              <w:top w:type="dxa" w:w="80"/>
              <w:left w:type="dxa" w:w="120"/>
              <w:bottom w:type="dxa" w:w="80"/>
              <w:right w:type="dxa" w:w="120"/>
            </w:tcMar>
          </w:tcPr>
          <w:p>
            <w:r>
              <w:rPr>
                <w:b/>
                <w:bCs/>
                <w:color w:val="FFFFFF"/>
                <w:sz w:val="20"/>
                <w:szCs w:val="20"/>
              </w:rPr>
              <w:t xml:space="preserve">Fase</w:t>
            </w:r>
          </w:p>
        </w:tc>
        <w:tc>
          <w:tcPr>
            <w:tcW w:type="dxa" w:w="5200"/>
            <w:shd w:fill="C2185B" w:val="clear"/>
            <w:tcMar>
              <w:top w:type="dxa" w:w="80"/>
              <w:left w:type="dxa" w:w="120"/>
              <w:bottom w:type="dxa" w:w="80"/>
              <w:right w:type="dxa" w:w="120"/>
            </w:tcMar>
          </w:tcPr>
          <w:p>
            <w:r>
              <w:rPr>
                <w:b/>
                <w:bCs/>
                <w:color w:val="FFFFFF"/>
                <w:sz w:val="20"/>
                <w:szCs w:val="20"/>
              </w:rPr>
              <w:t xml:space="preserve">Contenido</w:t>
            </w:r>
          </w:p>
        </w:tc>
        <w:tc>
          <w:tcPr>
            <w:tcW w:type="dxa" w:w="2000"/>
            <w:shd w:fill="C2185B" w:val="clear"/>
            <w:tcMar>
              <w:top w:type="dxa" w:w="80"/>
              <w:left w:type="dxa" w:w="120"/>
              <w:bottom w:type="dxa" w:w="80"/>
              <w:right w:type="dxa" w:w="120"/>
            </w:tcMar>
          </w:tcPr>
          <w:p>
            <w:r>
              <w:rPr>
                <w:b/>
                <w:bCs/>
                <w:color w:val="FFFFFF"/>
                <w:sz w:val="20"/>
                <w:szCs w:val="20"/>
              </w:rPr>
              <w:t xml:space="preserve">Objetivo</w:t>
            </w:r>
          </w:p>
        </w:tc>
      </w:tr>
      <w:tr>
        <w:tc>
          <w:tcPr>
            <w:tcW w:type="dxa" w:w="1800"/>
            <w:tcMar>
              <w:top w:type="dxa" w:w="80"/>
              <w:left w:type="dxa" w:w="120"/>
              <w:bottom w:type="dxa" w:w="80"/>
              <w:right w:type="dxa" w:w="120"/>
            </w:tcMar>
          </w:tcPr>
          <w:p>
            <w:r>
              <w:rPr>
                <w:sz w:val="20"/>
                <w:szCs w:val="20"/>
              </w:rPr>
              <w:t xml:space="preserve">Fase 0 — Fundación</w:t>
            </w:r>
          </w:p>
        </w:tc>
        <w:tc>
          <w:tcPr>
            <w:tcW w:type="dxa" w:w="5200"/>
            <w:tcMar>
              <w:top w:type="dxa" w:w="80"/>
              <w:left w:type="dxa" w:w="120"/>
              <w:bottom w:type="dxa" w:w="80"/>
              <w:right w:type="dxa" w:w="120"/>
            </w:tcMar>
          </w:tcPr>
          <w:p>
            <w:pPr>
              <w:spacing w:after="40"/>
            </w:pPr>
            <w:r>
              <w:rPr>
                <w:sz w:val="20"/>
                <w:szCs w:val="20"/>
              </w:rPr>
              <w:t xml:space="preserve">Onboarding y vinculación de pareja</w:t>
            </w:r>
          </w:p>
          <w:p>
            <w:pPr>
              <w:spacing w:after="40"/>
            </w:pPr>
            <w:r>
              <w:rPr>
                <w:sz w:val="20"/>
                <w:szCs w:val="20"/>
              </w:rPr>
              <w:t xml:space="preserve">Cuenta de usuario y espacio compartido</w:t>
            </w:r>
          </w:p>
          <w:p>
            <w:pPr>
              <w:spacing w:after="40"/>
            </w:pPr>
            <w:r>
              <w:rPr>
                <w:sz w:val="20"/>
                <w:szCs w:val="20"/>
              </w:rPr>
              <w:t xml:space="preserve">Modelo de datos base</w:t>
            </w:r>
          </w:p>
        </w:tc>
        <w:tc>
          <w:tcPr>
            <w:tcW w:type="dxa" w:w="2000"/>
            <w:tcMar>
              <w:top w:type="dxa" w:w="80"/>
              <w:left w:type="dxa" w:w="120"/>
              <w:bottom w:type="dxa" w:w="80"/>
              <w:right w:type="dxa" w:w="120"/>
            </w:tcMar>
          </w:tcPr>
          <w:p>
            <w:r>
              <w:rPr>
                <w:sz w:val="20"/>
                <w:szCs w:val="20"/>
              </w:rPr>
              <w:t xml:space="preserve">Validar la arquitectura de espacio compartido</w:t>
            </w:r>
          </w:p>
        </w:tc>
      </w:tr>
      <w:tr>
        <w:tc>
          <w:tcPr>
            <w:tcW w:type="dxa" w:w="1800"/>
            <w:tcMar>
              <w:top w:type="dxa" w:w="80"/>
              <w:left w:type="dxa" w:w="120"/>
              <w:bottom w:type="dxa" w:w="80"/>
              <w:right w:type="dxa" w:w="120"/>
            </w:tcMar>
          </w:tcPr>
          <w:p>
            <w:r>
              <w:rPr>
                <w:sz w:val="20"/>
                <w:szCs w:val="20"/>
              </w:rPr>
              <w:t xml:space="preserve">MVP (Fase 1)</w:t>
            </w:r>
          </w:p>
        </w:tc>
        <w:tc>
          <w:tcPr>
            <w:tcW w:type="dxa" w:w="5200"/>
            <w:tcMar>
              <w:top w:type="dxa" w:w="80"/>
              <w:left w:type="dxa" w:w="120"/>
              <w:bottom w:type="dxa" w:w="80"/>
              <w:right w:type="dxa" w:w="120"/>
            </w:tcMar>
          </w:tcPr>
          <w:p>
            <w:pPr>
              <w:spacing w:after="40"/>
            </w:pPr>
            <w:r>
              <w:rPr>
                <w:sz w:val="20"/>
                <w:szCs w:val="20"/>
              </w:rPr>
              <w:t xml:space="preserve">Dashboard (contador, fechas, próximo evento)</w:t>
            </w:r>
          </w:p>
          <w:p>
            <w:pPr>
              <w:spacing w:after="40"/>
            </w:pPr>
            <w:r>
              <w:rPr>
                <w:sz w:val="20"/>
                <w:szCs w:val="20"/>
              </w:rPr>
              <w:t xml:space="preserve">Muro: notas y reacciones</w:t>
            </w:r>
          </w:p>
          <w:p>
            <w:pPr>
              <w:spacing w:after="40"/>
            </w:pPr>
            <w:r>
              <w:rPr>
                <w:sz w:val="20"/>
                <w:szCs w:val="20"/>
              </w:rPr>
              <w:t xml:space="preserve">Álbum de recuerdos básico</w:t>
            </w:r>
          </w:p>
          <w:p>
            <w:pPr>
              <w:spacing w:after="40"/>
            </w:pPr>
            <w:r>
              <w:rPr>
                <w:sz w:val="20"/>
                <w:szCs w:val="20"/>
              </w:rPr>
              <w:t xml:space="preserve">5-6 juegos del Arcade (ver sección 6)</w:t>
            </w:r>
          </w:p>
          <w:p>
            <w:pPr>
              <w:spacing w:after="40"/>
            </w:pPr>
            <w:r>
              <w:rPr>
                <w:sz w:val="20"/>
                <w:szCs w:val="20"/>
              </w:rPr>
              <w:t xml:space="preserve">Estado de ánimo</w:t>
            </w:r>
          </w:p>
          <w:p>
            <w:pPr>
              <w:spacing w:after="40"/>
            </w:pPr>
            <w:r>
              <w:rPr>
                <w:sz w:val="20"/>
                <w:szCs w:val="20"/>
              </w:rPr>
              <w:t xml:space="preserve">Calendario compartido</w:t>
            </w:r>
          </w:p>
        </w:tc>
        <w:tc>
          <w:tcPr>
            <w:tcW w:type="dxa" w:w="2000"/>
            <w:tcMar>
              <w:top w:type="dxa" w:w="80"/>
              <w:left w:type="dxa" w:w="120"/>
              <w:bottom w:type="dxa" w:w="80"/>
              <w:right w:type="dxa" w:w="120"/>
            </w:tcMar>
          </w:tcPr>
          <w:p>
            <w:r>
              <w:rPr>
                <w:sz w:val="20"/>
                <w:szCs w:val="20"/>
              </w:rPr>
              <w:t xml:space="preserve">Producto usable de principio a fin, con lo emocionalmente esencial</w:t>
            </w:r>
          </w:p>
        </w:tc>
      </w:tr>
      <w:tr>
        <w:tc>
          <w:tcPr>
            <w:tcW w:type="dxa" w:w="1800"/>
            <w:tcMar>
              <w:top w:type="dxa" w:w="80"/>
              <w:left w:type="dxa" w:w="120"/>
              <w:bottom w:type="dxa" w:w="80"/>
              <w:right w:type="dxa" w:w="120"/>
            </w:tcMar>
          </w:tcPr>
          <w:p>
            <w:r>
              <w:rPr>
                <w:sz w:val="20"/>
                <w:szCs w:val="20"/>
              </w:rPr>
              <w:t xml:space="preserve">Fase 2</w:t>
            </w:r>
          </w:p>
        </w:tc>
        <w:tc>
          <w:tcPr>
            <w:tcW w:type="dxa" w:w="5200"/>
            <w:tcMar>
              <w:top w:type="dxa" w:w="80"/>
              <w:left w:type="dxa" w:w="120"/>
              <w:bottom w:type="dxa" w:w="80"/>
              <w:right w:type="dxa" w:w="120"/>
            </w:tcMar>
          </w:tcPr>
          <w:p>
            <w:pPr>
              <w:spacing w:after="40"/>
            </w:pPr>
            <w:r>
              <w:rPr>
                <w:sz w:val="20"/>
                <w:szCs w:val="20"/>
              </w:rPr>
              <w:t xml:space="preserve">Cartas y cápsulas del tiempo</w:t>
            </w:r>
          </w:p>
          <w:p>
            <w:pPr>
              <w:spacing w:after="40"/>
            </w:pPr>
            <w:r>
              <w:rPr>
                <w:sz w:val="20"/>
                <w:szCs w:val="20"/>
              </w:rPr>
              <w:t xml:space="preserve">Bucket list completa</w:t>
            </w:r>
          </w:p>
          <w:p>
            <w:pPr>
              <w:spacing w:after="40"/>
            </w:pPr>
            <w:r>
              <w:rPr>
                <w:sz w:val="20"/>
                <w:szCs w:val="20"/>
              </w:rPr>
              <w:t xml:space="preserve">Juegos con lienzo/dados/retos</w:t>
            </w:r>
          </w:p>
          <w:p>
            <w:pPr>
              <w:spacing w:after="40"/>
            </w:pPr>
            <w:r>
              <w:rPr>
                <w:sz w:val="20"/>
                <w:szCs w:val="20"/>
              </w:rPr>
              <w:t xml:space="preserve">Notificaciones push</w:t>
            </w:r>
          </w:p>
          <w:p>
            <w:pPr>
              <w:spacing w:after="40"/>
            </w:pPr>
            <w:r>
              <w:rPr>
                <w:sz w:val="20"/>
                <w:szCs w:val="20"/>
              </w:rPr>
              <w:t xml:space="preserve">Personalización (temas, fondos, avatares)</w:t>
            </w:r>
          </w:p>
        </w:tc>
        <w:tc>
          <w:tcPr>
            <w:tcW w:type="dxa" w:w="2000"/>
            <w:tcMar>
              <w:top w:type="dxa" w:w="80"/>
              <w:left w:type="dxa" w:w="120"/>
              <w:bottom w:type="dxa" w:w="80"/>
              <w:right w:type="dxa" w:w="120"/>
            </w:tcMar>
          </w:tcPr>
          <w:p>
            <w:r>
              <w:rPr>
                <w:sz w:val="20"/>
                <w:szCs w:val="20"/>
              </w:rPr>
              <w:t xml:space="preserve">Profundizar el vínculo emocional y la personalización</w:t>
            </w:r>
          </w:p>
        </w:tc>
      </w:tr>
      <w:tr>
        <w:tc>
          <w:tcPr>
            <w:tcW w:type="dxa" w:w="1800"/>
            <w:tcMar>
              <w:top w:type="dxa" w:w="80"/>
              <w:left w:type="dxa" w:w="120"/>
              <w:bottom w:type="dxa" w:w="80"/>
              <w:right w:type="dxa" w:w="120"/>
            </w:tcMar>
          </w:tcPr>
          <w:p>
            <w:r>
              <w:rPr>
                <w:sz w:val="20"/>
                <w:szCs w:val="20"/>
              </w:rPr>
              <w:t xml:space="preserve">Fase 3</w:t>
            </w:r>
          </w:p>
        </w:tc>
        <w:tc>
          <w:tcPr>
            <w:tcW w:type="dxa" w:w="5200"/>
            <w:tcMar>
              <w:top w:type="dxa" w:w="80"/>
              <w:left w:type="dxa" w:w="120"/>
              <w:bottom w:type="dxa" w:w="80"/>
              <w:right w:type="dxa" w:w="120"/>
            </w:tcMar>
          </w:tcPr>
          <w:p>
            <w:pPr>
              <w:spacing w:after="40"/>
            </w:pPr>
            <w:r>
              <w:rPr>
                <w:sz w:val="20"/>
                <w:szCs w:val="20"/>
              </w:rPr>
              <w:t xml:space="preserve">Música y biblioteca compartida</w:t>
            </w:r>
          </w:p>
          <w:p>
            <w:pPr>
              <w:spacing w:after="40"/>
            </w:pPr>
            <w:r>
              <w:rPr>
                <w:sz w:val="20"/>
                <w:szCs w:val="20"/>
              </w:rPr>
              <w:t xml:space="preserve">Juegos dependientes de historial (adivina el recuerdo, logros)</w:t>
            </w:r>
          </w:p>
          <w:p>
            <w:pPr>
              <w:spacing w:after="40"/>
            </w:pPr>
            <w:r>
              <w:rPr>
                <w:sz w:val="20"/>
                <w:szCs w:val="20"/>
              </w:rPr>
              <w:t xml:space="preserve">"Nuestra Historia" como vista integradora</w:t>
            </w:r>
          </w:p>
          <w:p>
            <w:pPr>
              <w:spacing w:after="40"/>
            </w:pPr>
            <w:r>
              <w:rPr>
                <w:sz w:val="20"/>
                <w:szCs w:val="20"/>
              </w:rPr>
              <w:t xml:space="preserve">Exportación de datos / cierre de espacio</w:t>
            </w:r>
          </w:p>
        </w:tc>
        <w:tc>
          <w:tcPr>
            <w:tcW w:type="dxa" w:w="2000"/>
            <w:tcMar>
              <w:top w:type="dxa" w:w="80"/>
              <w:left w:type="dxa" w:w="120"/>
              <w:bottom w:type="dxa" w:w="80"/>
              <w:right w:type="dxa" w:w="120"/>
            </w:tcMar>
          </w:tcPr>
          <w:p>
            <w:r>
              <w:rPr>
                <w:sz w:val="20"/>
                <w:szCs w:val="20"/>
              </w:rPr>
              <w:t xml:space="preserve">Cerrar el círculo: la app ya tiene historia propia que mostrar</w:t>
            </w:r>
          </w:p>
        </w:tc>
      </w:tr>
    </w:tbl>
    <w:p>
      <w:pPr>
        <w:pStyle w:val="Heading1"/>
        <w:spacing w:after="160" w:before="360"/>
      </w:pPr>
      <w:r>
        <w:t xml:space="preserve">16. Nuestra Historia</w:t>
      </w:r>
    </w:p>
    <w:p>
      <w:pPr>
        <w:spacing w:after="160"/>
      </w:pPr>
      <w:r>
        <w:t xml:space="preserve">Esta sección reúne la información más significativa de la pareja en una sola experiencia.</w:t>
      </w:r>
    </w:p>
    <w:p>
      <w:pPr>
        <w:spacing w:after="160"/>
      </w:pPr>
      <w:r>
        <w:t xml:space="preserve">Ejemplo:</w:t>
      </w:r>
    </w:p>
    <w:p>
      <w:pPr>
        <w:spacing w:after="100"/>
      </w:pPr>
      <w:r>
        <w:rPr>
          <w:b/>
          <w:bCs/>
          <w:color w:val="3E1F2B"/>
        </w:rPr>
        <w:t xml:space="preserve">❤️ Nuestra historia</w:t>
      </w:r>
    </w:p>
    <w:p>
      <w:pPr>
        <w:spacing w:after="160"/>
      </w:pPr>
      <w:r>
        <w:t xml:space="preserve">Comenzó el 12 de mayo de 2025</w:t>
      </w:r>
    </w:p>
    <w:p>
      <w:pPr>
        <w:spacing w:after="160"/>
      </w:pPr>
      <w:r>
        <w:t xml:space="preserve">⏳ 1 año, 4 meses y 4 días</w:t>
      </w:r>
    </w:p>
    <w:p>
      <w:pPr>
        <w:spacing w:after="160"/>
      </w:pPr>
      <w:r>
        <w:t xml:space="preserve">📸 27 recuerdos   💌 8 cartas   🎮 31 partidas   🏆 12 logros   📅 14 fechas especiales</w:t>
      </w:r>
    </w:p>
    <w:p>
      <w:pPr>
        <w:spacing w:after="100"/>
      </w:pPr>
      <w:r>
        <w:rPr>
          <w:b/>
          <w:bCs/>
          <w:color w:val="3E1F2B"/>
        </w:rPr>
        <w:t xml:space="preserve">Un día como hoy...</w:t>
      </w:r>
    </w:p>
    <w:p>
      <w:pPr>
        <w:spacing w:after="160"/>
      </w:pPr>
      <w:r>
        <w:t xml:space="preserve">📸 16 de septiembre de 2025 — "Nuestro recuerdo de aquel día."</w:t>
      </w:r>
    </w:p>
    <w:p>
      <w:pPr>
        <w:spacing w:after="100"/>
      </w:pPr>
      <w:r>
        <w:rPr>
          <w:b/>
          <w:bCs/>
          <w:color w:val="3E1F2B"/>
        </w:rPr>
        <w:t xml:space="preserve">Próximo capítulo</w:t>
      </w:r>
    </w:p>
    <w:p>
      <w:pPr>
        <w:spacing w:after="160"/>
      </w:pPr>
      <w:r>
        <w:t xml:space="preserve">❤️ Nuestro aniversario — Faltan 42 días</w:t>
      </w:r>
    </w:p>
    <w:p>
      <w:pPr>
        <w:pStyle w:val="Heading1"/>
        <w:spacing w:after="160" w:before="360"/>
      </w:pPr>
      <w:r>
        <w:t xml:space="preserve">17. Experiencia general</w:t>
      </w:r>
    </w:p>
    <w:p>
      <w:pPr>
        <w:pStyle w:val="ListParagraph"/>
        <w:numPr>
          <w:ilvl w:val="0"/>
          <w:numId w:val="2"/>
        </w:numPr>
        <w:spacing w:after="60"/>
      </w:pPr>
      <w:r>
        <w:t xml:space="preserve">Privada. Solo ustedes.</w:t>
      </w:r>
    </w:p>
    <w:p>
      <w:pPr>
        <w:pStyle w:val="ListParagraph"/>
        <w:numPr>
          <w:ilvl w:val="0"/>
          <w:numId w:val="2"/>
        </w:numPr>
        <w:spacing w:after="60"/>
      </w:pPr>
      <w:r>
        <w:t xml:space="preserve">Bonita. Sin parecer una aplicación empresarial.</w:t>
      </w:r>
    </w:p>
    <w:p>
      <w:pPr>
        <w:pStyle w:val="ListParagraph"/>
        <w:numPr>
          <w:ilvl w:val="0"/>
          <w:numId w:val="2"/>
        </w:numPr>
        <w:spacing w:after="60"/>
      </w:pPr>
      <w:r>
        <w:t xml:space="preserve">Divertida. Con muchos juegos pequeños y momentos para compartir.</w:t>
      </w:r>
    </w:p>
    <w:p>
      <w:pPr>
        <w:pStyle w:val="ListParagraph"/>
        <w:numPr>
          <w:ilvl w:val="0"/>
          <w:numId w:val="2"/>
        </w:numPr>
        <w:spacing w:after="60"/>
      </w:pPr>
      <w:r>
        <w:t xml:space="preserve">Emocional. Con recuerdos, cartas y fechas.</w:t>
      </w:r>
    </w:p>
    <w:p>
      <w:pPr>
        <w:pStyle w:val="ListParagraph"/>
        <w:numPr>
          <w:ilvl w:val="0"/>
          <w:numId w:val="2"/>
        </w:numPr>
        <w:spacing w:after="60"/>
      </w:pPr>
      <w:r>
        <w:t xml:space="preserve">Simple. Sin veinte menús innecesarios.</w:t>
      </w:r>
    </w:p>
    <w:p>
      <w:pPr>
        <w:pStyle w:val="ListParagraph"/>
        <w:numPr>
          <w:ilvl w:val="0"/>
          <w:numId w:val="2"/>
        </w:numPr>
        <w:spacing w:after="60"/>
      </w:pPr>
      <w:r>
        <w:t xml:space="preserve">Duradera. Que tenga sentido seguir usándola después de meses.</w:t>
      </w:r>
    </w:p>
    <w:p>
      <w:pPr>
        <w:spacing w:after="240" w:before="240"/>
        <w:jc w:val="center"/>
      </w:pPr>
      <w:r>
        <w:rPr>
          <w:b/>
          <w:bCs/>
          <w:i/>
          <w:iCs/>
          <w:color w:val="C2185B"/>
          <w:sz w:val="26"/>
          <w:szCs w:val="26"/>
        </w:rPr>
        <w:t xml:space="preserve">"Este es nuestro pequeño rincón."</w:t>
      </w:r>
    </w:p>
    <w:p>
      <w:pPr>
        <w:spacing w:after="160"/>
      </w:pPr>
      <w:r>
        <w:rPr>
          <w:i/>
          <w:iCs/>
        </w:rPr>
        <w:t xml:space="preserve">La intención es que, con el paso del tiempo, la aplicación vaya construyendo una historia digital de la pareja: fechas, fotografías, partidas, bromas, cartas y pequeñas cosas que fueron formando su historia.</w:t>
      </w:r>
    </w:p>
    <w:p>
      <w:pPr>
        <w:pStyle w:val="Heading1"/>
        <w:spacing w:after="160" w:before="360"/>
      </w:pPr>
      <w:r>
        <w:t xml:space="preserve">18. Próximos pasos sugeridos</w:t>
      </w:r>
    </w:p>
    <w:p>
      <w:pPr>
        <w:pStyle w:val="ListParagraph"/>
        <w:numPr>
          <w:ilvl w:val="0"/>
          <w:numId w:val="2"/>
        </w:numPr>
        <w:spacing w:after="60"/>
      </w:pPr>
      <w:r>
        <w:t xml:space="preserve">Definir wireframes o mockups de las pantallas del MVP (Dashboard, Muro, Álbum, 1-2 juegos).</w:t>
      </w:r>
    </w:p>
    <w:p>
      <w:pPr>
        <w:pStyle w:val="ListParagraph"/>
        <w:numPr>
          <w:ilvl w:val="0"/>
          <w:numId w:val="2"/>
        </w:numPr>
        <w:spacing w:after="60"/>
      </w:pPr>
      <w:r>
        <w:t xml:space="preserve">Prototipar el flujo de onboarding primero, ya que valida la arquitectura de espacio compartido.</w:t>
      </w:r>
    </w:p>
    <w:p>
      <w:pPr>
        <w:pStyle w:val="ListParagraph"/>
        <w:numPr>
          <w:ilvl w:val="0"/>
          <w:numId w:val="2"/>
        </w:numPr>
        <w:spacing w:after="60"/>
      </w:pPr>
      <w:r>
        <w:t xml:space="preserve">Elegir stack técnico (web, app móvil o PWA) en función de si las notificaciones push son prioritarias desde el día uno.</w:t>
      </w:r>
    </w:p>
    <w:p>
      <w:pPr>
        <w:pStyle w:val="ListParagraph"/>
        <w:numPr>
          <w:ilvl w:val="0"/>
          <w:numId w:val="2"/>
        </w:numPr>
        <w:spacing w:after="60"/>
      </w:pPr>
      <w:r>
        <w:t xml:space="preserve">Confirmar el catálogo de juegos del MVP con la pareja destinataria antes de construir los 5-6 iniciales.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E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185B" w:sz="6" w:space="4"/>
      </w:pBdr>
      <w:spacing w:after="160" w:before="360"/>
    </w:pPr>
    <w:rPr>
      <w:rFonts w:ascii="Calibri" w:cs="Calibri" w:eastAsia="Calibri" w:hAnsi="Calibri"/>
      <w:b/>
      <w:bCs/>
      <w:color w:val="C2185B"/>
      <w:sz w:val="32"/>
      <w:szCs w:val="32"/>
    </w:rPr>
  </w:style>
  <w:style w:type="paragraph" w:styleId="Heading2">
    <w:name w:val="Heading 2"/>
    <w:basedOn w:val="Normal"/>
    <w:next w:val="Normal"/>
    <w:qFormat/>
    <w:pPr>
      <w:spacing w:after="120" w:before="240"/>
    </w:pPr>
    <w:rPr>
      <w:rFonts w:ascii="Calibri" w:cs="Calibri" w:eastAsia="Calibri" w:hAnsi="Calibri"/>
      <w:b/>
      <w:bCs/>
      <w:color w:val="3E1F2B"/>
      <w:sz w:val="26"/>
      <w:szCs w:val="26"/>
    </w:rPr>
  </w:style>
  <w:style w:type="paragraph" w:styleId="Heading3">
    <w:name w:val="Heading 3"/>
    <w:basedOn w:val="Normal"/>
    <w:next w:val="Normal"/>
    <w:qFormat/>
    <w:pPr>
      <w:spacing w:after="100" w:before="180"/>
    </w:pPr>
    <w:rPr>
      <w:rFonts w:ascii="Calibri" w:cs="Calibri" w:eastAsia="Calibri" w:hAnsi="Calibri"/>
      <w:b/>
      <w:bCs/>
      <w:color w:val="6B6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2026-09-16T19:24:22.778Z</dcterms:created>
  <dcterms:modified xsi:type="dcterms:W3CDTF">2026-09-16T19:24:22.787Z</dcterms:modified>
</cp:coreProperties>
</file>

<file path=docProps/custom.xml><?xml version="1.0" encoding="utf-8"?>
<Properties xmlns="http://schemas.openxmlformats.org/officeDocument/2006/custom-properties" xmlns:vt="http://schemas.openxmlformats.org/officeDocument/2006/docPropsVTypes"/>
</file>