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F266" w14:textId="216F5AF8" w:rsidR="001A5647" w:rsidRPr="007949A0" w:rsidRDefault="001A5647" w:rsidP="001A5647">
      <w:p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Differentiating between anglers and other watercraft in a set of photos involves a combination of image processing, machine learning, and metadata analysis. Here's a step-by-step approach:</w:t>
      </w:r>
    </w:p>
    <w:p w14:paraId="411485EA" w14:textId="77777777" w:rsidR="001A5647" w:rsidRPr="007949A0" w:rsidRDefault="001A5647" w:rsidP="001A564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Metadata Analysis:</w:t>
      </w:r>
    </w:p>
    <w:p w14:paraId="68E423FE" w14:textId="77777777" w:rsidR="001A5647" w:rsidRPr="007949A0" w:rsidRDefault="001A5647" w:rsidP="001A564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Photos often come with metadata that can include information like the date and time the photo was taken, GPS coordinates, camera settings, and more.</w:t>
      </w:r>
    </w:p>
    <w:p w14:paraId="7B924A20" w14:textId="77777777" w:rsidR="001A5647" w:rsidRPr="007949A0" w:rsidRDefault="001A5647" w:rsidP="001A5647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Extract metadata from each photo.</w:t>
      </w:r>
    </w:p>
    <w:p w14:paraId="63968436" w14:textId="77777777" w:rsidR="001A5647" w:rsidRPr="007949A0" w:rsidRDefault="001A5647" w:rsidP="001A5647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Analyze the time and date. Anglers might have specific times of the day when they are more active.</w:t>
      </w:r>
    </w:p>
    <w:p w14:paraId="1FD9AE82" w14:textId="0BE176C8" w:rsidR="001A5647" w:rsidRPr="007949A0" w:rsidRDefault="001A5647" w:rsidP="001A5647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If GPS data is available, check the location. Certain locations might be popular fishing spots.</w:t>
      </w:r>
    </w:p>
    <w:p w14:paraId="500EB2E0" w14:textId="77777777" w:rsidR="001A5647" w:rsidRPr="007949A0" w:rsidRDefault="001A5647" w:rsidP="001A564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Pre-processing:</w:t>
      </w:r>
    </w:p>
    <w:p w14:paraId="78878432" w14:textId="77777777" w:rsidR="001A5647" w:rsidRPr="007949A0" w:rsidRDefault="001A5647" w:rsidP="001A564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Before analyzing the images, it's essential to preprocess them to ensure better results.</w:t>
      </w:r>
    </w:p>
    <w:p w14:paraId="5B6F6C35" w14:textId="77777777" w:rsidR="001A5647" w:rsidRPr="007949A0" w:rsidRDefault="001A5647" w:rsidP="001A5647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Resize Images:</w:t>
      </w:r>
    </w:p>
    <w:p w14:paraId="603C091D" w14:textId="77777777" w:rsidR="001A5647" w:rsidRPr="007949A0" w:rsidRDefault="001A5647" w:rsidP="001A5647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Standardize the images to a specific size.</w:t>
      </w:r>
    </w:p>
    <w:p w14:paraId="201FE813" w14:textId="77777777" w:rsidR="001A5647" w:rsidRPr="007949A0" w:rsidRDefault="001A5647" w:rsidP="001A5647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Noise Reduction:</w:t>
      </w:r>
    </w:p>
    <w:p w14:paraId="375915C9" w14:textId="77777777" w:rsidR="001A5647" w:rsidRPr="007949A0" w:rsidRDefault="001A5647" w:rsidP="001A5647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Use filters to reduce image noise.</w:t>
      </w:r>
    </w:p>
    <w:p w14:paraId="3FC73630" w14:textId="77777777" w:rsidR="001A5647" w:rsidRPr="007949A0" w:rsidRDefault="001A5647" w:rsidP="001A5647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Enhancement:</w:t>
      </w:r>
    </w:p>
    <w:p w14:paraId="5C6E91E6" w14:textId="4E0B882F" w:rsidR="001A5647" w:rsidRPr="007949A0" w:rsidRDefault="001A5647" w:rsidP="001A5647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Improve image contrast and brightness for better visibility.</w:t>
      </w:r>
    </w:p>
    <w:p w14:paraId="397F46FB" w14:textId="77777777" w:rsidR="001A5647" w:rsidRPr="007949A0" w:rsidRDefault="001A5647" w:rsidP="001A564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Feature Extraction:</w:t>
      </w:r>
    </w:p>
    <w:p w14:paraId="209F5EDF" w14:textId="77777777" w:rsidR="001A5647" w:rsidRPr="007949A0" w:rsidRDefault="001A5647" w:rsidP="001A564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Identify specific features in the images that can help differentiate between anglers and other watercraft.</w:t>
      </w:r>
    </w:p>
    <w:p w14:paraId="3B30A47A" w14:textId="77777777" w:rsidR="001A5647" w:rsidRPr="007949A0" w:rsidRDefault="001A5647" w:rsidP="001A5647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Color Analysis:</w:t>
      </w:r>
    </w:p>
    <w:p w14:paraId="39767FC7" w14:textId="77777777" w:rsidR="001A5647" w:rsidRPr="007949A0" w:rsidRDefault="001A5647" w:rsidP="001A5647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Anglers might have specific equipment (like fishing rods, tackle boxes, etc.) that can be identified based on color.</w:t>
      </w:r>
    </w:p>
    <w:p w14:paraId="6689DB20" w14:textId="77777777" w:rsidR="001A5647" w:rsidRPr="007949A0" w:rsidRDefault="001A5647" w:rsidP="001A5647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Texture Analysis:</w:t>
      </w:r>
    </w:p>
    <w:p w14:paraId="6867421D" w14:textId="2FBFA781" w:rsidR="001A5647" w:rsidRPr="007949A0" w:rsidRDefault="001A5647" w:rsidP="001A5647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The texture of fishing nets or specific patterns on fishing boats can be distinctive.</w:t>
      </w:r>
    </w:p>
    <w:p w14:paraId="0B2D1287" w14:textId="77777777" w:rsidR="001A5647" w:rsidRPr="007949A0" w:rsidRDefault="001A5647" w:rsidP="001A564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Machine Learning:</w:t>
      </w:r>
    </w:p>
    <w:p w14:paraId="5B29E9B5" w14:textId="77777777" w:rsidR="001A5647" w:rsidRPr="007949A0" w:rsidRDefault="001A5647" w:rsidP="001A564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Train a machine learning model to differentiate between anglers and other watercraft based on the extracted features.</w:t>
      </w:r>
    </w:p>
    <w:p w14:paraId="494AA078" w14:textId="77777777" w:rsidR="001A5647" w:rsidRPr="007949A0" w:rsidRDefault="001A5647" w:rsidP="001A5647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Data Labeling:</w:t>
      </w:r>
    </w:p>
    <w:p w14:paraId="523BAE95" w14:textId="77777777" w:rsidR="001A5647" w:rsidRPr="007949A0" w:rsidRDefault="001A5647" w:rsidP="001A5647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Manually label a subset of images as 'angler' or 'other'.</w:t>
      </w:r>
    </w:p>
    <w:p w14:paraId="5CBA773F" w14:textId="77777777" w:rsidR="001A5647" w:rsidRPr="007949A0" w:rsidRDefault="001A5647" w:rsidP="001A5647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Model Selection:</w:t>
      </w:r>
    </w:p>
    <w:p w14:paraId="03299A9E" w14:textId="77777777" w:rsidR="001A5647" w:rsidRPr="007949A0" w:rsidRDefault="001A5647" w:rsidP="001A5647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lastRenderedPageBreak/>
        <w:t xml:space="preserve">Choose a suitable model. </w:t>
      </w:r>
    </w:p>
    <w:p w14:paraId="5D61A046" w14:textId="77777777" w:rsidR="001A5647" w:rsidRPr="007949A0" w:rsidRDefault="001A5647" w:rsidP="001A5647">
      <w:pPr>
        <w:pStyle w:val="ListParagraph"/>
        <w:numPr>
          <w:ilvl w:val="4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Convolutional Neural Networks (CNNs) are effective for image classification tasks.</w:t>
      </w:r>
    </w:p>
    <w:p w14:paraId="0F820FD1" w14:textId="77777777" w:rsidR="001A5647" w:rsidRPr="007949A0" w:rsidRDefault="001A5647" w:rsidP="001A5647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Training:</w:t>
      </w:r>
    </w:p>
    <w:p w14:paraId="230678D4" w14:textId="77777777" w:rsidR="001A5647" w:rsidRPr="007949A0" w:rsidRDefault="001A5647" w:rsidP="001A5647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Use the labeled dataset to train the model.</w:t>
      </w:r>
    </w:p>
    <w:p w14:paraId="1D3C264E" w14:textId="77777777" w:rsidR="001A5647" w:rsidRPr="007949A0" w:rsidRDefault="001A5647" w:rsidP="001A5647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Validation:</w:t>
      </w:r>
    </w:p>
    <w:p w14:paraId="28B04A08" w14:textId="77777777" w:rsidR="001A5647" w:rsidRPr="007949A0" w:rsidRDefault="001A5647" w:rsidP="001A5647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Split the dataset into training and validation sets to evaluate the model's performance.</w:t>
      </w:r>
    </w:p>
    <w:p w14:paraId="4CBBE843" w14:textId="77777777" w:rsidR="001A5647" w:rsidRPr="007949A0" w:rsidRDefault="001A5647" w:rsidP="001A5647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Testing:</w:t>
      </w:r>
    </w:p>
    <w:p w14:paraId="64FD8AAD" w14:textId="77777777" w:rsidR="001A5647" w:rsidRPr="007949A0" w:rsidRDefault="001A5647" w:rsidP="001A5647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Once satisfied with the model's performance on the validation set, test it on a new set of unlabeled images.</w:t>
      </w:r>
    </w:p>
    <w:p w14:paraId="48648BE8" w14:textId="77777777" w:rsidR="001A5647" w:rsidRPr="007949A0" w:rsidRDefault="001A5647" w:rsidP="001A564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Post-processing:</w:t>
      </w:r>
    </w:p>
    <w:p w14:paraId="279F50BE" w14:textId="77777777" w:rsidR="001A5647" w:rsidRPr="007949A0" w:rsidRDefault="001A5647" w:rsidP="001A564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A</w:t>
      </w:r>
      <w:r w:rsidRPr="007949A0">
        <w:rPr>
          <w:rFonts w:ascii="Courier New" w:hAnsi="Courier New" w:cs="Courier New"/>
          <w:sz w:val="24"/>
          <w:szCs w:val="24"/>
        </w:rPr>
        <w:t>fter classifying the images, post-process the results to improve accuracy.</w:t>
      </w:r>
    </w:p>
    <w:p w14:paraId="70B1AEA5" w14:textId="77777777" w:rsidR="001A5647" w:rsidRPr="007949A0" w:rsidRDefault="001A5647" w:rsidP="001A5647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Confidence Thresholding:</w:t>
      </w:r>
    </w:p>
    <w:p w14:paraId="57DFBCAA" w14:textId="77777777" w:rsidR="001A5647" w:rsidRPr="007949A0" w:rsidRDefault="001A5647" w:rsidP="001A5647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Only consider classifications above a certain confidence level.</w:t>
      </w:r>
    </w:p>
    <w:p w14:paraId="0CBAAB3C" w14:textId="77777777" w:rsidR="001A5647" w:rsidRPr="007949A0" w:rsidRDefault="001A5647" w:rsidP="001A5647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Majority Voting:</w:t>
      </w:r>
    </w:p>
    <w:p w14:paraId="6C9D564D" w14:textId="77777777" w:rsidR="001A5647" w:rsidRPr="007949A0" w:rsidRDefault="001A5647" w:rsidP="001A5647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If multiple photos of the same watercraft are available, use a majority voting system. If most images are classified as 'angler', classify the watercraft as 'angler'.</w:t>
      </w:r>
    </w:p>
    <w:p w14:paraId="357C8FE4" w14:textId="77777777" w:rsidR="001A5647" w:rsidRPr="007949A0" w:rsidRDefault="001A5647" w:rsidP="001A564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Visualization:</w:t>
      </w:r>
    </w:p>
    <w:p w14:paraId="493263A1" w14:textId="77777777" w:rsidR="001A5647" w:rsidRPr="007949A0" w:rsidRDefault="001A5647" w:rsidP="001A564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Visualize the results to make them interpretable.</w:t>
      </w:r>
    </w:p>
    <w:p w14:paraId="343EC97C" w14:textId="77777777" w:rsidR="001A5647" w:rsidRPr="007949A0" w:rsidRDefault="001A5647" w:rsidP="001A5647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Plot the locations of anglers and other watercraft on a map if GPS data is available.</w:t>
      </w:r>
    </w:p>
    <w:p w14:paraId="0C0DF2A9" w14:textId="77777777" w:rsidR="001A5647" w:rsidRPr="007949A0" w:rsidRDefault="001A5647" w:rsidP="001A5647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 xml:space="preserve">Use bar charts or pie charts to show the distribution of anglers vs. </w:t>
      </w:r>
      <w:proofErr w:type="gramStart"/>
      <w:r w:rsidRPr="007949A0">
        <w:rPr>
          <w:rFonts w:ascii="Courier New" w:hAnsi="Courier New" w:cs="Courier New"/>
          <w:sz w:val="24"/>
          <w:szCs w:val="24"/>
        </w:rPr>
        <w:t>other</w:t>
      </w:r>
      <w:proofErr w:type="gramEnd"/>
      <w:r w:rsidRPr="007949A0">
        <w:rPr>
          <w:rFonts w:ascii="Courier New" w:hAnsi="Courier New" w:cs="Courier New"/>
          <w:sz w:val="24"/>
          <w:szCs w:val="24"/>
        </w:rPr>
        <w:t xml:space="preserve"> watercraft.</w:t>
      </w:r>
    </w:p>
    <w:p w14:paraId="138EA3D2" w14:textId="77777777" w:rsidR="001A5647" w:rsidRPr="007949A0" w:rsidRDefault="001A5647" w:rsidP="001A564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Continuous Learning:</w:t>
      </w:r>
    </w:p>
    <w:p w14:paraId="515CF9B2" w14:textId="77777777" w:rsidR="001A5647" w:rsidRPr="007949A0" w:rsidRDefault="001A5647" w:rsidP="001A564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As more photos become available, continuously train the model to improve its accuracy.</w:t>
      </w:r>
    </w:p>
    <w:p w14:paraId="6DBA628D" w14:textId="77777777" w:rsidR="001A5647" w:rsidRPr="007949A0" w:rsidRDefault="001A5647" w:rsidP="001A5647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Periodically retrain the model with new data.</w:t>
      </w:r>
    </w:p>
    <w:p w14:paraId="7E6F29E2" w14:textId="4FA7A6E4" w:rsidR="00B74A81" w:rsidRPr="007949A0" w:rsidRDefault="001A5647" w:rsidP="001A5647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7949A0">
        <w:rPr>
          <w:rFonts w:ascii="Courier New" w:hAnsi="Courier New" w:cs="Courier New"/>
          <w:sz w:val="24"/>
          <w:szCs w:val="24"/>
        </w:rPr>
        <w:t>Use feedback loops. If the model misclassifies an image, add it to the training set with the correct label.</w:t>
      </w:r>
    </w:p>
    <w:sectPr w:rsidR="00B74A81" w:rsidRPr="00794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A1DED"/>
    <w:multiLevelType w:val="hybridMultilevel"/>
    <w:tmpl w:val="D7789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787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47"/>
    <w:rsid w:val="001A5647"/>
    <w:rsid w:val="007949A0"/>
    <w:rsid w:val="00B74A81"/>
    <w:rsid w:val="00FD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F691"/>
  <w15:chartTrackingRefBased/>
  <w15:docId w15:val="{8777F9F4-7EFC-4336-AC4B-1B3978A4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Hively</dc:creator>
  <cp:keywords/>
  <dc:description/>
  <cp:lastModifiedBy>Dan Hively</cp:lastModifiedBy>
  <cp:revision>3</cp:revision>
  <dcterms:created xsi:type="dcterms:W3CDTF">2023-10-10T21:44:00Z</dcterms:created>
  <dcterms:modified xsi:type="dcterms:W3CDTF">2023-10-10T21:56:00Z</dcterms:modified>
</cp:coreProperties>
</file>