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iwjaxdf0kv8k" w:id="0"/>
      <w:bookmarkEnd w:id="0"/>
      <w:r w:rsidDel="00000000" w:rsidR="00000000" w:rsidRPr="00000000">
        <w:rPr>
          <w:sz w:val="34"/>
          <w:szCs w:val="34"/>
          <w:rtl w:val="0"/>
        </w:rPr>
        <w:t xml:space="preserve">Phần 1: Phân tích &amp; Đề xuất giải pháp</w:t>
      </w:r>
    </w:p>
    <w:p w:rsidR="00000000" w:rsidDel="00000000" w:rsidP="00000000" w:rsidRDefault="00000000" w:rsidRPr="00000000" w14:paraId="00000002">
      <w:pPr>
        <w:spacing w:after="240" w:before="240" w:lineRule="auto"/>
        <w:rPr/>
      </w:pPr>
      <w:r w:rsidDel="00000000" w:rsidR="00000000" w:rsidRPr="00000000">
        <w:rPr>
          <w:rtl w:val="0"/>
        </w:rPr>
        <w:t xml:space="preserve">Vấn đề cốt lõi khi di chuyển hệ thống CineBook từ Windows sang Linux (Ubuntu) là sự khác biệt về ký tự phân cách thư mục: Windows dùng dấu gạch chéo ngược (</w:t>
      </w:r>
      <w:r w:rsidDel="00000000" w:rsidR="00000000" w:rsidRPr="00000000">
        <w:rPr>
          <w:rFonts w:ascii="Roboto Mono" w:cs="Roboto Mono" w:eastAsia="Roboto Mono" w:hAnsi="Roboto Mono"/>
          <w:rtl w:val="0"/>
        </w:rPr>
        <w:t xml:space="preserve">\</w:t>
      </w:r>
      <w:r w:rsidDel="00000000" w:rsidR="00000000" w:rsidRPr="00000000">
        <w:rPr>
          <w:rtl w:val="0"/>
        </w:rPr>
        <w:t xml:space="preserve">), trong khi Linux dùng dấu gạch chéo xuôi (</w:t>
      </w:r>
      <w:r w:rsidDel="00000000" w:rsidR="00000000" w:rsidRPr="00000000">
        <w:rPr>
          <w:rFonts w:ascii="Roboto Mono" w:cs="Roboto Mono" w:eastAsia="Roboto Mono" w:hAnsi="Roboto Mono"/>
          <w:rtl w:val="0"/>
        </w:rPr>
        <w:t xml:space="preserve">/</w:t>
      </w:r>
      <w:r w:rsidDel="00000000" w:rsidR="00000000" w:rsidRPr="00000000">
        <w:rPr>
          <w:rtl w:val="0"/>
        </w:rPr>
        <w:t xml:space="preserve">). Dưới đây là cách thức hoạt động của 2 giải pháp xử lý:</w:t>
      </w:r>
    </w:p>
    <w:p w:rsidR="00000000" w:rsidDel="00000000" w:rsidP="00000000" w:rsidRDefault="00000000" w:rsidRPr="00000000" w14:paraId="00000003">
      <w:pPr>
        <w:numPr>
          <w:ilvl w:val="0"/>
          <w:numId w:val="2"/>
        </w:numPr>
        <w:spacing w:after="0" w:afterAutospacing="0" w:before="240" w:lineRule="auto"/>
        <w:ind w:left="720" w:hanging="360"/>
        <w:rPr/>
      </w:pPr>
      <w:r w:rsidDel="00000000" w:rsidR="00000000" w:rsidRPr="00000000">
        <w:rPr>
          <w:rtl w:val="0"/>
        </w:rPr>
        <w:t xml:space="preserve">Giải pháp 1: Đổi thủ công (hoặc Find &amp; Replace) toàn bộ dấu </w:t>
      </w:r>
      <w:r w:rsidDel="00000000" w:rsidR="00000000" w:rsidRPr="00000000">
        <w:rPr>
          <w:rFonts w:ascii="Roboto Mono" w:cs="Roboto Mono" w:eastAsia="Roboto Mono" w:hAnsi="Roboto Mono"/>
          <w:rtl w:val="0"/>
        </w:rPr>
        <w:t xml:space="preserve">\</w:t>
      </w:r>
      <w:r w:rsidDel="00000000" w:rsidR="00000000" w:rsidRPr="00000000">
        <w:rPr>
          <w:rtl w:val="0"/>
        </w:rPr>
        <w:t xml:space="preserve"> thành </w:t>
      </w:r>
      <w:r w:rsidDel="00000000" w:rsidR="00000000" w:rsidRPr="00000000">
        <w:rPr>
          <w:rFonts w:ascii="Roboto Mono" w:cs="Roboto Mono" w:eastAsia="Roboto Mono" w:hAnsi="Roboto Mono"/>
          <w:rtl w:val="0"/>
        </w:rPr>
        <w:t xml:space="preserve">/</w:t>
      </w:r>
      <w:r w:rsidDel="00000000" w:rsidR="00000000" w:rsidRPr="00000000">
        <w:rPr>
          <w:rtl w:val="0"/>
        </w:rPr>
        <w:t xml:space="preserve"> trong mã nguồn</w:t>
      </w:r>
    </w:p>
    <w:p w:rsidR="00000000" w:rsidDel="00000000" w:rsidP="00000000" w:rsidRDefault="00000000" w:rsidRPr="00000000" w14:paraId="00000004">
      <w:pPr>
        <w:numPr>
          <w:ilvl w:val="1"/>
          <w:numId w:val="2"/>
        </w:numPr>
        <w:spacing w:after="0" w:afterAutospacing="0" w:before="0" w:beforeAutospacing="0" w:lineRule="auto"/>
        <w:ind w:left="1440" w:hanging="360"/>
        <w:rPr/>
      </w:pPr>
      <w:r w:rsidDel="00000000" w:rsidR="00000000" w:rsidRPr="00000000">
        <w:rPr>
          <w:rtl w:val="0"/>
        </w:rPr>
        <w:t xml:space="preserve">Cách thức hoạt động: Sử dụng tính năng tìm kiếm và thay thế toàn cục (Global Find &amp; Replace) của IDE (như VS Code) để đổi chuỗi gạch chéo ngược </w:t>
      </w:r>
      <w:r w:rsidDel="00000000" w:rsidR="00000000" w:rsidRPr="00000000">
        <w:rPr>
          <w:rFonts w:ascii="Roboto Mono" w:cs="Roboto Mono" w:eastAsia="Roboto Mono" w:hAnsi="Roboto Mono"/>
          <w:rtl w:val="0"/>
        </w:rPr>
        <w:t xml:space="preserve">\</w:t>
      </w:r>
      <w:r w:rsidDel="00000000" w:rsidR="00000000" w:rsidRPr="00000000">
        <w:rPr>
          <w:rtl w:val="0"/>
        </w:rPr>
        <w:t xml:space="preserve"> thành gạch chéo xuôi </w:t>
      </w:r>
      <w:r w:rsidDel="00000000" w:rsidR="00000000" w:rsidRPr="00000000">
        <w:rPr>
          <w:rFonts w:ascii="Roboto Mono" w:cs="Roboto Mono" w:eastAsia="Roboto Mono" w:hAnsi="Roboto Mono"/>
          <w:rtl w:val="0"/>
        </w:rPr>
        <w:t xml:space="preserve">/</w:t>
      </w:r>
      <w:r w:rsidDel="00000000" w:rsidR="00000000" w:rsidRPr="00000000">
        <w:rPr>
          <w:rtl w:val="0"/>
        </w:rPr>
        <w:t xml:space="preserve"> trong tất cả các file code. Vì đa số các hệ điều hành hiện đại (kể cả Windows) vẫn hiểu dấu </w:t>
      </w:r>
      <w:r w:rsidDel="00000000" w:rsidR="00000000" w:rsidRPr="00000000">
        <w:rPr>
          <w:rFonts w:ascii="Roboto Mono" w:cs="Roboto Mono" w:eastAsia="Roboto Mono" w:hAnsi="Roboto Mono"/>
          <w:rtl w:val="0"/>
        </w:rPr>
        <w:t xml:space="preserve">/</w:t>
      </w:r>
      <w:r w:rsidDel="00000000" w:rsidR="00000000" w:rsidRPr="00000000">
        <w:rPr>
          <w:rtl w:val="0"/>
        </w:rPr>
        <w:t xml:space="preserve"> trong đường dẫn mềm, cách này giúp hệ thống tạm thời chạy được trên Linux.</w:t>
      </w:r>
    </w:p>
    <w:p w:rsidR="00000000" w:rsidDel="00000000" w:rsidP="00000000" w:rsidRDefault="00000000" w:rsidRPr="00000000" w14:paraId="00000005">
      <w:pPr>
        <w:numPr>
          <w:ilvl w:val="0"/>
          <w:numId w:val="2"/>
        </w:numPr>
        <w:spacing w:after="0" w:afterAutospacing="0" w:before="0" w:beforeAutospacing="0" w:lineRule="auto"/>
        <w:ind w:left="720" w:hanging="360"/>
        <w:rPr/>
      </w:pPr>
      <w:r w:rsidDel="00000000" w:rsidR="00000000" w:rsidRPr="00000000">
        <w:rPr>
          <w:rtl w:val="0"/>
        </w:rPr>
        <w:t xml:space="preserve">Giải pháp 2: Sử dụng thư viện/hàm xử lý đường dẫn động của ngôn ngữ lập trình</w:t>
      </w:r>
    </w:p>
    <w:p w:rsidR="00000000" w:rsidDel="00000000" w:rsidP="00000000" w:rsidRDefault="00000000" w:rsidRPr="00000000" w14:paraId="00000006">
      <w:pPr>
        <w:numPr>
          <w:ilvl w:val="1"/>
          <w:numId w:val="2"/>
        </w:numPr>
        <w:spacing w:after="240" w:before="0" w:beforeAutospacing="0" w:lineRule="auto"/>
        <w:ind w:left="1440" w:hanging="360"/>
        <w:rPr/>
      </w:pPr>
      <w:r w:rsidDel="00000000" w:rsidR="00000000" w:rsidRPr="00000000">
        <w:rPr>
          <w:rtl w:val="0"/>
        </w:rPr>
        <w:t xml:space="preserve">Cách thức hoạt động: Thay vì viết chuỗi đường dẫn cố định, ta refactor code để sử dụng các module/thư viện chuẩn tích hợp sẵn trong ngôn ngữ lập trình (như </w:t>
      </w:r>
      <w:r w:rsidDel="00000000" w:rsidR="00000000" w:rsidRPr="00000000">
        <w:rPr>
          <w:rFonts w:ascii="Roboto Mono" w:cs="Roboto Mono" w:eastAsia="Roboto Mono" w:hAnsi="Roboto Mono"/>
          <w:rtl w:val="0"/>
        </w:rPr>
        <w:t xml:space="preserve">path.join()</w:t>
      </w:r>
      <w:r w:rsidDel="00000000" w:rsidR="00000000" w:rsidRPr="00000000">
        <w:rPr>
          <w:rtl w:val="0"/>
        </w:rPr>
        <w:t xml:space="preserve"> trong Node.js, </w:t>
      </w:r>
      <w:r w:rsidDel="00000000" w:rsidR="00000000" w:rsidRPr="00000000">
        <w:rPr>
          <w:rFonts w:ascii="Roboto Mono" w:cs="Roboto Mono" w:eastAsia="Roboto Mono" w:hAnsi="Roboto Mono"/>
          <w:rtl w:val="0"/>
        </w:rPr>
        <w:t xml:space="preserve">os.path.join()</w:t>
      </w:r>
      <w:r w:rsidDel="00000000" w:rsidR="00000000" w:rsidRPr="00000000">
        <w:rPr>
          <w:rtl w:val="0"/>
        </w:rPr>
        <w:t xml:space="preserve"> / </w:t>
      </w:r>
      <w:r w:rsidDel="00000000" w:rsidR="00000000" w:rsidRPr="00000000">
        <w:rPr>
          <w:rFonts w:ascii="Roboto Mono" w:cs="Roboto Mono" w:eastAsia="Roboto Mono" w:hAnsi="Roboto Mono"/>
          <w:rtl w:val="0"/>
        </w:rPr>
        <w:t xml:space="preserve">pathlib.Path</w:t>
      </w:r>
      <w:r w:rsidDel="00000000" w:rsidR="00000000" w:rsidRPr="00000000">
        <w:rPr>
          <w:rtl w:val="0"/>
        </w:rPr>
        <w:t xml:space="preserve"> trong Python, hay </w:t>
      </w:r>
      <w:r w:rsidDel="00000000" w:rsidR="00000000" w:rsidRPr="00000000">
        <w:rPr>
          <w:rFonts w:ascii="Roboto Mono" w:cs="Roboto Mono" w:eastAsia="Roboto Mono" w:hAnsi="Roboto Mono"/>
          <w:rtl w:val="0"/>
        </w:rPr>
        <w:t xml:space="preserve">Paths.get()</w:t>
      </w:r>
      <w:r w:rsidDel="00000000" w:rsidR="00000000" w:rsidRPr="00000000">
        <w:rPr>
          <w:rtl w:val="0"/>
        </w:rPr>
        <w:t xml:space="preserve"> trong Java). Các hàm này sẽ tự động phát hiện hệ điều hành đang chạy (Windows hay Linux) và tự ghép ký tự phân cách thư mục (</w:t>
      </w:r>
      <w:r w:rsidDel="00000000" w:rsidR="00000000" w:rsidRPr="00000000">
        <w:rPr>
          <w:rFonts w:ascii="Roboto Mono" w:cs="Roboto Mono" w:eastAsia="Roboto Mono" w:hAnsi="Roboto Mono"/>
          <w:rtl w:val="0"/>
        </w:rPr>
        <w:t xml:space="preserve">\</w:t>
      </w:r>
      <w:r w:rsidDel="00000000" w:rsidR="00000000" w:rsidRPr="00000000">
        <w:rPr>
          <w:rtl w:val="0"/>
        </w:rPr>
        <w:t xml:space="preserve"> hoặc </w:t>
      </w:r>
      <w:r w:rsidDel="00000000" w:rsidR="00000000" w:rsidRPr="00000000">
        <w:rPr>
          <w:rFonts w:ascii="Roboto Mono" w:cs="Roboto Mono" w:eastAsia="Roboto Mono" w:hAnsi="Roboto Mono"/>
          <w:rtl w:val="0"/>
        </w:rPr>
        <w:t xml:space="preserve">/</w:t>
      </w:r>
      <w:r w:rsidDel="00000000" w:rsidR="00000000" w:rsidRPr="00000000">
        <w:rPr>
          <w:rtl w:val="0"/>
        </w:rPr>
        <w:t xml:space="preserve">) tương ứng.</w:t>
      </w:r>
    </w:p>
    <w:p w:rsidR="00000000" w:rsidDel="00000000" w:rsidP="00000000" w:rsidRDefault="00000000" w:rsidRPr="00000000" w14:paraId="00000007">
      <w:pPr>
        <w:pStyle w:val="Heading2"/>
        <w:keepNext w:val="0"/>
        <w:keepLines w:val="0"/>
        <w:spacing w:after="80" w:lineRule="auto"/>
        <w:rPr>
          <w:sz w:val="34"/>
          <w:szCs w:val="34"/>
        </w:rPr>
      </w:pPr>
      <w:bookmarkStart w:colFirst="0" w:colLast="0" w:name="_lsyokitzq6z3" w:id="1"/>
      <w:bookmarkEnd w:id="1"/>
      <w:r w:rsidDel="00000000" w:rsidR="00000000" w:rsidRPr="00000000">
        <w:rPr>
          <w:sz w:val="34"/>
          <w:szCs w:val="34"/>
          <w:rtl w:val="0"/>
        </w:rPr>
        <w:t xml:space="preserve">Phần 2: So sánh &amp; Lựa chọn giải pháp</w:t>
      </w:r>
    </w:p>
    <w:p w:rsidR="00000000" w:rsidDel="00000000" w:rsidP="00000000" w:rsidRDefault="00000000" w:rsidRPr="00000000" w14:paraId="00000008">
      <w:pPr>
        <w:pStyle w:val="Heading3"/>
        <w:keepNext w:val="0"/>
        <w:keepLines w:val="0"/>
        <w:spacing w:before="280" w:lineRule="auto"/>
        <w:rPr>
          <w:color w:val="000000"/>
          <w:sz w:val="26"/>
          <w:szCs w:val="26"/>
        </w:rPr>
      </w:pPr>
      <w:bookmarkStart w:colFirst="0" w:colLast="0" w:name="_33ciuz3x6ayl" w:id="2"/>
      <w:bookmarkEnd w:id="2"/>
      <w:r w:rsidDel="00000000" w:rsidR="00000000" w:rsidRPr="00000000">
        <w:rPr>
          <w:color w:val="000000"/>
          <w:sz w:val="26"/>
          <w:szCs w:val="26"/>
          <w:rtl w:val="0"/>
        </w:rPr>
        <w:t xml:space="preserve">1. Bảng so sánh Ưu - Nhược điểm</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0.4699131709663"/>
        <w:gridCol w:w="3597.6491702582125"/>
        <w:gridCol w:w="3887.3927275944443"/>
        <w:tblGridChange w:id="0">
          <w:tblGrid>
            <w:gridCol w:w="1540.4699131709663"/>
            <w:gridCol w:w="3597.6491702582125"/>
            <w:gridCol w:w="3887.3927275944443"/>
          </w:tblGrid>
        </w:tblGridChange>
      </w:tblGrid>
      <w:tr>
        <w:trPr>
          <w:cantSplit w:val="0"/>
          <w:trHeight w:val="774.593750000000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rtl w:val="0"/>
              </w:rPr>
              <w:t xml:space="preserve">Tiêu chí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rtl w:val="0"/>
              </w:rPr>
              <w:t xml:space="preserve">Giải pháp 1: Đổi thủ công / Replace dấu </w:t>
            </w:r>
            <w:r w:rsidDel="00000000" w:rsidR="00000000" w:rsidRPr="00000000">
              <w:rPr>
                <w:rFonts w:ascii="Roboto Mono" w:cs="Roboto Mono" w:eastAsia="Roboto Mono" w:hAnsi="Roboto Mono"/>
                <w:rtl w:val="0"/>
              </w:rPr>
              <w:t xml:space="preserve">\</w:t>
            </w:r>
            <w:r w:rsidDel="00000000" w:rsidR="00000000" w:rsidRPr="00000000">
              <w:rPr>
                <w:rtl w:val="0"/>
              </w:rPr>
              <w:t xml:space="preserve"> thành </w:t>
            </w:r>
            <w:r w:rsidDel="00000000" w:rsidR="00000000" w:rsidRPr="00000000">
              <w:rPr>
                <w:rFonts w:ascii="Roboto Mono" w:cs="Roboto Mono" w:eastAsia="Roboto Mono" w:hAnsi="Roboto Mono"/>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rtl w:val="0"/>
              </w:rPr>
              <w:t xml:space="preserve">Giải pháp 2: Dùng thư viện sinh đường dẫn động</w:t>
            </w:r>
          </w:p>
        </w:tc>
      </w:tr>
      <w:tr>
        <w:trPr>
          <w:cantSplit w:val="0"/>
          <w:trHeight w:val="3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Ưu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 Thực hiện nhanh chóng, tốn ít thời gian ban đầu.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 Không yêu cầu thay đổi kiến trúc code phức tạp.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 Tương thích tuyệt đối 100% trên mọi hệ điều hành (Windows, Linux, macOS).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 Không lo lỗi Escape character (ví dụ: </w:t>
            </w:r>
            <w:r w:rsidDel="00000000" w:rsidR="00000000" w:rsidRPr="00000000">
              <w:rPr>
                <w:rFonts w:ascii="Roboto Mono" w:cs="Roboto Mono" w:eastAsia="Roboto Mono" w:hAnsi="Roboto Mono"/>
                <w:rtl w:val="0"/>
              </w:rPr>
              <w:t xml:space="preserve">\n</w:t>
            </w:r>
            <w:r w:rsidDel="00000000" w:rsidR="00000000" w:rsidRPr="00000000">
              <w:rPr>
                <w:rtl w:val="0"/>
              </w:rPr>
              <w:t xml:space="preserve">, </w:t>
            </w:r>
            <w:r w:rsidDel="00000000" w:rsidR="00000000" w:rsidRPr="00000000">
              <w:rPr>
                <w:rFonts w:ascii="Roboto Mono" w:cs="Roboto Mono" w:eastAsia="Roboto Mono" w:hAnsi="Roboto Mono"/>
                <w:rtl w:val="0"/>
              </w:rPr>
              <w:t xml:space="preserve">\t</w:t>
            </w:r>
            <w:r w:rsidDel="00000000" w:rsidR="00000000" w:rsidRPr="00000000">
              <w:rPr>
                <w:rtl w:val="0"/>
              </w:rPr>
              <w:t xml:space="preserve">, </w:t>
            </w:r>
            <w:r w:rsidDel="00000000" w:rsidR="00000000" w:rsidRPr="00000000">
              <w:rPr>
                <w:rFonts w:ascii="Roboto Mono" w:cs="Roboto Mono" w:eastAsia="Roboto Mono" w:hAnsi="Roboto Mono"/>
                <w:rtl w:val="0"/>
              </w:rPr>
              <w:t xml:space="preserve">\U</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 Dễ dàng bảo trì, mở rộng dự án lâu dài.</w:t>
            </w:r>
          </w:p>
        </w:tc>
      </w:tr>
      <w:tr>
        <w:trPr>
          <w:cantSplit w:val="0"/>
          <w:trHeight w:val="3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Nhược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 Rủi ro bỏ sót hoặc thay thế nhầm các ký tự </w:t>
            </w:r>
            <w:r w:rsidDel="00000000" w:rsidR="00000000" w:rsidRPr="00000000">
              <w:rPr>
                <w:rFonts w:ascii="Roboto Mono" w:cs="Roboto Mono" w:eastAsia="Roboto Mono" w:hAnsi="Roboto Mono"/>
                <w:rtl w:val="0"/>
              </w:rPr>
              <w:t xml:space="preserve">\</w:t>
            </w:r>
            <w:r w:rsidDel="00000000" w:rsidR="00000000" w:rsidRPr="00000000">
              <w:rPr>
                <w:rtl w:val="0"/>
              </w:rPr>
              <w:t xml:space="preserve"> không phải đường dẫn.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 Vẫn là dạng code cứng (hard-code), thiếu linh hoạt.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 Dễ tái diễn lỗi khi có lập trình viên mới gia nhập viết code theo thói quen cũ.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 Tốn thời gian refactor (viết lại) đoạn code xử lý đường dẫn.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 Yêu cầu lập trình viên hiểu và tuân thủ quy chuẩn dùng thư viện chuẩn.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Độ tin cậy khi mở rộng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Thấp (Rủi ro phát sinh lỗi tiềm ẩn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Rất cao (Chuẩn hóa theo tiêu chuẩn công nghiệp).</w:t>
            </w:r>
          </w:p>
        </w:tc>
      </w:tr>
    </w:tbl>
    <w:p w:rsidR="00000000" w:rsidDel="00000000" w:rsidP="00000000" w:rsidRDefault="00000000" w:rsidRPr="00000000" w14:paraId="00000021">
      <w:pPr>
        <w:pStyle w:val="Heading3"/>
        <w:keepNext w:val="0"/>
        <w:keepLines w:val="0"/>
        <w:spacing w:before="280" w:lineRule="auto"/>
        <w:rPr>
          <w:color w:val="000000"/>
          <w:sz w:val="26"/>
          <w:szCs w:val="26"/>
        </w:rPr>
      </w:pPr>
      <w:bookmarkStart w:colFirst="0" w:colLast="0" w:name="_g63ljbejmen6" w:id="3"/>
      <w:bookmarkEnd w:id="3"/>
      <w:r w:rsidDel="00000000" w:rsidR="00000000" w:rsidRPr="00000000">
        <w:rPr>
          <w:color w:val="000000"/>
          <w:sz w:val="26"/>
          <w:szCs w:val="26"/>
          <w:rtl w:val="0"/>
        </w:rPr>
        <w:t xml:space="preserve">2. Lựa chọn giải pháp tối ưu cho tương lai</w:t>
      </w:r>
    </w:p>
    <w:p w:rsidR="00000000" w:rsidDel="00000000" w:rsidP="00000000" w:rsidRDefault="00000000" w:rsidRPr="00000000" w14:paraId="00000022">
      <w:pPr>
        <w:spacing w:after="240" w:before="240" w:lineRule="auto"/>
        <w:rPr/>
      </w:pPr>
      <w:r w:rsidDel="00000000" w:rsidR="00000000" w:rsidRPr="00000000">
        <w:rPr>
          <w:rtl w:val="0"/>
        </w:rPr>
        <w:t xml:space="preserve">👉 Lựa chọn: Giải pháp 2 — Sử dụng thư viện/hàm xử lý đường dẫn động.</w:t>
      </w:r>
    </w:p>
    <w:p w:rsidR="00000000" w:rsidDel="00000000" w:rsidP="00000000" w:rsidRDefault="00000000" w:rsidRPr="00000000" w14:paraId="00000023">
      <w:pPr>
        <w:spacing w:after="240" w:before="240" w:lineRule="auto"/>
        <w:rPr/>
      </w:pPr>
      <w:r w:rsidDel="00000000" w:rsidR="00000000" w:rsidRPr="00000000">
        <w:rPr>
          <w:rtl w:val="0"/>
        </w:rPr>
        <w:t xml:space="preserve">Lý do lựa chọn:</w:t>
      </w:r>
    </w:p>
    <w:p w:rsidR="00000000" w:rsidDel="00000000" w:rsidP="00000000" w:rsidRDefault="00000000" w:rsidRPr="00000000" w14:paraId="00000024">
      <w:pPr>
        <w:numPr>
          <w:ilvl w:val="0"/>
          <w:numId w:val="3"/>
        </w:numPr>
        <w:spacing w:after="0" w:afterAutospacing="0" w:before="240" w:lineRule="auto"/>
        <w:ind w:left="720" w:hanging="360"/>
        <w:rPr/>
      </w:pPr>
      <w:r w:rsidDel="00000000" w:rsidR="00000000" w:rsidRPr="00000000">
        <w:rPr>
          <w:rtl w:val="0"/>
        </w:rPr>
        <w:t xml:space="preserve">Tính linh hoạt &amp; Đa nền tảng (Cross-platform Portability): Hệ thống CineBook trong tương lai có thể chạy trên nhiều môi trường khác nhau (Local Windows của Dev, Docker Container, Cloud Linux Server). Thư viện động đảm bảo code chạy mượt mà trên mọi môi trường mà không cần sửa đổi.</w:t>
      </w:r>
    </w:p>
    <w:p w:rsidR="00000000" w:rsidDel="00000000" w:rsidP="00000000" w:rsidRDefault="00000000" w:rsidRPr="00000000" w14:paraId="00000025">
      <w:pPr>
        <w:numPr>
          <w:ilvl w:val="0"/>
          <w:numId w:val="3"/>
        </w:numPr>
        <w:spacing w:after="0" w:afterAutospacing="0" w:before="0" w:beforeAutospacing="0" w:lineRule="auto"/>
        <w:ind w:left="720" w:hanging="360"/>
        <w:rPr/>
      </w:pPr>
      <w:r w:rsidDel="00000000" w:rsidR="00000000" w:rsidRPr="00000000">
        <w:rPr>
          <w:rtl w:val="0"/>
        </w:rPr>
        <w:t xml:space="preserve">Khả năng bảo trì &amp; Giảm thiểu rủi ro con người (Maintainability): Loại bỏ hoàn toàn lỗi do thói quen gõ sai đường dẫn của lập trình viên.</w:t>
      </w:r>
    </w:p>
    <w:p w:rsidR="00000000" w:rsidDel="00000000" w:rsidP="00000000" w:rsidRDefault="00000000" w:rsidRPr="00000000" w14:paraId="00000026">
      <w:pPr>
        <w:numPr>
          <w:ilvl w:val="0"/>
          <w:numId w:val="3"/>
        </w:numPr>
        <w:spacing w:after="240" w:before="0" w:beforeAutospacing="0" w:lineRule="auto"/>
        <w:ind w:left="720" w:hanging="360"/>
        <w:rPr/>
      </w:pPr>
      <w:r w:rsidDel="00000000" w:rsidR="00000000" w:rsidRPr="00000000">
        <w:rPr>
          <w:rtl w:val="0"/>
        </w:rPr>
        <w:t xml:space="preserve">Tránh lỗi escape string: Dấu gạch chéo ngược </w:t>
      </w:r>
      <w:r w:rsidDel="00000000" w:rsidR="00000000" w:rsidRPr="00000000">
        <w:rPr>
          <w:rFonts w:ascii="Roboto Mono" w:cs="Roboto Mono" w:eastAsia="Roboto Mono" w:hAnsi="Roboto Mono"/>
          <w:rtl w:val="0"/>
        </w:rPr>
        <w:t xml:space="preserve">\</w:t>
      </w:r>
      <w:r w:rsidDel="00000000" w:rsidR="00000000" w:rsidRPr="00000000">
        <w:rPr>
          <w:rtl w:val="0"/>
        </w:rPr>
        <w:t xml:space="preserve"> trong chuỗi string rất dễ gây ra các lỗi ẩn ngầm (Silent Bugs) do bị hiểu nhầm là ký tự thoát (Escape Sequence).</w:t>
      </w:r>
    </w:p>
    <w:p w:rsidR="00000000" w:rsidDel="00000000" w:rsidP="00000000" w:rsidRDefault="00000000" w:rsidRPr="00000000" w14:paraId="00000027">
      <w:pPr>
        <w:pStyle w:val="Heading2"/>
        <w:keepNext w:val="0"/>
        <w:keepLines w:val="0"/>
        <w:spacing w:after="80" w:lineRule="auto"/>
        <w:rPr>
          <w:sz w:val="34"/>
          <w:szCs w:val="34"/>
        </w:rPr>
      </w:pPr>
      <w:bookmarkStart w:colFirst="0" w:colLast="0" w:name="_drdubr7qyxgw" w:id="4"/>
      <w:bookmarkEnd w:id="4"/>
      <w:r w:rsidDel="00000000" w:rsidR="00000000" w:rsidRPr="00000000">
        <w:rPr>
          <w:sz w:val="34"/>
          <w:szCs w:val="34"/>
          <w:rtl w:val="0"/>
        </w:rPr>
        <w:t xml:space="preserve">Phần 3: Các bước triển khai giải pháp tối ưu</w:t>
      </w:r>
    </w:p>
    <w:p w:rsidR="00000000" w:rsidDel="00000000" w:rsidP="00000000" w:rsidRDefault="00000000" w:rsidRPr="00000000" w14:paraId="00000028">
      <w:pPr>
        <w:numPr>
          <w:ilvl w:val="0"/>
          <w:numId w:val="1"/>
        </w:numPr>
        <w:spacing w:after="0" w:afterAutospacing="0" w:before="240" w:lineRule="auto"/>
        <w:ind w:left="720" w:hanging="360"/>
        <w:rPr/>
      </w:pPr>
      <w:r w:rsidDel="00000000" w:rsidR="00000000" w:rsidRPr="00000000">
        <w:rPr>
          <w:rtl w:val="0"/>
        </w:rPr>
        <w:t xml:space="preserve">Chuẩn hóa module quản lý đường dẫn: Viết helper/utility function hoặc áp dụng thư viện chuẩn của ngôn ngữ lập trình (ví dụ: </w:t>
      </w:r>
      <w:r w:rsidDel="00000000" w:rsidR="00000000" w:rsidRPr="00000000">
        <w:rPr>
          <w:rFonts w:ascii="Roboto Mono" w:cs="Roboto Mono" w:eastAsia="Roboto Mono" w:hAnsi="Roboto Mono"/>
          <w:rtl w:val="0"/>
        </w:rPr>
        <w:t xml:space="preserve">pathlib</w:t>
      </w:r>
      <w:r w:rsidDel="00000000" w:rsidR="00000000" w:rsidRPr="00000000">
        <w:rPr>
          <w:rtl w:val="0"/>
        </w:rPr>
        <w:t xml:space="preserve"> trong Python hoặc </w:t>
      </w:r>
      <w:r w:rsidDel="00000000" w:rsidR="00000000" w:rsidRPr="00000000">
        <w:rPr>
          <w:rFonts w:ascii="Roboto Mono" w:cs="Roboto Mono" w:eastAsia="Roboto Mono" w:hAnsi="Roboto Mono"/>
          <w:rtl w:val="0"/>
        </w:rPr>
        <w:t xml:space="preserve">path</w:t>
      </w:r>
      <w:r w:rsidDel="00000000" w:rsidR="00000000" w:rsidRPr="00000000">
        <w:rPr>
          <w:rtl w:val="0"/>
        </w:rPr>
        <w:t xml:space="preserve"> trong Node.js) cho toàn hệ thống.</w:t>
      </w:r>
    </w:p>
    <w:p w:rsidR="00000000" w:rsidDel="00000000" w:rsidP="00000000" w:rsidRDefault="00000000" w:rsidRPr="00000000" w14:paraId="00000029">
      <w:pPr>
        <w:numPr>
          <w:ilvl w:val="0"/>
          <w:numId w:val="1"/>
        </w:numPr>
        <w:spacing w:after="0" w:afterAutospacing="0" w:before="0" w:beforeAutospacing="0" w:lineRule="auto"/>
        <w:ind w:left="720" w:hanging="360"/>
        <w:rPr/>
      </w:pPr>
      <w:r w:rsidDel="00000000" w:rsidR="00000000" w:rsidRPr="00000000">
        <w:rPr>
          <w:rtl w:val="0"/>
        </w:rPr>
        <w:t xml:space="preserve">Rà soát &amp; Refactor: Tiến hành kiểm tra và thay thế toàn bộ các đường dẫn hard-code cũ sang dạng đường dẫn động.</w:t>
      </w:r>
    </w:p>
    <w:p w:rsidR="00000000" w:rsidDel="00000000" w:rsidP="00000000" w:rsidRDefault="00000000" w:rsidRPr="00000000" w14:paraId="0000002A">
      <w:pPr>
        <w:numPr>
          <w:ilvl w:val="0"/>
          <w:numId w:val="1"/>
        </w:numPr>
        <w:spacing w:after="0" w:afterAutospacing="0" w:before="0" w:beforeAutospacing="0" w:lineRule="auto"/>
        <w:ind w:left="720" w:hanging="360"/>
        <w:rPr/>
      </w:pPr>
      <w:r w:rsidDel="00000000" w:rsidR="00000000" w:rsidRPr="00000000">
        <w:rPr>
          <w:rtl w:val="0"/>
        </w:rPr>
        <w:t xml:space="preserve">Kiểm thử trên mội trường cô lập (Testing): Chạy Unit Test và Integration Test trên cả 2 môi trường Windows Cục bộ và Docker Linux/Ubuntu để xác minh tính đúng đắn của đường dẫn.</w:t>
      </w:r>
    </w:p>
    <w:p w:rsidR="00000000" w:rsidDel="00000000" w:rsidP="00000000" w:rsidRDefault="00000000" w:rsidRPr="00000000" w14:paraId="0000002B">
      <w:pPr>
        <w:numPr>
          <w:ilvl w:val="0"/>
          <w:numId w:val="1"/>
        </w:numPr>
        <w:spacing w:after="240" w:before="0" w:beforeAutospacing="0" w:lineRule="auto"/>
        <w:ind w:left="720" w:hanging="360"/>
        <w:rPr/>
      </w:pPr>
      <w:r w:rsidDel="00000000" w:rsidR="00000000" w:rsidRPr="00000000">
        <w:rPr>
          <w:rtl w:val="0"/>
        </w:rPr>
        <w:t xml:space="preserve">Triển khai Cloud &amp; Giám sát: Đẩy hệ thống lên máy chủ Cloud Linux Ubuntu và kiểm tra log ứng dụng để đảm bảo không còn lỗi </w:t>
      </w:r>
      <w:r w:rsidDel="00000000" w:rsidR="00000000" w:rsidRPr="00000000">
        <w:rPr>
          <w:rFonts w:ascii="Roboto Mono" w:cs="Roboto Mono" w:eastAsia="Roboto Mono" w:hAnsi="Roboto Mono"/>
          <w:rtl w:val="0"/>
        </w:rPr>
        <w:t xml:space="preserve">FileNotFoundError</w:t>
      </w:r>
      <w:r w:rsidDel="00000000" w:rsidR="00000000" w:rsidRPr="00000000">
        <w:rPr>
          <w:rtl w:val="0"/>
        </w:rPr>
        <w:t xml:space="preserve"> hay </w:t>
      </w:r>
      <w:r w:rsidDel="00000000" w:rsidR="00000000" w:rsidRPr="00000000">
        <w:rPr>
          <w:rFonts w:ascii="Roboto Mono" w:cs="Roboto Mono" w:eastAsia="Roboto Mono" w:hAnsi="Roboto Mono"/>
          <w:rtl w:val="0"/>
        </w:rPr>
        <w:t xml:space="preserve">404 Not Found</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