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q4wu6boqzwku" w:id="0"/>
      <w:bookmarkEnd w:id="0"/>
      <w:r w:rsidDel="00000000" w:rsidR="00000000" w:rsidRPr="00000000">
        <w:rPr>
          <w:sz w:val="34"/>
          <w:szCs w:val="34"/>
          <w:rtl w:val="0"/>
        </w:rPr>
        <w:t xml:space="preserve">Phần 1: Phân tích bài toán (I/O)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9ax897f60m1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1. Bảng xác định tham số hàm VLOOKUP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69.8507086614172"/>
        <w:gridCol w:w="3557.2550551181102"/>
        <w:gridCol w:w="3398.406047244095"/>
        <w:tblGridChange w:id="0">
          <w:tblGrid>
            <w:gridCol w:w="2069.8507086614172"/>
            <w:gridCol w:w="3557.2550551181102"/>
            <w:gridCol w:w="3398.4060472440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Tham số VLOOKUP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Ý nghĩa kỹ thuật trong bài toán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Cú pháp áp dụng cụ thể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Lookup_value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Giá trị dùng làm khóa để đối chiếu sang bảng danh mục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TRIM(B2)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Table_array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Vùng dữ liệu chứa danh mục nguồn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Danh_Muc!</w:t>
            </w:r>
            <m:oMath>
              <m:r>
                <w:rPr>
                  <w:rFonts w:ascii="Roboto Mono" w:cs="Roboto Mono" w:eastAsia="Roboto Mono" w:hAnsi="Roboto Mono"/>
                </w:rPr>
                <m:t xml:space="preserve">A</m:t>
              </m:r>
            </m:oMath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2:</w:t>
            </w:r>
            <m:oMath>
              <m:r>
                <w:rPr>
                  <w:rFonts w:ascii="Roboto Mono" w:cs="Roboto Mono" w:eastAsia="Roboto Mono" w:hAnsi="Roboto Mono"/>
                </w:rPr>
                <m:t xml:space="preserve">D</m:t>
              </m:r>
            </m:oMath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Col_index_num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Số thứ tự cột chứa dữ liệu cần trích xuất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  <w:t xml:space="preserve">Cột D 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  <w:t xml:space="preserve">Cột E 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  <w:t xml:space="preserve">Cột F:4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Range_lookup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Kiểu tìm kiếm chính xác tuyệt đối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sq3rnbdgsmw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2. Đề xuất giải pháp xử lý 3 bẫy dữ liệu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Bẫy 1 : Sử dụng ký tự đô la để khóa cố định tuyệt đối vùng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Table_array</w:t>
      </w:r>
      <w:r w:rsidDel="00000000" w:rsidR="00000000" w:rsidRPr="00000000">
        <w:rPr>
          <w:rtl w:val="0"/>
        </w:rPr>
        <w:t xml:space="preserve">, đảm bảo khi Fill Down công thức xuống các dòng dưới, phạm vi tra cứu không bị lệch hay dịch chuyển.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-Bẫy 2 : Kết hợp hàm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TRIM()</w:t>
      </w:r>
      <w:r w:rsidDel="00000000" w:rsidR="00000000" w:rsidRPr="00000000">
        <w:rPr>
          <w:rtl w:val="0"/>
        </w:rPr>
        <w:t xml:space="preserve"> bao bọc giá trị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Lookup_value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TRIM(B2)</w:t>
      </w:r>
      <w:r w:rsidDel="00000000" w:rsidR="00000000" w:rsidRPr="00000000">
        <w:rPr>
          <w:rtl w:val="0"/>
        </w:rPr>
        <w:t xml:space="preserve">) nhằm tự động cắt bỏ các khoảng trắng đầu và cuối chuỗi, tránh lỗi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#N/A</w:t>
      </w:r>
      <w:r w:rsidDel="00000000" w:rsidR="00000000" w:rsidRPr="00000000">
        <w:rPr>
          <w:rtl w:val="0"/>
        </w:rPr>
        <w:t xml:space="preserve"> ngầm do định dạng dữ liệu đầu vào.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-Bẫy 3: Sử dụng hàm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IFERROR()</w:t>
      </w:r>
      <w:r w:rsidDel="00000000" w:rsidR="00000000" w:rsidRPr="00000000">
        <w:rPr>
          <w:rtl w:val="0"/>
        </w:rPr>
        <w:t xml:space="preserve"> bao bọc toàn bộ cú pháp VLOOKUP để chuyển đổi các trường hợp không tìm thấy dữ liệu hoặc phát sinh lỗi thành thông báo thân thiện 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3. Thiết kế các bước thực hiện trên Excel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Bước 1: Chuẩn bị sẵn hai bảng dữ liệu độc lập trên bảng tính gồm bảng quản lý chung và bảng danh mục gốc 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-Bước 2: Tại ô đầu tiên cần lấy dữ liệu (ô D2), thiết lập hàm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VLOOKUP</w:t>
      </w:r>
      <w:r w:rsidDel="00000000" w:rsidR="00000000" w:rsidRPr="00000000">
        <w:rPr>
          <w:rtl w:val="0"/>
        </w:rPr>
        <w:t xml:space="preserve"> kết hợp hàm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TRIM</w:t>
      </w:r>
      <w:r w:rsidDel="00000000" w:rsidR="00000000" w:rsidRPr="00000000">
        <w:rPr>
          <w:rtl w:val="0"/>
        </w:rPr>
        <w:t xml:space="preserve"> cho tham số tìm kiếm, trỏ chính xác đến vùng dữ liệu nguồn và chỉ định số thứ tự cột tương ứng.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-Bước 3: Cố định tuyệt đối vùng tham chiếu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Table_array</w:t>
      </w:r>
      <w:r w:rsidDel="00000000" w:rsidR="00000000" w:rsidRPr="00000000">
        <w:rPr>
          <w:rtl w:val="0"/>
        </w:rPr>
        <w:t xml:space="preserve"> bằng các dấu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-Bước 4: Lồng toàn bộ cấu trúc hàm vừa tạo vào bên trong hàm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IFERROR</w:t>
      </w:r>
      <w:r w:rsidDel="00000000" w:rsidR="00000000" w:rsidRPr="00000000">
        <w:rPr>
          <w:rtl w:val="0"/>
        </w:rPr>
        <w:t xml:space="preserve"> với giá trị trả về lỗi là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"Chưa cập nhật"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-Bước 5: Kéo công thức từ ô D2 dọc xuống toàn bộ các dòng còn lại của bảng dữ liệu để hoàn tất quá trình tra cứu tự động cho các cột D, E, F.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qcoukayiuo32" w:id="3"/>
      <w:bookmarkEnd w:id="3"/>
      <w:r w:rsidDel="00000000" w:rsidR="00000000" w:rsidRPr="00000000">
        <w:rPr>
          <w:sz w:val="34"/>
          <w:szCs w:val="34"/>
          <w:rtl w:val="0"/>
        </w:rPr>
        <w:t xml:space="preserve">Phần 2: Triển khai và Chống lỗi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7t3eqftvku8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4. Công thức hoàn chỉnh cho ô D2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=IFERROR(VLOOKUP(TRIM(B2), Danh_Muc!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100, 2, FALSE), "Chưa cập nhật")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xfaoizickja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5. Công thức cho ô E2, F2 và giải thích cấu trúc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Công thức ô E2 :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-Excel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=IFERROR(VLOOKUP(TRIM(B2), Danh_Muc!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100, 3, FALSE), "Chưa cập nhật")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-Công thức ô F2: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-Excel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=IFERROR(VLOOKUP(TRIM(B2), Danh_Muc!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100, 4, FALSE), "Chưa cập nhật")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6"/>
          <w:szCs w:val="26"/>
        </w:rPr>
      </w:pPr>
      <w:bookmarkStart w:colFirst="0" w:colLast="0" w:name="_pxyxdsllj9m1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6. Giải thích hiện tượng khi bỏ ký tự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$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Table_array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Hiện tượng: Nếu không sử dụng ký tự cố định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 (nhập dạng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Danh_Muc!A2:D100</w:t>
      </w:r>
      <w:r w:rsidDel="00000000" w:rsidR="00000000" w:rsidRPr="00000000">
        <w:rPr>
          <w:rtl w:val="0"/>
        </w:rPr>
        <w:t xml:space="preserve">), Excel sẽ hiểu đây là địa chỉ tương đối. Khi thực hiện thao tác kéo (Fill Down) công thức từ ô D2 xuống ô D5 (dịch chuyển xuống 3 dòng), toàn bộ vùng tham chiếu bảng danh mục sẽ bị dịch chuyển tương ứng xuống 3 dòng theo.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-Ví dụ cụ thể: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+Công thức gốc tại ô D2: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VLOOKUP(..., Danh_Muc!A2:D100, 2, FALSE)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Khi kéo xuống ô D5, vùng tra cứu sẽ tự động trôi thành: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VLOOKUP(..., Danh_Muc!A5:D103, 2, FALSE)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Hậu quả: Các dòng dữ liệu nằm ở phía trên của bảng danh mục sẽ bị loại khỏi phạm vi quét của hàm, dẫn đến việc các mã tài liệu nằm ở các dòng đầu tiên hoàn toàn không được tìm thấy và trả về lỗi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#N/A</w:t>
      </w:r>
      <w:r w:rsidDel="00000000" w:rsidR="00000000" w:rsidRPr="00000000">
        <w:rPr>
          <w:rtl w:val="0"/>
        </w:rPr>
        <w:t xml:space="preserve"> hàng loạt.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