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CE576" w14:textId="5F344B1D" w:rsidR="00130B76" w:rsidRDefault="00786A9C">
      <w:hyperlink r:id="rId4" w:history="1">
        <w:r>
          <w:rPr>
            <w:rStyle w:val="Hyperlink"/>
          </w:rPr>
          <w:t>http://localhost:63342/Module1/bai_4_git_va_html/thuc_hanh/thuc_hanh_su_dung_the_html_co_ban.html?_ijt=djhmiuvlmumb44p2vq0eudpont</w:t>
        </w:r>
      </w:hyperlink>
    </w:p>
    <w:sectPr w:rsidR="00130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6B"/>
    <w:rsid w:val="00130B76"/>
    <w:rsid w:val="00786A9C"/>
    <w:rsid w:val="009B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92D0F-5CBF-4A2C-82B0-80618B25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6A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63342/Module1/bai_4_git_va_html/thuc_hanh/thuc_hanh_su_dung_the_html_co_ban.html?_ijt=djhmiuvlmumb44p2vq0eudpo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Danh</dc:creator>
  <cp:keywords/>
  <dc:description/>
  <cp:lastModifiedBy>Nguyen Quang Danh</cp:lastModifiedBy>
  <cp:revision>2</cp:revision>
  <dcterms:created xsi:type="dcterms:W3CDTF">2020-07-01T06:58:00Z</dcterms:created>
  <dcterms:modified xsi:type="dcterms:W3CDTF">2020-07-01T06:58:00Z</dcterms:modified>
</cp:coreProperties>
</file>