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723FA3">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723FA3">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723FA3">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723FA3">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723FA3">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723FA3">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723FA3">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723FA3">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723FA3">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723FA3">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723FA3">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723FA3">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723FA3">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723FA3">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723FA3">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723FA3">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4B5316">
      <w:pPr>
        <w:jc w:val="both"/>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4B5316">
      <w:pPr>
        <w:jc w:val="both"/>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691628">
      <w:pPr>
        <w:jc w:val="both"/>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691628">
      <w:pPr>
        <w:jc w:val="both"/>
        <w:rPr>
          <w:lang w:val="en-US"/>
        </w:rPr>
      </w:pPr>
      <w:r>
        <w:rPr>
          <w:lang w:val="en-US"/>
        </w:rPr>
        <w:t>Những mục tiêu chung được đặt ra đó là:</w:t>
      </w:r>
    </w:p>
    <w:p w:rsidR="00111390" w:rsidRPr="00F36437" w:rsidRDefault="00111390" w:rsidP="00691628">
      <w:pPr>
        <w:pStyle w:val="ListParagraph"/>
        <w:numPr>
          <w:ilvl w:val="0"/>
          <w:numId w:val="46"/>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691628">
      <w:pPr>
        <w:pStyle w:val="ListParagraph"/>
        <w:numPr>
          <w:ilvl w:val="0"/>
          <w:numId w:val="46"/>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691628">
      <w:pPr>
        <w:pStyle w:val="ListParagraph"/>
        <w:numPr>
          <w:ilvl w:val="0"/>
          <w:numId w:val="48"/>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691628">
      <w:pPr>
        <w:pStyle w:val="ListParagraph"/>
        <w:numPr>
          <w:ilvl w:val="0"/>
          <w:numId w:val="48"/>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691628">
      <w:pPr>
        <w:pStyle w:val="ListParagraph"/>
        <w:numPr>
          <w:ilvl w:val="0"/>
          <w:numId w:val="48"/>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691628">
      <w:pPr>
        <w:pStyle w:val="ListParagraph"/>
        <w:numPr>
          <w:ilvl w:val="0"/>
          <w:numId w:val="47"/>
        </w:numPr>
      </w:pPr>
      <w:r w:rsidRPr="00F36437">
        <w:rPr>
          <w:color w:val="000000"/>
        </w:rPr>
        <w:t>Kết nối và vận hành các thành phần để xây dựng được một hệ thống tương đối hoàn chỉnh.</w:t>
      </w:r>
    </w:p>
    <w:p w:rsidR="0033103A" w:rsidRDefault="0033103A" w:rsidP="00691628">
      <w:pPr>
        <w:jc w:val="both"/>
        <w:rPr>
          <w:color w:val="000000"/>
          <w:lang w:val="en-US"/>
        </w:rPr>
      </w:pPr>
      <w:r>
        <w:rPr>
          <w:color w:val="000000"/>
        </w:rPr>
        <w:t>Từ những mục tiêu chung thì những mục tiêu cụ thể đã được xác định:</w:t>
      </w:r>
    </w:p>
    <w:p w:rsidR="0033103A" w:rsidRDefault="0033103A" w:rsidP="00691628">
      <w:pPr>
        <w:jc w:val="both"/>
        <w:rPr>
          <w:color w:val="000000"/>
          <w:lang w:val="en-US"/>
        </w:rPr>
      </w:pPr>
      <w:r>
        <w:rPr>
          <w:color w:val="000000"/>
          <w:lang w:val="en-US"/>
        </w:rPr>
        <w:t>…</w:t>
      </w:r>
    </w:p>
    <w:p w:rsidR="0033103A" w:rsidRPr="0033103A" w:rsidRDefault="0033103A" w:rsidP="00691628">
      <w:pPr>
        <w:jc w:val="both"/>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691628">
      <w:pPr>
        <w:ind w:firstLine="227"/>
        <w:jc w:val="both"/>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691628">
      <w:pPr>
        <w:jc w:val="both"/>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691628">
      <w:pPr>
        <w:jc w:val="both"/>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691628">
      <w:pPr>
        <w:jc w:val="both"/>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691628" w:rsidRDefault="00691628">
      <w:pPr>
        <w:spacing w:after="200" w:line="276" w:lineRule="auto"/>
        <w:rPr>
          <w:lang w:val="en-US"/>
        </w:rPr>
      </w:pPr>
      <w:r>
        <w:rPr>
          <w:lang w:val="en-US"/>
        </w:rPr>
        <w:br w:type="page"/>
      </w:r>
    </w:p>
    <w:p w:rsidR="00B905A6" w:rsidRDefault="00691628" w:rsidP="00691628">
      <w:pPr>
        <w:pStyle w:val="Heading1"/>
      </w:pPr>
      <w:r>
        <w:lastRenderedPageBreak/>
        <w:t>CÔNG NGHỆ ĐƯỢC SỬ DỤNG ĐỂ XÂY DỰNG ĐỀ TÀI</w:t>
      </w:r>
    </w:p>
    <w:p w:rsidR="00691628" w:rsidRDefault="00691628">
      <w:pPr>
        <w:spacing w:after="200" w:line="276" w:lineRule="auto"/>
        <w:rPr>
          <w:lang w:val="en-US"/>
        </w:rPr>
      </w:pPr>
      <w:r>
        <w:rPr>
          <w:lang w:val="en-US"/>
        </w:rPr>
        <w:br w:type="page"/>
      </w:r>
    </w:p>
    <w:p w:rsidR="00691628" w:rsidRDefault="00691628" w:rsidP="00691628">
      <w:pPr>
        <w:pStyle w:val="Heading1"/>
      </w:pPr>
      <w:r>
        <w:lastRenderedPageBreak/>
        <w:t>HỆ THỐNG “WE SPEAK”</w:t>
      </w:r>
    </w:p>
    <w:p w:rsidR="00691628" w:rsidRPr="00691628" w:rsidRDefault="008A62A8" w:rsidP="008A62A8">
      <w:pPr>
        <w:rPr>
          <w:lang w:val="en-US"/>
        </w:rPr>
      </w:pPr>
      <w:r w:rsidRPr="008A62A8">
        <w:rPr>
          <w:lang w:val="en-US"/>
        </w:rPr>
        <w:t>Trong chương này trình bày các kết quả thu được thông qua các bước thực hiện</w:t>
      </w:r>
      <w:r>
        <w:rPr>
          <w:lang w:val="en-US"/>
        </w:rPr>
        <w:t xml:space="preserve"> </w:t>
      </w:r>
      <w:r w:rsidRPr="008A62A8">
        <w:rPr>
          <w:lang w:val="en-US"/>
        </w:rPr>
        <w:t>đề tài. Bao gồm các sơ đồ UML (Unified Modeling Language), sơ đồ triển khai hệ</w:t>
      </w:r>
      <w:r>
        <w:rPr>
          <w:lang w:val="en-US"/>
        </w:rPr>
        <w:t xml:space="preserve"> </w:t>
      </w:r>
      <w:r w:rsidRPr="008A62A8">
        <w:rPr>
          <w:lang w:val="en-US"/>
        </w:rPr>
        <w:t xml:space="preserve">thống và các hình ảnh của hệ thống </w:t>
      </w:r>
      <w:r w:rsidR="00E62FF2">
        <w:rPr>
          <w:lang w:val="en-US"/>
        </w:rPr>
        <w:t>We Speak</w:t>
      </w:r>
      <w:r w:rsidRPr="008A62A8">
        <w:rPr>
          <w:lang w:val="en-US"/>
        </w:rPr>
        <w:t>.</w:t>
      </w:r>
    </w:p>
    <w:p w:rsidR="00691628" w:rsidRDefault="00691628" w:rsidP="008A62A8">
      <w:pPr>
        <w:pStyle w:val="Heading2"/>
        <w:rPr>
          <w:lang w:val="en-US"/>
        </w:rPr>
      </w:pPr>
      <w:r>
        <w:rPr>
          <w:lang w:val="en-US"/>
        </w:rPr>
        <w:t>Mô hình Use – case</w:t>
      </w:r>
    </w:p>
    <w:p w:rsidR="00691628" w:rsidRDefault="00693795" w:rsidP="00693795">
      <w:pPr>
        <w:pStyle w:val="Heading3"/>
        <w:rPr>
          <w:lang w:val="en-US"/>
        </w:rPr>
      </w:pPr>
      <w:r>
        <w:rPr>
          <w:lang w:val="en-US"/>
        </w:rPr>
        <w:t>Sơ đồ Use – case tổng quát</w:t>
      </w:r>
    </w:p>
    <w:p w:rsidR="00693795" w:rsidRDefault="000F58D5" w:rsidP="00693795">
      <w:pPr>
        <w:rPr>
          <w:lang w:val="en-US"/>
        </w:rPr>
      </w:pPr>
      <w:r>
        <w:object w:dxaOrig="15570" w:dyaOrig="1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15pt;height:340.75pt" o:ole="">
            <v:imagedata r:id="rId9" o:title=""/>
          </v:shape>
          <o:OLEObject Type="Embed" ProgID="Visio.Drawing.15" ShapeID="_x0000_i1025" DrawAspect="Content" ObjectID="_1538487265" r:id="rId10"/>
        </w:object>
      </w:r>
    </w:p>
    <w:p w:rsidR="00693795" w:rsidRDefault="000C0C1A" w:rsidP="00693795">
      <w:pPr>
        <w:rPr>
          <w:lang w:val="en-US"/>
        </w:rPr>
      </w:pPr>
      <w:r>
        <w:rPr>
          <w:lang w:val="en-US"/>
        </w:rPr>
        <w:tab/>
      </w:r>
    </w:p>
    <w:p w:rsidR="00693795" w:rsidRDefault="00693795" w:rsidP="00693795">
      <w:pPr>
        <w:pStyle w:val="Heading3"/>
        <w:rPr>
          <w:lang w:val="en-US"/>
        </w:rPr>
      </w:pPr>
      <w:r>
        <w:rPr>
          <w:lang w:val="en-US"/>
        </w:rPr>
        <w:t>Danh sách các actor</w:t>
      </w:r>
    </w:p>
    <w:tbl>
      <w:tblPr>
        <w:tblStyle w:val="TableGrid"/>
        <w:tblW w:w="0" w:type="auto"/>
        <w:tblLook w:val="04A0" w:firstRow="1" w:lastRow="0" w:firstColumn="1" w:lastColumn="0" w:noHBand="0" w:noVBand="1"/>
      </w:tblPr>
      <w:tblGrid>
        <w:gridCol w:w="679"/>
        <w:gridCol w:w="2548"/>
        <w:gridCol w:w="5776"/>
      </w:tblGrid>
      <w:tr w:rsidR="00693795" w:rsidTr="00693795">
        <w:tc>
          <w:tcPr>
            <w:tcW w:w="679" w:type="dxa"/>
          </w:tcPr>
          <w:p w:rsidR="00693795" w:rsidRDefault="00693795" w:rsidP="00693795">
            <w:pPr>
              <w:rPr>
                <w:lang w:val="en-US"/>
              </w:rPr>
            </w:pPr>
            <w:r>
              <w:rPr>
                <w:lang w:val="en-US"/>
              </w:rPr>
              <w:t>STT</w:t>
            </w:r>
          </w:p>
        </w:tc>
        <w:tc>
          <w:tcPr>
            <w:tcW w:w="2548" w:type="dxa"/>
          </w:tcPr>
          <w:p w:rsidR="00693795" w:rsidRDefault="00693795" w:rsidP="00693795">
            <w:pPr>
              <w:rPr>
                <w:lang w:val="en-US"/>
              </w:rPr>
            </w:pPr>
            <w:r>
              <w:rPr>
                <w:lang w:val="en-US"/>
              </w:rPr>
              <w:t>Tên</w:t>
            </w:r>
          </w:p>
        </w:tc>
        <w:tc>
          <w:tcPr>
            <w:tcW w:w="5776" w:type="dxa"/>
          </w:tcPr>
          <w:p w:rsidR="00693795" w:rsidRDefault="00693795" w:rsidP="00693795">
            <w:pPr>
              <w:rPr>
                <w:lang w:val="en-US"/>
              </w:rPr>
            </w:pPr>
            <w:r>
              <w:rPr>
                <w:lang w:val="en-US"/>
              </w:rPr>
              <w:t>Ý nghĩa</w:t>
            </w:r>
          </w:p>
        </w:tc>
      </w:tr>
      <w:tr w:rsidR="00693795" w:rsidTr="00693795">
        <w:tc>
          <w:tcPr>
            <w:tcW w:w="679" w:type="dxa"/>
          </w:tcPr>
          <w:p w:rsidR="00693795" w:rsidRDefault="00693795" w:rsidP="00693795">
            <w:pPr>
              <w:rPr>
                <w:lang w:val="en-US"/>
              </w:rPr>
            </w:pPr>
            <w:r>
              <w:rPr>
                <w:lang w:val="en-US"/>
              </w:rPr>
              <w:t>1</w:t>
            </w:r>
          </w:p>
        </w:tc>
        <w:tc>
          <w:tcPr>
            <w:tcW w:w="2548" w:type="dxa"/>
          </w:tcPr>
          <w:p w:rsidR="00693795" w:rsidRDefault="00693795" w:rsidP="00693795">
            <w:pPr>
              <w:rPr>
                <w:lang w:val="en-US"/>
              </w:rPr>
            </w:pPr>
            <w:r>
              <w:rPr>
                <w:lang w:val="en-US"/>
              </w:rPr>
              <w:t xml:space="preserve">Khách </w:t>
            </w:r>
          </w:p>
        </w:tc>
        <w:tc>
          <w:tcPr>
            <w:tcW w:w="5776" w:type="dxa"/>
          </w:tcPr>
          <w:p w:rsidR="00693795" w:rsidRDefault="00693795" w:rsidP="00693795">
            <w:pPr>
              <w:rPr>
                <w:lang w:val="en-US"/>
              </w:rPr>
            </w:pPr>
            <w:r w:rsidRPr="00693795">
              <w:rPr>
                <w:lang w:val="en-US"/>
              </w:rPr>
              <w:t>Là actor có phân quyền thấp nhất và không có</w:t>
            </w:r>
            <w:r>
              <w:rPr>
                <w:lang w:val="en-US"/>
              </w:rPr>
              <w:t xml:space="preserve"> </w:t>
            </w:r>
            <w:r w:rsidRPr="00693795">
              <w:rPr>
                <w:lang w:val="en-US"/>
              </w:rPr>
              <w:t>quyền vào quản lý CSDL.</w:t>
            </w:r>
          </w:p>
        </w:tc>
      </w:tr>
      <w:tr w:rsidR="00693795" w:rsidTr="00693795">
        <w:tc>
          <w:tcPr>
            <w:tcW w:w="679" w:type="dxa"/>
          </w:tcPr>
          <w:p w:rsidR="00693795" w:rsidRDefault="00693795" w:rsidP="00693795">
            <w:pPr>
              <w:rPr>
                <w:lang w:val="en-US"/>
              </w:rPr>
            </w:pPr>
            <w:r>
              <w:rPr>
                <w:lang w:val="en-US"/>
              </w:rPr>
              <w:lastRenderedPageBreak/>
              <w:t>2</w:t>
            </w:r>
          </w:p>
        </w:tc>
        <w:tc>
          <w:tcPr>
            <w:tcW w:w="2548" w:type="dxa"/>
          </w:tcPr>
          <w:p w:rsidR="00693795" w:rsidRDefault="00693795" w:rsidP="00693795">
            <w:pPr>
              <w:rPr>
                <w:lang w:val="en-US"/>
              </w:rPr>
            </w:pPr>
            <w:r>
              <w:rPr>
                <w:lang w:val="en-US"/>
              </w:rPr>
              <w:t>Học viên</w:t>
            </w:r>
          </w:p>
        </w:tc>
        <w:tc>
          <w:tcPr>
            <w:tcW w:w="5776" w:type="dxa"/>
          </w:tcPr>
          <w:p w:rsidR="00693795" w:rsidRDefault="00693795" w:rsidP="00DA43F7">
            <w:pPr>
              <w:rPr>
                <w:lang w:val="en-US"/>
              </w:rPr>
            </w:pPr>
            <w:r w:rsidRPr="00693795">
              <w:rPr>
                <w:lang w:val="en-US"/>
              </w:rPr>
              <w:t>Là actor có phân quyền cao hơn actor khách.</w:t>
            </w:r>
            <w:r>
              <w:rPr>
                <w:lang w:val="en-US"/>
              </w:rPr>
              <w:t xml:space="preserve"> </w:t>
            </w:r>
            <w:r w:rsidRPr="00693795">
              <w:rPr>
                <w:lang w:val="en-US"/>
              </w:rPr>
              <w:t>Actor này có thể vào</w:t>
            </w:r>
            <w:r w:rsidR="00DA43F7">
              <w:rPr>
                <w:lang w:val="en-US"/>
              </w:rPr>
              <w:t xml:space="preserve"> lớp học, xem học liệu,</w:t>
            </w:r>
            <w:r w:rsidR="00C11CB3">
              <w:rPr>
                <w:lang w:val="en-US"/>
              </w:rPr>
              <w:t xml:space="preserve"> tự luyện phát âm,</w:t>
            </w:r>
            <w:r w:rsidRPr="00693795">
              <w:rPr>
                <w:lang w:val="en-US"/>
              </w:rPr>
              <w:t xml:space="preserve"> quản lý tài khoản của</w:t>
            </w:r>
            <w:r>
              <w:rPr>
                <w:lang w:val="en-US"/>
              </w:rPr>
              <w:t xml:space="preserve"> </w:t>
            </w:r>
            <w:r w:rsidRPr="00693795">
              <w:rPr>
                <w:lang w:val="en-US"/>
              </w:rPr>
              <w:t>mình, gửi bài viết đến</w:t>
            </w:r>
            <w:r>
              <w:rPr>
                <w:lang w:val="en-US"/>
              </w:rPr>
              <w:t xml:space="preserve"> </w:t>
            </w:r>
            <w:r w:rsidRPr="00693795">
              <w:rPr>
                <w:lang w:val="en-US"/>
              </w:rPr>
              <w:t>người quản trị CSDL</w:t>
            </w:r>
            <w:r>
              <w:rPr>
                <w:lang w:val="en-US"/>
              </w:rPr>
              <w:t>.</w:t>
            </w:r>
          </w:p>
        </w:tc>
      </w:tr>
      <w:tr w:rsidR="00693795" w:rsidTr="00693795">
        <w:tc>
          <w:tcPr>
            <w:tcW w:w="679" w:type="dxa"/>
          </w:tcPr>
          <w:p w:rsidR="00693795" w:rsidRDefault="00693795" w:rsidP="00693795">
            <w:pPr>
              <w:rPr>
                <w:lang w:val="en-US"/>
              </w:rPr>
            </w:pPr>
            <w:r>
              <w:rPr>
                <w:lang w:val="en-US"/>
              </w:rPr>
              <w:t>3</w:t>
            </w:r>
          </w:p>
        </w:tc>
        <w:tc>
          <w:tcPr>
            <w:tcW w:w="2548" w:type="dxa"/>
          </w:tcPr>
          <w:p w:rsidR="00693795" w:rsidRDefault="00693795" w:rsidP="00693795">
            <w:pPr>
              <w:rPr>
                <w:lang w:val="en-US"/>
              </w:rPr>
            </w:pPr>
            <w:r>
              <w:rPr>
                <w:lang w:val="en-US"/>
              </w:rPr>
              <w:t xml:space="preserve">Giáo viên </w:t>
            </w:r>
          </w:p>
        </w:tc>
        <w:tc>
          <w:tcPr>
            <w:tcW w:w="5776" w:type="dxa"/>
          </w:tcPr>
          <w:p w:rsidR="00693795" w:rsidRDefault="00C11CB3" w:rsidP="00C11CB3">
            <w:pPr>
              <w:rPr>
                <w:lang w:val="en-US"/>
              </w:rPr>
            </w:pPr>
            <w:r>
              <w:rPr>
                <w:lang w:val="en-US"/>
              </w:rPr>
              <w:t>Là actor có phân quyền cao hơn học viên. Actor này quản lý toàn bộ lớp khi đang học, tải học liệu lên hệ thống, xem thông tin đánh giá học viên, xem danh sách học viên đã dạy.</w:t>
            </w:r>
          </w:p>
        </w:tc>
      </w:tr>
      <w:tr w:rsidR="00693795" w:rsidTr="00693795">
        <w:tc>
          <w:tcPr>
            <w:tcW w:w="679" w:type="dxa"/>
          </w:tcPr>
          <w:p w:rsidR="00693795" w:rsidRDefault="00693795" w:rsidP="00693795">
            <w:pPr>
              <w:rPr>
                <w:lang w:val="en-US"/>
              </w:rPr>
            </w:pPr>
            <w:r>
              <w:rPr>
                <w:lang w:val="en-US"/>
              </w:rPr>
              <w:t>4</w:t>
            </w:r>
          </w:p>
        </w:tc>
        <w:tc>
          <w:tcPr>
            <w:tcW w:w="2548" w:type="dxa"/>
          </w:tcPr>
          <w:p w:rsidR="00693795" w:rsidRDefault="00693795" w:rsidP="00693795">
            <w:pPr>
              <w:rPr>
                <w:lang w:val="en-US"/>
              </w:rPr>
            </w:pPr>
            <w:r>
              <w:rPr>
                <w:lang w:val="en-US"/>
              </w:rPr>
              <w:t xml:space="preserve">Quản lý </w:t>
            </w:r>
          </w:p>
        </w:tc>
        <w:tc>
          <w:tcPr>
            <w:tcW w:w="5776" w:type="dxa"/>
          </w:tcPr>
          <w:p w:rsidR="00693795" w:rsidRDefault="00C11CB3" w:rsidP="00693795">
            <w:pPr>
              <w:rPr>
                <w:lang w:val="en-US"/>
              </w:rPr>
            </w:pPr>
            <w:r w:rsidRPr="00C11CB3">
              <w:rPr>
                <w:lang w:val="en-US"/>
              </w:rPr>
              <w:t>Actor này là actor có quyền được quản lý toàn</w:t>
            </w:r>
            <w:r>
              <w:rPr>
                <w:lang w:val="en-US"/>
              </w:rPr>
              <w:t xml:space="preserve"> </w:t>
            </w:r>
            <w:r w:rsidRPr="00C11CB3">
              <w:rPr>
                <w:lang w:val="en-US"/>
              </w:rPr>
              <w:t>bộ CSDL trong hệ thống.</w:t>
            </w:r>
          </w:p>
        </w:tc>
      </w:tr>
      <w:tr w:rsidR="00693795" w:rsidTr="00693795">
        <w:tc>
          <w:tcPr>
            <w:tcW w:w="679" w:type="dxa"/>
          </w:tcPr>
          <w:p w:rsidR="00693795" w:rsidRDefault="00693795" w:rsidP="00693795">
            <w:pPr>
              <w:rPr>
                <w:lang w:val="en-US"/>
              </w:rPr>
            </w:pPr>
            <w:r>
              <w:rPr>
                <w:lang w:val="en-US"/>
              </w:rPr>
              <w:t>5</w:t>
            </w:r>
          </w:p>
        </w:tc>
        <w:tc>
          <w:tcPr>
            <w:tcW w:w="2548" w:type="dxa"/>
          </w:tcPr>
          <w:p w:rsidR="00693795" w:rsidRDefault="00693795" w:rsidP="00693795">
            <w:pPr>
              <w:rPr>
                <w:lang w:val="en-US"/>
              </w:rPr>
            </w:pPr>
            <w:r>
              <w:rPr>
                <w:lang w:val="en-US"/>
              </w:rPr>
              <w:t xml:space="preserve">Quản trị viên </w:t>
            </w:r>
          </w:p>
        </w:tc>
        <w:tc>
          <w:tcPr>
            <w:tcW w:w="5776" w:type="dxa"/>
          </w:tcPr>
          <w:p w:rsidR="00693795" w:rsidRDefault="00C11CB3" w:rsidP="00C11CB3">
            <w:pPr>
              <w:rPr>
                <w:lang w:val="en-US"/>
              </w:rPr>
            </w:pPr>
            <w:r w:rsidRPr="00C11CB3">
              <w:rPr>
                <w:lang w:val="en-US"/>
              </w:rPr>
              <w:t>Là actor có phân quyền cao nhất trong hệ</w:t>
            </w:r>
            <w:r>
              <w:rPr>
                <w:lang w:val="en-US"/>
              </w:rPr>
              <w:t xml:space="preserve"> </w:t>
            </w:r>
            <w:r w:rsidRPr="00C11CB3">
              <w:rPr>
                <w:lang w:val="en-US"/>
              </w:rPr>
              <w:t>thống. Có quyền chỉnh sửa CSDL, phân quyền</w:t>
            </w:r>
            <w:r>
              <w:rPr>
                <w:lang w:val="en-US"/>
              </w:rPr>
              <w:t xml:space="preserve"> </w:t>
            </w:r>
            <w:r w:rsidRPr="00C11CB3">
              <w:rPr>
                <w:lang w:val="en-US"/>
              </w:rPr>
              <w:t xml:space="preserve">cho người dùng, và kiểm duyệt </w:t>
            </w:r>
            <w:r>
              <w:rPr>
                <w:lang w:val="en-US"/>
              </w:rPr>
              <w:t>bài viết, tài liệu được tải lên</w:t>
            </w:r>
            <w:r w:rsidRPr="00C11CB3">
              <w:rPr>
                <w:lang w:val="en-US"/>
              </w:rPr>
              <w:t>…</w:t>
            </w:r>
          </w:p>
        </w:tc>
      </w:tr>
    </w:tbl>
    <w:p w:rsidR="00693795" w:rsidRDefault="00693795" w:rsidP="00693795">
      <w:pPr>
        <w:rPr>
          <w:lang w:val="en-US"/>
        </w:rPr>
      </w:pPr>
    </w:p>
    <w:p w:rsidR="000F58D5" w:rsidRDefault="00511CE8" w:rsidP="000F58D5">
      <w:pPr>
        <w:pStyle w:val="Heading3"/>
        <w:rPr>
          <w:lang w:val="en-US"/>
        </w:rPr>
      </w:pPr>
      <w:r>
        <w:rPr>
          <w:lang w:val="en-US"/>
        </w:rPr>
        <w:t>Danh sách các u</w:t>
      </w:r>
      <w:r w:rsidR="000F58D5">
        <w:rPr>
          <w:lang w:val="en-US"/>
        </w:rPr>
        <w:t xml:space="preserve">se – case </w:t>
      </w:r>
    </w:p>
    <w:tbl>
      <w:tblPr>
        <w:tblStyle w:val="TableGrid"/>
        <w:tblW w:w="0" w:type="auto"/>
        <w:tblLook w:val="04A0" w:firstRow="1" w:lastRow="0" w:firstColumn="1" w:lastColumn="0" w:noHBand="0" w:noVBand="1"/>
      </w:tblPr>
      <w:tblGrid>
        <w:gridCol w:w="679"/>
        <w:gridCol w:w="2548"/>
        <w:gridCol w:w="5776"/>
      </w:tblGrid>
      <w:tr w:rsidR="000F58D5" w:rsidTr="000F58D5">
        <w:tc>
          <w:tcPr>
            <w:tcW w:w="679" w:type="dxa"/>
          </w:tcPr>
          <w:p w:rsidR="000F58D5" w:rsidRDefault="000F58D5" w:rsidP="000F58D5">
            <w:pPr>
              <w:rPr>
                <w:lang w:val="en-US"/>
              </w:rPr>
            </w:pPr>
            <w:r>
              <w:rPr>
                <w:lang w:val="en-US"/>
              </w:rPr>
              <w:t>STT</w:t>
            </w:r>
          </w:p>
        </w:tc>
        <w:tc>
          <w:tcPr>
            <w:tcW w:w="2548" w:type="dxa"/>
          </w:tcPr>
          <w:p w:rsidR="000F58D5" w:rsidRDefault="000F58D5" w:rsidP="000F58D5">
            <w:pPr>
              <w:rPr>
                <w:lang w:val="en-US"/>
              </w:rPr>
            </w:pPr>
            <w:r>
              <w:rPr>
                <w:lang w:val="en-US"/>
              </w:rPr>
              <w:t>Tên</w:t>
            </w:r>
          </w:p>
        </w:tc>
        <w:tc>
          <w:tcPr>
            <w:tcW w:w="5776" w:type="dxa"/>
          </w:tcPr>
          <w:p w:rsidR="000F58D5" w:rsidRDefault="000F58D5" w:rsidP="000F58D5">
            <w:pPr>
              <w:rPr>
                <w:lang w:val="en-US"/>
              </w:rPr>
            </w:pPr>
            <w:r>
              <w:rPr>
                <w:lang w:val="en-US"/>
              </w:rPr>
              <w:t>Ý nghĩa</w:t>
            </w:r>
          </w:p>
        </w:tc>
      </w:tr>
      <w:tr w:rsidR="000F58D5" w:rsidTr="000F58D5">
        <w:tc>
          <w:tcPr>
            <w:tcW w:w="679" w:type="dxa"/>
          </w:tcPr>
          <w:p w:rsidR="000F58D5" w:rsidRDefault="000F58D5" w:rsidP="000F58D5">
            <w:pPr>
              <w:rPr>
                <w:lang w:val="en-US"/>
              </w:rPr>
            </w:pPr>
            <w:r>
              <w:rPr>
                <w:lang w:val="en-US"/>
              </w:rPr>
              <w:t>1</w:t>
            </w:r>
          </w:p>
        </w:tc>
        <w:tc>
          <w:tcPr>
            <w:tcW w:w="2548" w:type="dxa"/>
          </w:tcPr>
          <w:p w:rsidR="000F58D5" w:rsidRDefault="000F58D5" w:rsidP="000F58D5">
            <w:pPr>
              <w:rPr>
                <w:lang w:val="en-US"/>
              </w:rPr>
            </w:pPr>
            <w:r>
              <w:rPr>
                <w:lang w:val="en-US"/>
              </w:rPr>
              <w:t>Xem bài viết kinh nghiệm</w:t>
            </w:r>
          </w:p>
        </w:tc>
        <w:tc>
          <w:tcPr>
            <w:tcW w:w="5776" w:type="dxa"/>
          </w:tcPr>
          <w:p w:rsidR="000F58D5" w:rsidRDefault="00254C4A" w:rsidP="000F58D5">
            <w:pPr>
              <w:rPr>
                <w:lang w:val="en-US"/>
              </w:rPr>
            </w:pPr>
            <w:r>
              <w:rPr>
                <w:lang w:val="en-US"/>
              </w:rPr>
              <w:t>Xem bài viết chia sẻ kinh nghiệm học tiếng Anh và các thông tin liên quan.</w:t>
            </w:r>
          </w:p>
        </w:tc>
      </w:tr>
      <w:tr w:rsidR="000F58D5" w:rsidTr="000F58D5">
        <w:tc>
          <w:tcPr>
            <w:tcW w:w="679" w:type="dxa"/>
          </w:tcPr>
          <w:p w:rsidR="000F58D5" w:rsidRDefault="000F58D5" w:rsidP="000F58D5">
            <w:pPr>
              <w:rPr>
                <w:lang w:val="en-US"/>
              </w:rPr>
            </w:pPr>
            <w:r>
              <w:rPr>
                <w:lang w:val="en-US"/>
              </w:rPr>
              <w:t>2</w:t>
            </w:r>
          </w:p>
        </w:tc>
        <w:tc>
          <w:tcPr>
            <w:tcW w:w="2548" w:type="dxa"/>
          </w:tcPr>
          <w:p w:rsidR="000F58D5" w:rsidRDefault="000F58D5" w:rsidP="000F58D5">
            <w:pPr>
              <w:rPr>
                <w:lang w:val="en-US"/>
              </w:rPr>
            </w:pPr>
            <w:r>
              <w:rPr>
                <w:lang w:val="en-US"/>
              </w:rPr>
              <w:t>Đăng ký tài khoản</w:t>
            </w:r>
          </w:p>
        </w:tc>
        <w:tc>
          <w:tcPr>
            <w:tcW w:w="5776" w:type="dxa"/>
          </w:tcPr>
          <w:p w:rsidR="000F58D5" w:rsidRDefault="00254C4A" w:rsidP="00254C4A">
            <w:pPr>
              <w:rPr>
                <w:lang w:val="en-US"/>
              </w:rPr>
            </w:pPr>
            <w:r w:rsidRPr="00254C4A">
              <w:rPr>
                <w:lang w:val="en-US"/>
              </w:rPr>
              <w:t>Đăng kí tài khoản trên website, để sử</w:t>
            </w:r>
            <w:r>
              <w:rPr>
                <w:lang w:val="en-US"/>
              </w:rPr>
              <w:t xml:space="preserve"> </w:t>
            </w:r>
            <w:r w:rsidRPr="00254C4A">
              <w:rPr>
                <w:lang w:val="en-US"/>
              </w:rPr>
              <w:t xml:space="preserve">dụng một số </w:t>
            </w:r>
            <w:r>
              <w:rPr>
                <w:lang w:val="en-US"/>
              </w:rPr>
              <w:t>c</w:t>
            </w:r>
            <w:r w:rsidRPr="00254C4A">
              <w:rPr>
                <w:lang w:val="en-US"/>
              </w:rPr>
              <w:t>hức năng khác trong hệ</w:t>
            </w:r>
            <w:r>
              <w:rPr>
                <w:lang w:val="en-US"/>
              </w:rPr>
              <w:t xml:space="preserve"> </w:t>
            </w:r>
            <w:r w:rsidRPr="00254C4A">
              <w:rPr>
                <w:lang w:val="en-US"/>
              </w:rPr>
              <w:t>thống.</w:t>
            </w:r>
          </w:p>
        </w:tc>
      </w:tr>
      <w:tr w:rsidR="000F58D5" w:rsidTr="000F58D5">
        <w:tc>
          <w:tcPr>
            <w:tcW w:w="679" w:type="dxa"/>
          </w:tcPr>
          <w:p w:rsidR="000F58D5" w:rsidRDefault="000F58D5" w:rsidP="000F58D5">
            <w:pPr>
              <w:rPr>
                <w:lang w:val="en-US"/>
              </w:rPr>
            </w:pPr>
            <w:r>
              <w:rPr>
                <w:lang w:val="en-US"/>
              </w:rPr>
              <w:t>3</w:t>
            </w:r>
          </w:p>
        </w:tc>
        <w:tc>
          <w:tcPr>
            <w:tcW w:w="2548" w:type="dxa"/>
          </w:tcPr>
          <w:p w:rsidR="000F58D5" w:rsidRDefault="000F58D5" w:rsidP="000F58D5">
            <w:pPr>
              <w:rPr>
                <w:lang w:val="en-US"/>
              </w:rPr>
            </w:pPr>
            <w:r>
              <w:rPr>
                <w:lang w:val="en-US"/>
              </w:rPr>
              <w:t>Gửi bài viết kinh nghiệm</w:t>
            </w:r>
          </w:p>
        </w:tc>
        <w:tc>
          <w:tcPr>
            <w:tcW w:w="5776" w:type="dxa"/>
          </w:tcPr>
          <w:p w:rsidR="000F58D5" w:rsidRDefault="001D4064" w:rsidP="001D4064">
            <w:pPr>
              <w:rPr>
                <w:lang w:val="en-US"/>
              </w:rPr>
            </w:pPr>
            <w:r>
              <w:rPr>
                <w:color w:val="000000"/>
              </w:rPr>
              <w:t xml:space="preserve">Người dùng gửi </w:t>
            </w:r>
            <w:r>
              <w:rPr>
                <w:color w:val="000000"/>
                <w:lang w:val="en-US"/>
              </w:rPr>
              <w:t>bài viết chia sẻ kinh nghiệm học tiếng Anh</w:t>
            </w:r>
            <w:r>
              <w:rPr>
                <w:color w:val="000000"/>
              </w:rPr>
              <w:t xml:space="preserve"> để quản trị viên xem xét và cho phép đăng bài lên hệ thống</w:t>
            </w:r>
          </w:p>
        </w:tc>
      </w:tr>
      <w:tr w:rsidR="000F58D5" w:rsidTr="000F58D5">
        <w:tc>
          <w:tcPr>
            <w:tcW w:w="679" w:type="dxa"/>
          </w:tcPr>
          <w:p w:rsidR="000F58D5" w:rsidRDefault="000F58D5" w:rsidP="000F58D5">
            <w:pPr>
              <w:rPr>
                <w:lang w:val="en-US"/>
              </w:rPr>
            </w:pPr>
            <w:r>
              <w:rPr>
                <w:lang w:val="en-US"/>
              </w:rPr>
              <w:t>4</w:t>
            </w:r>
          </w:p>
        </w:tc>
        <w:tc>
          <w:tcPr>
            <w:tcW w:w="2548" w:type="dxa"/>
          </w:tcPr>
          <w:p w:rsidR="000F58D5" w:rsidRDefault="000F58D5" w:rsidP="000F58D5">
            <w:pPr>
              <w:rPr>
                <w:lang w:val="en-US"/>
              </w:rPr>
            </w:pPr>
            <w:r>
              <w:rPr>
                <w:lang w:val="en-US"/>
              </w:rPr>
              <w:t>Bình luận bài viết kinh nghiệm</w:t>
            </w:r>
          </w:p>
        </w:tc>
        <w:tc>
          <w:tcPr>
            <w:tcW w:w="5776" w:type="dxa"/>
          </w:tcPr>
          <w:p w:rsidR="000F58D5" w:rsidRDefault="001D4064" w:rsidP="000F58D5">
            <w:pPr>
              <w:rPr>
                <w:lang w:val="en-US"/>
              </w:rPr>
            </w:pPr>
            <w:r>
              <w:rPr>
                <w:lang w:val="en-US"/>
              </w:rPr>
              <w:t>Thành viên có thể thể hiện sự quan tâm của mình đến bài viết bằng cách bình luận bài viết.</w:t>
            </w:r>
          </w:p>
        </w:tc>
      </w:tr>
      <w:tr w:rsidR="000F58D5" w:rsidTr="000F58D5">
        <w:tc>
          <w:tcPr>
            <w:tcW w:w="679" w:type="dxa"/>
          </w:tcPr>
          <w:p w:rsidR="000F58D5" w:rsidRDefault="000F58D5" w:rsidP="000F58D5">
            <w:pPr>
              <w:rPr>
                <w:lang w:val="en-US"/>
              </w:rPr>
            </w:pPr>
            <w:r>
              <w:rPr>
                <w:lang w:val="en-US"/>
              </w:rPr>
              <w:lastRenderedPageBreak/>
              <w:t>5</w:t>
            </w:r>
          </w:p>
        </w:tc>
        <w:tc>
          <w:tcPr>
            <w:tcW w:w="2548" w:type="dxa"/>
          </w:tcPr>
          <w:p w:rsidR="000F58D5" w:rsidRDefault="000F58D5" w:rsidP="000F58D5">
            <w:pPr>
              <w:rPr>
                <w:lang w:val="en-US"/>
              </w:rPr>
            </w:pPr>
            <w:r>
              <w:rPr>
                <w:lang w:val="en-US"/>
              </w:rPr>
              <w:t>Xem học liệu</w:t>
            </w:r>
          </w:p>
        </w:tc>
        <w:tc>
          <w:tcPr>
            <w:tcW w:w="5776" w:type="dxa"/>
          </w:tcPr>
          <w:p w:rsidR="000F58D5" w:rsidRDefault="001D4064" w:rsidP="000F58D5">
            <w:pPr>
              <w:rPr>
                <w:lang w:val="en-US"/>
              </w:rPr>
            </w:pPr>
            <w:r>
              <w:rPr>
                <w:lang w:val="en-US"/>
              </w:rPr>
              <w:t>Thành viên xem nội dung của học liệu để bổ sung thêm kiến thức tiếng Anh của mình.</w:t>
            </w:r>
          </w:p>
        </w:tc>
      </w:tr>
      <w:tr w:rsidR="000F58D5" w:rsidTr="000F58D5">
        <w:tc>
          <w:tcPr>
            <w:tcW w:w="679" w:type="dxa"/>
          </w:tcPr>
          <w:p w:rsidR="000F58D5" w:rsidRDefault="000F58D5" w:rsidP="000F58D5">
            <w:pPr>
              <w:rPr>
                <w:lang w:val="en-US"/>
              </w:rPr>
            </w:pPr>
            <w:r>
              <w:rPr>
                <w:lang w:val="en-US"/>
              </w:rPr>
              <w:t>6</w:t>
            </w:r>
          </w:p>
        </w:tc>
        <w:tc>
          <w:tcPr>
            <w:tcW w:w="2548" w:type="dxa"/>
          </w:tcPr>
          <w:p w:rsidR="000F58D5" w:rsidRDefault="000F58D5" w:rsidP="000F58D5">
            <w:pPr>
              <w:rPr>
                <w:lang w:val="en-US"/>
              </w:rPr>
            </w:pPr>
            <w:r>
              <w:rPr>
                <w:lang w:val="en-US"/>
              </w:rPr>
              <w:t>Quản lý tài khoản</w:t>
            </w:r>
          </w:p>
        </w:tc>
        <w:tc>
          <w:tcPr>
            <w:tcW w:w="5776" w:type="dxa"/>
          </w:tcPr>
          <w:p w:rsidR="000F58D5" w:rsidRDefault="001D4064" w:rsidP="000F58D5">
            <w:pPr>
              <w:rPr>
                <w:lang w:val="en-US"/>
              </w:rPr>
            </w:pPr>
            <w:r>
              <w:rPr>
                <w:lang w:val="en-US"/>
              </w:rPr>
              <w:t>Chỉnh sửa thông tin cá nhân của thành viên, quản lý các tài nguyên liên quan đến tài khoản.</w:t>
            </w:r>
          </w:p>
        </w:tc>
      </w:tr>
      <w:tr w:rsidR="000F58D5" w:rsidTr="000F58D5">
        <w:tc>
          <w:tcPr>
            <w:tcW w:w="679" w:type="dxa"/>
          </w:tcPr>
          <w:p w:rsidR="000F58D5" w:rsidRDefault="000F58D5" w:rsidP="000F58D5">
            <w:pPr>
              <w:rPr>
                <w:lang w:val="en-US"/>
              </w:rPr>
            </w:pPr>
            <w:r>
              <w:rPr>
                <w:lang w:val="en-US"/>
              </w:rPr>
              <w:t>7</w:t>
            </w:r>
          </w:p>
        </w:tc>
        <w:tc>
          <w:tcPr>
            <w:tcW w:w="2548" w:type="dxa"/>
          </w:tcPr>
          <w:p w:rsidR="000F58D5" w:rsidRDefault="000F58D5" w:rsidP="000F58D5">
            <w:pPr>
              <w:rPr>
                <w:lang w:val="en-US"/>
              </w:rPr>
            </w:pPr>
            <w:r>
              <w:rPr>
                <w:lang w:val="en-US"/>
              </w:rPr>
              <w:t>Luyện phát âm</w:t>
            </w:r>
          </w:p>
        </w:tc>
        <w:tc>
          <w:tcPr>
            <w:tcW w:w="5776" w:type="dxa"/>
          </w:tcPr>
          <w:p w:rsidR="000F58D5" w:rsidRDefault="005A772B" w:rsidP="000F58D5">
            <w:pPr>
              <w:rPr>
                <w:lang w:val="en-US"/>
              </w:rPr>
            </w:pPr>
            <w:r>
              <w:rPr>
                <w:lang w:val="en-US"/>
              </w:rPr>
              <w:t>Thành viên tự luyện phát âm của mình thông qua công cụ nhận diện giọng nói của hệ thống.</w:t>
            </w:r>
          </w:p>
        </w:tc>
      </w:tr>
      <w:tr w:rsidR="000F58D5" w:rsidTr="000F58D5">
        <w:tc>
          <w:tcPr>
            <w:tcW w:w="679" w:type="dxa"/>
          </w:tcPr>
          <w:p w:rsidR="000F58D5" w:rsidRDefault="000F58D5" w:rsidP="000F58D5">
            <w:pPr>
              <w:rPr>
                <w:lang w:val="en-US"/>
              </w:rPr>
            </w:pPr>
            <w:r>
              <w:rPr>
                <w:lang w:val="en-US"/>
              </w:rPr>
              <w:t>8</w:t>
            </w:r>
          </w:p>
        </w:tc>
        <w:tc>
          <w:tcPr>
            <w:tcW w:w="2548" w:type="dxa"/>
          </w:tcPr>
          <w:p w:rsidR="000F58D5" w:rsidRDefault="000F58D5" w:rsidP="000F58D5">
            <w:pPr>
              <w:rPr>
                <w:lang w:val="en-US"/>
              </w:rPr>
            </w:pPr>
            <w:r>
              <w:rPr>
                <w:lang w:val="en-US"/>
              </w:rPr>
              <w:t>Vào lớp học</w:t>
            </w:r>
          </w:p>
        </w:tc>
        <w:tc>
          <w:tcPr>
            <w:tcW w:w="5776" w:type="dxa"/>
          </w:tcPr>
          <w:p w:rsidR="000F58D5" w:rsidRDefault="005A772B" w:rsidP="000F58D5">
            <w:pPr>
              <w:rPr>
                <w:lang w:val="en-US"/>
              </w:rPr>
            </w:pPr>
            <w:r>
              <w:rPr>
                <w:lang w:val="en-US"/>
              </w:rPr>
              <w:t>Thành viên vào lớp để bắt đầu tiết học.</w:t>
            </w:r>
          </w:p>
        </w:tc>
      </w:tr>
      <w:tr w:rsidR="000F58D5" w:rsidTr="000F58D5">
        <w:tc>
          <w:tcPr>
            <w:tcW w:w="679" w:type="dxa"/>
          </w:tcPr>
          <w:p w:rsidR="000F58D5" w:rsidRDefault="000F58D5" w:rsidP="000F58D5">
            <w:pPr>
              <w:rPr>
                <w:lang w:val="en-US"/>
              </w:rPr>
            </w:pPr>
            <w:r>
              <w:rPr>
                <w:lang w:val="en-US"/>
              </w:rPr>
              <w:t>9</w:t>
            </w:r>
          </w:p>
        </w:tc>
        <w:tc>
          <w:tcPr>
            <w:tcW w:w="2548" w:type="dxa"/>
          </w:tcPr>
          <w:p w:rsidR="000F58D5" w:rsidRDefault="000F58D5" w:rsidP="000F58D5">
            <w:pPr>
              <w:rPr>
                <w:lang w:val="en-US"/>
              </w:rPr>
            </w:pPr>
            <w:r>
              <w:rPr>
                <w:lang w:val="en-US"/>
              </w:rPr>
              <w:t>Xem danh sách học viên đã dạy</w:t>
            </w:r>
          </w:p>
        </w:tc>
        <w:tc>
          <w:tcPr>
            <w:tcW w:w="5776" w:type="dxa"/>
          </w:tcPr>
          <w:p w:rsidR="000F58D5" w:rsidRDefault="005A772B" w:rsidP="000F58D5">
            <w:pPr>
              <w:rPr>
                <w:lang w:val="en-US"/>
              </w:rPr>
            </w:pPr>
            <w:r>
              <w:rPr>
                <w:lang w:val="en-US"/>
              </w:rPr>
              <w:t>Xem lịch sử chi tiết các học viên đã dạy.</w:t>
            </w:r>
          </w:p>
        </w:tc>
      </w:tr>
      <w:tr w:rsidR="000F58D5" w:rsidTr="000F58D5">
        <w:tc>
          <w:tcPr>
            <w:tcW w:w="679" w:type="dxa"/>
          </w:tcPr>
          <w:p w:rsidR="000F58D5" w:rsidRDefault="000F58D5" w:rsidP="000F58D5">
            <w:pPr>
              <w:rPr>
                <w:lang w:val="en-US"/>
              </w:rPr>
            </w:pPr>
            <w:r>
              <w:rPr>
                <w:lang w:val="en-US"/>
              </w:rPr>
              <w:t>10</w:t>
            </w:r>
          </w:p>
        </w:tc>
        <w:tc>
          <w:tcPr>
            <w:tcW w:w="2548" w:type="dxa"/>
          </w:tcPr>
          <w:p w:rsidR="000F58D5" w:rsidRDefault="000F58D5" w:rsidP="000F58D5">
            <w:pPr>
              <w:rPr>
                <w:lang w:val="en-US"/>
              </w:rPr>
            </w:pPr>
            <w:r>
              <w:rPr>
                <w:lang w:val="en-US"/>
              </w:rPr>
              <w:t>Xem thông tin đánh giá học viên</w:t>
            </w:r>
          </w:p>
        </w:tc>
        <w:tc>
          <w:tcPr>
            <w:tcW w:w="5776" w:type="dxa"/>
          </w:tcPr>
          <w:p w:rsidR="000F58D5" w:rsidRDefault="005A772B" w:rsidP="000F58D5">
            <w:pPr>
              <w:rPr>
                <w:lang w:val="en-US"/>
              </w:rPr>
            </w:pPr>
            <w:r>
              <w:rPr>
                <w:lang w:val="en-US"/>
              </w:rPr>
              <w:t>Giáo viên xem lịch sử chi tiết đánh giá học viên đã dạy.</w:t>
            </w:r>
          </w:p>
        </w:tc>
      </w:tr>
      <w:tr w:rsidR="000F58D5" w:rsidTr="000F58D5">
        <w:tc>
          <w:tcPr>
            <w:tcW w:w="679" w:type="dxa"/>
          </w:tcPr>
          <w:p w:rsidR="000F58D5" w:rsidRDefault="000F58D5" w:rsidP="000F58D5">
            <w:pPr>
              <w:rPr>
                <w:lang w:val="en-US"/>
              </w:rPr>
            </w:pPr>
            <w:r>
              <w:rPr>
                <w:lang w:val="en-US"/>
              </w:rPr>
              <w:t>11</w:t>
            </w:r>
          </w:p>
        </w:tc>
        <w:tc>
          <w:tcPr>
            <w:tcW w:w="2548" w:type="dxa"/>
          </w:tcPr>
          <w:p w:rsidR="000F58D5" w:rsidRDefault="000F58D5" w:rsidP="000F58D5">
            <w:pPr>
              <w:rPr>
                <w:lang w:val="en-US"/>
              </w:rPr>
            </w:pPr>
            <w:r>
              <w:rPr>
                <w:lang w:val="en-US"/>
              </w:rPr>
              <w:t>Quản lý học liệu</w:t>
            </w:r>
          </w:p>
        </w:tc>
        <w:tc>
          <w:tcPr>
            <w:tcW w:w="5776" w:type="dxa"/>
          </w:tcPr>
          <w:p w:rsidR="000F58D5" w:rsidRDefault="005A772B" w:rsidP="000F58D5">
            <w:pPr>
              <w:rPr>
                <w:lang w:val="en-US"/>
              </w:rPr>
            </w:pPr>
            <w:r>
              <w:rPr>
                <w:lang w:val="en-US"/>
              </w:rPr>
              <w:t>Quản lý các thông tin học liệu và các tài nguyên liêu quan.</w:t>
            </w:r>
          </w:p>
        </w:tc>
      </w:tr>
      <w:tr w:rsidR="000F58D5" w:rsidTr="000F58D5">
        <w:tc>
          <w:tcPr>
            <w:tcW w:w="679" w:type="dxa"/>
          </w:tcPr>
          <w:p w:rsidR="000F58D5" w:rsidRDefault="000F58D5" w:rsidP="000F58D5">
            <w:pPr>
              <w:rPr>
                <w:lang w:val="en-US"/>
              </w:rPr>
            </w:pPr>
            <w:r>
              <w:rPr>
                <w:lang w:val="en-US"/>
              </w:rPr>
              <w:t>12</w:t>
            </w:r>
          </w:p>
        </w:tc>
        <w:tc>
          <w:tcPr>
            <w:tcW w:w="2548" w:type="dxa"/>
          </w:tcPr>
          <w:p w:rsidR="000F58D5" w:rsidRDefault="000F58D5" w:rsidP="000F58D5">
            <w:pPr>
              <w:rPr>
                <w:lang w:val="en-US"/>
              </w:rPr>
            </w:pPr>
            <w:r>
              <w:rPr>
                <w:lang w:val="en-US"/>
              </w:rPr>
              <w:t>Kiểm duyệt bài viết</w:t>
            </w:r>
          </w:p>
        </w:tc>
        <w:tc>
          <w:tcPr>
            <w:tcW w:w="5776" w:type="dxa"/>
          </w:tcPr>
          <w:p w:rsidR="000F58D5" w:rsidRDefault="005A772B" w:rsidP="000F58D5">
            <w:pPr>
              <w:rPr>
                <w:lang w:val="en-US"/>
              </w:rPr>
            </w:pPr>
            <w:r>
              <w:rPr>
                <w:lang w:val="en-US"/>
              </w:rPr>
              <w:t>Kiểm duyệt bài viết trước khi cho hiển thị lên trang web.</w:t>
            </w:r>
          </w:p>
        </w:tc>
      </w:tr>
      <w:tr w:rsidR="000F58D5" w:rsidTr="000F58D5">
        <w:tc>
          <w:tcPr>
            <w:tcW w:w="679" w:type="dxa"/>
          </w:tcPr>
          <w:p w:rsidR="000F58D5" w:rsidRDefault="000F58D5" w:rsidP="000F58D5">
            <w:pPr>
              <w:rPr>
                <w:lang w:val="en-US"/>
              </w:rPr>
            </w:pPr>
            <w:r>
              <w:rPr>
                <w:lang w:val="en-US"/>
              </w:rPr>
              <w:t>13</w:t>
            </w:r>
          </w:p>
        </w:tc>
        <w:tc>
          <w:tcPr>
            <w:tcW w:w="2548" w:type="dxa"/>
          </w:tcPr>
          <w:p w:rsidR="000F58D5" w:rsidRDefault="000F58D5" w:rsidP="000F58D5">
            <w:pPr>
              <w:rPr>
                <w:lang w:val="en-US"/>
              </w:rPr>
            </w:pPr>
            <w:r>
              <w:rPr>
                <w:lang w:val="en-US"/>
              </w:rPr>
              <w:t>Kiểm duyệt tài liệu</w:t>
            </w:r>
          </w:p>
        </w:tc>
        <w:tc>
          <w:tcPr>
            <w:tcW w:w="5776" w:type="dxa"/>
          </w:tcPr>
          <w:p w:rsidR="000F58D5" w:rsidRDefault="005A772B" w:rsidP="000F58D5">
            <w:pPr>
              <w:rPr>
                <w:lang w:val="en-US"/>
              </w:rPr>
            </w:pPr>
            <w:r>
              <w:rPr>
                <w:lang w:val="en-US"/>
              </w:rPr>
              <w:t>Kiểm duyệt tài liệu trước khi cho hiển thị lên trang web.</w:t>
            </w:r>
          </w:p>
        </w:tc>
      </w:tr>
      <w:tr w:rsidR="000F58D5" w:rsidTr="000F58D5">
        <w:tc>
          <w:tcPr>
            <w:tcW w:w="679" w:type="dxa"/>
          </w:tcPr>
          <w:p w:rsidR="000F58D5" w:rsidRDefault="000F58D5" w:rsidP="000F58D5">
            <w:pPr>
              <w:rPr>
                <w:lang w:val="en-US"/>
              </w:rPr>
            </w:pPr>
            <w:r>
              <w:rPr>
                <w:lang w:val="en-US"/>
              </w:rPr>
              <w:t>14</w:t>
            </w:r>
          </w:p>
        </w:tc>
        <w:tc>
          <w:tcPr>
            <w:tcW w:w="2548" w:type="dxa"/>
          </w:tcPr>
          <w:p w:rsidR="000F58D5" w:rsidRDefault="000F58D5" w:rsidP="000F58D5">
            <w:pPr>
              <w:rPr>
                <w:lang w:val="en-US"/>
              </w:rPr>
            </w:pPr>
            <w:r>
              <w:rPr>
                <w:lang w:val="en-US"/>
              </w:rPr>
              <w:t>Quản lý bài viết kinh nghiệm</w:t>
            </w:r>
          </w:p>
        </w:tc>
        <w:tc>
          <w:tcPr>
            <w:tcW w:w="5776" w:type="dxa"/>
          </w:tcPr>
          <w:p w:rsidR="000F58D5" w:rsidRDefault="005A772B" w:rsidP="000F58D5">
            <w:pPr>
              <w:rPr>
                <w:lang w:val="en-US"/>
              </w:rPr>
            </w:pPr>
            <w:r>
              <w:rPr>
                <w:lang w:val="en-US"/>
              </w:rPr>
              <w:t>Quản lý các bài viết chi sẻ kinh nghiệm và thông tin liên quan.</w:t>
            </w:r>
          </w:p>
        </w:tc>
      </w:tr>
      <w:tr w:rsidR="000F58D5" w:rsidTr="000F58D5">
        <w:tc>
          <w:tcPr>
            <w:tcW w:w="679" w:type="dxa"/>
          </w:tcPr>
          <w:p w:rsidR="000F58D5" w:rsidRDefault="000F58D5" w:rsidP="000F58D5">
            <w:pPr>
              <w:rPr>
                <w:lang w:val="en-US"/>
              </w:rPr>
            </w:pPr>
            <w:r>
              <w:rPr>
                <w:lang w:val="en-US"/>
              </w:rPr>
              <w:t>15</w:t>
            </w:r>
          </w:p>
        </w:tc>
        <w:tc>
          <w:tcPr>
            <w:tcW w:w="2548" w:type="dxa"/>
          </w:tcPr>
          <w:p w:rsidR="000F58D5" w:rsidRDefault="000F58D5" w:rsidP="000F58D5">
            <w:pPr>
              <w:rPr>
                <w:lang w:val="en-US"/>
              </w:rPr>
            </w:pPr>
            <w:r>
              <w:rPr>
                <w:lang w:val="en-US"/>
              </w:rPr>
              <w:t>Quản lý phân quyền</w:t>
            </w:r>
          </w:p>
        </w:tc>
        <w:tc>
          <w:tcPr>
            <w:tcW w:w="5776" w:type="dxa"/>
          </w:tcPr>
          <w:p w:rsidR="000F58D5" w:rsidRDefault="005A772B" w:rsidP="005A772B">
            <w:pPr>
              <w:rPr>
                <w:lang w:val="en-US"/>
              </w:rPr>
            </w:pPr>
            <w:r w:rsidRPr="005A772B">
              <w:rPr>
                <w:lang w:val="en-US"/>
              </w:rPr>
              <w:t>Chỉnh sửa, quản lý mức độ truy cập của</w:t>
            </w:r>
            <w:r>
              <w:rPr>
                <w:lang w:val="en-US"/>
              </w:rPr>
              <w:t xml:space="preserve"> </w:t>
            </w:r>
            <w:r w:rsidRPr="005A772B">
              <w:rPr>
                <w:lang w:val="en-US"/>
              </w:rPr>
              <w:t>nhóm người dùng</w:t>
            </w:r>
            <w:r>
              <w:rPr>
                <w:lang w:val="en-US"/>
              </w:rPr>
              <w:t>.</w:t>
            </w:r>
          </w:p>
        </w:tc>
      </w:tr>
      <w:tr w:rsidR="00037E07" w:rsidTr="000F58D5">
        <w:tc>
          <w:tcPr>
            <w:tcW w:w="679" w:type="dxa"/>
          </w:tcPr>
          <w:p w:rsidR="00037E07" w:rsidRDefault="00037E07" w:rsidP="000F58D5">
            <w:pPr>
              <w:rPr>
                <w:lang w:val="en-US"/>
              </w:rPr>
            </w:pPr>
            <w:r>
              <w:rPr>
                <w:lang w:val="en-US"/>
              </w:rPr>
              <w:t>16</w:t>
            </w:r>
          </w:p>
        </w:tc>
        <w:tc>
          <w:tcPr>
            <w:tcW w:w="2548" w:type="dxa"/>
          </w:tcPr>
          <w:p w:rsidR="00037E07" w:rsidRDefault="00037E07" w:rsidP="000F58D5">
            <w:pPr>
              <w:rPr>
                <w:lang w:val="en-US"/>
              </w:rPr>
            </w:pPr>
            <w:r>
              <w:rPr>
                <w:lang w:val="en-US"/>
              </w:rPr>
              <w:t>Đăng nhập</w:t>
            </w:r>
          </w:p>
        </w:tc>
        <w:tc>
          <w:tcPr>
            <w:tcW w:w="5776" w:type="dxa"/>
          </w:tcPr>
          <w:p w:rsidR="00037E07" w:rsidRPr="005A772B" w:rsidRDefault="00037E07" w:rsidP="005A772B">
            <w:pPr>
              <w:rPr>
                <w:lang w:val="en-US"/>
              </w:rPr>
            </w:pPr>
            <w:r>
              <w:rPr>
                <w:lang w:val="en-US"/>
              </w:rPr>
              <w:t>Đăng nhập vào hệ thống</w:t>
            </w:r>
          </w:p>
        </w:tc>
      </w:tr>
    </w:tbl>
    <w:p w:rsidR="000F58D5" w:rsidRDefault="000F58D5" w:rsidP="000F58D5">
      <w:pPr>
        <w:rPr>
          <w:lang w:val="en-US"/>
        </w:rPr>
      </w:pPr>
    </w:p>
    <w:p w:rsidR="000F58D5" w:rsidRDefault="000F58D5" w:rsidP="000F58D5">
      <w:pPr>
        <w:pStyle w:val="Heading3"/>
        <w:rPr>
          <w:lang w:val="en-US"/>
        </w:rPr>
      </w:pPr>
      <w:r>
        <w:rPr>
          <w:lang w:val="en-US"/>
        </w:rPr>
        <w:lastRenderedPageBreak/>
        <w:t>Đặc tả các Use – case chi tiết</w:t>
      </w:r>
    </w:p>
    <w:p w:rsidR="00511CE8" w:rsidRDefault="00511CE8" w:rsidP="00511CE8">
      <w:pPr>
        <w:pStyle w:val="Heading4"/>
        <w:rPr>
          <w:lang w:val="en-US"/>
        </w:rPr>
      </w:pPr>
      <w:r w:rsidRPr="00511CE8">
        <w:rPr>
          <w:lang w:val="en-US"/>
        </w:rPr>
        <w:t>Xem bài viết kinh nghiệm</w:t>
      </w:r>
    </w:p>
    <w:p w:rsidR="00511CE8" w:rsidRDefault="00F95BEC" w:rsidP="00511CE8">
      <w:pPr>
        <w:rPr>
          <w:lang w:val="en-US"/>
        </w:rPr>
      </w:pPr>
      <w:r>
        <w:object w:dxaOrig="8146" w:dyaOrig="3376">
          <v:shape id="_x0000_i1026" type="#_x0000_t75" style="width:407.05pt;height:168.95pt" o:ole="">
            <v:imagedata r:id="rId11" o:title=""/>
          </v:shape>
          <o:OLEObject Type="Embed" ProgID="Visio.Drawing.15" ShapeID="_x0000_i1026" DrawAspect="Content" ObjectID="_1538487266" r:id="rId12"/>
        </w:object>
      </w:r>
    </w:p>
    <w:p w:rsidR="00511CE8" w:rsidRDefault="00511CE8" w:rsidP="00511CE8">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511CE8" w:rsidTr="0037684F">
        <w:tc>
          <w:tcPr>
            <w:tcW w:w="679" w:type="dxa"/>
          </w:tcPr>
          <w:p w:rsidR="00511CE8" w:rsidRDefault="00511CE8" w:rsidP="0037684F">
            <w:pPr>
              <w:rPr>
                <w:lang w:val="en-US"/>
              </w:rPr>
            </w:pPr>
            <w:r>
              <w:rPr>
                <w:lang w:val="en-US"/>
              </w:rPr>
              <w:t>STT</w:t>
            </w:r>
          </w:p>
        </w:tc>
        <w:tc>
          <w:tcPr>
            <w:tcW w:w="2548" w:type="dxa"/>
          </w:tcPr>
          <w:p w:rsidR="00511CE8" w:rsidRDefault="00511CE8" w:rsidP="0037684F">
            <w:pPr>
              <w:rPr>
                <w:lang w:val="en-US"/>
              </w:rPr>
            </w:pPr>
            <w:r>
              <w:rPr>
                <w:lang w:val="en-US"/>
              </w:rPr>
              <w:t>Tên</w:t>
            </w:r>
          </w:p>
        </w:tc>
        <w:tc>
          <w:tcPr>
            <w:tcW w:w="5776" w:type="dxa"/>
          </w:tcPr>
          <w:p w:rsidR="00511CE8" w:rsidRDefault="00511CE8" w:rsidP="0037684F">
            <w:pPr>
              <w:rPr>
                <w:lang w:val="en-US"/>
              </w:rPr>
            </w:pPr>
            <w:r>
              <w:rPr>
                <w:lang w:val="en-US"/>
              </w:rPr>
              <w:t>Ý nghĩa</w:t>
            </w:r>
          </w:p>
        </w:tc>
      </w:tr>
      <w:tr w:rsidR="00511CE8" w:rsidTr="0037684F">
        <w:tc>
          <w:tcPr>
            <w:tcW w:w="679" w:type="dxa"/>
          </w:tcPr>
          <w:p w:rsidR="00511CE8" w:rsidRDefault="00511CE8" w:rsidP="0037684F">
            <w:pPr>
              <w:rPr>
                <w:lang w:val="en-US"/>
              </w:rPr>
            </w:pPr>
            <w:r>
              <w:rPr>
                <w:lang w:val="en-US"/>
              </w:rPr>
              <w:t>1</w:t>
            </w:r>
          </w:p>
        </w:tc>
        <w:tc>
          <w:tcPr>
            <w:tcW w:w="2548" w:type="dxa"/>
          </w:tcPr>
          <w:p w:rsidR="00511CE8" w:rsidRDefault="00511CE8" w:rsidP="0037684F">
            <w:pPr>
              <w:rPr>
                <w:lang w:val="en-US"/>
              </w:rPr>
            </w:pPr>
            <w:r>
              <w:rPr>
                <w:lang w:val="en-US"/>
              </w:rPr>
              <w:t xml:space="preserve">Xem </w:t>
            </w:r>
            <w:r w:rsidR="00F95BEC">
              <w:rPr>
                <w:lang w:val="en-US"/>
              </w:rPr>
              <w:t xml:space="preserve">chi tiết </w:t>
            </w:r>
            <w:r>
              <w:rPr>
                <w:lang w:val="en-US"/>
              </w:rPr>
              <w:t>bài viết kinh nghiệm</w:t>
            </w:r>
          </w:p>
        </w:tc>
        <w:tc>
          <w:tcPr>
            <w:tcW w:w="5776" w:type="dxa"/>
          </w:tcPr>
          <w:p w:rsidR="00511CE8" w:rsidRDefault="00511CE8" w:rsidP="0037684F">
            <w:pPr>
              <w:rPr>
                <w:lang w:val="en-US"/>
              </w:rPr>
            </w:pPr>
            <w:r>
              <w:rPr>
                <w:lang w:val="en-US"/>
              </w:rPr>
              <w:t xml:space="preserve">Xem </w:t>
            </w:r>
            <w:r w:rsidR="00F95BEC">
              <w:rPr>
                <w:lang w:val="en-US"/>
              </w:rPr>
              <w:t xml:space="preserve">chi tiết nội dung </w:t>
            </w:r>
            <w:r>
              <w:rPr>
                <w:lang w:val="en-US"/>
              </w:rPr>
              <w:t>bài viết chia sẻ kinh nghiệm học tiếng Anh và các thông tin liên quan để rút kết kinh nghiệm cho bản thân.</w:t>
            </w:r>
          </w:p>
        </w:tc>
      </w:tr>
      <w:tr w:rsidR="00511CE8" w:rsidTr="0037684F">
        <w:tc>
          <w:tcPr>
            <w:tcW w:w="679" w:type="dxa"/>
          </w:tcPr>
          <w:p w:rsidR="00511CE8" w:rsidRDefault="00511CE8" w:rsidP="0037684F">
            <w:pPr>
              <w:rPr>
                <w:lang w:val="en-US"/>
              </w:rPr>
            </w:pPr>
            <w:r>
              <w:rPr>
                <w:lang w:val="en-US"/>
              </w:rPr>
              <w:t>2</w:t>
            </w:r>
          </w:p>
        </w:tc>
        <w:tc>
          <w:tcPr>
            <w:tcW w:w="2548" w:type="dxa"/>
          </w:tcPr>
          <w:p w:rsidR="00511CE8" w:rsidRDefault="003B5AE0" w:rsidP="0037684F">
            <w:pPr>
              <w:rPr>
                <w:lang w:val="en-US"/>
              </w:rPr>
            </w:pPr>
            <w:r>
              <w:rPr>
                <w:lang w:val="en-US"/>
              </w:rPr>
              <w:t>Tìm kiếm</w:t>
            </w:r>
            <w:r w:rsidR="00511CE8">
              <w:rPr>
                <w:lang w:val="en-US"/>
              </w:rPr>
              <w:t xml:space="preserve"> bài viết bằng từ khóa</w:t>
            </w:r>
          </w:p>
        </w:tc>
        <w:tc>
          <w:tcPr>
            <w:tcW w:w="5776" w:type="dxa"/>
          </w:tcPr>
          <w:p w:rsidR="00511CE8" w:rsidRDefault="003B5AE0" w:rsidP="0037684F">
            <w:pPr>
              <w:rPr>
                <w:lang w:val="en-US"/>
              </w:rPr>
            </w:pPr>
            <w:r>
              <w:rPr>
                <w:lang w:val="en-US"/>
              </w:rPr>
              <w:t>Tìm kiếm bài viết bằng từ khóa để nhanh chóng xem được bài viết mình muốn. Từ khóa là tên bài viết.</w:t>
            </w:r>
          </w:p>
        </w:tc>
      </w:tr>
      <w:tr w:rsidR="003B5AE0" w:rsidTr="0037684F">
        <w:tc>
          <w:tcPr>
            <w:tcW w:w="679" w:type="dxa"/>
          </w:tcPr>
          <w:p w:rsidR="003B5AE0" w:rsidRDefault="003B5AE0" w:rsidP="0037684F">
            <w:pPr>
              <w:rPr>
                <w:lang w:val="en-US"/>
              </w:rPr>
            </w:pPr>
            <w:r>
              <w:rPr>
                <w:lang w:val="en-US"/>
              </w:rPr>
              <w:t>3</w:t>
            </w:r>
          </w:p>
        </w:tc>
        <w:tc>
          <w:tcPr>
            <w:tcW w:w="2548" w:type="dxa"/>
          </w:tcPr>
          <w:p w:rsidR="003B5AE0" w:rsidRDefault="003B5AE0" w:rsidP="0037684F">
            <w:pPr>
              <w:rPr>
                <w:lang w:val="en-US"/>
              </w:rPr>
            </w:pPr>
            <w:r>
              <w:rPr>
                <w:lang w:val="en-US"/>
              </w:rPr>
              <w:t>Bình luận bài viết</w:t>
            </w:r>
          </w:p>
        </w:tc>
        <w:tc>
          <w:tcPr>
            <w:tcW w:w="5776" w:type="dxa"/>
          </w:tcPr>
          <w:p w:rsidR="003B5AE0" w:rsidRDefault="003B5AE0" w:rsidP="0037684F">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11CE8" w:rsidRPr="00511CE8" w:rsidRDefault="00511CE8" w:rsidP="00511CE8">
      <w:pPr>
        <w:rPr>
          <w:lang w:val="en-US"/>
        </w:rPr>
      </w:pPr>
    </w:p>
    <w:p w:rsidR="00511CE8" w:rsidRDefault="00511CE8" w:rsidP="00511CE8">
      <w:pPr>
        <w:pStyle w:val="Heading4"/>
        <w:rPr>
          <w:lang w:val="en-US"/>
        </w:rPr>
      </w:pPr>
      <w:r w:rsidRPr="00511CE8">
        <w:rPr>
          <w:lang w:val="en-US"/>
        </w:rPr>
        <w:lastRenderedPageBreak/>
        <w:t>Đăng ký tài khoản</w:t>
      </w:r>
    </w:p>
    <w:p w:rsidR="00501CBF" w:rsidRDefault="0006612C" w:rsidP="00501CBF">
      <w:pPr>
        <w:rPr>
          <w:lang w:val="en-US"/>
        </w:rPr>
      </w:pPr>
      <w:r>
        <w:object w:dxaOrig="7291" w:dyaOrig="2506">
          <v:shape id="_x0000_i1029" type="#_x0000_t75" style="width:364.3pt;height:125.45pt" o:ole="">
            <v:imagedata r:id="rId13" o:title=""/>
          </v:shape>
          <o:OLEObject Type="Embed" ProgID="Visio.Drawing.15" ShapeID="_x0000_i1029" DrawAspect="Content" ObjectID="_1538487267" r:id="rId14"/>
        </w:object>
      </w:r>
    </w:p>
    <w:p w:rsidR="008B49DE" w:rsidRDefault="0006612C"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06612C" w:rsidTr="003729B0">
        <w:tc>
          <w:tcPr>
            <w:tcW w:w="679" w:type="dxa"/>
          </w:tcPr>
          <w:p w:rsidR="0006612C" w:rsidRDefault="0006612C" w:rsidP="003729B0">
            <w:pPr>
              <w:rPr>
                <w:lang w:val="en-US"/>
              </w:rPr>
            </w:pPr>
            <w:r>
              <w:rPr>
                <w:lang w:val="en-US"/>
              </w:rPr>
              <w:t>STT</w:t>
            </w:r>
          </w:p>
        </w:tc>
        <w:tc>
          <w:tcPr>
            <w:tcW w:w="2548" w:type="dxa"/>
          </w:tcPr>
          <w:p w:rsidR="0006612C" w:rsidRDefault="0006612C" w:rsidP="003729B0">
            <w:pPr>
              <w:rPr>
                <w:lang w:val="en-US"/>
              </w:rPr>
            </w:pPr>
            <w:r>
              <w:rPr>
                <w:lang w:val="en-US"/>
              </w:rPr>
              <w:t>Tên</w:t>
            </w:r>
          </w:p>
        </w:tc>
        <w:tc>
          <w:tcPr>
            <w:tcW w:w="5776" w:type="dxa"/>
          </w:tcPr>
          <w:p w:rsidR="0006612C" w:rsidRDefault="0006612C" w:rsidP="003729B0">
            <w:pPr>
              <w:rPr>
                <w:lang w:val="en-US"/>
              </w:rPr>
            </w:pPr>
            <w:r>
              <w:rPr>
                <w:lang w:val="en-US"/>
              </w:rPr>
              <w:t>Ý nghĩa</w:t>
            </w:r>
          </w:p>
        </w:tc>
      </w:tr>
      <w:tr w:rsidR="0006612C" w:rsidTr="003729B0">
        <w:tc>
          <w:tcPr>
            <w:tcW w:w="679" w:type="dxa"/>
          </w:tcPr>
          <w:p w:rsidR="0006612C" w:rsidRDefault="0006612C" w:rsidP="003729B0">
            <w:pPr>
              <w:rPr>
                <w:lang w:val="en-US"/>
              </w:rPr>
            </w:pPr>
            <w:r>
              <w:rPr>
                <w:lang w:val="en-US"/>
              </w:rPr>
              <w:t>1</w:t>
            </w:r>
          </w:p>
        </w:tc>
        <w:tc>
          <w:tcPr>
            <w:tcW w:w="2548" w:type="dxa"/>
          </w:tcPr>
          <w:p w:rsidR="0006612C" w:rsidRDefault="0006612C" w:rsidP="003729B0">
            <w:pPr>
              <w:rPr>
                <w:lang w:val="en-US"/>
              </w:rPr>
            </w:pPr>
            <w:r>
              <w:rPr>
                <w:lang w:val="en-US"/>
              </w:rPr>
              <w:t>Đăng ký thủ công</w:t>
            </w:r>
          </w:p>
        </w:tc>
        <w:tc>
          <w:tcPr>
            <w:tcW w:w="5776" w:type="dxa"/>
          </w:tcPr>
          <w:p w:rsidR="0006612C" w:rsidRDefault="0006612C" w:rsidP="003729B0">
            <w:pPr>
              <w:rPr>
                <w:lang w:val="en-US"/>
              </w:rPr>
            </w:pPr>
            <w:r>
              <w:rPr>
                <w:lang w:val="en-US"/>
              </w:rPr>
              <w:t>Người dùng nhập các thông tin cần thiết để có thể làm thành viên của hệ thống.</w:t>
            </w:r>
          </w:p>
        </w:tc>
      </w:tr>
      <w:tr w:rsidR="0006612C" w:rsidTr="003729B0">
        <w:tc>
          <w:tcPr>
            <w:tcW w:w="679" w:type="dxa"/>
          </w:tcPr>
          <w:p w:rsidR="0006612C" w:rsidRDefault="0006612C" w:rsidP="003729B0">
            <w:pPr>
              <w:rPr>
                <w:lang w:val="en-US"/>
              </w:rPr>
            </w:pPr>
            <w:r>
              <w:rPr>
                <w:lang w:val="en-US"/>
              </w:rPr>
              <w:t>2</w:t>
            </w:r>
          </w:p>
        </w:tc>
        <w:tc>
          <w:tcPr>
            <w:tcW w:w="2548" w:type="dxa"/>
          </w:tcPr>
          <w:p w:rsidR="0006612C" w:rsidRDefault="0006612C" w:rsidP="003729B0">
            <w:pPr>
              <w:rPr>
                <w:lang w:val="en-US"/>
              </w:rPr>
            </w:pPr>
            <w:r>
              <w:rPr>
                <w:lang w:val="en-US"/>
              </w:rPr>
              <w:t>Đăng ký bằng tài khoản Facebook</w:t>
            </w:r>
          </w:p>
        </w:tc>
        <w:tc>
          <w:tcPr>
            <w:tcW w:w="5776" w:type="dxa"/>
          </w:tcPr>
          <w:p w:rsidR="0006612C" w:rsidRDefault="0006612C" w:rsidP="003729B0">
            <w:pPr>
              <w:rPr>
                <w:lang w:val="en-US"/>
              </w:rPr>
            </w:pPr>
            <w:r>
              <w:rPr>
                <w:lang w:val="en-US"/>
              </w:rPr>
              <w:t>Người dùng có thể đăng ký nhanh bằng tài khoản Facebook hiện tại của mình.</w:t>
            </w:r>
          </w:p>
        </w:tc>
      </w:tr>
    </w:tbl>
    <w:p w:rsidR="0006612C" w:rsidRPr="008B49DE" w:rsidRDefault="0006612C" w:rsidP="00501CBF">
      <w:pPr>
        <w:rPr>
          <w:lang w:val="en-US"/>
        </w:rPr>
      </w:pPr>
    </w:p>
    <w:p w:rsidR="00511CE8" w:rsidRDefault="00F03885" w:rsidP="00511CE8">
      <w:pPr>
        <w:pStyle w:val="Heading4"/>
        <w:rPr>
          <w:lang w:val="en-US"/>
        </w:rPr>
      </w:pPr>
      <w:r>
        <w:rPr>
          <w:lang w:val="en-US"/>
        </w:rPr>
        <w:t>Quản lý</w:t>
      </w:r>
      <w:r w:rsidR="00511CE8" w:rsidRPr="00511CE8">
        <w:rPr>
          <w:lang w:val="en-US"/>
        </w:rPr>
        <w:t xml:space="preserve"> bài viết kinh nghiệm</w:t>
      </w:r>
    </w:p>
    <w:p w:rsidR="00217B26" w:rsidRDefault="006B12B4" w:rsidP="00217B26">
      <w:pPr>
        <w:rPr>
          <w:lang w:val="en-US"/>
        </w:rPr>
      </w:pPr>
      <w:r>
        <w:object w:dxaOrig="7906" w:dyaOrig="4996">
          <v:shape id="_x0000_i1031" type="#_x0000_t75" style="width:395.65pt;height:249.5pt" o:ole="">
            <v:imagedata r:id="rId15" o:title=""/>
          </v:shape>
          <o:OLEObject Type="Embed" ProgID="Visio.Drawing.15" ShapeID="_x0000_i1031" DrawAspect="Content" ObjectID="_1538487268" r:id="rId16"/>
        </w:object>
      </w:r>
    </w:p>
    <w:p w:rsidR="006B12B4" w:rsidRDefault="006B12B4" w:rsidP="00217B26">
      <w:pPr>
        <w:rPr>
          <w:lang w:val="en-US"/>
        </w:rPr>
      </w:pPr>
      <w:r>
        <w:rPr>
          <w:lang w:val="en-US"/>
        </w:rPr>
        <w:lastRenderedPageBreak/>
        <w:t>Mô tả:</w:t>
      </w:r>
    </w:p>
    <w:tbl>
      <w:tblPr>
        <w:tblStyle w:val="TableGrid"/>
        <w:tblW w:w="0" w:type="auto"/>
        <w:tblLook w:val="04A0" w:firstRow="1" w:lastRow="0" w:firstColumn="1" w:lastColumn="0" w:noHBand="0" w:noVBand="1"/>
      </w:tblPr>
      <w:tblGrid>
        <w:gridCol w:w="679"/>
        <w:gridCol w:w="2548"/>
        <w:gridCol w:w="5776"/>
      </w:tblGrid>
      <w:tr w:rsidR="006B12B4" w:rsidTr="003729B0">
        <w:tc>
          <w:tcPr>
            <w:tcW w:w="679" w:type="dxa"/>
          </w:tcPr>
          <w:p w:rsidR="006B12B4" w:rsidRDefault="006B12B4" w:rsidP="003729B0">
            <w:pPr>
              <w:rPr>
                <w:lang w:val="en-US"/>
              </w:rPr>
            </w:pPr>
            <w:r>
              <w:rPr>
                <w:lang w:val="en-US"/>
              </w:rPr>
              <w:t>STT</w:t>
            </w:r>
          </w:p>
        </w:tc>
        <w:tc>
          <w:tcPr>
            <w:tcW w:w="2548" w:type="dxa"/>
          </w:tcPr>
          <w:p w:rsidR="006B12B4" w:rsidRDefault="006B12B4" w:rsidP="003729B0">
            <w:pPr>
              <w:rPr>
                <w:lang w:val="en-US"/>
              </w:rPr>
            </w:pPr>
            <w:r>
              <w:rPr>
                <w:lang w:val="en-US"/>
              </w:rPr>
              <w:t>Tên</w:t>
            </w:r>
          </w:p>
        </w:tc>
        <w:tc>
          <w:tcPr>
            <w:tcW w:w="5776" w:type="dxa"/>
          </w:tcPr>
          <w:p w:rsidR="006B12B4" w:rsidRDefault="006B12B4" w:rsidP="003729B0">
            <w:pPr>
              <w:rPr>
                <w:lang w:val="en-US"/>
              </w:rPr>
            </w:pPr>
            <w:r>
              <w:rPr>
                <w:lang w:val="en-US"/>
              </w:rPr>
              <w:t>Ý nghĩa</w:t>
            </w:r>
          </w:p>
        </w:tc>
      </w:tr>
      <w:tr w:rsidR="006B12B4" w:rsidTr="003729B0">
        <w:tc>
          <w:tcPr>
            <w:tcW w:w="679" w:type="dxa"/>
          </w:tcPr>
          <w:p w:rsidR="006B12B4" w:rsidRDefault="006B12B4" w:rsidP="003729B0">
            <w:pPr>
              <w:rPr>
                <w:lang w:val="en-US"/>
              </w:rPr>
            </w:pPr>
            <w:r>
              <w:rPr>
                <w:lang w:val="en-US"/>
              </w:rPr>
              <w:t>1</w:t>
            </w:r>
          </w:p>
        </w:tc>
        <w:tc>
          <w:tcPr>
            <w:tcW w:w="2548" w:type="dxa"/>
          </w:tcPr>
          <w:p w:rsidR="006B12B4" w:rsidRDefault="006B12B4" w:rsidP="003729B0">
            <w:pPr>
              <w:rPr>
                <w:lang w:val="en-US"/>
              </w:rPr>
            </w:pPr>
            <w:r>
              <w:rPr>
                <w:lang w:val="en-US"/>
              </w:rPr>
              <w:t>Xem danh sách bài viết</w:t>
            </w:r>
          </w:p>
        </w:tc>
        <w:tc>
          <w:tcPr>
            <w:tcW w:w="5776" w:type="dxa"/>
          </w:tcPr>
          <w:p w:rsidR="006B12B4" w:rsidRDefault="006B12B4" w:rsidP="003729B0">
            <w:pPr>
              <w:rPr>
                <w:lang w:val="en-US"/>
              </w:rPr>
            </w:pPr>
            <w:r>
              <w:rPr>
                <w:lang w:val="en-US"/>
              </w:rPr>
              <w:t>Người dùng có thể xem danh sách bài viết hiện có của mình</w:t>
            </w:r>
          </w:p>
        </w:tc>
      </w:tr>
      <w:tr w:rsidR="006B12B4" w:rsidTr="003729B0">
        <w:tc>
          <w:tcPr>
            <w:tcW w:w="679" w:type="dxa"/>
          </w:tcPr>
          <w:p w:rsidR="006B12B4" w:rsidRDefault="006B12B4" w:rsidP="003729B0">
            <w:pPr>
              <w:rPr>
                <w:lang w:val="en-US"/>
              </w:rPr>
            </w:pPr>
            <w:r>
              <w:rPr>
                <w:lang w:val="en-US"/>
              </w:rPr>
              <w:t>2</w:t>
            </w:r>
          </w:p>
        </w:tc>
        <w:tc>
          <w:tcPr>
            <w:tcW w:w="2548" w:type="dxa"/>
          </w:tcPr>
          <w:p w:rsidR="006B12B4" w:rsidRDefault="006B12B4" w:rsidP="003729B0">
            <w:pPr>
              <w:rPr>
                <w:lang w:val="en-US"/>
              </w:rPr>
            </w:pPr>
            <w:r>
              <w:rPr>
                <w:lang w:val="en-US"/>
              </w:rPr>
              <w:t>Thêm bài viết kinh nghiệm</w:t>
            </w:r>
          </w:p>
        </w:tc>
        <w:tc>
          <w:tcPr>
            <w:tcW w:w="5776" w:type="dxa"/>
          </w:tcPr>
          <w:p w:rsidR="006B12B4" w:rsidRDefault="006B12B4" w:rsidP="006B12B4">
            <w:pPr>
              <w:rPr>
                <w:lang w:val="en-US"/>
              </w:rPr>
            </w:pPr>
            <w:r>
              <w:rPr>
                <w:lang w:val="en-US"/>
              </w:rPr>
              <w:t xml:space="preserve">Người dùng </w:t>
            </w:r>
            <w:r>
              <w:rPr>
                <w:lang w:val="en-US"/>
              </w:rPr>
              <w:t>tiến hành soạn bài viết và lưu lại trong danh sách bài viết của mình. Bài viết sẽ chưa được hiển thị lên hệ thống nếu chưa được quản lý chấp nhận và có thể bị xóa bởi quản lý.</w:t>
            </w:r>
          </w:p>
        </w:tc>
      </w:tr>
      <w:tr w:rsidR="006B12B4" w:rsidTr="003729B0">
        <w:tc>
          <w:tcPr>
            <w:tcW w:w="679" w:type="dxa"/>
          </w:tcPr>
          <w:p w:rsidR="006B12B4" w:rsidRDefault="006B12B4" w:rsidP="003729B0">
            <w:pPr>
              <w:rPr>
                <w:lang w:val="en-US"/>
              </w:rPr>
            </w:pPr>
            <w:r>
              <w:rPr>
                <w:lang w:val="en-US"/>
              </w:rPr>
              <w:t>3</w:t>
            </w:r>
          </w:p>
        </w:tc>
        <w:tc>
          <w:tcPr>
            <w:tcW w:w="2548" w:type="dxa"/>
          </w:tcPr>
          <w:p w:rsidR="006B12B4" w:rsidRDefault="006B12B4" w:rsidP="003729B0">
            <w:pPr>
              <w:rPr>
                <w:lang w:val="en-US"/>
              </w:rPr>
            </w:pPr>
            <w:r>
              <w:rPr>
                <w:lang w:val="en-US"/>
              </w:rPr>
              <w:t>Sửa</w:t>
            </w:r>
            <w:r>
              <w:rPr>
                <w:lang w:val="en-US"/>
              </w:rPr>
              <w:t xml:space="preserve"> bài viết kinh nghiệm</w:t>
            </w:r>
          </w:p>
        </w:tc>
        <w:tc>
          <w:tcPr>
            <w:tcW w:w="5776" w:type="dxa"/>
          </w:tcPr>
          <w:p w:rsidR="006B12B4" w:rsidRDefault="00C46DA8" w:rsidP="003729B0">
            <w:pPr>
              <w:rPr>
                <w:lang w:val="en-US"/>
              </w:rPr>
            </w:pPr>
            <w:r>
              <w:rPr>
                <w:lang w:val="en-US"/>
              </w:rPr>
              <w:t>Sửa nội dung bài viết kinh nghiệm.</w:t>
            </w:r>
          </w:p>
        </w:tc>
      </w:tr>
      <w:tr w:rsidR="006B12B4" w:rsidTr="003729B0">
        <w:tc>
          <w:tcPr>
            <w:tcW w:w="679" w:type="dxa"/>
          </w:tcPr>
          <w:p w:rsidR="006B12B4" w:rsidRDefault="006B12B4" w:rsidP="003729B0">
            <w:pPr>
              <w:rPr>
                <w:lang w:val="en-US"/>
              </w:rPr>
            </w:pPr>
            <w:r>
              <w:rPr>
                <w:lang w:val="en-US"/>
              </w:rPr>
              <w:t>4</w:t>
            </w:r>
          </w:p>
        </w:tc>
        <w:tc>
          <w:tcPr>
            <w:tcW w:w="2548" w:type="dxa"/>
          </w:tcPr>
          <w:p w:rsidR="006B12B4" w:rsidRDefault="006B12B4" w:rsidP="003729B0">
            <w:pPr>
              <w:rPr>
                <w:lang w:val="en-US"/>
              </w:rPr>
            </w:pPr>
            <w:r>
              <w:rPr>
                <w:lang w:val="en-US"/>
              </w:rPr>
              <w:t>Xóa</w:t>
            </w:r>
            <w:r>
              <w:rPr>
                <w:lang w:val="en-US"/>
              </w:rPr>
              <w:t xml:space="preserve"> bài viết kinh nghiệm</w:t>
            </w:r>
          </w:p>
        </w:tc>
        <w:tc>
          <w:tcPr>
            <w:tcW w:w="5776" w:type="dxa"/>
          </w:tcPr>
          <w:p w:rsidR="006B12B4" w:rsidRDefault="00C46DA8" w:rsidP="003729B0">
            <w:pPr>
              <w:rPr>
                <w:lang w:val="en-US"/>
              </w:rPr>
            </w:pPr>
            <w:r>
              <w:rPr>
                <w:lang w:val="en-US"/>
              </w:rPr>
              <w:t>Xóa bài viết kinh nghiệm khỏi danh sách.</w:t>
            </w:r>
          </w:p>
        </w:tc>
      </w:tr>
    </w:tbl>
    <w:p w:rsidR="006B12B4" w:rsidRPr="006B12B4" w:rsidRDefault="006B12B4" w:rsidP="00217B26">
      <w:pPr>
        <w:rPr>
          <w:lang w:val="en-US"/>
        </w:rPr>
      </w:pPr>
    </w:p>
    <w:p w:rsidR="00511CE8" w:rsidRDefault="00511CE8" w:rsidP="00511CE8">
      <w:pPr>
        <w:pStyle w:val="Heading4"/>
        <w:rPr>
          <w:lang w:val="en-US"/>
        </w:rPr>
      </w:pPr>
      <w:r w:rsidRPr="00511CE8">
        <w:rPr>
          <w:lang w:val="en-US"/>
        </w:rPr>
        <w:t>Quản lý tài khoản</w:t>
      </w:r>
    </w:p>
    <w:p w:rsidR="00BB22DB" w:rsidRDefault="002F793C" w:rsidP="00BB22DB">
      <w:pPr>
        <w:rPr>
          <w:lang w:val="en-US"/>
        </w:rPr>
      </w:pPr>
      <w:r>
        <w:object w:dxaOrig="8716" w:dyaOrig="4246">
          <v:shape id="_x0000_i1032" type="#_x0000_t75" style="width:435.55pt;height:212.45pt" o:ole="">
            <v:imagedata r:id="rId17" o:title=""/>
          </v:shape>
          <o:OLEObject Type="Embed" ProgID="Visio.Drawing.15" ShapeID="_x0000_i1032" DrawAspect="Content" ObjectID="_1538487269" r:id="rId18"/>
        </w:object>
      </w:r>
    </w:p>
    <w:p w:rsidR="002F793C" w:rsidRDefault="002F793C" w:rsidP="00BB22DB">
      <w:pPr>
        <w:rPr>
          <w:lang w:val="en-US"/>
        </w:rPr>
      </w:pPr>
      <w:r>
        <w:rPr>
          <w:lang w:val="en-US"/>
        </w:rPr>
        <w:t>Mô tả:</w:t>
      </w:r>
    </w:p>
    <w:p w:rsidR="003818EF" w:rsidRDefault="003818EF" w:rsidP="00BB22DB">
      <w:pPr>
        <w:rPr>
          <w:lang w:val="en-US"/>
        </w:rPr>
      </w:pPr>
    </w:p>
    <w:tbl>
      <w:tblPr>
        <w:tblStyle w:val="TableGrid"/>
        <w:tblW w:w="0" w:type="auto"/>
        <w:tblLook w:val="04A0" w:firstRow="1" w:lastRow="0" w:firstColumn="1" w:lastColumn="0" w:noHBand="0" w:noVBand="1"/>
      </w:tblPr>
      <w:tblGrid>
        <w:gridCol w:w="679"/>
        <w:gridCol w:w="2831"/>
        <w:gridCol w:w="5493"/>
      </w:tblGrid>
      <w:tr w:rsidR="00E63E05" w:rsidTr="003818EF">
        <w:tc>
          <w:tcPr>
            <w:tcW w:w="679" w:type="dxa"/>
          </w:tcPr>
          <w:p w:rsidR="00E63E05" w:rsidRDefault="00E63E05" w:rsidP="003729B0">
            <w:pPr>
              <w:rPr>
                <w:lang w:val="en-US"/>
              </w:rPr>
            </w:pPr>
            <w:r>
              <w:rPr>
                <w:lang w:val="en-US"/>
              </w:rPr>
              <w:lastRenderedPageBreak/>
              <w:t>STT</w:t>
            </w:r>
          </w:p>
        </w:tc>
        <w:tc>
          <w:tcPr>
            <w:tcW w:w="2831" w:type="dxa"/>
          </w:tcPr>
          <w:p w:rsidR="00E63E05" w:rsidRDefault="00E63E05" w:rsidP="003729B0">
            <w:pPr>
              <w:rPr>
                <w:lang w:val="en-US"/>
              </w:rPr>
            </w:pPr>
            <w:r>
              <w:rPr>
                <w:lang w:val="en-US"/>
              </w:rPr>
              <w:t>Tên</w:t>
            </w:r>
          </w:p>
        </w:tc>
        <w:tc>
          <w:tcPr>
            <w:tcW w:w="5493" w:type="dxa"/>
          </w:tcPr>
          <w:p w:rsidR="00E63E05" w:rsidRDefault="00E63E05" w:rsidP="003729B0">
            <w:pPr>
              <w:rPr>
                <w:lang w:val="en-US"/>
              </w:rPr>
            </w:pPr>
            <w:r>
              <w:rPr>
                <w:lang w:val="en-US"/>
              </w:rPr>
              <w:t>Ý nghĩa</w:t>
            </w:r>
          </w:p>
        </w:tc>
      </w:tr>
      <w:tr w:rsidR="00E63E05" w:rsidTr="003818EF">
        <w:tc>
          <w:tcPr>
            <w:tcW w:w="679" w:type="dxa"/>
          </w:tcPr>
          <w:p w:rsidR="00E63E05" w:rsidRDefault="00E63E05" w:rsidP="003729B0">
            <w:pPr>
              <w:rPr>
                <w:lang w:val="en-US"/>
              </w:rPr>
            </w:pPr>
            <w:r>
              <w:rPr>
                <w:lang w:val="en-US"/>
              </w:rPr>
              <w:t>1</w:t>
            </w:r>
          </w:p>
        </w:tc>
        <w:tc>
          <w:tcPr>
            <w:tcW w:w="2831" w:type="dxa"/>
          </w:tcPr>
          <w:p w:rsidR="00E63E05" w:rsidRDefault="003818EF" w:rsidP="003729B0">
            <w:pPr>
              <w:rPr>
                <w:lang w:val="en-US"/>
              </w:rPr>
            </w:pPr>
            <w:r>
              <w:rPr>
                <w:lang w:val="en-US"/>
              </w:rPr>
              <w:t>Chỉnh sửa thông tin cá nhân</w:t>
            </w:r>
          </w:p>
        </w:tc>
        <w:tc>
          <w:tcPr>
            <w:tcW w:w="5493" w:type="dxa"/>
          </w:tcPr>
          <w:p w:rsidR="00E63E05" w:rsidRDefault="003818EF" w:rsidP="003729B0">
            <w:pPr>
              <w:rPr>
                <w:lang w:val="en-US"/>
              </w:rPr>
            </w:pPr>
            <w:r>
              <w:rPr>
                <w:lang w:val="en-US"/>
              </w:rPr>
              <w:t>Người dùng chỉnh sửa và lưu lại thông tin cá nhân của mình vào hệ thống khi cần.</w:t>
            </w:r>
          </w:p>
        </w:tc>
      </w:tr>
      <w:tr w:rsidR="00E63E05" w:rsidTr="003818EF">
        <w:tc>
          <w:tcPr>
            <w:tcW w:w="679" w:type="dxa"/>
          </w:tcPr>
          <w:p w:rsidR="00E63E05" w:rsidRDefault="00E63E05" w:rsidP="003729B0">
            <w:pPr>
              <w:rPr>
                <w:lang w:val="en-US"/>
              </w:rPr>
            </w:pPr>
            <w:r>
              <w:rPr>
                <w:lang w:val="en-US"/>
              </w:rPr>
              <w:t>2</w:t>
            </w:r>
          </w:p>
        </w:tc>
        <w:tc>
          <w:tcPr>
            <w:tcW w:w="2831" w:type="dxa"/>
          </w:tcPr>
          <w:p w:rsidR="00E63E05" w:rsidRDefault="003818EF" w:rsidP="003729B0">
            <w:pPr>
              <w:rPr>
                <w:lang w:val="en-US"/>
              </w:rPr>
            </w:pPr>
            <w:r>
              <w:rPr>
                <w:lang w:val="en-US"/>
              </w:rPr>
              <w:t>Hiển thị danh sách học liệu của bạn</w:t>
            </w:r>
          </w:p>
        </w:tc>
        <w:tc>
          <w:tcPr>
            <w:tcW w:w="5493" w:type="dxa"/>
          </w:tcPr>
          <w:p w:rsidR="00E63E05" w:rsidRDefault="003818EF" w:rsidP="003818EF">
            <w:pPr>
              <w:rPr>
                <w:lang w:val="en-US"/>
              </w:rPr>
            </w:pPr>
            <w:r>
              <w:rPr>
                <w:lang w:val="en-US"/>
              </w:rPr>
              <w:t>Danh sách học liệu của bạn là các học liệu mà người dùng đã xem qua. Hiển thị danh sách học liệu của bạn giúp người dùng có thể tìm lại học liệu dễ dàng.</w:t>
            </w:r>
          </w:p>
        </w:tc>
      </w:tr>
      <w:tr w:rsidR="00E63E05" w:rsidTr="003818EF">
        <w:tc>
          <w:tcPr>
            <w:tcW w:w="679" w:type="dxa"/>
          </w:tcPr>
          <w:p w:rsidR="00E63E05" w:rsidRDefault="00E63E05" w:rsidP="003729B0">
            <w:pPr>
              <w:rPr>
                <w:lang w:val="en-US"/>
              </w:rPr>
            </w:pPr>
            <w:r>
              <w:rPr>
                <w:lang w:val="en-US"/>
              </w:rPr>
              <w:t>3</w:t>
            </w:r>
          </w:p>
        </w:tc>
        <w:tc>
          <w:tcPr>
            <w:tcW w:w="2831" w:type="dxa"/>
          </w:tcPr>
          <w:p w:rsidR="00E63E05" w:rsidRDefault="003818EF" w:rsidP="003729B0">
            <w:pPr>
              <w:rPr>
                <w:lang w:val="en-US"/>
              </w:rPr>
            </w:pPr>
            <w:r>
              <w:rPr>
                <w:lang w:val="en-US"/>
              </w:rPr>
              <w:t>Hiển thị danh sách đánh giá của giáo viên</w:t>
            </w:r>
          </w:p>
        </w:tc>
        <w:tc>
          <w:tcPr>
            <w:tcW w:w="5493" w:type="dxa"/>
          </w:tcPr>
          <w:p w:rsidR="00E63E05" w:rsidRDefault="006C51F9" w:rsidP="003729B0">
            <w:pPr>
              <w:rPr>
                <w:lang w:val="en-US"/>
              </w:rPr>
            </w:pPr>
            <w:r>
              <w:rPr>
                <w:lang w:val="en-US"/>
              </w:rPr>
              <w:t>Giúp người dùng xem lại những những đánh giáo viên dành cho mình qua các buổi học. Qua đó khắc phục những điểm còn thiếu sót.</w:t>
            </w:r>
          </w:p>
        </w:tc>
      </w:tr>
      <w:tr w:rsidR="00E63E05" w:rsidTr="003818EF">
        <w:tc>
          <w:tcPr>
            <w:tcW w:w="679" w:type="dxa"/>
          </w:tcPr>
          <w:p w:rsidR="00E63E05" w:rsidRDefault="00E63E05" w:rsidP="003729B0">
            <w:pPr>
              <w:rPr>
                <w:lang w:val="en-US"/>
              </w:rPr>
            </w:pPr>
            <w:r>
              <w:rPr>
                <w:lang w:val="en-US"/>
              </w:rPr>
              <w:t>4</w:t>
            </w:r>
          </w:p>
        </w:tc>
        <w:tc>
          <w:tcPr>
            <w:tcW w:w="2831" w:type="dxa"/>
          </w:tcPr>
          <w:p w:rsidR="00E63E05" w:rsidRDefault="003818EF" w:rsidP="003729B0">
            <w:pPr>
              <w:rPr>
                <w:lang w:val="en-US"/>
              </w:rPr>
            </w:pPr>
            <w:r>
              <w:rPr>
                <w:lang w:val="en-US"/>
              </w:rPr>
              <w:t>Quản lý điểm tự luyện phát âm</w:t>
            </w:r>
          </w:p>
        </w:tc>
        <w:tc>
          <w:tcPr>
            <w:tcW w:w="5493" w:type="dxa"/>
          </w:tcPr>
          <w:p w:rsidR="00E63E05" w:rsidRDefault="00D50A91" w:rsidP="00D50A91">
            <w:pPr>
              <w:rPr>
                <w:lang w:val="en-US"/>
              </w:rPr>
            </w:pPr>
            <w:r>
              <w:rPr>
                <w:lang w:val="en-US"/>
              </w:rPr>
              <w:t xml:space="preserve">Điểm tự luyện phát âm sẽ được </w:t>
            </w:r>
            <w:r>
              <w:rPr>
                <w:lang w:val="en-US"/>
              </w:rPr>
              <w:t>cộng</w:t>
            </w:r>
            <w:r>
              <w:rPr>
                <w:lang w:val="en-US"/>
              </w:rPr>
              <w:t xml:space="preserve"> tự động khi người dùng thực hiện tự luyện phát âm cùng hệ thống.</w:t>
            </w:r>
          </w:p>
        </w:tc>
      </w:tr>
    </w:tbl>
    <w:p w:rsidR="002F793C" w:rsidRPr="002F793C" w:rsidRDefault="002F793C" w:rsidP="00BB22DB">
      <w:pPr>
        <w:rPr>
          <w:lang w:val="en-US"/>
        </w:rPr>
      </w:pPr>
    </w:p>
    <w:p w:rsidR="00511CE8" w:rsidRPr="00511CE8" w:rsidRDefault="00511CE8" w:rsidP="00511CE8">
      <w:pPr>
        <w:pStyle w:val="Heading4"/>
        <w:rPr>
          <w:lang w:val="en-US"/>
        </w:rPr>
      </w:pPr>
      <w:r w:rsidRPr="00511CE8">
        <w:rPr>
          <w:lang w:val="en-US"/>
        </w:rPr>
        <w:lastRenderedPageBreak/>
        <w:t>Luyện phát âm</w:t>
      </w:r>
    </w:p>
    <w:p w:rsidR="00511CE8" w:rsidRDefault="00511CE8" w:rsidP="00511CE8">
      <w:pPr>
        <w:pStyle w:val="Heading4"/>
        <w:rPr>
          <w:lang w:val="en-US"/>
        </w:rPr>
      </w:pPr>
      <w:r w:rsidRPr="00511CE8">
        <w:rPr>
          <w:lang w:val="en-US"/>
        </w:rPr>
        <w:t>Vào lớp học</w:t>
      </w:r>
    </w:p>
    <w:bookmarkStart w:id="1" w:name="_GoBack"/>
    <w:p w:rsidR="007F5282" w:rsidRDefault="00777E79" w:rsidP="007F5282">
      <w:pPr>
        <w:rPr>
          <w:lang w:val="en-US"/>
        </w:rPr>
      </w:pPr>
      <w:r>
        <w:object w:dxaOrig="14025" w:dyaOrig="7921">
          <v:shape id="_x0000_i1033" type="#_x0000_t75" style="width:439.15pt;height:248.1pt" o:ole="">
            <v:imagedata r:id="rId19" o:title=""/>
          </v:shape>
          <o:OLEObject Type="Embed" ProgID="Visio.Drawing.15" ShapeID="_x0000_i1033" DrawAspect="Content" ObjectID="_1538487270" r:id="rId20"/>
        </w:object>
      </w:r>
      <w:bookmarkEnd w:id="1"/>
    </w:p>
    <w:p w:rsidR="00777E79" w:rsidRDefault="00777E79" w:rsidP="007F5282">
      <w:pPr>
        <w:rPr>
          <w:lang w:val="en-US"/>
        </w:rPr>
      </w:pPr>
      <w:r>
        <w:rPr>
          <w:lang w:val="en-US"/>
        </w:rPr>
        <w:t>Mô tả:</w:t>
      </w:r>
    </w:p>
    <w:tbl>
      <w:tblPr>
        <w:tblStyle w:val="TableGrid"/>
        <w:tblW w:w="0" w:type="auto"/>
        <w:tblLook w:val="04A0" w:firstRow="1" w:lastRow="0" w:firstColumn="1" w:lastColumn="0" w:noHBand="0" w:noVBand="1"/>
      </w:tblPr>
      <w:tblGrid>
        <w:gridCol w:w="679"/>
        <w:gridCol w:w="2831"/>
        <w:gridCol w:w="5493"/>
      </w:tblGrid>
      <w:tr w:rsidR="005211EE" w:rsidTr="003729B0">
        <w:tc>
          <w:tcPr>
            <w:tcW w:w="679" w:type="dxa"/>
          </w:tcPr>
          <w:p w:rsidR="005211EE" w:rsidRDefault="005211EE" w:rsidP="003729B0">
            <w:pPr>
              <w:rPr>
                <w:lang w:val="en-US"/>
              </w:rPr>
            </w:pPr>
            <w:r>
              <w:rPr>
                <w:lang w:val="en-US"/>
              </w:rPr>
              <w:t>STT</w:t>
            </w:r>
          </w:p>
        </w:tc>
        <w:tc>
          <w:tcPr>
            <w:tcW w:w="2831" w:type="dxa"/>
          </w:tcPr>
          <w:p w:rsidR="005211EE" w:rsidRDefault="005211EE" w:rsidP="003729B0">
            <w:pPr>
              <w:rPr>
                <w:lang w:val="en-US"/>
              </w:rPr>
            </w:pPr>
            <w:r>
              <w:rPr>
                <w:lang w:val="en-US"/>
              </w:rPr>
              <w:t>Tên</w:t>
            </w:r>
          </w:p>
        </w:tc>
        <w:tc>
          <w:tcPr>
            <w:tcW w:w="5493" w:type="dxa"/>
          </w:tcPr>
          <w:p w:rsidR="005211EE" w:rsidRDefault="005211EE" w:rsidP="003729B0">
            <w:pPr>
              <w:rPr>
                <w:lang w:val="en-US"/>
              </w:rPr>
            </w:pPr>
            <w:r>
              <w:rPr>
                <w:lang w:val="en-US"/>
              </w:rPr>
              <w:t>Ý nghĩa</w:t>
            </w:r>
          </w:p>
        </w:tc>
      </w:tr>
      <w:tr w:rsidR="005211EE" w:rsidTr="003729B0">
        <w:tc>
          <w:tcPr>
            <w:tcW w:w="679" w:type="dxa"/>
          </w:tcPr>
          <w:p w:rsidR="005211EE" w:rsidRDefault="005211EE" w:rsidP="003729B0">
            <w:pPr>
              <w:rPr>
                <w:lang w:val="en-US"/>
              </w:rPr>
            </w:pPr>
            <w:r>
              <w:rPr>
                <w:lang w:val="en-US"/>
              </w:rPr>
              <w:t>1</w:t>
            </w:r>
          </w:p>
        </w:tc>
        <w:tc>
          <w:tcPr>
            <w:tcW w:w="2831" w:type="dxa"/>
          </w:tcPr>
          <w:p w:rsidR="005211EE" w:rsidRDefault="005211EE" w:rsidP="003729B0">
            <w:pPr>
              <w:rPr>
                <w:lang w:val="en-US"/>
              </w:rPr>
            </w:pPr>
            <w:r>
              <w:rPr>
                <w:lang w:val="en-US"/>
              </w:rPr>
              <w:t>Gọi thoại (audio, video)</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2</w:t>
            </w:r>
          </w:p>
        </w:tc>
        <w:tc>
          <w:tcPr>
            <w:tcW w:w="2831" w:type="dxa"/>
          </w:tcPr>
          <w:p w:rsidR="005211EE" w:rsidRDefault="005211EE" w:rsidP="003729B0">
            <w:pPr>
              <w:rPr>
                <w:lang w:val="en-US"/>
              </w:rPr>
            </w:pPr>
            <w:r>
              <w:rPr>
                <w:lang w:val="en-US"/>
              </w:rPr>
              <w:t>Thuyết trình</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3</w:t>
            </w:r>
          </w:p>
        </w:tc>
        <w:tc>
          <w:tcPr>
            <w:tcW w:w="2831" w:type="dxa"/>
          </w:tcPr>
          <w:p w:rsidR="005211EE" w:rsidRDefault="005211EE" w:rsidP="003729B0">
            <w:pPr>
              <w:rPr>
                <w:lang w:val="en-US"/>
              </w:rPr>
            </w:pPr>
            <w:r>
              <w:rPr>
                <w:lang w:val="en-US"/>
              </w:rPr>
              <w:t>Tải lên tệp trình chiếu</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4</w:t>
            </w:r>
          </w:p>
        </w:tc>
        <w:tc>
          <w:tcPr>
            <w:tcW w:w="2831" w:type="dxa"/>
          </w:tcPr>
          <w:p w:rsidR="005211EE" w:rsidRDefault="005211EE" w:rsidP="003729B0">
            <w:pPr>
              <w:rPr>
                <w:lang w:val="en-US"/>
              </w:rPr>
            </w:pPr>
            <w:r>
              <w:rPr>
                <w:lang w:val="en-US"/>
              </w:rPr>
              <w:t>Thay đổi tệp trình chiếu</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5</w:t>
            </w:r>
          </w:p>
        </w:tc>
        <w:tc>
          <w:tcPr>
            <w:tcW w:w="2831" w:type="dxa"/>
          </w:tcPr>
          <w:p w:rsidR="005211EE" w:rsidRDefault="005211EE" w:rsidP="003729B0">
            <w:pPr>
              <w:rPr>
                <w:lang w:val="en-US"/>
              </w:rPr>
            </w:pPr>
            <w:r>
              <w:rPr>
                <w:lang w:val="en-US"/>
              </w:rPr>
              <w:t>Nghe audio</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6</w:t>
            </w:r>
          </w:p>
        </w:tc>
        <w:tc>
          <w:tcPr>
            <w:tcW w:w="2831" w:type="dxa"/>
          </w:tcPr>
          <w:p w:rsidR="005211EE" w:rsidRDefault="005211EE" w:rsidP="003729B0">
            <w:pPr>
              <w:rPr>
                <w:lang w:val="en-US"/>
              </w:rPr>
            </w:pPr>
            <w:r>
              <w:rPr>
                <w:lang w:val="en-US"/>
              </w:rPr>
              <w:t>Xem video</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7</w:t>
            </w:r>
          </w:p>
        </w:tc>
        <w:tc>
          <w:tcPr>
            <w:tcW w:w="2831" w:type="dxa"/>
          </w:tcPr>
          <w:p w:rsidR="005211EE" w:rsidRDefault="005211EE" w:rsidP="003729B0">
            <w:pPr>
              <w:rPr>
                <w:lang w:val="en-US"/>
              </w:rPr>
            </w:pPr>
            <w:r>
              <w:rPr>
                <w:lang w:val="en-US"/>
              </w:rPr>
              <w:t>Xin phát biểu</w:t>
            </w:r>
          </w:p>
        </w:tc>
        <w:tc>
          <w:tcPr>
            <w:tcW w:w="5493" w:type="dxa"/>
          </w:tcPr>
          <w:p w:rsidR="005211EE" w:rsidRDefault="005211EE" w:rsidP="003729B0">
            <w:pPr>
              <w:rPr>
                <w:lang w:val="en-US"/>
              </w:rPr>
            </w:pPr>
          </w:p>
        </w:tc>
      </w:tr>
      <w:tr w:rsidR="005211EE" w:rsidTr="003729B0">
        <w:tc>
          <w:tcPr>
            <w:tcW w:w="679" w:type="dxa"/>
          </w:tcPr>
          <w:p w:rsidR="005211EE" w:rsidRDefault="005211EE" w:rsidP="003729B0">
            <w:pPr>
              <w:rPr>
                <w:lang w:val="en-US"/>
              </w:rPr>
            </w:pPr>
            <w:r>
              <w:rPr>
                <w:lang w:val="en-US"/>
              </w:rPr>
              <w:t>8</w:t>
            </w:r>
          </w:p>
        </w:tc>
        <w:tc>
          <w:tcPr>
            <w:tcW w:w="2831" w:type="dxa"/>
          </w:tcPr>
          <w:p w:rsidR="005211EE" w:rsidRDefault="00734CE6" w:rsidP="003729B0">
            <w:pPr>
              <w:rPr>
                <w:lang w:val="en-US"/>
              </w:rPr>
            </w:pPr>
            <w:r>
              <w:rPr>
                <w:lang w:val="en-US"/>
              </w:rPr>
              <w:t>Trò chuyện</w:t>
            </w:r>
          </w:p>
        </w:tc>
        <w:tc>
          <w:tcPr>
            <w:tcW w:w="5493" w:type="dxa"/>
          </w:tcPr>
          <w:p w:rsidR="005211EE" w:rsidRDefault="005211EE" w:rsidP="003729B0">
            <w:pPr>
              <w:rPr>
                <w:lang w:val="en-US"/>
              </w:rPr>
            </w:pPr>
          </w:p>
        </w:tc>
      </w:tr>
      <w:tr w:rsidR="00734CE6" w:rsidTr="003729B0">
        <w:tc>
          <w:tcPr>
            <w:tcW w:w="679" w:type="dxa"/>
          </w:tcPr>
          <w:p w:rsidR="00734CE6" w:rsidRDefault="00734CE6" w:rsidP="003729B0">
            <w:pPr>
              <w:rPr>
                <w:lang w:val="en-US"/>
              </w:rPr>
            </w:pPr>
            <w:r>
              <w:rPr>
                <w:lang w:val="en-US"/>
              </w:rPr>
              <w:t>9</w:t>
            </w:r>
          </w:p>
        </w:tc>
        <w:tc>
          <w:tcPr>
            <w:tcW w:w="2831" w:type="dxa"/>
          </w:tcPr>
          <w:p w:rsidR="00734CE6" w:rsidRDefault="00734CE6" w:rsidP="003729B0">
            <w:pPr>
              <w:rPr>
                <w:lang w:val="en-US"/>
              </w:rPr>
            </w:pPr>
            <w:r>
              <w:rPr>
                <w:lang w:val="en-US"/>
              </w:rPr>
              <w:t>Trò chuyện</w:t>
            </w:r>
            <w:r>
              <w:rPr>
                <w:lang w:val="en-US"/>
              </w:rPr>
              <w:t xml:space="preserve"> nhóm</w:t>
            </w:r>
          </w:p>
        </w:tc>
        <w:tc>
          <w:tcPr>
            <w:tcW w:w="5493" w:type="dxa"/>
          </w:tcPr>
          <w:p w:rsidR="00734CE6" w:rsidRDefault="00734CE6" w:rsidP="003729B0">
            <w:pPr>
              <w:rPr>
                <w:lang w:val="en-US"/>
              </w:rPr>
            </w:pPr>
          </w:p>
        </w:tc>
      </w:tr>
      <w:tr w:rsidR="00734CE6" w:rsidTr="003729B0">
        <w:tc>
          <w:tcPr>
            <w:tcW w:w="679" w:type="dxa"/>
          </w:tcPr>
          <w:p w:rsidR="00734CE6" w:rsidRDefault="00734CE6" w:rsidP="003729B0">
            <w:pPr>
              <w:rPr>
                <w:lang w:val="en-US"/>
              </w:rPr>
            </w:pPr>
            <w:r>
              <w:rPr>
                <w:lang w:val="en-US"/>
              </w:rPr>
              <w:lastRenderedPageBreak/>
              <w:t>10</w:t>
            </w:r>
          </w:p>
        </w:tc>
        <w:tc>
          <w:tcPr>
            <w:tcW w:w="2831" w:type="dxa"/>
          </w:tcPr>
          <w:p w:rsidR="00734CE6" w:rsidRDefault="00734CE6" w:rsidP="003729B0">
            <w:pPr>
              <w:rPr>
                <w:lang w:val="en-US"/>
              </w:rPr>
            </w:pPr>
            <w:r>
              <w:rPr>
                <w:lang w:val="en-US"/>
              </w:rPr>
              <w:t>Trò chuyện</w:t>
            </w:r>
            <w:r>
              <w:rPr>
                <w:lang w:val="en-US"/>
              </w:rPr>
              <w:t xml:space="preserve"> riêng</w:t>
            </w:r>
          </w:p>
        </w:tc>
        <w:tc>
          <w:tcPr>
            <w:tcW w:w="5493" w:type="dxa"/>
          </w:tcPr>
          <w:p w:rsidR="00734CE6" w:rsidRDefault="00734CE6" w:rsidP="003729B0">
            <w:pPr>
              <w:rPr>
                <w:lang w:val="en-US"/>
              </w:rPr>
            </w:pPr>
          </w:p>
        </w:tc>
      </w:tr>
    </w:tbl>
    <w:p w:rsidR="00777E79" w:rsidRPr="00777E79" w:rsidRDefault="00777E79" w:rsidP="007F5282">
      <w:pPr>
        <w:rPr>
          <w:lang w:val="en-US"/>
        </w:rPr>
      </w:pPr>
    </w:p>
    <w:p w:rsidR="00511CE8" w:rsidRPr="00511CE8" w:rsidRDefault="00511CE8" w:rsidP="00511CE8">
      <w:pPr>
        <w:pStyle w:val="Heading4"/>
        <w:rPr>
          <w:lang w:val="en-US"/>
        </w:rPr>
      </w:pPr>
      <w:r w:rsidRPr="00511CE8">
        <w:rPr>
          <w:lang w:val="en-US"/>
        </w:rPr>
        <w:t>Xem danh sách học viên đã dạy</w:t>
      </w:r>
    </w:p>
    <w:p w:rsidR="00511CE8" w:rsidRPr="00511CE8" w:rsidRDefault="00511CE8" w:rsidP="00511CE8">
      <w:pPr>
        <w:pStyle w:val="Heading4"/>
        <w:rPr>
          <w:lang w:val="en-US"/>
        </w:rPr>
      </w:pPr>
      <w:r w:rsidRPr="00511CE8">
        <w:rPr>
          <w:lang w:val="en-US"/>
        </w:rPr>
        <w:t>Xem thông tin đánh giá học viên</w:t>
      </w:r>
    </w:p>
    <w:p w:rsidR="00511CE8" w:rsidRPr="00511CE8" w:rsidRDefault="00511CE8" w:rsidP="00511CE8">
      <w:pPr>
        <w:pStyle w:val="Heading4"/>
        <w:rPr>
          <w:lang w:val="en-US"/>
        </w:rPr>
      </w:pPr>
      <w:r w:rsidRPr="00511CE8">
        <w:rPr>
          <w:lang w:val="en-US"/>
        </w:rPr>
        <w:t>Quản lý học liệu</w:t>
      </w:r>
    </w:p>
    <w:p w:rsidR="00511CE8" w:rsidRDefault="00511CE8" w:rsidP="00511CE8">
      <w:pPr>
        <w:pStyle w:val="Heading4"/>
        <w:rPr>
          <w:lang w:val="en-US"/>
        </w:rPr>
      </w:pPr>
      <w:r w:rsidRPr="00511CE8">
        <w:rPr>
          <w:lang w:val="en-US"/>
        </w:rPr>
        <w:t xml:space="preserve">Kiểm duyệt </w:t>
      </w:r>
      <w:r w:rsidR="00217B26">
        <w:rPr>
          <w:lang w:val="en-US"/>
        </w:rPr>
        <w:t>thông tin</w:t>
      </w:r>
    </w:p>
    <w:p w:rsidR="00217B26" w:rsidRDefault="004E4D1E" w:rsidP="00217B26">
      <w:pPr>
        <w:rPr>
          <w:lang w:val="en-US"/>
        </w:rPr>
      </w:pPr>
      <w:r>
        <w:object w:dxaOrig="7216" w:dyaOrig="2611">
          <v:shape id="_x0000_i1030" type="#_x0000_t75" style="width:360.7pt;height:130.45pt" o:ole="">
            <v:imagedata r:id="rId21" o:title=""/>
          </v:shape>
          <o:OLEObject Type="Embed" ProgID="Visio.Drawing.15" ShapeID="_x0000_i1030" DrawAspect="Content" ObjectID="_1538487271" r:id="rId22"/>
        </w:object>
      </w:r>
    </w:p>
    <w:p w:rsidR="00217B26" w:rsidRDefault="00217B26" w:rsidP="00217B26">
      <w:pPr>
        <w:rPr>
          <w:lang w:val="en-US"/>
        </w:rPr>
      </w:pPr>
      <w:r>
        <w:rPr>
          <w:lang w:val="en-US"/>
        </w:rPr>
        <w:t>M</w:t>
      </w:r>
      <w:r w:rsidR="00D06B9F">
        <w:rPr>
          <w:lang w:val="en-US"/>
        </w:rPr>
        <w:t>ô tả:</w:t>
      </w:r>
    </w:p>
    <w:tbl>
      <w:tblPr>
        <w:tblStyle w:val="TableGrid"/>
        <w:tblW w:w="0" w:type="auto"/>
        <w:tblLook w:val="04A0" w:firstRow="1" w:lastRow="0" w:firstColumn="1" w:lastColumn="0" w:noHBand="0" w:noVBand="1"/>
      </w:tblPr>
      <w:tblGrid>
        <w:gridCol w:w="679"/>
        <w:gridCol w:w="2548"/>
        <w:gridCol w:w="5776"/>
      </w:tblGrid>
      <w:tr w:rsidR="00D06B9F" w:rsidTr="003729B0">
        <w:tc>
          <w:tcPr>
            <w:tcW w:w="679" w:type="dxa"/>
          </w:tcPr>
          <w:p w:rsidR="00D06B9F" w:rsidRDefault="00D06B9F" w:rsidP="003729B0">
            <w:pPr>
              <w:rPr>
                <w:lang w:val="en-US"/>
              </w:rPr>
            </w:pPr>
            <w:r>
              <w:rPr>
                <w:lang w:val="en-US"/>
              </w:rPr>
              <w:t>STT</w:t>
            </w:r>
          </w:p>
        </w:tc>
        <w:tc>
          <w:tcPr>
            <w:tcW w:w="2548" w:type="dxa"/>
          </w:tcPr>
          <w:p w:rsidR="00D06B9F" w:rsidRDefault="00D06B9F" w:rsidP="003729B0">
            <w:pPr>
              <w:rPr>
                <w:lang w:val="en-US"/>
              </w:rPr>
            </w:pPr>
            <w:r>
              <w:rPr>
                <w:lang w:val="en-US"/>
              </w:rPr>
              <w:t>Tên</w:t>
            </w:r>
          </w:p>
        </w:tc>
        <w:tc>
          <w:tcPr>
            <w:tcW w:w="5776" w:type="dxa"/>
          </w:tcPr>
          <w:p w:rsidR="00D06B9F" w:rsidRDefault="00D06B9F" w:rsidP="003729B0">
            <w:pPr>
              <w:rPr>
                <w:lang w:val="en-US"/>
              </w:rPr>
            </w:pPr>
            <w:r>
              <w:rPr>
                <w:lang w:val="en-US"/>
              </w:rPr>
              <w:t>Ý nghĩa</w:t>
            </w:r>
          </w:p>
        </w:tc>
      </w:tr>
      <w:tr w:rsidR="00D06B9F" w:rsidTr="003729B0">
        <w:tc>
          <w:tcPr>
            <w:tcW w:w="679" w:type="dxa"/>
          </w:tcPr>
          <w:p w:rsidR="00D06B9F" w:rsidRDefault="00D06B9F" w:rsidP="003729B0">
            <w:pPr>
              <w:rPr>
                <w:lang w:val="en-US"/>
              </w:rPr>
            </w:pPr>
            <w:r>
              <w:rPr>
                <w:lang w:val="en-US"/>
              </w:rPr>
              <w:t>1</w:t>
            </w:r>
          </w:p>
        </w:tc>
        <w:tc>
          <w:tcPr>
            <w:tcW w:w="2548" w:type="dxa"/>
          </w:tcPr>
          <w:p w:rsidR="00D06B9F" w:rsidRDefault="00D06B9F" w:rsidP="003729B0">
            <w:pPr>
              <w:rPr>
                <w:lang w:val="en-US"/>
              </w:rPr>
            </w:pPr>
            <w:r>
              <w:rPr>
                <w:lang w:val="en-US"/>
              </w:rPr>
              <w:t>Hiển thị thông tin</w:t>
            </w:r>
          </w:p>
        </w:tc>
        <w:tc>
          <w:tcPr>
            <w:tcW w:w="5776" w:type="dxa"/>
          </w:tcPr>
          <w:p w:rsidR="00D06B9F" w:rsidRDefault="00D06B9F" w:rsidP="003729B0">
            <w:pPr>
              <w:rPr>
                <w:lang w:val="en-US"/>
              </w:rPr>
            </w:pPr>
            <w:r>
              <w:rPr>
                <w:lang w:val="en-US"/>
              </w:rPr>
              <w:t>Cho phép thông tin (tài liệu, bài viết) hiển thị trên hệ thống.</w:t>
            </w:r>
          </w:p>
        </w:tc>
      </w:tr>
      <w:tr w:rsidR="00D06B9F" w:rsidTr="003729B0">
        <w:tc>
          <w:tcPr>
            <w:tcW w:w="679" w:type="dxa"/>
          </w:tcPr>
          <w:p w:rsidR="00D06B9F" w:rsidRDefault="00D06B9F" w:rsidP="003729B0">
            <w:pPr>
              <w:rPr>
                <w:lang w:val="en-US"/>
              </w:rPr>
            </w:pPr>
            <w:r>
              <w:rPr>
                <w:lang w:val="en-US"/>
              </w:rPr>
              <w:t>2</w:t>
            </w:r>
          </w:p>
        </w:tc>
        <w:tc>
          <w:tcPr>
            <w:tcW w:w="2548" w:type="dxa"/>
          </w:tcPr>
          <w:p w:rsidR="00D06B9F" w:rsidRDefault="00D06B9F" w:rsidP="003729B0">
            <w:pPr>
              <w:rPr>
                <w:lang w:val="en-US"/>
              </w:rPr>
            </w:pPr>
            <w:r>
              <w:rPr>
                <w:lang w:val="en-US"/>
              </w:rPr>
              <w:t>Ngừng hiển thị thông tin</w:t>
            </w:r>
          </w:p>
        </w:tc>
        <w:tc>
          <w:tcPr>
            <w:tcW w:w="5776" w:type="dxa"/>
          </w:tcPr>
          <w:p w:rsidR="00D06B9F" w:rsidRDefault="00D06B9F" w:rsidP="003729B0">
            <w:pPr>
              <w:rPr>
                <w:lang w:val="en-US"/>
              </w:rPr>
            </w:pPr>
            <w:r>
              <w:rPr>
                <w:lang w:val="en-US"/>
              </w:rPr>
              <w:t>Ngừng hiển thị thông tin (tài liệu, bài viết) trên hệ thống.</w:t>
            </w:r>
          </w:p>
        </w:tc>
      </w:tr>
      <w:tr w:rsidR="00D06B9F" w:rsidTr="003729B0">
        <w:tc>
          <w:tcPr>
            <w:tcW w:w="679" w:type="dxa"/>
          </w:tcPr>
          <w:p w:rsidR="00D06B9F" w:rsidRDefault="00D06B9F" w:rsidP="003729B0">
            <w:pPr>
              <w:rPr>
                <w:lang w:val="en-US"/>
              </w:rPr>
            </w:pPr>
            <w:r>
              <w:rPr>
                <w:lang w:val="en-US"/>
              </w:rPr>
              <w:t>3</w:t>
            </w:r>
          </w:p>
        </w:tc>
        <w:tc>
          <w:tcPr>
            <w:tcW w:w="2548" w:type="dxa"/>
          </w:tcPr>
          <w:p w:rsidR="00D06B9F" w:rsidRDefault="00D06B9F" w:rsidP="003729B0">
            <w:pPr>
              <w:rPr>
                <w:lang w:val="en-US"/>
              </w:rPr>
            </w:pPr>
            <w:r>
              <w:rPr>
                <w:lang w:val="en-US"/>
              </w:rPr>
              <w:t>Xóa thông tin</w:t>
            </w:r>
          </w:p>
        </w:tc>
        <w:tc>
          <w:tcPr>
            <w:tcW w:w="5776" w:type="dxa"/>
          </w:tcPr>
          <w:p w:rsidR="00D06B9F" w:rsidRDefault="00D06B9F" w:rsidP="003729B0">
            <w:pPr>
              <w:rPr>
                <w:lang w:val="en-US"/>
              </w:rPr>
            </w:pPr>
            <w:r>
              <w:rPr>
                <w:lang w:val="en-US"/>
              </w:rPr>
              <w:t xml:space="preserve">Xóa thông tin </w:t>
            </w:r>
            <w:r>
              <w:rPr>
                <w:lang w:val="en-US"/>
              </w:rPr>
              <w:t xml:space="preserve">(tài liệu, bài viết) </w:t>
            </w:r>
            <w:r>
              <w:rPr>
                <w:lang w:val="en-US"/>
              </w:rPr>
              <w:t>khỏi hệ thống.</w:t>
            </w:r>
          </w:p>
        </w:tc>
      </w:tr>
    </w:tbl>
    <w:p w:rsidR="00D06B9F" w:rsidRPr="00217B26" w:rsidRDefault="00D06B9F" w:rsidP="00217B26">
      <w:pPr>
        <w:rPr>
          <w:lang w:val="en-US"/>
        </w:rPr>
      </w:pPr>
    </w:p>
    <w:p w:rsidR="00511CE8" w:rsidRDefault="00511CE8" w:rsidP="00511CE8">
      <w:pPr>
        <w:pStyle w:val="Heading4"/>
        <w:rPr>
          <w:lang w:val="en-US"/>
        </w:rPr>
      </w:pPr>
      <w:r w:rsidRPr="00511CE8">
        <w:rPr>
          <w:lang w:val="en-US"/>
        </w:rPr>
        <w:lastRenderedPageBreak/>
        <w:t>Quản lý phân quyền</w:t>
      </w:r>
    </w:p>
    <w:p w:rsidR="00501CBF" w:rsidRDefault="001F5C65" w:rsidP="00501CBF">
      <w:r>
        <w:object w:dxaOrig="7786" w:dyaOrig="4561">
          <v:shape id="_x0000_i1027" type="#_x0000_t75" style="width:389.25pt;height:228.1pt" o:ole="">
            <v:imagedata r:id="rId23" o:title=""/>
          </v:shape>
          <o:OLEObject Type="Embed" ProgID="Visio.Drawing.15" ShapeID="_x0000_i1027" DrawAspect="Content" ObjectID="_1538487272" r:id="rId24"/>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F5C65" w:rsidTr="0037684F">
        <w:tc>
          <w:tcPr>
            <w:tcW w:w="679" w:type="dxa"/>
          </w:tcPr>
          <w:p w:rsidR="001F5C65" w:rsidRDefault="001F5C65" w:rsidP="0037684F">
            <w:pPr>
              <w:rPr>
                <w:lang w:val="en-US"/>
              </w:rPr>
            </w:pPr>
            <w:r>
              <w:rPr>
                <w:lang w:val="en-US"/>
              </w:rPr>
              <w:t>STT</w:t>
            </w:r>
          </w:p>
        </w:tc>
        <w:tc>
          <w:tcPr>
            <w:tcW w:w="2548" w:type="dxa"/>
          </w:tcPr>
          <w:p w:rsidR="001F5C65" w:rsidRDefault="001F5C65" w:rsidP="0037684F">
            <w:pPr>
              <w:rPr>
                <w:lang w:val="en-US"/>
              </w:rPr>
            </w:pPr>
            <w:r>
              <w:rPr>
                <w:lang w:val="en-US"/>
              </w:rPr>
              <w:t>Tên</w:t>
            </w:r>
          </w:p>
        </w:tc>
        <w:tc>
          <w:tcPr>
            <w:tcW w:w="5776" w:type="dxa"/>
          </w:tcPr>
          <w:p w:rsidR="001F5C65" w:rsidRDefault="001F5C65" w:rsidP="0037684F">
            <w:pPr>
              <w:rPr>
                <w:lang w:val="en-US"/>
              </w:rPr>
            </w:pPr>
            <w:r>
              <w:rPr>
                <w:lang w:val="en-US"/>
              </w:rPr>
              <w:t>Ý nghĩa</w:t>
            </w:r>
          </w:p>
        </w:tc>
      </w:tr>
      <w:tr w:rsidR="001F5C65" w:rsidTr="0037684F">
        <w:tc>
          <w:tcPr>
            <w:tcW w:w="679" w:type="dxa"/>
          </w:tcPr>
          <w:p w:rsidR="001F5C65" w:rsidRDefault="001F5C65" w:rsidP="0037684F">
            <w:pPr>
              <w:rPr>
                <w:lang w:val="en-US"/>
              </w:rPr>
            </w:pPr>
            <w:r>
              <w:rPr>
                <w:lang w:val="en-US"/>
              </w:rPr>
              <w:t>1</w:t>
            </w:r>
          </w:p>
        </w:tc>
        <w:tc>
          <w:tcPr>
            <w:tcW w:w="2548" w:type="dxa"/>
          </w:tcPr>
          <w:p w:rsidR="001F5C65" w:rsidRDefault="001F5C65" w:rsidP="0037684F">
            <w:pPr>
              <w:rPr>
                <w:lang w:val="en-US"/>
              </w:rPr>
            </w:pPr>
            <w:r>
              <w:rPr>
                <w:lang w:val="en-US"/>
              </w:rPr>
              <w:t>Quản lý nhóm người sử dụng</w:t>
            </w:r>
          </w:p>
        </w:tc>
        <w:tc>
          <w:tcPr>
            <w:tcW w:w="5776" w:type="dxa"/>
          </w:tcPr>
          <w:p w:rsidR="001F5C65" w:rsidRDefault="001F5C65" w:rsidP="0037684F">
            <w:pPr>
              <w:rPr>
                <w:lang w:val="en-US"/>
              </w:rPr>
            </w:pPr>
            <w:r>
              <w:rPr>
                <w:lang w:val="en-US"/>
              </w:rPr>
              <w:t>Thêm, sửa, xóa nhóm người sử dụng hệ thống. Một nhóm người tương ứng với một vai trò người dùng.</w:t>
            </w:r>
          </w:p>
        </w:tc>
      </w:tr>
      <w:tr w:rsidR="001F5C65" w:rsidTr="0037684F">
        <w:tc>
          <w:tcPr>
            <w:tcW w:w="679" w:type="dxa"/>
          </w:tcPr>
          <w:p w:rsidR="001F5C65" w:rsidRDefault="001F5C65" w:rsidP="0037684F">
            <w:pPr>
              <w:rPr>
                <w:lang w:val="en-US"/>
              </w:rPr>
            </w:pPr>
            <w:r>
              <w:rPr>
                <w:lang w:val="en-US"/>
              </w:rPr>
              <w:t>2</w:t>
            </w:r>
          </w:p>
        </w:tc>
        <w:tc>
          <w:tcPr>
            <w:tcW w:w="2548" w:type="dxa"/>
          </w:tcPr>
          <w:p w:rsidR="001F5C65" w:rsidRDefault="001F5C65" w:rsidP="0037684F">
            <w:pPr>
              <w:rPr>
                <w:lang w:val="en-US"/>
              </w:rPr>
            </w:pPr>
            <w:r>
              <w:rPr>
                <w:lang w:val="en-US"/>
              </w:rPr>
              <w:t>Quản lý quyền của nhóm người sử dụng</w:t>
            </w:r>
          </w:p>
        </w:tc>
        <w:tc>
          <w:tcPr>
            <w:tcW w:w="5776" w:type="dxa"/>
          </w:tcPr>
          <w:p w:rsidR="001F5C65" w:rsidRDefault="001F5C65" w:rsidP="0037684F">
            <w:pPr>
              <w:rPr>
                <w:lang w:val="en-US"/>
              </w:rPr>
            </w:pPr>
            <w:r>
              <w:rPr>
                <w:lang w:val="en-US"/>
              </w:rPr>
              <w:t>Thêm, xóa quyền sử dụng một số tính năng của hệ thống.</w:t>
            </w:r>
          </w:p>
        </w:tc>
      </w:tr>
    </w:tbl>
    <w:p w:rsidR="00501CBF" w:rsidRPr="00501CBF" w:rsidRDefault="00501CBF" w:rsidP="00501CBF">
      <w:pPr>
        <w:rPr>
          <w:lang w:val="en-US"/>
        </w:rPr>
      </w:pPr>
    </w:p>
    <w:p w:rsidR="000F58D5" w:rsidRDefault="00511CE8" w:rsidP="00511CE8">
      <w:pPr>
        <w:pStyle w:val="Heading4"/>
        <w:rPr>
          <w:lang w:val="en-US"/>
        </w:rPr>
      </w:pPr>
      <w:r w:rsidRPr="00511CE8">
        <w:rPr>
          <w:lang w:val="en-US"/>
        </w:rPr>
        <w:lastRenderedPageBreak/>
        <w:t>Đăng nhập</w:t>
      </w:r>
    </w:p>
    <w:p w:rsidR="001E07B1" w:rsidRPr="001E07B1" w:rsidRDefault="001E07B1" w:rsidP="001E07B1">
      <w:pPr>
        <w:rPr>
          <w:lang w:val="en-US"/>
        </w:rPr>
      </w:pPr>
      <w:r>
        <w:object w:dxaOrig="8536" w:dyaOrig="6060">
          <v:shape id="_x0000_i1028" type="#_x0000_t75" style="width:365pt;height:258.75pt" o:ole="">
            <v:imagedata r:id="rId25" o:title=""/>
          </v:shape>
          <o:OLEObject Type="Embed" ProgID="Visio.Drawing.15" ShapeID="_x0000_i1028" DrawAspect="Content" ObjectID="_1538487273" r:id="rId26"/>
        </w:object>
      </w:r>
    </w:p>
    <w:p w:rsidR="001E07B1" w:rsidRDefault="001E07B1" w:rsidP="001E07B1">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E07B1" w:rsidTr="003729B0">
        <w:tc>
          <w:tcPr>
            <w:tcW w:w="679" w:type="dxa"/>
          </w:tcPr>
          <w:p w:rsidR="001E07B1" w:rsidRDefault="001E07B1" w:rsidP="003729B0">
            <w:pPr>
              <w:rPr>
                <w:lang w:val="en-US"/>
              </w:rPr>
            </w:pPr>
            <w:r>
              <w:rPr>
                <w:lang w:val="en-US"/>
              </w:rPr>
              <w:t>STT</w:t>
            </w:r>
          </w:p>
        </w:tc>
        <w:tc>
          <w:tcPr>
            <w:tcW w:w="2548" w:type="dxa"/>
          </w:tcPr>
          <w:p w:rsidR="001E07B1" w:rsidRDefault="001E07B1" w:rsidP="003729B0">
            <w:pPr>
              <w:rPr>
                <w:lang w:val="en-US"/>
              </w:rPr>
            </w:pPr>
            <w:r>
              <w:rPr>
                <w:lang w:val="en-US"/>
              </w:rPr>
              <w:t>Tên</w:t>
            </w:r>
          </w:p>
        </w:tc>
        <w:tc>
          <w:tcPr>
            <w:tcW w:w="5776" w:type="dxa"/>
          </w:tcPr>
          <w:p w:rsidR="001E07B1" w:rsidRDefault="001E07B1" w:rsidP="003729B0">
            <w:pPr>
              <w:rPr>
                <w:lang w:val="en-US"/>
              </w:rPr>
            </w:pPr>
            <w:r>
              <w:rPr>
                <w:lang w:val="en-US"/>
              </w:rPr>
              <w:t>Ý nghĩa</w:t>
            </w:r>
          </w:p>
        </w:tc>
      </w:tr>
      <w:tr w:rsidR="001E07B1" w:rsidTr="003729B0">
        <w:tc>
          <w:tcPr>
            <w:tcW w:w="679" w:type="dxa"/>
          </w:tcPr>
          <w:p w:rsidR="001E07B1" w:rsidRDefault="001E07B1" w:rsidP="003729B0">
            <w:pPr>
              <w:rPr>
                <w:lang w:val="en-US"/>
              </w:rPr>
            </w:pPr>
            <w:r>
              <w:rPr>
                <w:lang w:val="en-US"/>
              </w:rPr>
              <w:t>1</w:t>
            </w:r>
          </w:p>
        </w:tc>
        <w:tc>
          <w:tcPr>
            <w:tcW w:w="2548" w:type="dxa"/>
          </w:tcPr>
          <w:p w:rsidR="001E07B1" w:rsidRDefault="001E07B1" w:rsidP="003729B0">
            <w:pPr>
              <w:rPr>
                <w:lang w:val="en-US"/>
              </w:rPr>
            </w:pPr>
            <w:r>
              <w:rPr>
                <w:lang w:val="en-US"/>
              </w:rPr>
              <w:t>Đăng nhập tài khoản đăng ký</w:t>
            </w:r>
          </w:p>
        </w:tc>
        <w:tc>
          <w:tcPr>
            <w:tcW w:w="5776" w:type="dxa"/>
          </w:tcPr>
          <w:p w:rsidR="001E07B1" w:rsidRDefault="001E07B1" w:rsidP="003729B0">
            <w:pPr>
              <w:rPr>
                <w:lang w:val="en-US"/>
              </w:rPr>
            </w:pPr>
            <w:r>
              <w:rPr>
                <w:lang w:val="en-US"/>
              </w:rPr>
              <w:t>Người dùng khách thực hiện đăng ký tài khoản thành viên hệ thống thành công trước đó. Tài khoản này được gọi là tài khoản đăng ký và người dùng có thể dùng tải khoản này để đăng nhập hệ thống.</w:t>
            </w:r>
          </w:p>
        </w:tc>
      </w:tr>
      <w:tr w:rsidR="001E07B1" w:rsidTr="003729B0">
        <w:tc>
          <w:tcPr>
            <w:tcW w:w="679" w:type="dxa"/>
          </w:tcPr>
          <w:p w:rsidR="001E07B1" w:rsidRDefault="001E07B1" w:rsidP="003729B0">
            <w:pPr>
              <w:rPr>
                <w:lang w:val="en-US"/>
              </w:rPr>
            </w:pPr>
            <w:r>
              <w:rPr>
                <w:lang w:val="en-US"/>
              </w:rPr>
              <w:t>2</w:t>
            </w:r>
          </w:p>
        </w:tc>
        <w:tc>
          <w:tcPr>
            <w:tcW w:w="2548" w:type="dxa"/>
          </w:tcPr>
          <w:p w:rsidR="001E07B1" w:rsidRDefault="001E07B1" w:rsidP="003729B0">
            <w:pPr>
              <w:rPr>
                <w:lang w:val="en-US"/>
              </w:rPr>
            </w:pPr>
            <w:r>
              <w:rPr>
                <w:lang w:val="en-US"/>
              </w:rPr>
              <w:t>Đăng nhập bằng Google+</w:t>
            </w:r>
          </w:p>
        </w:tc>
        <w:tc>
          <w:tcPr>
            <w:tcW w:w="5776" w:type="dxa"/>
          </w:tcPr>
          <w:p w:rsidR="001E07B1" w:rsidRDefault="001E07B1" w:rsidP="001E07B1">
            <w:pPr>
              <w:rPr>
                <w:lang w:val="en-US"/>
              </w:rPr>
            </w:pPr>
            <w:r>
              <w:rPr>
                <w:lang w:val="en-US"/>
              </w:rPr>
              <w:t>Người dùng có thể dùng tài khoản Google+ đã đăng ký thành viên hệ thống trước đó để đăng nhập hệ thống.</w:t>
            </w:r>
          </w:p>
        </w:tc>
      </w:tr>
      <w:tr w:rsidR="001E07B1" w:rsidTr="003729B0">
        <w:tc>
          <w:tcPr>
            <w:tcW w:w="679" w:type="dxa"/>
          </w:tcPr>
          <w:p w:rsidR="001E07B1" w:rsidRDefault="001E07B1" w:rsidP="003729B0">
            <w:pPr>
              <w:rPr>
                <w:lang w:val="en-US"/>
              </w:rPr>
            </w:pPr>
            <w:r>
              <w:rPr>
                <w:lang w:val="en-US"/>
              </w:rPr>
              <w:t>3</w:t>
            </w:r>
          </w:p>
        </w:tc>
        <w:tc>
          <w:tcPr>
            <w:tcW w:w="2548" w:type="dxa"/>
          </w:tcPr>
          <w:p w:rsidR="001E07B1" w:rsidRDefault="001E07B1" w:rsidP="003729B0">
            <w:pPr>
              <w:rPr>
                <w:lang w:val="en-US"/>
              </w:rPr>
            </w:pPr>
            <w:r>
              <w:rPr>
                <w:lang w:val="en-US"/>
              </w:rPr>
              <w:t>Đăng nhập bằng Facebook</w:t>
            </w:r>
          </w:p>
        </w:tc>
        <w:tc>
          <w:tcPr>
            <w:tcW w:w="5776" w:type="dxa"/>
          </w:tcPr>
          <w:p w:rsidR="001E07B1" w:rsidRDefault="001E07B1" w:rsidP="001E07B1">
            <w:pPr>
              <w:rPr>
                <w:lang w:val="en-US"/>
              </w:rPr>
            </w:pPr>
            <w:r>
              <w:rPr>
                <w:lang w:val="en-US"/>
              </w:rPr>
              <w:t xml:space="preserve">Người dùng có thể dùng tài khoản </w:t>
            </w:r>
            <w:r>
              <w:rPr>
                <w:lang w:val="en-US"/>
              </w:rPr>
              <w:t>Facebook</w:t>
            </w:r>
            <w:r>
              <w:rPr>
                <w:lang w:val="en-US"/>
              </w:rPr>
              <w:t xml:space="preserve"> đã đăng ký thành viên hệ thống trước đó để đăng nhập hệ thống.</w:t>
            </w:r>
          </w:p>
        </w:tc>
      </w:tr>
    </w:tbl>
    <w:p w:rsidR="00501CBF" w:rsidRPr="00501CBF" w:rsidRDefault="00501CBF" w:rsidP="00501CBF">
      <w:pPr>
        <w:rPr>
          <w:lang w:val="en-US"/>
        </w:rPr>
      </w:pPr>
    </w:p>
    <w:p w:rsidR="00691628" w:rsidRDefault="00691628" w:rsidP="008A62A8">
      <w:pPr>
        <w:pStyle w:val="Heading2"/>
        <w:rPr>
          <w:lang w:val="en-US"/>
        </w:rPr>
      </w:pPr>
      <w:r>
        <w:rPr>
          <w:lang w:val="en-US"/>
        </w:rPr>
        <w:lastRenderedPageBreak/>
        <w:t>Phân tích hệ thống</w:t>
      </w:r>
    </w:p>
    <w:p w:rsidR="00691628" w:rsidRDefault="00691628" w:rsidP="00B520EA">
      <w:pPr>
        <w:rPr>
          <w:lang w:val="en-US"/>
        </w:rPr>
      </w:pPr>
    </w:p>
    <w:p w:rsidR="00691628" w:rsidRDefault="00691628" w:rsidP="008A62A8">
      <w:pPr>
        <w:pStyle w:val="Heading2"/>
        <w:rPr>
          <w:lang w:val="en-US"/>
        </w:rPr>
      </w:pPr>
      <w:r>
        <w:rPr>
          <w:lang w:val="en-US"/>
        </w:rPr>
        <w:t>Thiết kế dữ liệu</w:t>
      </w:r>
    </w:p>
    <w:p w:rsidR="00691628" w:rsidRDefault="00691628" w:rsidP="00B520EA">
      <w:pPr>
        <w:rPr>
          <w:lang w:val="en-US"/>
        </w:rPr>
      </w:pPr>
    </w:p>
    <w:p w:rsidR="00691628" w:rsidRDefault="00691628" w:rsidP="008A62A8">
      <w:pPr>
        <w:pStyle w:val="Heading2"/>
        <w:rPr>
          <w:lang w:val="en-US"/>
        </w:rPr>
      </w:pPr>
      <w:r>
        <w:rPr>
          <w:lang w:val="en-US"/>
        </w:rPr>
        <w:t>Thiết kế kiến trúc</w:t>
      </w:r>
    </w:p>
    <w:p w:rsidR="00691628" w:rsidRDefault="00691628" w:rsidP="00B520EA">
      <w:pPr>
        <w:rPr>
          <w:lang w:val="en-US"/>
        </w:rPr>
      </w:pPr>
    </w:p>
    <w:p w:rsidR="00691628" w:rsidRDefault="00691628" w:rsidP="008A62A8">
      <w:pPr>
        <w:pStyle w:val="Heading2"/>
        <w:rPr>
          <w:lang w:val="en-US"/>
        </w:rPr>
      </w:pPr>
      <w:r>
        <w:rPr>
          <w:lang w:val="en-US"/>
        </w:rPr>
        <w:t>Mô hình triển khai hệ thống</w:t>
      </w:r>
    </w:p>
    <w:p w:rsidR="008A62A8" w:rsidRPr="008A62A8" w:rsidRDefault="008A62A8" w:rsidP="008A62A8">
      <w:pPr>
        <w:rPr>
          <w:lang w:val="en-US"/>
        </w:rPr>
      </w:pPr>
    </w:p>
    <w:p w:rsidR="00691628" w:rsidRDefault="00691628" w:rsidP="008A62A8">
      <w:pPr>
        <w:pStyle w:val="Heading2"/>
        <w:rPr>
          <w:lang w:val="en-US"/>
        </w:rPr>
      </w:pPr>
      <w:r>
        <w:rPr>
          <w:lang w:val="en-US"/>
        </w:rPr>
        <w:t>Giao diện hệ thống</w:t>
      </w:r>
    </w:p>
    <w:p w:rsidR="00691628" w:rsidRDefault="00691628">
      <w:pPr>
        <w:spacing w:after="200" w:line="276" w:lineRule="auto"/>
        <w:rPr>
          <w:lang w:val="en-US"/>
        </w:rPr>
      </w:pPr>
      <w:r>
        <w:rPr>
          <w:lang w:val="en-US"/>
        </w:rPr>
        <w:br w:type="page"/>
      </w:r>
    </w:p>
    <w:p w:rsidR="008A62A8" w:rsidRDefault="008A62A8" w:rsidP="008A62A8">
      <w:pPr>
        <w:pStyle w:val="Heading1"/>
      </w:pPr>
      <w:r>
        <w:lastRenderedPageBreak/>
        <w:t>KẾT LUẬN VÀ HƯỚNG PHÁT TRIỂN</w:t>
      </w:r>
    </w:p>
    <w:p w:rsidR="008A62A8" w:rsidRDefault="008A62A8" w:rsidP="008A62A8">
      <w:pPr>
        <w:rPr>
          <w:lang w:val="en-US"/>
        </w:rPr>
      </w:pPr>
    </w:p>
    <w:p w:rsidR="00691628" w:rsidRPr="00691628" w:rsidRDefault="00691628" w:rsidP="00691628">
      <w:pPr>
        <w:rPr>
          <w:lang w:val="en-US"/>
        </w:rPr>
        <w:sectPr w:rsidR="00691628" w:rsidRPr="00691628" w:rsidSect="007F4B40">
          <w:footerReference w:type="default" r:id="rId27"/>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FA3" w:rsidRDefault="00723FA3" w:rsidP="00C05CE5">
      <w:pPr>
        <w:spacing w:after="0" w:line="240" w:lineRule="auto"/>
      </w:pPr>
      <w:r>
        <w:separator/>
      </w:r>
    </w:p>
  </w:endnote>
  <w:endnote w:type="continuationSeparator" w:id="0">
    <w:p w:rsidR="00723FA3" w:rsidRDefault="00723FA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734CE6">
          <w:rPr>
            <w:noProof/>
          </w:rPr>
          <w:t>21</w:t>
        </w:r>
        <w:r>
          <w:rPr>
            <w:noProof/>
          </w:rPr>
          <w:fldChar w:fldCharType="end"/>
        </w:r>
      </w:p>
    </w:sdtContent>
  </w:sdt>
  <w:p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FA3" w:rsidRDefault="00723FA3" w:rsidP="00C05CE5">
      <w:pPr>
        <w:spacing w:after="0" w:line="240" w:lineRule="auto"/>
      </w:pPr>
      <w:r>
        <w:separator/>
      </w:r>
    </w:p>
  </w:footnote>
  <w:footnote w:type="continuationSeparator" w:id="0">
    <w:p w:rsidR="00723FA3" w:rsidRDefault="00723FA3"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D565D"/>
    <w:multiLevelType w:val="multilevel"/>
    <w:tmpl w:val="EAC4F42A"/>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2"/>
  </w:num>
  <w:num w:numId="10">
    <w:abstractNumId w:val="2"/>
  </w:num>
  <w:num w:numId="11">
    <w:abstractNumId w:val="45"/>
  </w:num>
  <w:num w:numId="12">
    <w:abstractNumId w:val="37"/>
  </w:num>
  <w:num w:numId="13">
    <w:abstractNumId w:val="27"/>
  </w:num>
  <w:num w:numId="14">
    <w:abstractNumId w:val="23"/>
  </w:num>
  <w:num w:numId="15">
    <w:abstractNumId w:val="26"/>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7"/>
  </w:num>
  <w:num w:numId="37">
    <w:abstractNumId w:val="13"/>
  </w:num>
  <w:num w:numId="38">
    <w:abstractNumId w:val="36"/>
  </w:num>
  <w:num w:numId="39">
    <w:abstractNumId w:val="32"/>
  </w:num>
  <w:num w:numId="40">
    <w:abstractNumId w:val="28"/>
  </w:num>
  <w:num w:numId="41">
    <w:abstractNumId w:val="22"/>
  </w:num>
  <w:num w:numId="42">
    <w:abstractNumId w:val="40"/>
  </w:num>
  <w:num w:numId="43">
    <w:abstractNumId w:val="44"/>
  </w:num>
  <w:num w:numId="44">
    <w:abstractNumId w:val="34"/>
  </w:num>
  <w:num w:numId="45">
    <w:abstractNumId w:val="41"/>
  </w:num>
  <w:num w:numId="46">
    <w:abstractNumId w:val="35"/>
  </w:num>
  <w:num w:numId="47">
    <w:abstractNumId w:val="4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1140"/>
    <w:rsid w:val="00006ABE"/>
    <w:rsid w:val="00037E07"/>
    <w:rsid w:val="000536D5"/>
    <w:rsid w:val="0005475D"/>
    <w:rsid w:val="0006612C"/>
    <w:rsid w:val="00092675"/>
    <w:rsid w:val="000C0C1A"/>
    <w:rsid w:val="000D1BA3"/>
    <w:rsid w:val="000E1AE6"/>
    <w:rsid w:val="000F58D5"/>
    <w:rsid w:val="00111390"/>
    <w:rsid w:val="00126A4E"/>
    <w:rsid w:val="00191FE2"/>
    <w:rsid w:val="001B23B6"/>
    <w:rsid w:val="001D4064"/>
    <w:rsid w:val="001E07B1"/>
    <w:rsid w:val="001F247C"/>
    <w:rsid w:val="001F5C65"/>
    <w:rsid w:val="001F7810"/>
    <w:rsid w:val="00217B26"/>
    <w:rsid w:val="002219BF"/>
    <w:rsid w:val="002374FB"/>
    <w:rsid w:val="00254C4A"/>
    <w:rsid w:val="00260661"/>
    <w:rsid w:val="002713FF"/>
    <w:rsid w:val="002833B6"/>
    <w:rsid w:val="002B4594"/>
    <w:rsid w:val="002B6D31"/>
    <w:rsid w:val="002C0F73"/>
    <w:rsid w:val="002C4C76"/>
    <w:rsid w:val="002E3735"/>
    <w:rsid w:val="002F793C"/>
    <w:rsid w:val="00300691"/>
    <w:rsid w:val="003256E9"/>
    <w:rsid w:val="0033103A"/>
    <w:rsid w:val="00375634"/>
    <w:rsid w:val="003818EF"/>
    <w:rsid w:val="00393695"/>
    <w:rsid w:val="003B5AE0"/>
    <w:rsid w:val="003B64C8"/>
    <w:rsid w:val="003D63D6"/>
    <w:rsid w:val="0045053A"/>
    <w:rsid w:val="0047569A"/>
    <w:rsid w:val="00481823"/>
    <w:rsid w:val="00482F68"/>
    <w:rsid w:val="004B5316"/>
    <w:rsid w:val="004E4D1E"/>
    <w:rsid w:val="0050039E"/>
    <w:rsid w:val="00501CBF"/>
    <w:rsid w:val="005068D1"/>
    <w:rsid w:val="00511CE8"/>
    <w:rsid w:val="005159E5"/>
    <w:rsid w:val="005211EE"/>
    <w:rsid w:val="00533C79"/>
    <w:rsid w:val="00572585"/>
    <w:rsid w:val="00590CD8"/>
    <w:rsid w:val="005A772B"/>
    <w:rsid w:val="005D12E4"/>
    <w:rsid w:val="005D7BC1"/>
    <w:rsid w:val="005E05D2"/>
    <w:rsid w:val="00610877"/>
    <w:rsid w:val="0061668C"/>
    <w:rsid w:val="0063201E"/>
    <w:rsid w:val="00645AE9"/>
    <w:rsid w:val="00651B12"/>
    <w:rsid w:val="00691628"/>
    <w:rsid w:val="00693795"/>
    <w:rsid w:val="00694835"/>
    <w:rsid w:val="006B12B4"/>
    <w:rsid w:val="006C51F9"/>
    <w:rsid w:val="006C7C5D"/>
    <w:rsid w:val="006E7057"/>
    <w:rsid w:val="00703E3C"/>
    <w:rsid w:val="00723FA3"/>
    <w:rsid w:val="00734CE6"/>
    <w:rsid w:val="007401F4"/>
    <w:rsid w:val="00745672"/>
    <w:rsid w:val="007730D2"/>
    <w:rsid w:val="00777E79"/>
    <w:rsid w:val="007E4F34"/>
    <w:rsid w:val="007F4B40"/>
    <w:rsid w:val="007F5282"/>
    <w:rsid w:val="00855DAD"/>
    <w:rsid w:val="008A590E"/>
    <w:rsid w:val="008A62A8"/>
    <w:rsid w:val="008B4077"/>
    <w:rsid w:val="008B49DE"/>
    <w:rsid w:val="00923FF4"/>
    <w:rsid w:val="009258E1"/>
    <w:rsid w:val="009424D5"/>
    <w:rsid w:val="009D427A"/>
    <w:rsid w:val="009D7A32"/>
    <w:rsid w:val="009E6DFD"/>
    <w:rsid w:val="00A1090C"/>
    <w:rsid w:val="00A1168A"/>
    <w:rsid w:val="00A5343C"/>
    <w:rsid w:val="00AB268B"/>
    <w:rsid w:val="00AB52EA"/>
    <w:rsid w:val="00B30F34"/>
    <w:rsid w:val="00B33DC2"/>
    <w:rsid w:val="00B37207"/>
    <w:rsid w:val="00B520EA"/>
    <w:rsid w:val="00B549EC"/>
    <w:rsid w:val="00B905A6"/>
    <w:rsid w:val="00B9258D"/>
    <w:rsid w:val="00BB22DB"/>
    <w:rsid w:val="00BC00F3"/>
    <w:rsid w:val="00BE161C"/>
    <w:rsid w:val="00C05CE5"/>
    <w:rsid w:val="00C11CB3"/>
    <w:rsid w:val="00C46DA8"/>
    <w:rsid w:val="00C53883"/>
    <w:rsid w:val="00C62208"/>
    <w:rsid w:val="00C747D5"/>
    <w:rsid w:val="00CE364A"/>
    <w:rsid w:val="00CF53A2"/>
    <w:rsid w:val="00D04657"/>
    <w:rsid w:val="00D06B9F"/>
    <w:rsid w:val="00D14F55"/>
    <w:rsid w:val="00D26DA5"/>
    <w:rsid w:val="00D50A91"/>
    <w:rsid w:val="00D53AAF"/>
    <w:rsid w:val="00D8251D"/>
    <w:rsid w:val="00DA43F7"/>
    <w:rsid w:val="00DC43AC"/>
    <w:rsid w:val="00E3496A"/>
    <w:rsid w:val="00E62FF2"/>
    <w:rsid w:val="00E63E05"/>
    <w:rsid w:val="00E732B8"/>
    <w:rsid w:val="00E85E5E"/>
    <w:rsid w:val="00E918F4"/>
    <w:rsid w:val="00E95218"/>
    <w:rsid w:val="00E96E87"/>
    <w:rsid w:val="00EB7951"/>
    <w:rsid w:val="00EE611E"/>
    <w:rsid w:val="00F03885"/>
    <w:rsid w:val="00F114D4"/>
    <w:rsid w:val="00F16C09"/>
    <w:rsid w:val="00F2590E"/>
    <w:rsid w:val="00F300BB"/>
    <w:rsid w:val="00F36437"/>
    <w:rsid w:val="00F370AA"/>
    <w:rsid w:val="00F706C4"/>
    <w:rsid w:val="00F95BEC"/>
    <w:rsid w:val="00F973D0"/>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2A3CB-A969-4555-9533-F1DB5BA1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27</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Danh Nguyễn</cp:lastModifiedBy>
  <cp:revision>81</cp:revision>
  <cp:lastPrinted>2013-11-07T09:17:00Z</cp:lastPrinted>
  <dcterms:created xsi:type="dcterms:W3CDTF">2013-09-22T18:03:00Z</dcterms:created>
  <dcterms:modified xsi:type="dcterms:W3CDTF">2016-10-20T09:46:00Z</dcterms:modified>
</cp:coreProperties>
</file>