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3C" w:rsidRDefault="0089267E">
      <w:r>
        <w:t>Yêu cầu của việc học nghe nói</w:t>
      </w:r>
    </w:p>
    <w:p w:rsidR="0089267E" w:rsidRDefault="0089267E">
      <w:r>
        <w:t>Tốt nhất</w:t>
      </w:r>
    </w:p>
    <w:p w:rsidR="0089267E" w:rsidRDefault="0089267E">
      <w:r>
        <w:t>Để học nghe nói thật sự cần đk? – các yếu tố</w:t>
      </w:r>
    </w:p>
    <w:p w:rsidR="0089267E" w:rsidRDefault="0089267E">
      <w:r>
        <w:t>THỰC TẾ</w:t>
      </w:r>
    </w:p>
    <w:p w:rsidR="0089267E" w:rsidRDefault="0089267E">
      <w:bookmarkStart w:id="0" w:name="_GoBack"/>
      <w:bookmarkEnd w:id="0"/>
    </w:p>
    <w:sectPr w:rsidR="0089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7E"/>
    <w:rsid w:val="00173119"/>
    <w:rsid w:val="002C278E"/>
    <w:rsid w:val="00521A70"/>
    <w:rsid w:val="005C0CE4"/>
    <w:rsid w:val="0089267E"/>
    <w:rsid w:val="00B53294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</cp:revision>
  <dcterms:created xsi:type="dcterms:W3CDTF">2016-10-15T03:50:00Z</dcterms:created>
  <dcterms:modified xsi:type="dcterms:W3CDTF">2016-10-15T04:08:00Z</dcterms:modified>
</cp:coreProperties>
</file>