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Fluxo de Trabalho e Ciclo de Vida do Bug</w:t>
      </w:r>
    </w:p>
    <w:p>
      <w:pPr>
        <w:pStyle w:val="Heading1"/>
      </w:pPr>
      <w:r>
        <w:t>Fluxo de Trabalho do Desenvolvimento (Scrum + Jira)</w:t>
      </w:r>
    </w:p>
    <w:p>
      <w:pPr>
        <w:pStyle w:val="ListBullet"/>
      </w:pPr>
      <w:r>
        <w:t>1. To Do (Product Backlog)</w:t>
      </w:r>
    </w:p>
    <w:p>
      <w:pPr>
        <w:pStyle w:val="ListBullet"/>
      </w:pPr>
      <w:r>
        <w:t>2. Sprint Planning</w:t>
      </w:r>
    </w:p>
    <w:p>
      <w:pPr>
        <w:pStyle w:val="ListBullet"/>
      </w:pPr>
      <w:r>
        <w:t>3. In Progress</w:t>
      </w:r>
    </w:p>
    <w:p>
      <w:pPr>
        <w:pStyle w:val="ListBullet"/>
      </w:pPr>
      <w:r>
        <w:t>4. Code Review</w:t>
      </w:r>
    </w:p>
    <w:p>
      <w:pPr>
        <w:pStyle w:val="ListBullet"/>
      </w:pPr>
      <w:r>
        <w:t>5. Test/QA</w:t>
      </w:r>
    </w:p>
    <w:p>
      <w:pPr>
        <w:pStyle w:val="ListBullet"/>
      </w:pPr>
      <w:r>
        <w:t>6. Done (Deployado e validado em produção)</w:t>
      </w:r>
    </w:p>
    <w:p>
      <w:pPr>
        <w:pStyle w:val="Heading1"/>
      </w:pPr>
      <w:r>
        <w:t>Ciclo de Vida do Bug</w:t>
      </w:r>
    </w:p>
    <w:p>
      <w:pPr>
        <w:pStyle w:val="ListBullet"/>
      </w:pPr>
      <w:r>
        <w:t>1. New → Bug é registrado.</w:t>
      </w:r>
    </w:p>
    <w:p>
      <w:pPr>
        <w:pStyle w:val="ListBullet"/>
      </w:pPr>
      <w:r>
        <w:t>2. To Be Triage → É analisado quanto à gravidade, prioridade e reprodutibilidade.</w:t>
      </w:r>
    </w:p>
    <w:p>
      <w:pPr>
        <w:pStyle w:val="ListBullet"/>
      </w:pPr>
      <w:r>
        <w:t>3. Assigned → É atribuído a um dev.</w:t>
      </w:r>
    </w:p>
    <w:p>
      <w:pPr>
        <w:pStyle w:val="ListBullet"/>
      </w:pPr>
      <w:r>
        <w:t>4. In Progress → Correção em andamento.</w:t>
      </w:r>
    </w:p>
    <w:p>
      <w:pPr>
        <w:pStyle w:val="ListBullet"/>
      </w:pPr>
      <w:r>
        <w:t>5. Ready for Test → Corrigido e aguardando testes.</w:t>
      </w:r>
    </w:p>
    <w:p>
      <w:pPr>
        <w:pStyle w:val="ListBullet"/>
      </w:pPr>
      <w:r>
        <w:t>6. Closed → Testado com sucesso e encerrado.</w:t>
      </w:r>
    </w:p>
    <w:p>
      <w:pPr>
        <w:pStyle w:val="ListBullet"/>
      </w:pPr>
      <w:r>
        <w:t>7. Reopened → Se persistir, é reaberto.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