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6963035F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3C7EF0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596EE18D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1: A Bateria do Servidor</w:t>
      </w:r>
    </w:p>
    <w:p w14:paraId="0DCFC687" w14:textId="129CF26C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um centro de dados, a variável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 indica se a bateria principal está operando normalmente (</w:t>
      </w:r>
      <m:oMath>
        <m:r>
          <w:rPr>
            <w:rFonts w:ascii="Cambria Math" w:hAnsi="Cambria Math"/>
            <w:sz w:val="36"/>
            <w:szCs w:val="36"/>
          </w:rPr>
          <m:t>P=1</m:t>
        </m:r>
      </m:oMath>
      <w:r w:rsidRPr="00ED5B34">
        <w:rPr>
          <w:rFonts w:ascii="Roboto" w:hAnsi="Roboto"/>
          <w:sz w:val="36"/>
          <w:szCs w:val="36"/>
        </w:rPr>
        <w:t xml:space="preserve"> para funcionando, </w:t>
      </w:r>
      <m:oMath>
        <m:r>
          <w:rPr>
            <w:rFonts w:ascii="Cambria Math" w:hAnsi="Cambria Math"/>
            <w:sz w:val="36"/>
            <w:szCs w:val="36"/>
          </w:rPr>
          <m:t>P=0</m:t>
        </m:r>
      </m:oMath>
      <w:r w:rsidRPr="00ED5B34">
        <w:rPr>
          <w:rFonts w:ascii="Roboto" w:hAnsi="Roboto"/>
          <w:sz w:val="36"/>
          <w:szCs w:val="36"/>
        </w:rPr>
        <w:t xml:space="preserve"> para falha). </w:t>
      </w:r>
      <w:r>
        <w:rPr>
          <w:rFonts w:ascii="Roboto" w:hAnsi="Roboto"/>
          <w:sz w:val="36"/>
          <w:szCs w:val="36"/>
        </w:rPr>
        <w:br/>
      </w:r>
      <w:r w:rsidRPr="00ED5B34">
        <w:rPr>
          <w:rFonts w:ascii="Roboto" w:hAnsi="Roboto"/>
          <w:sz w:val="36"/>
          <w:szCs w:val="36"/>
        </w:rPr>
        <w:t xml:space="preserve">O sistema de alarme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é ativado quando a bateria </w:t>
      </w:r>
      <w:r w:rsidRPr="00ED5B34">
        <w:rPr>
          <w:rFonts w:ascii="Roboto" w:hAnsi="Roboto"/>
          <w:i/>
          <w:iCs/>
          <w:sz w:val="36"/>
          <w:szCs w:val="36"/>
        </w:rPr>
        <w:t>não</w:t>
      </w:r>
      <w:r w:rsidRPr="00ED5B34">
        <w:rPr>
          <w:rFonts w:ascii="Roboto" w:hAnsi="Roboto"/>
          <w:sz w:val="36"/>
          <w:szCs w:val="36"/>
        </w:rPr>
        <w:t xml:space="preserve"> está funcionando normalmente, ou seja, </w:t>
      </w:r>
      <m:oMath>
        <m:r>
          <w:rPr>
            <w:rFonts w:ascii="Cambria Math" w:hAnsi="Cambria Math"/>
            <w:sz w:val="36"/>
            <w:szCs w:val="36"/>
          </w:rPr>
          <m:t>A=¬P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76FFD685" w14:textId="428532AD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determinar o valor de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em todas as condições possíveis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4B9FAB0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FD5B655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2: O Operador bitwise NOT</w:t>
      </w:r>
    </w:p>
    <w:p w14:paraId="54C0CB32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Na linguagem C ou Python, o operador de negação bitwise inverte todos os bits de uma variável lógica.</w:t>
      </w:r>
    </w:p>
    <w:p w14:paraId="034021B9" w14:textId="73B6CDB0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lastRenderedPageBreak/>
        <w:t xml:space="preserve">Considere uma proposição simples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 xml:space="preserve">. Monte a tabela verdade para as expressões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¬Q</m:t>
        </m:r>
      </m:oMath>
      <w:r w:rsidRPr="00ED5B34">
        <w:rPr>
          <w:rFonts w:ascii="Roboto" w:hAnsi="Roboto"/>
          <w:sz w:val="36"/>
          <w:szCs w:val="36"/>
        </w:rPr>
        <w:t>. O que acontece com a tabela se aplicarmos a negação sobre um valor booleano já invertido?</w:t>
      </w:r>
    </w:p>
    <w:p w14:paraId="79441B0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E5A608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3: Lei da Involução (Negação Dupla)</w:t>
      </w:r>
    </w:p>
    <w:p w14:paraId="7C368006" w14:textId="5E41008F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lógica matemática, a negação de uma negação retorna ao valor original: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  <m:r>
          <w:rPr>
            <w:rFonts w:ascii="Cambria Math" w:hAnsi="Cambria Math"/>
            <w:sz w:val="36"/>
            <w:szCs w:val="36"/>
          </w:rPr>
          <m:t>≡P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51DA5A9E" w14:textId="2011F7C3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uma tabela verdade completa com as colunas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para provar essa equivalência logicamente.</w:t>
      </w:r>
    </w:p>
    <w:p w14:paraId="2113752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0D343B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4: O Bit de Paridade e Negação com Constantes</w:t>
      </w:r>
    </w:p>
    <w:p w14:paraId="03DA18BB" w14:textId="10683836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Na computação, costumamos comparar variáveis lógicas com constantes lógicas (</w:t>
      </w:r>
      <m:oMath>
        <m:r>
          <w:rPr>
            <w:rFonts w:ascii="Cambria Math" w:hAnsi="Cambria Math"/>
            <w:sz w:val="36"/>
            <w:szCs w:val="36"/>
          </w:rPr>
          <m:t>True/1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False/0</m:t>
        </m:r>
      </m:oMath>
      <w:r w:rsidRPr="00ED5B34">
        <w:rPr>
          <w:rFonts w:ascii="Roboto" w:hAnsi="Roboto"/>
          <w:sz w:val="36"/>
          <w:szCs w:val="36"/>
        </w:rPr>
        <w:t>).</w:t>
      </w:r>
    </w:p>
    <w:p w14:paraId="60F36F76" w14:textId="1732E39E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as expressões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Verdadeiro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Falso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. Em seguida, preencha a tabela verdade para a expressão </w:t>
      </w:r>
      <m:oMath>
        <m:r>
          <w:rPr>
            <w:rFonts w:ascii="Cambria Math" w:hAnsi="Cambria Math"/>
            <w:sz w:val="36"/>
            <w:szCs w:val="36"/>
          </w:rPr>
          <m:t>R∧¬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Falso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, onde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ED5B34">
        <w:rPr>
          <w:rFonts w:ascii="Roboto" w:hAnsi="Roboto"/>
          <w:sz w:val="36"/>
          <w:szCs w:val="36"/>
        </w:rPr>
        <w:t xml:space="preserve"> é uma variável proposicional.</w:t>
      </w:r>
    </w:p>
    <w:p w14:paraId="79FFBCE4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7607DE2D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5: Refatoração de Condicional if</w:t>
      </w:r>
    </w:p>
    <w:p w14:paraId="26E35C29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Um programador escreveu a seguinte condição em um sistema de segurança de acesso: if not (not usuario_autenticado</w:t>
      </w:r>
      <w:proofErr w:type="gramStart"/>
      <w:r w:rsidRPr="00ED5B34">
        <w:rPr>
          <w:rFonts w:ascii="Roboto" w:hAnsi="Roboto"/>
          <w:sz w:val="36"/>
          <w:szCs w:val="36"/>
        </w:rPr>
        <w:t>):.</w:t>
      </w:r>
      <w:proofErr w:type="gramEnd"/>
    </w:p>
    <w:p w14:paraId="7B535573" w14:textId="4A31C2E0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lastRenderedPageBreak/>
        <w:t xml:space="preserve">Sendo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ED5B34">
        <w:rPr>
          <w:rFonts w:ascii="Roboto" w:hAnsi="Roboto"/>
          <w:sz w:val="36"/>
          <w:szCs w:val="36"/>
        </w:rPr>
        <w:t xml:space="preserve"> a proposição "O usuário está autenticado", monte a tabela verdade para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ED5B34">
        <w:rPr>
          <w:rFonts w:ascii="Roboto" w:hAnsi="Roboto"/>
          <w:sz w:val="36"/>
          <w:szCs w:val="36"/>
        </w:rPr>
        <w:t xml:space="preserve"> e indique como essa linha de código pode ser simplificada mantendo a mesma tabela verdade.</w:t>
      </w:r>
    </w:p>
    <w:p w14:paraId="56F2B91D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470224B2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6: Tabela Verdade Relativa (Negação de Conjunção Simples)</w:t>
      </w:r>
    </w:p>
    <w:p w14:paraId="3846ADAF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Embora o foco seja o conectivo NÃO, ele frequentemente atua sobre expressões inteiras.</w:t>
      </w:r>
    </w:p>
    <w:p w14:paraId="0A81F76E" w14:textId="1208875F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Dadas duas proposições lógicas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ED5B34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ED5B34">
        <w:rPr>
          <w:rFonts w:ascii="Roboto" w:hAnsi="Roboto"/>
          <w:sz w:val="36"/>
          <w:szCs w:val="36"/>
        </w:rPr>
        <w:t>:</w:t>
      </w:r>
    </w:p>
    <w:p w14:paraId="36FDFD2B" w14:textId="24A27F3C" w:rsidR="00ED5B34" w:rsidRPr="00ED5B34" w:rsidRDefault="00ED5B34" w:rsidP="00ED5B34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a conjunção </w:t>
      </w:r>
      <m:oMath>
        <m:r>
          <w:rPr>
            <w:rFonts w:ascii="Cambria Math" w:hAnsi="Cambria Math"/>
            <w:sz w:val="36"/>
            <w:szCs w:val="36"/>
          </w:rPr>
          <m:t>P∧Q</m:t>
        </m:r>
      </m:oMath>
      <w:r w:rsidRPr="00ED5B34">
        <w:rPr>
          <w:rFonts w:ascii="Roboto" w:hAnsi="Roboto"/>
          <w:sz w:val="36"/>
          <w:szCs w:val="36"/>
        </w:rPr>
        <w:t>.</w:t>
      </w:r>
    </w:p>
    <w:p w14:paraId="48E63C07" w14:textId="5932595B" w:rsidR="00ED5B34" w:rsidRDefault="00ED5B34" w:rsidP="00ED5B34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Em uma nova coluna, monte a tabela verdade para a negação dessa conjunção: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P∧Q</m:t>
            </m:r>
          </m:e>
        </m:d>
      </m:oMath>
      <w:r w:rsidRPr="00ED5B34">
        <w:rPr>
          <w:rFonts w:ascii="Roboto" w:hAnsi="Roboto"/>
          <w:sz w:val="36"/>
          <w:szCs w:val="36"/>
        </w:rPr>
        <w:t>.</w:t>
      </w:r>
    </w:p>
    <w:p w14:paraId="7BC9413A" w14:textId="77777777" w:rsidR="00ED5B34" w:rsidRPr="00ED5B34" w:rsidRDefault="00ED5B34" w:rsidP="00ED5B34">
      <w:pPr>
        <w:ind w:left="720"/>
        <w:rPr>
          <w:rFonts w:ascii="Roboto" w:hAnsi="Roboto"/>
          <w:sz w:val="36"/>
          <w:szCs w:val="36"/>
        </w:rPr>
      </w:pPr>
    </w:p>
    <w:p w14:paraId="4399B77A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7: Identificando Contradições com Negação</w:t>
      </w:r>
    </w:p>
    <w:p w14:paraId="7B20A27A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Na lógica computacional, uma expressão que é sempre falsa independentemente das entradas é chamada de </w:t>
      </w:r>
      <w:r w:rsidRPr="00ED5B34">
        <w:rPr>
          <w:rFonts w:ascii="Roboto" w:hAnsi="Roboto"/>
          <w:b/>
          <w:bCs/>
          <w:sz w:val="36"/>
          <w:szCs w:val="36"/>
        </w:rPr>
        <w:t>contradição</w:t>
      </w:r>
      <w:r w:rsidRPr="00ED5B34">
        <w:rPr>
          <w:rFonts w:ascii="Roboto" w:hAnsi="Roboto"/>
          <w:sz w:val="36"/>
          <w:szCs w:val="36"/>
        </w:rPr>
        <w:t>.</w:t>
      </w:r>
    </w:p>
    <w:p w14:paraId="2E061663" w14:textId="76C8700D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a proposição </w:t>
      </w:r>
      <m:oMath>
        <m:r>
          <w:rPr>
            <w:rFonts w:ascii="Cambria Math" w:hAnsi="Cambria Math"/>
            <w:sz w:val="36"/>
            <w:szCs w:val="36"/>
          </w:rPr>
          <m:t>P∧¬P</m:t>
        </m:r>
      </m:oMath>
      <w:r w:rsidRPr="00ED5B34">
        <w:rPr>
          <w:rFonts w:ascii="Roboto" w:hAnsi="Roboto"/>
          <w:sz w:val="36"/>
          <w:szCs w:val="36"/>
        </w:rPr>
        <w:t>. Analise a coluna final e explique por que esse resultado é crítico para evitar "deadlocks" ou estados impossíveis em sistemas.</w:t>
      </w:r>
    </w:p>
    <w:p w14:paraId="3A959561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lastRenderedPageBreak/>
        <w:t>Exercício 8: Identificando Tautologias (Princípio do Terceiro Excluído)</w:t>
      </w:r>
    </w:p>
    <w:p w14:paraId="179073AC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O Princípio do Terceiro Excluído afirma que uma proposição ou é verdadeira, ou sua negação é verdadeira.</w:t>
      </w:r>
    </w:p>
    <w:p w14:paraId="1BB24143" w14:textId="19C69F9F" w:rsid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Construa a tabela verdade para a proposição </w:t>
      </w:r>
      <m:oMath>
        <m:r>
          <w:rPr>
            <w:rFonts w:ascii="Cambria Math" w:hAnsi="Cambria Math"/>
            <w:sz w:val="36"/>
            <w:szCs w:val="36"/>
          </w:rPr>
          <m:t>P∨¬P</m:t>
        </m:r>
      </m:oMath>
      <w:r w:rsidRPr="00ED5B34">
        <w:rPr>
          <w:rFonts w:ascii="Roboto" w:hAnsi="Roboto"/>
          <w:sz w:val="36"/>
          <w:szCs w:val="36"/>
        </w:rPr>
        <w:t xml:space="preserve">. Verifique se a coluna final resulta em uma </w:t>
      </w:r>
      <w:r w:rsidRPr="00ED5B34">
        <w:rPr>
          <w:rFonts w:ascii="Roboto" w:hAnsi="Roboto"/>
          <w:b/>
          <w:bCs/>
          <w:sz w:val="36"/>
          <w:szCs w:val="36"/>
        </w:rPr>
        <w:t>tautologia</w:t>
      </w:r>
      <w:r w:rsidRPr="00ED5B34">
        <w:rPr>
          <w:rFonts w:ascii="Roboto" w:hAnsi="Roboto"/>
          <w:sz w:val="36"/>
          <w:szCs w:val="36"/>
        </w:rPr>
        <w:t xml:space="preserve"> (todos os valores iguais a 1/Verdadeiro).</w:t>
      </w:r>
    </w:p>
    <w:p w14:paraId="6BB62DD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</w:p>
    <w:p w14:paraId="207E6E86" w14:textId="77777777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t>Exercício 9: Análise de Bug em Filtro de Busca</w:t>
      </w:r>
    </w:p>
    <w:p w14:paraId="2D62D396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Um banco de dados de RH usa o seguinte filtro para listar candidatos a uma vaga de desenvolvedor: exibir = not (experiencia_python).</w:t>
      </w:r>
    </w:p>
    <w:p w14:paraId="435BF137" w14:textId="64B7F7F6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Considere a proposição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ED5B34">
        <w:rPr>
          <w:rFonts w:ascii="Roboto" w:hAnsi="Roboto"/>
          <w:sz w:val="36"/>
          <w:szCs w:val="36"/>
        </w:rPr>
        <w:t>: "O candidato tem experiência em Python".</w:t>
      </w:r>
    </w:p>
    <w:p w14:paraId="3941AF03" w14:textId="6CCD9B9E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 xml:space="preserve">Monte a tabela verdade para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ED5B34">
        <w:rPr>
          <w:rFonts w:ascii="Roboto" w:hAnsi="Roboto"/>
          <w:sz w:val="36"/>
          <w:szCs w:val="36"/>
        </w:rPr>
        <w:t xml:space="preserve"> e para a regra de exibição </w:t>
      </w:r>
      <m:oMath>
        <m:r>
          <w:rPr>
            <w:rFonts w:ascii="Cambria Math" w:hAnsi="Cambria Math"/>
            <w:sz w:val="36"/>
            <w:szCs w:val="36"/>
          </w:rPr>
          <m:t>¬E</m:t>
        </m:r>
      </m:oMath>
      <w:r w:rsidRPr="00ED5B34">
        <w:rPr>
          <w:rFonts w:ascii="Roboto" w:hAnsi="Roboto"/>
          <w:sz w:val="36"/>
          <w:szCs w:val="36"/>
        </w:rPr>
        <w:t>. Identifique para quais perfis de candidatos o sistema retornará o valor True.</w:t>
      </w:r>
    </w:p>
    <w:p w14:paraId="4E5BA30A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5E6A3A5F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519386A5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7E67F02D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69EBD8CD" w14:textId="77777777" w:rsidR="00ED5B34" w:rsidRDefault="00ED5B34" w:rsidP="00ED5B34">
      <w:pPr>
        <w:rPr>
          <w:rFonts w:ascii="Roboto" w:hAnsi="Roboto"/>
          <w:b/>
          <w:bCs/>
          <w:sz w:val="36"/>
          <w:szCs w:val="36"/>
        </w:rPr>
      </w:pPr>
    </w:p>
    <w:p w14:paraId="27E3CC60" w14:textId="7475E555" w:rsidR="00ED5B34" w:rsidRPr="00ED5B34" w:rsidRDefault="00ED5B34" w:rsidP="00ED5B34">
      <w:pPr>
        <w:rPr>
          <w:rFonts w:ascii="Roboto" w:hAnsi="Roboto"/>
          <w:b/>
          <w:bCs/>
          <w:sz w:val="36"/>
          <w:szCs w:val="36"/>
        </w:rPr>
      </w:pPr>
      <w:r w:rsidRPr="00ED5B34">
        <w:rPr>
          <w:rFonts w:ascii="Roboto" w:hAnsi="Roboto"/>
          <w:b/>
          <w:bCs/>
          <w:sz w:val="36"/>
          <w:szCs w:val="36"/>
        </w:rPr>
        <w:lastRenderedPageBreak/>
        <w:t>Exercício 10: Circuitos Lógicos – A Porta NOT (Inversor)</w:t>
      </w:r>
    </w:p>
    <w:p w14:paraId="692440E2" w14:textId="77777777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Em eletrônica digital, a porta NOT é representada pelo símbolo do triângulo com uma bolha na saída.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537"/>
      </w:tblGrid>
      <w:tr w:rsidR="00ED5B34" w:rsidRPr="00ED5B34" w14:paraId="633B4E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1F48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C655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b/>
                <w:bCs/>
                <w:sz w:val="36"/>
                <w:szCs w:val="36"/>
              </w:rPr>
              <w:t>Saída (Y=Aˉ)</w:t>
            </w:r>
          </w:p>
        </w:tc>
      </w:tr>
      <w:tr w:rsidR="00ED5B34" w:rsidRPr="00ED5B34" w14:paraId="01787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D5C2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369A4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1</w:t>
            </w:r>
          </w:p>
        </w:tc>
      </w:tr>
      <w:tr w:rsidR="00ED5B34" w:rsidRPr="00ED5B34" w14:paraId="200C6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B4904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DCB8" w14:textId="77777777" w:rsidR="00ED5B34" w:rsidRPr="00ED5B34" w:rsidRDefault="00ED5B34" w:rsidP="00ED5B34">
            <w:pPr>
              <w:rPr>
                <w:rFonts w:ascii="Roboto" w:hAnsi="Roboto"/>
                <w:sz w:val="36"/>
                <w:szCs w:val="36"/>
              </w:rPr>
            </w:pPr>
            <w:r w:rsidRPr="00ED5B34">
              <w:rPr>
                <w:rFonts w:ascii="Roboto" w:hAnsi="Roboto"/>
                <w:sz w:val="36"/>
                <w:szCs w:val="36"/>
              </w:rPr>
              <w:t>0</w:t>
            </w:r>
          </w:p>
        </w:tc>
      </w:tr>
    </w:tbl>
    <w:p w14:paraId="1618B52E" w14:textId="7190D842" w:rsidR="00ED5B34" w:rsidRPr="00ED5B34" w:rsidRDefault="00ED5B34" w:rsidP="00ED5B34">
      <w:pPr>
        <w:rPr>
          <w:rFonts w:ascii="Roboto" w:hAnsi="Roboto"/>
          <w:sz w:val="36"/>
          <w:szCs w:val="36"/>
        </w:rPr>
      </w:pPr>
      <w:r w:rsidRPr="00ED5B34">
        <w:rPr>
          <w:rFonts w:ascii="Roboto" w:hAnsi="Roboto"/>
          <w:sz w:val="36"/>
          <w:szCs w:val="36"/>
        </w:rPr>
        <w:t>Suponha um circuito em série com duas portas NOT consecutivas (a saída da primeira entra na segunda). Monte a tabela verdade de entradas e saídas desse circuito (</w:t>
      </w:r>
      <m:oMath>
        <m:r>
          <w:rPr>
            <w:rFonts w:ascii="Cambria Math" w:hAnsi="Cambria Math"/>
            <w:sz w:val="36"/>
            <w:szCs w:val="36"/>
          </w:rPr>
          <m:t>A→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NOT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→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rFonts w:ascii="Roboto" w:hAnsi="Roboto"/>
                <w:sz w:val="36"/>
                <w:szCs w:val="36"/>
              </w:rPr>
              <m:t>NOT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→Y</m:t>
        </m:r>
      </m:oMath>
      <w:r w:rsidRPr="00ED5B34">
        <w:rPr>
          <w:rFonts w:ascii="Roboto" w:hAnsi="Roboto"/>
          <w:sz w:val="36"/>
          <w:szCs w:val="36"/>
        </w:rPr>
        <w:t>) e determine a função lógica equivalente.</w:t>
      </w:r>
    </w:p>
    <w:p w14:paraId="75D601BC" w14:textId="77777777" w:rsidR="00ED5B34" w:rsidRDefault="00ED5B34" w:rsidP="00B434E6">
      <w:pPr>
        <w:rPr>
          <w:rFonts w:ascii="Roboto" w:hAnsi="Roboto"/>
          <w:sz w:val="36"/>
          <w:szCs w:val="36"/>
        </w:rPr>
      </w:pPr>
    </w:p>
    <w:p w14:paraId="0E7E7975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7AAB922E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4BA7FC73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5B15A819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3FB0B0D4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5E7B4DFA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21AA3F64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337C16D1" w14:textId="77777777" w:rsidR="001E0EAA" w:rsidRDefault="001E0EAA" w:rsidP="00B434E6">
      <w:pPr>
        <w:rPr>
          <w:rFonts w:ascii="Roboto" w:hAnsi="Roboto"/>
          <w:sz w:val="36"/>
          <w:szCs w:val="36"/>
        </w:rPr>
      </w:pPr>
    </w:p>
    <w:p w14:paraId="25153CFE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sz w:val="36"/>
          <w:szCs w:val="36"/>
        </w:rPr>
        <w:lastRenderedPageBreak/>
        <w:t xml:space="preserve">Em Matemática Computacional e Ciência da Computação, é comum representar os valores verdadeiros/falsos tanto por </w:t>
      </w:r>
      <w:r w:rsidRPr="001E0EAA">
        <w:rPr>
          <w:rFonts w:ascii="Roboto" w:hAnsi="Roboto"/>
          <w:b/>
          <w:bCs/>
          <w:sz w:val="36"/>
          <w:szCs w:val="36"/>
        </w:rPr>
        <w:t>V / F</w:t>
      </w:r>
      <w:r w:rsidRPr="001E0EAA">
        <w:rPr>
          <w:rFonts w:ascii="Roboto" w:hAnsi="Roboto"/>
          <w:sz w:val="36"/>
          <w:szCs w:val="36"/>
        </w:rPr>
        <w:t xml:space="preserve"> quanto por </w:t>
      </w:r>
      <w:r w:rsidRPr="001E0EAA">
        <w:rPr>
          <w:rFonts w:ascii="Roboto" w:hAnsi="Roboto"/>
          <w:b/>
          <w:bCs/>
          <w:sz w:val="36"/>
          <w:szCs w:val="36"/>
        </w:rPr>
        <w:t>1 / 0</w:t>
      </w:r>
      <w:r w:rsidRPr="001E0EAA">
        <w:rPr>
          <w:rFonts w:ascii="Roboto" w:hAnsi="Roboto"/>
          <w:sz w:val="36"/>
          <w:szCs w:val="36"/>
        </w:rPr>
        <w:t xml:space="preserve">. Utilizaremos a notação </w:t>
      </w:r>
      <w:r w:rsidRPr="001E0EAA">
        <w:rPr>
          <w:rFonts w:ascii="Roboto" w:hAnsi="Roboto"/>
          <w:b/>
          <w:bCs/>
          <w:sz w:val="36"/>
          <w:szCs w:val="36"/>
        </w:rPr>
        <w:t>1 (Verdadeiro)</w:t>
      </w:r>
      <w:r w:rsidRPr="001E0EAA">
        <w:rPr>
          <w:rFonts w:ascii="Roboto" w:hAnsi="Roboto"/>
          <w:sz w:val="36"/>
          <w:szCs w:val="36"/>
        </w:rPr>
        <w:t xml:space="preserve"> e </w:t>
      </w:r>
      <w:r w:rsidRPr="001E0EAA">
        <w:rPr>
          <w:rFonts w:ascii="Roboto" w:hAnsi="Roboto"/>
          <w:b/>
          <w:bCs/>
          <w:sz w:val="36"/>
          <w:szCs w:val="36"/>
        </w:rPr>
        <w:t>0 (Falso)</w:t>
      </w:r>
      <w:r w:rsidRPr="001E0EAA">
        <w:rPr>
          <w:rFonts w:ascii="Roboto" w:hAnsi="Roboto"/>
          <w:sz w:val="36"/>
          <w:szCs w:val="36"/>
        </w:rPr>
        <w:t xml:space="preserve"> para reforçar o vínculo com a lógica binária dos computadores.</w:t>
      </w:r>
    </w:p>
    <w:p w14:paraId="18F9B715" w14:textId="2DAA5396" w:rsidR="001E0EAA" w:rsidRPr="001E0EAA" w:rsidRDefault="001E0EAA" w:rsidP="001E0EAA">
      <w:p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sz w:val="36"/>
          <w:szCs w:val="36"/>
        </w:rPr>
        <w:br/>
      </w:r>
      <w:r w:rsidRPr="001E0EAA">
        <w:rPr>
          <w:rFonts w:ascii="Roboto" w:hAnsi="Roboto"/>
          <w:b/>
          <w:bCs/>
          <w:sz w:val="36"/>
          <w:szCs w:val="36"/>
        </w:rPr>
        <w:t>Gabarito dos Exercícios</w:t>
      </w:r>
    </w:p>
    <w:p w14:paraId="3EF16138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1: A Bateria do Servidor</w:t>
      </w:r>
    </w:p>
    <w:p w14:paraId="4D2B6AD9" w14:textId="6D74BBD6" w:rsidR="001E0EAA" w:rsidRPr="001E0EAA" w:rsidRDefault="001E0EAA" w:rsidP="001E0EAA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Regra:</w:t>
      </w:r>
      <w:r w:rsidRPr="001E0EAA">
        <w:rPr>
          <w:rFonts w:ascii="Roboto" w:hAnsi="Roboto"/>
          <w:sz w:val="36"/>
          <w:szCs w:val="36"/>
        </w:rPr>
        <w:t xml:space="preserve"> A negação inverte o estado lógico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15AEE7F1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7204CB9C" w14:textId="77777777" w:rsidR="001E0EAA" w:rsidRPr="001E0EAA" w:rsidRDefault="001E0EAA" w:rsidP="001E0EAA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3D040F51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2809"/>
        <w:gridCol w:w="3451"/>
      </w:tblGrid>
      <w:tr w:rsidR="001E0EAA" w:rsidRPr="001E0EAA" w14:paraId="534428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62C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 (Bateria)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649A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A=¬P (Alarme)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71F3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Estado do Sistema</w:t>
            </w:r>
          </w:p>
        </w:tc>
      </w:tr>
      <w:tr w:rsidR="001E0EAA" w:rsidRPr="001E0EAA" w14:paraId="0B5A8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FE3C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(Funcionando)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C8C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233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sz w:val="36"/>
                <w:szCs w:val="36"/>
              </w:rPr>
              <w:t>Alarme desligado</w:t>
            </w:r>
          </w:p>
        </w:tc>
      </w:tr>
      <w:tr w:rsidR="001E0EAA" w:rsidRPr="001E0EAA" w14:paraId="29A23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FF5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(Falha)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260B6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4FC5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sz w:val="36"/>
                <w:szCs w:val="36"/>
              </w:rPr>
              <w:t>Alarme disparado</w:t>
            </w:r>
          </w:p>
        </w:tc>
      </w:tr>
    </w:tbl>
    <w:p w14:paraId="4E608AA2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 xml:space="preserve">Exercício 2: O Operador bitwise </w:t>
      </w:r>
      <w:r w:rsidRPr="001E0EAA">
        <w:rPr>
          <w:rFonts w:ascii="Roboto" w:hAnsi="Roboto"/>
          <w:sz w:val="36"/>
          <w:szCs w:val="36"/>
        </w:rPr>
        <w:t>NOT</w:t>
      </w:r>
    </w:p>
    <w:p w14:paraId="68B35964" w14:textId="2947C39D" w:rsidR="001E0EAA" w:rsidRPr="001E0EAA" w:rsidRDefault="001E0EAA" w:rsidP="001E0EAA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Regra:</w:t>
      </w:r>
      <w:r w:rsidRPr="001E0EAA">
        <w:rPr>
          <w:rFonts w:ascii="Roboto" w:hAnsi="Roboto"/>
          <w:sz w:val="36"/>
          <w:szCs w:val="36"/>
        </w:rPr>
        <w:t xml:space="preserve"> Inverter um valor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1E0EAA">
        <w:rPr>
          <w:rFonts w:ascii="Roboto" w:hAnsi="Roboto"/>
          <w:sz w:val="36"/>
          <w:szCs w:val="36"/>
        </w:rPr>
        <w:t xml:space="preserve"> duas vezes sucessivas retorna ao valor original de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43794AC9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3CBF79AC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1F36EBB8" w14:textId="77777777" w:rsidR="001E0EAA" w:rsidRPr="001E0EAA" w:rsidRDefault="001E0EAA" w:rsidP="001E0EAA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>Tabela Verdade:</w:t>
      </w:r>
    </w:p>
    <w:p w14:paraId="18FDBE80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867"/>
        <w:gridCol w:w="1333"/>
      </w:tblGrid>
      <w:tr w:rsidR="001E0EAA" w:rsidRPr="001E0EAA" w14:paraId="4B46F0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E10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1DF8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CA5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¬(¬Q)</w:t>
            </w:r>
          </w:p>
        </w:tc>
      </w:tr>
      <w:tr w:rsidR="001E0EAA" w:rsidRPr="001E0EAA" w14:paraId="0DCE9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0A8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3E10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C6B5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02CC88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3A879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30EB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927E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7B8D6C2F" w14:textId="77777777" w:rsidR="001E0EAA" w:rsidRPr="001E0EAA" w:rsidRDefault="001E0EAA" w:rsidP="001E0EAA">
      <w:pPr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Conclusão:</w:t>
      </w:r>
      <w:r w:rsidRPr="001E0EAA">
        <w:rPr>
          <w:rFonts w:ascii="Roboto" w:hAnsi="Roboto"/>
          <w:sz w:val="36"/>
          <w:szCs w:val="36"/>
        </w:rPr>
        <w:t xml:space="preserve"> Ao aplicar a negação sobre um valor já invertido, os bits retornam ao seu estado primário.</w:t>
      </w:r>
    </w:p>
    <w:p w14:paraId="7B7C501E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6B1A8834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3: Lei da Involução (Negação Dupla)</w:t>
      </w:r>
    </w:p>
    <w:p w14:paraId="73E83616" w14:textId="6B6F60DE" w:rsidR="001E0EAA" w:rsidRPr="001E0EAA" w:rsidRDefault="001E0EAA" w:rsidP="001E0EAA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Demonstração de Equivalência:</w:t>
      </w:r>
      <w:r w:rsidRPr="001E0EAA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  <m:r>
          <w:rPr>
            <w:rFonts w:ascii="Cambria Math" w:hAnsi="Cambria Math"/>
            <w:sz w:val="36"/>
            <w:szCs w:val="36"/>
          </w:rPr>
          <m:t>≡P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2E6FEC4B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16C8CE4B" w14:textId="77777777" w:rsidR="001E0EAA" w:rsidRPr="001E0EAA" w:rsidRDefault="001E0EAA" w:rsidP="001E0EAA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309ECCF1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2468"/>
        <w:gridCol w:w="2933"/>
      </w:tblGrid>
      <w:tr w:rsidR="001E0EAA" w:rsidRPr="001E0EAA" w14:paraId="65AECE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90E2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Coluna 1: 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7E0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Coluna 2: 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A60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Coluna 3: ¬(¬P)</w:t>
            </w:r>
          </w:p>
        </w:tc>
      </w:tr>
      <w:tr w:rsidR="001E0EAA" w:rsidRPr="001E0EAA" w14:paraId="5D0158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7B8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0D2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A233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0937E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C605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8AD1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624A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40CAC067" w14:textId="5C8BC82A" w:rsidR="001E0EAA" w:rsidRPr="001E0EAA" w:rsidRDefault="001E0EAA" w:rsidP="001E0EAA">
      <w:pPr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>Comentário:</w:t>
      </w:r>
      <w:r w:rsidRPr="001E0EAA">
        <w:rPr>
          <w:rFonts w:ascii="Roboto" w:hAnsi="Roboto"/>
          <w:sz w:val="36"/>
          <w:szCs w:val="36"/>
        </w:rPr>
        <w:t xml:space="preserve"> Como a </w:t>
      </w:r>
      <w:r w:rsidRPr="001E0EAA">
        <w:rPr>
          <w:rFonts w:ascii="Roboto" w:hAnsi="Roboto"/>
          <w:b/>
          <w:bCs/>
          <w:sz w:val="36"/>
          <w:szCs w:val="36"/>
        </w:rPr>
        <w:t>Coluna 1</w:t>
      </w:r>
      <w:r w:rsidRPr="001E0EAA">
        <w:rPr>
          <w:rFonts w:ascii="Roboto" w:hAnsi="Roboto"/>
          <w:sz w:val="36"/>
          <w:szCs w:val="36"/>
        </w:rPr>
        <w:t xml:space="preserve"> e a </w:t>
      </w:r>
      <w:r w:rsidRPr="001E0EAA">
        <w:rPr>
          <w:rFonts w:ascii="Roboto" w:hAnsi="Roboto"/>
          <w:b/>
          <w:bCs/>
          <w:sz w:val="36"/>
          <w:szCs w:val="36"/>
        </w:rPr>
        <w:t>Coluna 3</w:t>
      </w:r>
      <w:r w:rsidRPr="001E0EAA">
        <w:rPr>
          <w:rFonts w:ascii="Roboto" w:hAnsi="Roboto"/>
          <w:sz w:val="36"/>
          <w:szCs w:val="36"/>
        </w:rPr>
        <w:t xml:space="preserve"> possuem exatamente os mesmos valores lógicos linha a linha, fica provado formalmente que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  <m:r>
          <w:rPr>
            <w:rFonts w:ascii="Cambria Math" w:hAnsi="Cambria Math"/>
            <w:sz w:val="36"/>
            <w:szCs w:val="36"/>
          </w:rPr>
          <m:t>≡P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3D4408C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7612BB6C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4: O Bit de Paridade e Negação com Constantes</w:t>
      </w:r>
    </w:p>
    <w:p w14:paraId="47AD105A" w14:textId="77777777" w:rsidR="001E0EAA" w:rsidRPr="001E0EAA" w:rsidRDefault="001E0EAA" w:rsidP="001E0EAA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Negação de Constantes:</w:t>
      </w:r>
    </w:p>
    <w:p w14:paraId="555918B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sz w:val="36"/>
          <w:szCs w:val="36"/>
        </w:rPr>
        <w:br/>
      </w:r>
    </w:p>
    <w:p w14:paraId="56173F3C" w14:textId="7D1FACC5" w:rsidR="001E0EAA" w:rsidRPr="001E0EAA" w:rsidRDefault="001E0EAA" w:rsidP="001E0EAA">
      <w:pPr>
        <w:numPr>
          <w:ilvl w:val="1"/>
          <w:numId w:val="28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</m:t>
            </m:r>
          </m:e>
        </m:d>
        <m:r>
          <w:rPr>
            <w:rFonts w:ascii="Cambria Math" w:hAnsi="Cambria Math"/>
            <w:sz w:val="36"/>
            <w:szCs w:val="36"/>
          </w:rPr>
          <m:t>=0</m:t>
        </m:r>
      </m:oMath>
    </w:p>
    <w:p w14:paraId="54E1D78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77175EF7" w14:textId="4EEB6CF8" w:rsidR="001E0EAA" w:rsidRPr="001E0EAA" w:rsidRDefault="001E0EAA" w:rsidP="001E0EAA">
      <w:pPr>
        <w:numPr>
          <w:ilvl w:val="1"/>
          <w:numId w:val="28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</m:t>
            </m:r>
          </m:e>
        </m:d>
        <m:r>
          <w:rPr>
            <w:rFonts w:ascii="Cambria Math" w:hAnsi="Cambria Math"/>
            <w:sz w:val="36"/>
            <w:szCs w:val="36"/>
          </w:rPr>
          <m:t>=1</m:t>
        </m:r>
      </m:oMath>
    </w:p>
    <w:p w14:paraId="56A317A6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49CF2720" w14:textId="765E3413" w:rsidR="001E0EAA" w:rsidRPr="001E0EAA" w:rsidRDefault="001E0EAA" w:rsidP="001E0EAA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 xml:space="preserve">Tabela Verdade para </w:t>
      </w:r>
      <m:oMath>
        <m:r>
          <w:rPr>
            <w:rFonts w:ascii="Cambria Math" w:hAnsi="Cambria Math"/>
            <w:sz w:val="36"/>
            <w:szCs w:val="36"/>
          </w:rPr>
          <m:t>R∧¬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</m:t>
            </m:r>
          </m:e>
        </m:d>
      </m:oMath>
      <w:r w:rsidRPr="001E0EAA">
        <w:rPr>
          <w:rFonts w:ascii="Roboto" w:hAnsi="Roboto"/>
          <w:b/>
          <w:bCs/>
          <w:sz w:val="36"/>
          <w:szCs w:val="36"/>
        </w:rPr>
        <w:t>:</w:t>
      </w:r>
    </w:p>
    <w:p w14:paraId="2B1CDF14" w14:textId="7D6B5D5D" w:rsidR="001E0EAA" w:rsidRPr="001E0EAA" w:rsidRDefault="001E0EAA" w:rsidP="001E0EAA">
      <w:p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sz w:val="36"/>
          <w:szCs w:val="36"/>
        </w:rPr>
        <w:t xml:space="preserve">Como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</m:t>
            </m:r>
          </m:e>
        </m:d>
        <m:r>
          <w:rPr>
            <w:rFonts w:ascii="Cambria Math" w:hAnsi="Cambria Math"/>
            <w:sz w:val="36"/>
            <w:szCs w:val="36"/>
          </w:rPr>
          <m:t>=1</m:t>
        </m:r>
      </m:oMath>
      <w:r w:rsidRPr="001E0EAA">
        <w:rPr>
          <w:rFonts w:ascii="Roboto" w:hAnsi="Roboto"/>
          <w:sz w:val="36"/>
          <w:szCs w:val="36"/>
        </w:rPr>
        <w:t xml:space="preserve">, a expressão simplifica para </w:t>
      </w:r>
      <m:oMath>
        <m:r>
          <w:rPr>
            <w:rFonts w:ascii="Cambria Math" w:hAnsi="Cambria Math"/>
            <w:sz w:val="36"/>
            <w:szCs w:val="36"/>
          </w:rPr>
          <m:t>R∧1</m:t>
        </m:r>
      </m:oMath>
      <w:r w:rsidRPr="001E0EAA">
        <w:rPr>
          <w:rFonts w:ascii="Roboto" w:hAnsi="Roboto"/>
          <w:sz w:val="36"/>
          <w:szCs w:val="36"/>
        </w:rPr>
        <w:t xml:space="preserve">, cujo resultado depende apenas de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0DA6BDB0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1078"/>
        <w:gridCol w:w="1536"/>
      </w:tblGrid>
      <w:tr w:rsidR="001E0EAA" w:rsidRPr="001E0EAA" w14:paraId="7DE74D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BDF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05D7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proofErr w:type="gramStart"/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¬(</w:t>
            </w:r>
            <w:proofErr w:type="gramEnd"/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E6DC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R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proofErr w:type="gramStart"/>
            <w:r w:rsidRPr="001E0EAA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(</w:t>
            </w:r>
            <w:proofErr w:type="gramEnd"/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0)</w:t>
            </w:r>
          </w:p>
        </w:tc>
      </w:tr>
      <w:tr w:rsidR="001E0EAA" w:rsidRPr="001E0EAA" w14:paraId="74C08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71F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B82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051D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5F6F3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A8CD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A0A6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E7D7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48D0FE74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 xml:space="preserve">Exercício 5: Refatoração de Condicional </w:t>
      </w:r>
      <w:r w:rsidRPr="001E0EAA">
        <w:rPr>
          <w:rFonts w:ascii="Roboto" w:hAnsi="Roboto"/>
          <w:sz w:val="36"/>
          <w:szCs w:val="36"/>
        </w:rPr>
        <w:t>if</w:t>
      </w:r>
    </w:p>
    <w:p w14:paraId="14BE7F5C" w14:textId="5284611C" w:rsidR="001E0EAA" w:rsidRPr="001E0EAA" w:rsidRDefault="001E0EAA" w:rsidP="001E0EAA">
      <w:pPr>
        <w:numPr>
          <w:ilvl w:val="0"/>
          <w:numId w:val="29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 xml:space="preserve">Tabela Verdade de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1E0EAA">
        <w:rPr>
          <w:rFonts w:ascii="Roboto" w:hAnsi="Roboto"/>
          <w:b/>
          <w:bCs/>
          <w:sz w:val="36"/>
          <w:szCs w:val="36"/>
        </w:rPr>
        <w:t>:</w:t>
      </w:r>
    </w:p>
    <w:p w14:paraId="6B28B061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861"/>
        <w:gridCol w:w="1326"/>
      </w:tblGrid>
      <w:tr w:rsidR="001E0EAA" w:rsidRPr="001E0EAA" w14:paraId="035A4C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6FC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A (Autenticado)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E68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B77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¬(¬A)</w:t>
            </w:r>
          </w:p>
        </w:tc>
      </w:tr>
      <w:tr w:rsidR="001E0EAA" w:rsidRPr="001E0EAA" w14:paraId="70765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304C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(Não)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566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662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42BA2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0A6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(Sim)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E7B1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61C5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7B2DE933" w14:textId="77777777" w:rsidR="001E0EAA" w:rsidRPr="001E0EAA" w:rsidRDefault="001E0EAA" w:rsidP="001E0EAA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Refatoração:</w:t>
      </w:r>
      <w:r w:rsidRPr="001E0EAA">
        <w:rPr>
          <w:rFonts w:ascii="Roboto" w:hAnsi="Roboto"/>
          <w:sz w:val="36"/>
          <w:szCs w:val="36"/>
        </w:rPr>
        <w:t xml:space="preserve"> Pela Lei da Involução, not (not usuario_autenticado) é idêntico a usuario_autenticado.</w:t>
      </w:r>
    </w:p>
    <w:p w14:paraId="2B58320E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7185058B" w14:textId="77777777" w:rsidR="001E0EAA" w:rsidRPr="001E0EAA" w:rsidRDefault="001E0EAA" w:rsidP="001E0EAA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Código Simplificado:</w:t>
      </w:r>
      <w:r w:rsidRPr="001E0EAA">
        <w:rPr>
          <w:rFonts w:ascii="Roboto" w:hAnsi="Roboto"/>
          <w:sz w:val="36"/>
          <w:szCs w:val="36"/>
        </w:rPr>
        <w:t xml:space="preserve"> if usuario_autenticado: (Torna o código mais legível e processualmente mais eficiente).</w:t>
      </w:r>
    </w:p>
    <w:p w14:paraId="1732AA1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0DB52E39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6: Tabela Verdade Relativa (Negação de Conjunção Simples)</w:t>
      </w:r>
    </w:p>
    <w:p w14:paraId="7ABAF4B4" w14:textId="2AC826CE" w:rsidR="001E0EAA" w:rsidRPr="001E0EAA" w:rsidRDefault="001E0EAA" w:rsidP="001E0EAA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 da Conjunção (</w:t>
      </w:r>
      <m:oMath>
        <m:r>
          <w:rPr>
            <w:rFonts w:ascii="Cambria Math" w:hAnsi="Cambria Math"/>
            <w:sz w:val="36"/>
            <w:szCs w:val="36"/>
          </w:rPr>
          <m:t>∧</m:t>
        </m:r>
      </m:oMath>
      <w:r w:rsidRPr="001E0EAA">
        <w:rPr>
          <w:rFonts w:ascii="Roboto" w:hAnsi="Roboto"/>
          <w:b/>
          <w:bCs/>
          <w:sz w:val="36"/>
          <w:szCs w:val="36"/>
        </w:rPr>
        <w:t>):</w:t>
      </w:r>
      <w:r w:rsidRPr="001E0EAA">
        <w:rPr>
          <w:rFonts w:ascii="Roboto" w:hAnsi="Roboto"/>
          <w:sz w:val="36"/>
          <w:szCs w:val="36"/>
        </w:rPr>
        <w:t xml:space="preserve"> É verdadeira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 xml:space="preserve">) apenas se ambas as proposições forem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714A9FD7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56E2DE16" w14:textId="2A65A534" w:rsidR="001E0EAA" w:rsidRPr="001E0EAA" w:rsidRDefault="001E0EAA" w:rsidP="001E0EAA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 da Negação (</w:t>
      </w:r>
      <m:oMath>
        <m:r>
          <w:rPr>
            <w:rFonts w:ascii="Cambria Math" w:hAnsi="Cambria Math"/>
            <w:sz w:val="36"/>
            <w:szCs w:val="36"/>
          </w:rPr>
          <m:t>¬</m:t>
        </m:r>
      </m:oMath>
      <w:r w:rsidRPr="001E0EAA">
        <w:rPr>
          <w:rFonts w:ascii="Roboto" w:hAnsi="Roboto"/>
          <w:b/>
          <w:bCs/>
          <w:sz w:val="36"/>
          <w:szCs w:val="36"/>
        </w:rPr>
        <w:t>):</w:t>
      </w:r>
      <w:r w:rsidRPr="001E0EAA">
        <w:rPr>
          <w:rFonts w:ascii="Roboto" w:hAnsi="Roboto"/>
          <w:sz w:val="36"/>
          <w:szCs w:val="36"/>
        </w:rPr>
        <w:t xml:space="preserve"> Inverte o resultado final de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P∧Q</m:t>
            </m:r>
          </m:e>
        </m:d>
      </m:oMath>
      <w:r w:rsidRPr="001E0EAA">
        <w:rPr>
          <w:rFonts w:ascii="Roboto" w:hAnsi="Roboto"/>
          <w:sz w:val="36"/>
          <w:szCs w:val="36"/>
        </w:rPr>
        <w:t>.</w:t>
      </w:r>
    </w:p>
    <w:p w14:paraId="586EC9E2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2D43BF6A" w14:textId="77777777" w:rsidR="001E0EAA" w:rsidRPr="001E0EAA" w:rsidRDefault="001E0EAA" w:rsidP="001E0EAA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1B1316F5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669"/>
        <w:gridCol w:w="1113"/>
        <w:gridCol w:w="1579"/>
      </w:tblGrid>
      <w:tr w:rsidR="001E0EAA" w:rsidRPr="001E0EAA" w14:paraId="33D610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4797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58B0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49A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7C0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¬(P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Q)</w:t>
            </w:r>
          </w:p>
        </w:tc>
      </w:tr>
      <w:tr w:rsidR="001E0EAA" w:rsidRPr="001E0EAA" w14:paraId="40DF5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56CA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84F1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DDD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3A64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1E0EAA" w:rsidRPr="001E0EAA" w14:paraId="4700D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587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B97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D959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1BF9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1E0EAA" w:rsidRPr="001E0EAA" w14:paraId="696F7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D9B8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455F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1FED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9E3A7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1E0EAA" w:rsidRPr="001E0EAA" w14:paraId="3008B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D4DB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885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A08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9D979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4182F431" w14:textId="77777777" w:rsidR="001E0EAA" w:rsidRDefault="001E0EAA" w:rsidP="001E0EAA">
      <w:pPr>
        <w:rPr>
          <w:rFonts w:ascii="Roboto" w:hAnsi="Roboto"/>
          <w:b/>
          <w:bCs/>
          <w:sz w:val="36"/>
          <w:szCs w:val="36"/>
        </w:rPr>
      </w:pPr>
    </w:p>
    <w:p w14:paraId="589049B5" w14:textId="32ECCD0B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7: Identificando Contradições com Negação</w:t>
      </w:r>
    </w:p>
    <w:p w14:paraId="32689CA4" w14:textId="77777777" w:rsidR="001E0EAA" w:rsidRPr="001E0EAA" w:rsidRDefault="001E0EAA" w:rsidP="001E0EAA">
      <w:pPr>
        <w:numPr>
          <w:ilvl w:val="0"/>
          <w:numId w:val="32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724E0B07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851"/>
        <w:gridCol w:w="1310"/>
      </w:tblGrid>
      <w:tr w:rsidR="001E0EAA" w:rsidRPr="001E0EAA" w14:paraId="2D1C68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086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0160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9EB8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1E0EAA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</w:tr>
      <w:tr w:rsidR="001E0EAA" w:rsidRPr="001E0EAA" w14:paraId="324B2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4836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04C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B1CC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4EDC6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52F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1A2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31C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777B62D5" w14:textId="6E196136" w:rsidR="001E0EAA" w:rsidRPr="001E0EAA" w:rsidRDefault="001E0EAA" w:rsidP="001E0EAA">
      <w:pPr>
        <w:numPr>
          <w:ilvl w:val="0"/>
          <w:numId w:val="33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>Análise:</w:t>
      </w:r>
      <w:r w:rsidRPr="001E0EAA">
        <w:rPr>
          <w:rFonts w:ascii="Roboto" w:hAnsi="Roboto"/>
          <w:sz w:val="36"/>
          <w:szCs w:val="36"/>
        </w:rPr>
        <w:t xml:space="preserve"> A coluna final contém apenas zeros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1E0EAA">
        <w:rPr>
          <w:rFonts w:ascii="Roboto" w:hAnsi="Roboto"/>
          <w:sz w:val="36"/>
          <w:szCs w:val="36"/>
        </w:rPr>
        <w:t xml:space="preserve">), caracterizando uma </w:t>
      </w:r>
      <w:r w:rsidRPr="001E0EAA">
        <w:rPr>
          <w:rFonts w:ascii="Roboto" w:hAnsi="Roboto"/>
          <w:b/>
          <w:bCs/>
          <w:sz w:val="36"/>
          <w:szCs w:val="36"/>
        </w:rPr>
        <w:t>contradição</w:t>
      </w:r>
      <w:r w:rsidRPr="001E0EAA">
        <w:rPr>
          <w:rFonts w:ascii="Roboto" w:hAnsi="Roboto"/>
          <w:sz w:val="36"/>
          <w:szCs w:val="36"/>
        </w:rPr>
        <w:t>.</w:t>
      </w:r>
    </w:p>
    <w:p w14:paraId="538B709A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276B9B17" w14:textId="0185C823" w:rsidR="001E0EAA" w:rsidRPr="001E0EAA" w:rsidRDefault="001E0EAA" w:rsidP="001E0EAA">
      <w:pPr>
        <w:numPr>
          <w:ilvl w:val="0"/>
          <w:numId w:val="33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Importância Computacional:</w:t>
      </w:r>
      <w:r w:rsidRPr="001E0EAA">
        <w:rPr>
          <w:rFonts w:ascii="Roboto" w:hAnsi="Roboto"/>
          <w:sz w:val="36"/>
          <w:szCs w:val="36"/>
        </w:rPr>
        <w:t xml:space="preserve"> Em programação, avaliar </w:t>
      </w:r>
      <m:oMath>
        <m:r>
          <w:rPr>
            <w:rFonts w:ascii="Cambria Math" w:hAnsi="Cambria Math"/>
            <w:sz w:val="36"/>
            <w:szCs w:val="36"/>
          </w:rPr>
          <m:t>P∧¬P</m:t>
        </m:r>
      </m:oMath>
      <w:r w:rsidRPr="001E0EAA">
        <w:rPr>
          <w:rFonts w:ascii="Roboto" w:hAnsi="Roboto"/>
          <w:sz w:val="36"/>
          <w:szCs w:val="36"/>
        </w:rPr>
        <w:t xml:space="preserve"> resulta em um bloco de código inacessível (</w:t>
      </w:r>
      <w:r w:rsidRPr="001E0EAA">
        <w:rPr>
          <w:rFonts w:ascii="Roboto" w:hAnsi="Roboto"/>
          <w:i/>
          <w:iCs/>
          <w:sz w:val="36"/>
          <w:szCs w:val="36"/>
        </w:rPr>
        <w:t>dead code</w:t>
      </w:r>
      <w:r w:rsidRPr="001E0EAA">
        <w:rPr>
          <w:rFonts w:ascii="Roboto" w:hAnsi="Roboto"/>
          <w:sz w:val="36"/>
          <w:szCs w:val="36"/>
        </w:rPr>
        <w:t>). Um sistema nunca pode satisfazer duas condições simultâneas e opostas ao mesmo tempo.</w:t>
      </w:r>
    </w:p>
    <w:p w14:paraId="66297E58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60E0F0A0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Exercício 8: Identificando Tautologias (Princípio do Terceiro Excluído)</w:t>
      </w:r>
    </w:p>
    <w:p w14:paraId="22ADB584" w14:textId="0DA53E03" w:rsidR="001E0EAA" w:rsidRPr="001E0EAA" w:rsidRDefault="001E0EAA" w:rsidP="001E0EAA">
      <w:pPr>
        <w:numPr>
          <w:ilvl w:val="0"/>
          <w:numId w:val="34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Regra da Disjunção (</w:t>
      </w:r>
      <m:oMath>
        <m:r>
          <w:rPr>
            <w:rFonts w:ascii="Cambria Math" w:hAnsi="Cambria Math"/>
            <w:sz w:val="36"/>
            <w:szCs w:val="36"/>
          </w:rPr>
          <m:t>∨</m:t>
        </m:r>
      </m:oMath>
      <w:r w:rsidRPr="001E0EAA">
        <w:rPr>
          <w:rFonts w:ascii="Roboto" w:hAnsi="Roboto"/>
          <w:b/>
          <w:bCs/>
          <w:sz w:val="36"/>
          <w:szCs w:val="36"/>
        </w:rPr>
        <w:t>):</w:t>
      </w:r>
      <w:r w:rsidRPr="001E0EAA">
        <w:rPr>
          <w:rFonts w:ascii="Roboto" w:hAnsi="Roboto"/>
          <w:sz w:val="36"/>
          <w:szCs w:val="36"/>
        </w:rPr>
        <w:t xml:space="preserve"> É verdadeira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 xml:space="preserve">) se pelo menos uma das partes for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>.</w:t>
      </w:r>
    </w:p>
    <w:p w14:paraId="7D193B74" w14:textId="77777777" w:rsidR="001E0EAA" w:rsidRPr="001E0EAA" w:rsidRDefault="001E0EAA" w:rsidP="001E0EAA">
      <w:pPr>
        <w:numPr>
          <w:ilvl w:val="0"/>
          <w:numId w:val="34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4C0ABB50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851"/>
        <w:gridCol w:w="1310"/>
      </w:tblGrid>
      <w:tr w:rsidR="001E0EAA" w:rsidRPr="001E0EAA" w14:paraId="0CF899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D4B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26FC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6099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  <w:r w:rsidRPr="001E0EAA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∨</w:t>
            </w:r>
            <w:r w:rsidRPr="001E0EAA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</w:tr>
      <w:tr w:rsidR="001E0EAA" w:rsidRPr="001E0EAA" w14:paraId="21727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C645A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8F56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1AA6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1E0EAA" w:rsidRPr="001E0EAA" w14:paraId="363E2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ADED2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30458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A669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098FED4D" w14:textId="0EF7B711" w:rsidR="001E0EAA" w:rsidRPr="001E0EAA" w:rsidRDefault="001E0EAA" w:rsidP="001E0EAA">
      <w:pPr>
        <w:numPr>
          <w:ilvl w:val="0"/>
          <w:numId w:val="35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Análise:</w:t>
      </w:r>
      <w:r w:rsidRPr="001E0EAA">
        <w:rPr>
          <w:rFonts w:ascii="Roboto" w:hAnsi="Roboto"/>
          <w:sz w:val="36"/>
          <w:szCs w:val="36"/>
        </w:rPr>
        <w:t xml:space="preserve"> Como todas as linhas da coluna final resultam em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1E0EAA">
        <w:rPr>
          <w:rFonts w:ascii="Roboto" w:hAnsi="Roboto"/>
          <w:sz w:val="36"/>
          <w:szCs w:val="36"/>
        </w:rPr>
        <w:t xml:space="preserve">, trata-se de uma </w:t>
      </w:r>
      <w:r w:rsidRPr="001E0EAA">
        <w:rPr>
          <w:rFonts w:ascii="Roboto" w:hAnsi="Roboto"/>
          <w:b/>
          <w:bCs/>
          <w:sz w:val="36"/>
          <w:szCs w:val="36"/>
        </w:rPr>
        <w:t>tautologia</w:t>
      </w:r>
      <w:r w:rsidRPr="001E0EAA">
        <w:rPr>
          <w:rFonts w:ascii="Roboto" w:hAnsi="Roboto"/>
          <w:sz w:val="36"/>
          <w:szCs w:val="36"/>
        </w:rPr>
        <w:t>. Na prática, um fato ou é verdadeiro ou é falso, não havendo uma terceira opção.</w:t>
      </w:r>
    </w:p>
    <w:p w14:paraId="210E814F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>Exercício 9: Análise de Bug em Filtro de Busca</w:t>
      </w:r>
    </w:p>
    <w:p w14:paraId="44836CB8" w14:textId="77777777" w:rsidR="001E0EAA" w:rsidRPr="001E0EAA" w:rsidRDefault="001E0EAA" w:rsidP="001E0EAA">
      <w:pPr>
        <w:numPr>
          <w:ilvl w:val="0"/>
          <w:numId w:val="36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00EEB174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8"/>
        <w:gridCol w:w="2591"/>
      </w:tblGrid>
      <w:tr w:rsidR="001E0EAA" w:rsidRPr="001E0EAA" w14:paraId="0CBCF2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A641D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E (Experiência em Python)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F967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exibir=¬E</w:t>
            </w:r>
          </w:p>
        </w:tc>
      </w:tr>
      <w:tr w:rsidR="001E0EAA" w:rsidRPr="001E0EAA" w14:paraId="58BF4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4A91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(Possui)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84016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(Não Exibe)</w:t>
            </w:r>
          </w:p>
        </w:tc>
      </w:tr>
      <w:tr w:rsidR="001E0EAA" w:rsidRPr="001E0EAA" w14:paraId="143B6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564A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(Não Possui)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23441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  <w:r w:rsidRPr="001E0EAA">
              <w:rPr>
                <w:rFonts w:ascii="Roboto" w:hAnsi="Roboto"/>
                <w:sz w:val="36"/>
                <w:szCs w:val="36"/>
              </w:rPr>
              <w:t xml:space="preserve"> (Exibe)</w:t>
            </w:r>
          </w:p>
        </w:tc>
      </w:tr>
    </w:tbl>
    <w:p w14:paraId="468C1EE0" w14:textId="77777777" w:rsidR="001E0EAA" w:rsidRPr="001E0EAA" w:rsidRDefault="001E0EAA" w:rsidP="001E0EAA">
      <w:pPr>
        <w:numPr>
          <w:ilvl w:val="0"/>
          <w:numId w:val="37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Análise do Bug:</w:t>
      </w:r>
      <w:r w:rsidRPr="001E0EAA">
        <w:rPr>
          <w:rFonts w:ascii="Roboto" w:hAnsi="Roboto"/>
          <w:sz w:val="36"/>
          <w:szCs w:val="36"/>
        </w:rPr>
        <w:t xml:space="preserve"> O sistema retornará True (exibirá no filtro) </w:t>
      </w:r>
      <w:r w:rsidRPr="001E0EAA">
        <w:rPr>
          <w:rFonts w:ascii="Roboto" w:hAnsi="Roboto"/>
          <w:b/>
          <w:bCs/>
          <w:sz w:val="36"/>
          <w:szCs w:val="36"/>
        </w:rPr>
        <w:t>apenas para candidatos que NÃO possuem experiência em Python</w:t>
      </w:r>
      <w:r w:rsidRPr="001E0EAA">
        <w:rPr>
          <w:rFonts w:ascii="Roboto" w:hAnsi="Roboto"/>
          <w:sz w:val="36"/>
          <w:szCs w:val="36"/>
        </w:rPr>
        <w:t>. O programador cometeu um erro de lógica ao incluir o operador not.</w:t>
      </w:r>
    </w:p>
    <w:p w14:paraId="08895CAF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5B615937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1ACD8A29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7CA8C74B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7FD11C73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130FD6D4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69EB4A42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6A62A97F" w14:textId="77777777" w:rsidR="001E0EAA" w:rsidRDefault="001E0EAA" w:rsidP="001E0EAA">
      <w:pPr>
        <w:rPr>
          <w:rFonts w:ascii="Roboto" w:hAnsi="Roboto"/>
          <w:sz w:val="36"/>
          <w:szCs w:val="36"/>
        </w:rPr>
      </w:pPr>
    </w:p>
    <w:p w14:paraId="2B1D374F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p w14:paraId="18B548DE" w14:textId="77777777" w:rsidR="001E0EAA" w:rsidRPr="001E0EAA" w:rsidRDefault="001E0EAA" w:rsidP="001E0EAA">
      <w:pPr>
        <w:rPr>
          <w:rFonts w:ascii="Roboto" w:hAnsi="Roboto"/>
          <w:b/>
          <w:bCs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lastRenderedPageBreak/>
        <w:t xml:space="preserve">Exercício 10: Circuitos Lógicos – A Porta </w:t>
      </w:r>
      <w:r w:rsidRPr="001E0EAA">
        <w:rPr>
          <w:rFonts w:ascii="Roboto" w:hAnsi="Roboto"/>
          <w:sz w:val="36"/>
          <w:szCs w:val="36"/>
        </w:rPr>
        <w:t>NOT</w:t>
      </w:r>
      <w:r w:rsidRPr="001E0EAA">
        <w:rPr>
          <w:rFonts w:ascii="Roboto" w:hAnsi="Roboto"/>
          <w:b/>
          <w:bCs/>
          <w:sz w:val="36"/>
          <w:szCs w:val="36"/>
        </w:rPr>
        <w:t xml:space="preserve"> (Inversor)</w:t>
      </w:r>
    </w:p>
    <w:p w14:paraId="7DB93553" w14:textId="5FDD3540" w:rsidR="001E0EAA" w:rsidRPr="001E0EAA" w:rsidRDefault="001E0EAA" w:rsidP="001E0EAA">
      <w:pPr>
        <w:numPr>
          <w:ilvl w:val="0"/>
          <w:numId w:val="38"/>
        </w:numPr>
        <w:rPr>
          <w:rFonts w:ascii="Roboto" w:hAnsi="Roboto"/>
          <w:sz w:val="36"/>
          <w:szCs w:val="36"/>
          <w:lang w:val="en-US"/>
        </w:rPr>
      </w:pPr>
      <w:r w:rsidRPr="001E0EAA">
        <w:rPr>
          <w:rFonts w:ascii="Roboto" w:hAnsi="Roboto"/>
          <w:b/>
          <w:bCs/>
          <w:sz w:val="36"/>
          <w:szCs w:val="36"/>
          <w:lang w:val="en-US"/>
        </w:rPr>
        <w:t>Esquema:</w:t>
      </w:r>
      <w:r w:rsidRPr="001E0EAA">
        <w:rPr>
          <w:rFonts w:ascii="Roboto" w:hAnsi="Roboto"/>
          <w:sz w:val="36"/>
          <w:szCs w:val="36"/>
          <w:lang w:val="en-US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A⟶</m:t>
        </m:r>
        <m:d>
          <m:dPr>
            <m:begChr m:val="["/>
            <m:endChr m:val="]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m:rPr>
                    <m:nor/>
                  </m:rPr>
                  <w:rPr>
                    <w:rFonts w:ascii="Roboto" w:hAnsi="Roboto"/>
                    <w:sz w:val="36"/>
                    <w:szCs w:val="36"/>
                    <w:lang w:val="en-US"/>
                  </w:rPr>
                  <m:t>NOT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36"/>
            <w:szCs w:val="36"/>
          </w:rPr>
          <m:t>⟶X⟶</m:t>
        </m:r>
        <m:d>
          <m:dPr>
            <m:begChr m:val="["/>
            <m:endChr m:val="]"/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m:rPr>
                    <m:nor/>
                  </m:rPr>
                  <w:rPr>
                    <w:rFonts w:ascii="Roboto" w:hAnsi="Roboto"/>
                    <w:sz w:val="36"/>
                    <w:szCs w:val="36"/>
                    <w:lang w:val="en-US"/>
                  </w:rPr>
                  <m:t>NOT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36"/>
            <w:szCs w:val="36"/>
          </w:rPr>
          <m:t>⟶Y</m:t>
        </m:r>
      </m:oMath>
    </w:p>
    <w:p w14:paraId="453FB8B3" w14:textId="77777777" w:rsidR="001E0EAA" w:rsidRPr="001E0EAA" w:rsidRDefault="001E0EAA" w:rsidP="001E0EAA">
      <w:pPr>
        <w:rPr>
          <w:rFonts w:ascii="Roboto" w:hAnsi="Roboto"/>
          <w:sz w:val="36"/>
          <w:szCs w:val="36"/>
          <w:lang w:val="en-US"/>
        </w:rPr>
      </w:pPr>
    </w:p>
    <w:p w14:paraId="389D7522" w14:textId="77777777" w:rsidR="001E0EAA" w:rsidRPr="001E0EAA" w:rsidRDefault="001E0EAA" w:rsidP="001E0EAA">
      <w:pPr>
        <w:numPr>
          <w:ilvl w:val="0"/>
          <w:numId w:val="38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Tabela Verdade:</w:t>
      </w:r>
    </w:p>
    <w:p w14:paraId="0BA3657B" w14:textId="77777777" w:rsidR="001E0EAA" w:rsidRPr="001E0EAA" w:rsidRDefault="001E0EAA" w:rsidP="001E0EAA">
      <w:pPr>
        <w:rPr>
          <w:rFonts w:ascii="Roboto" w:hAnsi="Roboto"/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3928"/>
        <w:gridCol w:w="3769"/>
      </w:tblGrid>
      <w:tr w:rsidR="001E0EAA" w:rsidRPr="001E0EAA" w14:paraId="3DC41C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E82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795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Saída Intermediária (X=¬A)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26E74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Saída Final (Y=¬X=¬(¬A))</w:t>
            </w:r>
          </w:p>
        </w:tc>
      </w:tr>
      <w:tr w:rsidR="001E0EAA" w:rsidRPr="001E0EAA" w14:paraId="39A84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9C17E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0BBC5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228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1E0EAA" w:rsidRPr="001E0EAA" w14:paraId="6443C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809B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86CD0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32B5F" w14:textId="77777777" w:rsidR="001E0EAA" w:rsidRPr="001E0EAA" w:rsidRDefault="001E0EAA" w:rsidP="001E0EAA">
            <w:pPr>
              <w:rPr>
                <w:rFonts w:ascii="Roboto" w:hAnsi="Roboto"/>
                <w:sz w:val="36"/>
                <w:szCs w:val="36"/>
              </w:rPr>
            </w:pPr>
            <w:r w:rsidRPr="001E0EAA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16C755E5" w14:textId="29ED7855" w:rsidR="001E0EAA" w:rsidRPr="001E0EAA" w:rsidRDefault="001E0EAA" w:rsidP="001E0EAA">
      <w:pPr>
        <w:numPr>
          <w:ilvl w:val="0"/>
          <w:numId w:val="39"/>
        </w:numPr>
        <w:rPr>
          <w:rFonts w:ascii="Roboto" w:hAnsi="Roboto"/>
          <w:sz w:val="36"/>
          <w:szCs w:val="36"/>
        </w:rPr>
      </w:pPr>
      <w:r w:rsidRPr="001E0EAA">
        <w:rPr>
          <w:rFonts w:ascii="Roboto" w:hAnsi="Roboto"/>
          <w:b/>
          <w:bCs/>
          <w:sz w:val="36"/>
          <w:szCs w:val="36"/>
        </w:rPr>
        <w:t>Função Lógica Equivalente:</w:t>
      </w:r>
      <w:r w:rsidRPr="001E0EAA">
        <w:rPr>
          <w:rFonts w:ascii="Roboto" w:hAnsi="Roboto"/>
          <w:sz w:val="36"/>
          <w:szCs w:val="36"/>
        </w:rPr>
        <w:t xml:space="preserve"> O circuito equivale a um </w:t>
      </w:r>
      <w:r w:rsidRPr="001E0EAA">
        <w:rPr>
          <w:rFonts w:ascii="Roboto" w:hAnsi="Roboto"/>
          <w:b/>
          <w:bCs/>
          <w:sz w:val="36"/>
          <w:szCs w:val="36"/>
        </w:rPr>
        <w:t>buffer</w:t>
      </w:r>
      <w:r w:rsidRPr="001E0EAA">
        <w:rPr>
          <w:rFonts w:ascii="Roboto" w:hAnsi="Roboto"/>
          <w:sz w:val="36"/>
          <w:szCs w:val="36"/>
        </w:rPr>
        <w:t xml:space="preserve"> (ou identidade) onde </w:t>
      </w:r>
      <m:oMath>
        <m:r>
          <w:rPr>
            <w:rFonts w:ascii="Cambria Math" w:hAnsi="Cambria Math"/>
            <w:sz w:val="36"/>
            <w:szCs w:val="36"/>
          </w:rPr>
          <m:t>Y=A</m:t>
        </m:r>
      </m:oMath>
      <w:r w:rsidRPr="001E0EAA">
        <w:rPr>
          <w:rFonts w:ascii="Roboto" w:hAnsi="Roboto"/>
          <w:sz w:val="36"/>
          <w:szCs w:val="36"/>
        </w:rPr>
        <w:t>. Em eletrônica, encadear duas portas NOT é frequente para amplificar o sinal elétrico ou introduzir um pequeno atraso de propagação (</w:t>
      </w:r>
      <w:r w:rsidRPr="001E0EAA">
        <w:rPr>
          <w:rFonts w:ascii="Roboto" w:hAnsi="Roboto"/>
          <w:i/>
          <w:iCs/>
          <w:sz w:val="36"/>
          <w:szCs w:val="36"/>
        </w:rPr>
        <w:t>delay</w:t>
      </w:r>
      <w:r w:rsidRPr="001E0EAA">
        <w:rPr>
          <w:rFonts w:ascii="Roboto" w:hAnsi="Roboto"/>
          <w:sz w:val="36"/>
          <w:szCs w:val="36"/>
        </w:rPr>
        <w:t>), sem alterar o valor lógico final.</w:t>
      </w:r>
    </w:p>
    <w:p w14:paraId="77778196" w14:textId="77777777" w:rsidR="001E0EAA" w:rsidRPr="00B434E6" w:rsidRDefault="001E0EAA" w:rsidP="00B434E6">
      <w:pPr>
        <w:rPr>
          <w:rFonts w:ascii="Roboto" w:hAnsi="Roboto"/>
          <w:sz w:val="36"/>
          <w:szCs w:val="36"/>
        </w:rPr>
      </w:pPr>
    </w:p>
    <w:sectPr w:rsidR="001E0EAA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22C7" w14:textId="77777777" w:rsidR="00E0413D" w:rsidRDefault="00E0413D" w:rsidP="00CF41D6">
      <w:pPr>
        <w:spacing w:after="0" w:line="240" w:lineRule="auto"/>
      </w:pPr>
      <w:r>
        <w:separator/>
      </w:r>
    </w:p>
  </w:endnote>
  <w:endnote w:type="continuationSeparator" w:id="0">
    <w:p w14:paraId="25DBBFEA" w14:textId="77777777" w:rsidR="00E0413D" w:rsidRDefault="00E0413D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877BA" w14:textId="77777777" w:rsidR="00E0413D" w:rsidRDefault="00E0413D" w:rsidP="00CF41D6">
      <w:pPr>
        <w:spacing w:after="0" w:line="240" w:lineRule="auto"/>
      </w:pPr>
      <w:r>
        <w:separator/>
      </w:r>
    </w:p>
  </w:footnote>
  <w:footnote w:type="continuationSeparator" w:id="0">
    <w:p w14:paraId="7CF6DDBA" w14:textId="77777777" w:rsidR="00E0413D" w:rsidRDefault="00E0413D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BC8"/>
    <w:multiLevelType w:val="multilevel"/>
    <w:tmpl w:val="8BA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405ED"/>
    <w:multiLevelType w:val="multilevel"/>
    <w:tmpl w:val="2A4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0A96"/>
    <w:multiLevelType w:val="multilevel"/>
    <w:tmpl w:val="8E4E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C4D98"/>
    <w:multiLevelType w:val="multilevel"/>
    <w:tmpl w:val="00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C5705"/>
    <w:multiLevelType w:val="multilevel"/>
    <w:tmpl w:val="31D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C5BD8"/>
    <w:multiLevelType w:val="multilevel"/>
    <w:tmpl w:val="7290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F2871"/>
    <w:multiLevelType w:val="multilevel"/>
    <w:tmpl w:val="5D2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71FE3"/>
    <w:multiLevelType w:val="multilevel"/>
    <w:tmpl w:val="0936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B74AF7"/>
    <w:multiLevelType w:val="multilevel"/>
    <w:tmpl w:val="3BF8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F46B7"/>
    <w:multiLevelType w:val="multilevel"/>
    <w:tmpl w:val="3DF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46337"/>
    <w:multiLevelType w:val="multilevel"/>
    <w:tmpl w:val="0AB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260E0"/>
    <w:multiLevelType w:val="multilevel"/>
    <w:tmpl w:val="9A0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74DF8"/>
    <w:multiLevelType w:val="multilevel"/>
    <w:tmpl w:val="B47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44D57"/>
    <w:multiLevelType w:val="multilevel"/>
    <w:tmpl w:val="8EE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A44D6"/>
    <w:multiLevelType w:val="multilevel"/>
    <w:tmpl w:val="14B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F1C0C"/>
    <w:multiLevelType w:val="multilevel"/>
    <w:tmpl w:val="72D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1D472B"/>
    <w:multiLevelType w:val="multilevel"/>
    <w:tmpl w:val="20F2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96F2E"/>
    <w:multiLevelType w:val="multilevel"/>
    <w:tmpl w:val="1B0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F2972"/>
    <w:multiLevelType w:val="multilevel"/>
    <w:tmpl w:val="647E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373A62"/>
    <w:multiLevelType w:val="multilevel"/>
    <w:tmpl w:val="1B48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516316"/>
    <w:multiLevelType w:val="multilevel"/>
    <w:tmpl w:val="3CE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E184A"/>
    <w:multiLevelType w:val="multilevel"/>
    <w:tmpl w:val="E27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44896"/>
    <w:multiLevelType w:val="multilevel"/>
    <w:tmpl w:val="E8A4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3C4592"/>
    <w:multiLevelType w:val="multilevel"/>
    <w:tmpl w:val="8CC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D86E0E"/>
    <w:multiLevelType w:val="multilevel"/>
    <w:tmpl w:val="C9E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B5BAC"/>
    <w:multiLevelType w:val="multilevel"/>
    <w:tmpl w:val="463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E7B3E"/>
    <w:multiLevelType w:val="multilevel"/>
    <w:tmpl w:val="87F0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E12FE6"/>
    <w:multiLevelType w:val="multilevel"/>
    <w:tmpl w:val="989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7"/>
  </w:num>
  <w:num w:numId="2" w16cid:durableId="955328668">
    <w:abstractNumId w:val="20"/>
  </w:num>
  <w:num w:numId="3" w16cid:durableId="301622814">
    <w:abstractNumId w:val="13"/>
  </w:num>
  <w:num w:numId="4" w16cid:durableId="188875417">
    <w:abstractNumId w:val="22"/>
  </w:num>
  <w:num w:numId="5" w16cid:durableId="454104914">
    <w:abstractNumId w:val="25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24"/>
  </w:num>
  <w:num w:numId="9" w16cid:durableId="1929925069">
    <w:abstractNumId w:val="8"/>
  </w:num>
  <w:num w:numId="10" w16cid:durableId="403990279">
    <w:abstractNumId w:val="28"/>
  </w:num>
  <w:num w:numId="11" w16cid:durableId="364714062">
    <w:abstractNumId w:val="14"/>
  </w:num>
  <w:num w:numId="12" w16cid:durableId="854728012">
    <w:abstractNumId w:val="30"/>
  </w:num>
  <w:num w:numId="13" w16cid:durableId="1059283483">
    <w:abstractNumId w:val="11"/>
  </w:num>
  <w:num w:numId="14" w16cid:durableId="1483959598">
    <w:abstractNumId w:val="26"/>
  </w:num>
  <w:num w:numId="15" w16cid:durableId="1368410884">
    <w:abstractNumId w:val="5"/>
  </w:num>
  <w:num w:numId="16" w16cid:durableId="425350218">
    <w:abstractNumId w:val="29"/>
  </w:num>
  <w:num w:numId="17" w16cid:durableId="1497112590">
    <w:abstractNumId w:val="15"/>
  </w:num>
  <w:num w:numId="18" w16cid:durableId="1862621463">
    <w:abstractNumId w:val="3"/>
  </w:num>
  <w:num w:numId="19" w16cid:durableId="1138032927">
    <w:abstractNumId w:val="32"/>
  </w:num>
  <w:num w:numId="20" w16cid:durableId="1123619708">
    <w:abstractNumId w:val="19"/>
  </w:num>
  <w:num w:numId="21" w16cid:durableId="866262712">
    <w:abstractNumId w:val="4"/>
  </w:num>
  <w:num w:numId="22" w16cid:durableId="1319918130">
    <w:abstractNumId w:val="33"/>
  </w:num>
  <w:num w:numId="23" w16cid:durableId="6564766">
    <w:abstractNumId w:val="0"/>
  </w:num>
  <w:num w:numId="24" w16cid:durableId="661928457">
    <w:abstractNumId w:val="16"/>
  </w:num>
  <w:num w:numId="25" w16cid:durableId="492261226">
    <w:abstractNumId w:val="34"/>
  </w:num>
  <w:num w:numId="26" w16cid:durableId="573707797">
    <w:abstractNumId w:val="35"/>
  </w:num>
  <w:num w:numId="27" w16cid:durableId="171729718">
    <w:abstractNumId w:val="21"/>
  </w:num>
  <w:num w:numId="28" w16cid:durableId="1804468930">
    <w:abstractNumId w:val="10"/>
  </w:num>
  <w:num w:numId="29" w16cid:durableId="1293631213">
    <w:abstractNumId w:val="23"/>
  </w:num>
  <w:num w:numId="30" w16cid:durableId="1279874333">
    <w:abstractNumId w:val="9"/>
  </w:num>
  <w:num w:numId="31" w16cid:durableId="361328210">
    <w:abstractNumId w:val="7"/>
  </w:num>
  <w:num w:numId="32" w16cid:durableId="1515806278">
    <w:abstractNumId w:val="18"/>
  </w:num>
  <w:num w:numId="33" w16cid:durableId="2120251260">
    <w:abstractNumId w:val="27"/>
  </w:num>
  <w:num w:numId="34" w16cid:durableId="1603342081">
    <w:abstractNumId w:val="38"/>
  </w:num>
  <w:num w:numId="35" w16cid:durableId="1736200719">
    <w:abstractNumId w:val="12"/>
  </w:num>
  <w:num w:numId="36" w16cid:durableId="40445641">
    <w:abstractNumId w:val="6"/>
  </w:num>
  <w:num w:numId="37" w16cid:durableId="61149080">
    <w:abstractNumId w:val="37"/>
  </w:num>
  <w:num w:numId="38" w16cid:durableId="120392106">
    <w:abstractNumId w:val="36"/>
  </w:num>
  <w:num w:numId="39" w16cid:durableId="18622333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0F5511"/>
    <w:rsid w:val="00123D4D"/>
    <w:rsid w:val="001278E0"/>
    <w:rsid w:val="0014241E"/>
    <w:rsid w:val="001C26D0"/>
    <w:rsid w:val="001E0EAA"/>
    <w:rsid w:val="001F538A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3C7EF0"/>
    <w:rsid w:val="0041711D"/>
    <w:rsid w:val="00442630"/>
    <w:rsid w:val="004456AB"/>
    <w:rsid w:val="0047582C"/>
    <w:rsid w:val="00486DD1"/>
    <w:rsid w:val="00490F24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706F4"/>
    <w:rsid w:val="005757B5"/>
    <w:rsid w:val="005B2AF9"/>
    <w:rsid w:val="005D49B4"/>
    <w:rsid w:val="00614356"/>
    <w:rsid w:val="0062026C"/>
    <w:rsid w:val="0062127F"/>
    <w:rsid w:val="00670C27"/>
    <w:rsid w:val="00677C20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DC8"/>
    <w:rsid w:val="00BF3E28"/>
    <w:rsid w:val="00C03A84"/>
    <w:rsid w:val="00C17EE4"/>
    <w:rsid w:val="00C4590F"/>
    <w:rsid w:val="00C776A5"/>
    <w:rsid w:val="00C85E99"/>
    <w:rsid w:val="00C92499"/>
    <w:rsid w:val="00CF41D6"/>
    <w:rsid w:val="00D12A61"/>
    <w:rsid w:val="00D16CB9"/>
    <w:rsid w:val="00D54D6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413D"/>
    <w:rsid w:val="00E0661E"/>
    <w:rsid w:val="00E417B8"/>
    <w:rsid w:val="00E5345B"/>
    <w:rsid w:val="00E53578"/>
    <w:rsid w:val="00E624E3"/>
    <w:rsid w:val="00E66EA5"/>
    <w:rsid w:val="00E70786"/>
    <w:rsid w:val="00E94D70"/>
    <w:rsid w:val="00ED5B34"/>
    <w:rsid w:val="00ED7ACF"/>
    <w:rsid w:val="00F20EB1"/>
    <w:rsid w:val="00F5255A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13</Pages>
  <Words>1102</Words>
  <Characters>5951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84</cp:revision>
  <cp:lastPrinted>2026-08-01T20:23:00Z</cp:lastPrinted>
  <dcterms:created xsi:type="dcterms:W3CDTF">2023-03-16T16:22:00Z</dcterms:created>
  <dcterms:modified xsi:type="dcterms:W3CDTF">2026-09-03T21:43:00Z</dcterms:modified>
</cp:coreProperties>
</file>