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9AAFC" w14:textId="77777777" w:rsidR="00527AFE" w:rsidRPr="00CD13F9" w:rsidRDefault="00527AFE" w:rsidP="00527AFE">
      <w:p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Group 03</w:t>
      </w:r>
    </w:p>
    <w:p w14:paraId="67E152AF" w14:textId="77777777" w:rsidR="00527AFE" w:rsidRPr="00CD13F9" w:rsidRDefault="00527AFE" w:rsidP="00527A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proofErr w:type="spellStart"/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Hoàng</w:t>
      </w:r>
      <w:proofErr w:type="spellEnd"/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Ngọc</w:t>
      </w:r>
      <w:proofErr w:type="spellEnd"/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Bảo </w:t>
      </w:r>
      <w:proofErr w:type="spellStart"/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Trân</w:t>
      </w:r>
      <w:proofErr w:type="spellEnd"/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18110057 – Team leader</w:t>
      </w:r>
    </w:p>
    <w:p w14:paraId="4A2DF085" w14:textId="77777777" w:rsidR="00527AFE" w:rsidRPr="00CD13F9" w:rsidRDefault="00527AFE" w:rsidP="00527A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proofErr w:type="spellStart"/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Phạm</w:t>
      </w:r>
      <w:proofErr w:type="spellEnd"/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Quang </w:t>
      </w:r>
      <w:proofErr w:type="spellStart"/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Danh</w:t>
      </w:r>
      <w:proofErr w:type="spellEnd"/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18110004</w:t>
      </w:r>
    </w:p>
    <w:p w14:paraId="5F70FC33" w14:textId="77777777" w:rsidR="00527AFE" w:rsidRPr="00CD13F9" w:rsidRDefault="00527AFE" w:rsidP="00527A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Phan </w:t>
      </w:r>
      <w:proofErr w:type="spellStart"/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Ngọc</w:t>
      </w:r>
      <w:proofErr w:type="spellEnd"/>
      <w:r w:rsidRPr="00CD13F9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Bảo Tuyền 18110062</w:t>
      </w:r>
    </w:p>
    <w:p w14:paraId="0C882139" w14:textId="77777777" w:rsidR="00527AFE" w:rsidRDefault="00527AFE" w:rsidP="00527A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5D6F4260" w14:textId="77777777" w:rsidR="00527AFE" w:rsidRDefault="00527AFE" w:rsidP="00527A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10523F56" w14:textId="77777777" w:rsidR="00527AFE" w:rsidRDefault="00527AFE" w:rsidP="00527AFE">
      <w:pPr>
        <w:shd w:val="clear" w:color="auto" w:fill="DBDBDB" w:themeFill="accent3" w:themeFillTint="66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</w:pPr>
      <w:r w:rsidRPr="00CD13F9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User </w:t>
      </w:r>
      <w:proofErr w:type="spellStart"/>
      <w:r w:rsidRPr="00CD13F9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usecase</w:t>
      </w:r>
      <w:proofErr w:type="spellEnd"/>
      <w:r w:rsidRPr="00CD13F9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login</w:t>
      </w:r>
    </w:p>
    <w:p w14:paraId="3E546D48" w14:textId="77777777" w:rsidR="00527AFE" w:rsidRDefault="00527AFE" w:rsidP="00527A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</w:pPr>
    </w:p>
    <w:p w14:paraId="47F12EFC" w14:textId="77777777" w:rsidR="00527AFE" w:rsidRDefault="00527AFE" w:rsidP="00527A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44C7F" wp14:editId="5C175A89">
            <wp:simplePos x="0" y="0"/>
            <wp:positionH relativeFrom="column">
              <wp:posOffset>0</wp:posOffset>
            </wp:positionH>
            <wp:positionV relativeFrom="paragraph">
              <wp:posOffset>358775</wp:posOffset>
            </wp:positionV>
            <wp:extent cx="5600700" cy="187642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8211D" w14:textId="2824B87B" w:rsidR="006465C7" w:rsidRDefault="00527AFE">
      <w:r>
        <w:rPr>
          <w:noProof/>
        </w:rPr>
        <w:lastRenderedPageBreak/>
        <w:drawing>
          <wp:inline distT="0" distB="0" distL="0" distR="0" wp14:anchorId="6EC8C9F8" wp14:editId="1EFD3080">
            <wp:extent cx="6390255" cy="5387340"/>
            <wp:effectExtent l="0" t="0" r="0" b="381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299" cy="538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1822" w14:textId="019894D7" w:rsidR="00527AFE" w:rsidRDefault="00527AFE"/>
    <w:p w14:paraId="05661E91" w14:textId="77777777" w:rsidR="00527AFE" w:rsidRDefault="00527AFE" w:rsidP="00527AFE"/>
    <w:tbl>
      <w:tblPr>
        <w:tblStyle w:val="TableGrid"/>
        <w:tblpPr w:leftFromText="180" w:rightFromText="180" w:vertAnchor="page" w:horzAnchor="margin" w:tblpY="3589"/>
        <w:tblW w:w="0" w:type="auto"/>
        <w:tblLook w:val="04A0" w:firstRow="1" w:lastRow="0" w:firstColumn="1" w:lastColumn="0" w:noHBand="0" w:noVBand="1"/>
      </w:tblPr>
      <w:tblGrid>
        <w:gridCol w:w="2376"/>
        <w:gridCol w:w="6869"/>
      </w:tblGrid>
      <w:tr w:rsidR="00527AFE" w14:paraId="16F9E54F" w14:textId="77777777" w:rsidTr="00B32461">
        <w:tc>
          <w:tcPr>
            <w:tcW w:w="9245" w:type="dxa"/>
            <w:gridSpan w:val="2"/>
          </w:tcPr>
          <w:p w14:paraId="39AF5919" w14:textId="77777777" w:rsidR="00527AFE" w:rsidRDefault="00527AFE" w:rsidP="00B32461">
            <w:r>
              <w:lastRenderedPageBreak/>
              <w:t>MHC_PMS Transfer data</w:t>
            </w:r>
          </w:p>
        </w:tc>
      </w:tr>
      <w:tr w:rsidR="00527AFE" w14:paraId="392B39E4" w14:textId="77777777" w:rsidTr="00B32461">
        <w:tc>
          <w:tcPr>
            <w:tcW w:w="2376" w:type="dxa"/>
          </w:tcPr>
          <w:p w14:paraId="0BDEB748" w14:textId="77777777" w:rsidR="00527AFE" w:rsidRDefault="00527AFE" w:rsidP="00B32461">
            <w:r>
              <w:t>Actors</w:t>
            </w:r>
          </w:p>
        </w:tc>
        <w:tc>
          <w:tcPr>
            <w:tcW w:w="6869" w:type="dxa"/>
          </w:tcPr>
          <w:p w14:paraId="7A2A05BE" w14:textId="77777777" w:rsidR="00527AFE" w:rsidRDefault="00527AFE" w:rsidP="00B32461">
            <w:r>
              <w:t>Student, Teacher, Parents, School</w:t>
            </w:r>
          </w:p>
        </w:tc>
      </w:tr>
      <w:tr w:rsidR="00527AFE" w:rsidRPr="00527AFE" w14:paraId="7E56F41E" w14:textId="77777777" w:rsidTr="00B32461">
        <w:tc>
          <w:tcPr>
            <w:tcW w:w="2376" w:type="dxa"/>
          </w:tcPr>
          <w:p w14:paraId="4A58C103" w14:textId="77777777" w:rsidR="00527AFE" w:rsidRPr="00527AFE" w:rsidRDefault="00527AFE" w:rsidP="00B32461">
            <w:pPr>
              <w:rPr>
                <w:rFonts w:cs="Times New Roman"/>
                <w:szCs w:val="24"/>
              </w:rPr>
            </w:pPr>
            <w:r w:rsidRPr="00527AFE">
              <w:rPr>
                <w:rFonts w:cs="Times New Roman"/>
                <w:szCs w:val="24"/>
              </w:rPr>
              <w:t>Description</w:t>
            </w:r>
          </w:p>
        </w:tc>
        <w:tc>
          <w:tcPr>
            <w:tcW w:w="6869" w:type="dxa"/>
          </w:tcPr>
          <w:p w14:paraId="49F15A1E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Web platform</w:t>
            </w:r>
            <w:r w:rsidRPr="00527AFE">
              <w:rPr>
                <w:rFonts w:eastAsia="Times New Roman" w:cs="Times New Roman"/>
                <w:b/>
                <w:bCs/>
                <w:color w:val="000000"/>
                <w:szCs w:val="24"/>
                <w:bdr w:val="none" w:sz="0" w:space="0" w:color="auto" w:frame="1"/>
              </w:rPr>
              <w:t xml:space="preserve">: </w:t>
            </w: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HCMUTE is easy in managing students</w:t>
            </w:r>
          </w:p>
          <w:p w14:paraId="4B1B1C6C" w14:textId="614283CC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Mob</w:t>
            </w:r>
            <w:r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 xml:space="preserve">ile </w:t>
            </w: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app Platform</w:t>
            </w:r>
            <w:r w:rsidRPr="00527AFE">
              <w:rPr>
                <w:rFonts w:eastAsia="Times New Roman" w:cs="Times New Roman"/>
                <w:b/>
                <w:bCs/>
                <w:color w:val="000000"/>
                <w:szCs w:val="24"/>
                <w:bdr w:val="none" w:sz="0" w:space="0" w:color="auto" w:frame="1"/>
              </w:rPr>
              <w:t xml:space="preserve">: </w:t>
            </w: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Parents, Students and Teachers</w:t>
            </w:r>
          </w:p>
          <w:p w14:paraId="6A1E27CF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Group software functionality</w:t>
            </w:r>
            <w:r w:rsidRPr="00527AFE">
              <w:rPr>
                <w:rFonts w:eastAsia="Times New Roman" w:cs="Times New Roman"/>
                <w:b/>
                <w:bCs/>
                <w:color w:val="000000"/>
                <w:szCs w:val="24"/>
                <w:bdr w:val="none" w:sz="0" w:space="0" w:color="auto" w:frame="1"/>
              </w:rPr>
              <w:t xml:space="preserve">: </w:t>
            </w: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Student admissions for students, faculty, and parental management</w:t>
            </w:r>
          </w:p>
          <w:p w14:paraId="21EA2278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Function: Login, logout, register</w:t>
            </w:r>
          </w:p>
          <w:p w14:paraId="2E390925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 xml:space="preserve">• Advanced features </w:t>
            </w:r>
          </w:p>
          <w:p w14:paraId="5D20A915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• Display new class list, Visually enrolled class. Easy search support.</w:t>
            </w:r>
          </w:p>
          <w:p w14:paraId="49035FE6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• Display schedules and students can actively view school schedules easily. Class, Schedule can be updated flexibly.</w:t>
            </w:r>
          </w:p>
          <w:p w14:paraId="2182C928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 xml:space="preserve">• Notices from the school (change of school schedule, change of location, change of teacher, promotions, tuition discount when paying by </w:t>
            </w:r>
            <w:proofErr w:type="gramStart"/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Course,...</w:t>
            </w:r>
            <w:proofErr w:type="gramEnd"/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)</w:t>
            </w:r>
          </w:p>
          <w:p w14:paraId="316BCBC3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• Detailed learning results</w:t>
            </w:r>
          </w:p>
          <w:p w14:paraId="0F74D594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• Apply for leave from school right on the software with a quick review period</w:t>
            </w:r>
          </w:p>
          <w:p w14:paraId="10324B29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 xml:space="preserve">• View school announcements, school schedules </w:t>
            </w:r>
          </w:p>
          <w:p w14:paraId="747A26CD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• View transcripts, transcripts, student academic results</w:t>
            </w:r>
          </w:p>
          <w:p w14:paraId="0D2F8E8C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• Send reviews and comments to schools, teacher</w:t>
            </w:r>
          </w:p>
          <w:p w14:paraId="747C3EF0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 xml:space="preserve">• Academic results </w:t>
            </w:r>
          </w:p>
          <w:p w14:paraId="5D877239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  <w:r w:rsidRPr="00527AFE"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  <w:t>• View the number of sessions taught and the number of absences</w:t>
            </w:r>
          </w:p>
          <w:p w14:paraId="3035EA6C" w14:textId="77777777" w:rsidR="00527AFE" w:rsidRPr="00527AFE" w:rsidRDefault="00527AFE" w:rsidP="00B32461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Cs w:val="24"/>
                <w:bdr w:val="none" w:sz="0" w:space="0" w:color="auto" w:frame="1"/>
              </w:rPr>
            </w:pPr>
          </w:p>
          <w:p w14:paraId="1F6EF26D" w14:textId="77777777" w:rsidR="00527AFE" w:rsidRPr="00527AFE" w:rsidRDefault="00527AFE" w:rsidP="00B32461">
            <w:pPr>
              <w:rPr>
                <w:rFonts w:cs="Times New Roman"/>
                <w:szCs w:val="24"/>
              </w:rPr>
            </w:pPr>
          </w:p>
        </w:tc>
      </w:tr>
      <w:tr w:rsidR="00527AFE" w14:paraId="269C35D0" w14:textId="77777777" w:rsidTr="00B32461">
        <w:tc>
          <w:tcPr>
            <w:tcW w:w="2376" w:type="dxa"/>
          </w:tcPr>
          <w:p w14:paraId="68E02FC3" w14:textId="77777777" w:rsidR="00527AFE" w:rsidRDefault="00527AFE" w:rsidP="00B32461">
            <w:r>
              <w:lastRenderedPageBreak/>
              <w:t>Data</w:t>
            </w:r>
          </w:p>
        </w:tc>
        <w:tc>
          <w:tcPr>
            <w:tcW w:w="6869" w:type="dxa"/>
          </w:tcPr>
          <w:p w14:paraId="7B953842" w14:textId="77777777" w:rsidR="00527AFE" w:rsidRDefault="00527AFE" w:rsidP="00B32461">
            <w:r>
              <w:t>St</w:t>
            </w:r>
            <w:r w:rsidRPr="004061AA">
              <w:t>udent information, teachers, study results, attendance, school schedule updates</w:t>
            </w:r>
            <w:r>
              <w:t>.</w:t>
            </w:r>
          </w:p>
        </w:tc>
      </w:tr>
      <w:tr w:rsidR="00527AFE" w14:paraId="2C5E8B0C" w14:textId="77777777" w:rsidTr="00B32461">
        <w:tc>
          <w:tcPr>
            <w:tcW w:w="2376" w:type="dxa"/>
          </w:tcPr>
          <w:p w14:paraId="51C92D86" w14:textId="77777777" w:rsidR="00527AFE" w:rsidRDefault="00527AFE" w:rsidP="00B32461">
            <w:r>
              <w:t>Stimulus</w:t>
            </w:r>
          </w:p>
        </w:tc>
        <w:tc>
          <w:tcPr>
            <w:tcW w:w="6869" w:type="dxa"/>
          </w:tcPr>
          <w:p w14:paraId="2DE45A07" w14:textId="77777777" w:rsidR="00527AFE" w:rsidRDefault="00527AFE" w:rsidP="00B32461">
            <w:r>
              <w:t>O</w:t>
            </w:r>
            <w:r w:rsidRPr="00A02BA2">
              <w:t>n time, at the right place (</w:t>
            </w:r>
            <w:proofErr w:type="spellStart"/>
            <w:r w:rsidRPr="00A02BA2">
              <w:t>eg</w:t>
            </w:r>
            <w:proofErr w:type="spellEnd"/>
            <w:r w:rsidRPr="00A02BA2">
              <w:t xml:space="preserve"> school, classroom)</w:t>
            </w:r>
          </w:p>
        </w:tc>
      </w:tr>
      <w:tr w:rsidR="00527AFE" w14:paraId="00C9016D" w14:textId="77777777" w:rsidTr="00B32461">
        <w:tc>
          <w:tcPr>
            <w:tcW w:w="2376" w:type="dxa"/>
          </w:tcPr>
          <w:p w14:paraId="4209104B" w14:textId="77777777" w:rsidR="00527AFE" w:rsidRDefault="00527AFE" w:rsidP="00B32461">
            <w:r>
              <w:t>Response</w:t>
            </w:r>
          </w:p>
        </w:tc>
        <w:tc>
          <w:tcPr>
            <w:tcW w:w="6869" w:type="dxa"/>
          </w:tcPr>
          <w:p w14:paraId="70C2EB47" w14:textId="77777777" w:rsidR="00527AFE" w:rsidRDefault="00527AFE" w:rsidP="00B32461">
            <w:r>
              <w:t>Confirmation that PRS has been updated</w:t>
            </w:r>
          </w:p>
        </w:tc>
      </w:tr>
      <w:tr w:rsidR="00527AFE" w14:paraId="67E8CD91" w14:textId="77777777" w:rsidTr="00B32461">
        <w:tc>
          <w:tcPr>
            <w:tcW w:w="2376" w:type="dxa"/>
          </w:tcPr>
          <w:p w14:paraId="3A48652D" w14:textId="77777777" w:rsidR="00527AFE" w:rsidRDefault="00527AFE" w:rsidP="00B32461">
            <w:r>
              <w:t>Comments</w:t>
            </w:r>
          </w:p>
        </w:tc>
        <w:tc>
          <w:tcPr>
            <w:tcW w:w="6869" w:type="dxa"/>
          </w:tcPr>
          <w:p w14:paraId="065E3A22" w14:textId="77777777" w:rsidR="00527AFE" w:rsidRDefault="00527AFE" w:rsidP="00B32461">
            <w:r w:rsidRPr="0005630A">
              <w:t>Secure student, faculty, information access and GPS information</w:t>
            </w:r>
          </w:p>
        </w:tc>
      </w:tr>
    </w:tbl>
    <w:p w14:paraId="5592B054" w14:textId="77777777" w:rsidR="00527AFE" w:rsidRDefault="00527AFE"/>
    <w:sectPr w:rsidR="0052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FE"/>
    <w:rsid w:val="00527AFE"/>
    <w:rsid w:val="0064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AC22"/>
  <w15:chartTrackingRefBased/>
  <w15:docId w15:val="{ECFEB5F6-2C49-47D0-B24B-41D97B78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FE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27AFE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Tuyền Bảo</dc:creator>
  <cp:keywords/>
  <dc:description/>
  <cp:lastModifiedBy>Tuyền Bảo</cp:lastModifiedBy>
  <cp:revision>1</cp:revision>
  <dcterms:created xsi:type="dcterms:W3CDTF">2021-04-12T06:43:00Z</dcterms:created>
  <dcterms:modified xsi:type="dcterms:W3CDTF">2021-04-12T06:56:00Z</dcterms:modified>
</cp:coreProperties>
</file>