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color w:val="2563eb"/>
          <w:sz w:val="32"/>
          <w:szCs w:val="32"/>
        </w:rPr>
        <w:t xml:space="preserve">HƯỚNG DẪN SỬ DỤNG ỨNG DỤNG TẠO VIDEO AI</w:t>
      </w:r>
    </w:p>
    <w:p>
      <w:pPr>
        <w:pStyle w:val="Heading1"/>
        <w:spacing w:before="400" w:after="200"/>
      </w:pPr>
      <w:r>
        <w:rPr>
          <w:b/>
          <w:bCs/>
          <w:sz w:val="24"/>
          <w:szCs w:val="24"/>
          <w:u w:val="single"/>
        </w:rPr>
        <w:t xml:space="preserve">Giới thiệu</w:t>
      </w:r>
    </w:p>
    <w:p>
      <w:pPr>
        <w:spacing w:after="300"/>
      </w:pPr>
      <w:r>
        <w:rPr>
          <w:sz w:val="22"/>
          <w:szCs w:val="22"/>
        </w:rPr>
        <w:t xml:space="preserve">Ứng dụng Video Generator là một công cụ mạnh mẽ sử dụng công nghệ AI tiên tiến để tạo ra các video chất lượng cao từ văn bản hoặc hình ảnh. Được xây dựng trên nền tảng VEO3 API, ứng dụng cung cấp trải nghiệm người dùng hiện đại và dễ sử dụng với giao diện tối đẹp mắt.</w:t>
      </w:r>
    </w:p>
    <w:p>
      <w:pPr>
        <w:pStyle w:val="Heading1"/>
        <w:spacing w:before="400" w:after="200"/>
      </w:pPr>
      <w:r>
        <w:rPr>
          <w:b/>
          <w:bCs/>
          <w:sz w:val="24"/>
          <w:szCs w:val="24"/>
          <w:u w:val="single"/>
        </w:rPr>
        <w:t xml:space="preserve">1. Tạo Video từ Văn bản (Text-to-Video)</w:t>
      </w:r>
    </w:p>
    <w:p>
      <w:pPr>
        <w:spacing w:after="150"/>
      </w:pPr>
      <w:r>
        <w:rPr>
          <w:b/>
          <w:bCs/>
          <w:sz w:val="22"/>
          <w:szCs w:val="22"/>
        </w:rPr>
        <w:t xml:space="preserve">Tính năng nổi bật:</w:t>
      </w:r>
    </w:p>
    <w:p>
      <w:pPr>
        <w:spacing w:after="100"/>
      </w:pPr>
      <w:r>
        <w:rPr>
          <w:b/>
          <w:bCs/>
          <w:sz w:val="22"/>
          <w:szCs w:val="22"/>
        </w:rPr>
        <w:t xml:space="preserve">• </w:t>
      </w:r>
      <w:r>
        <w:rPr>
          <w:b/>
          <w:bCs/>
          <w:sz w:val="22"/>
          <w:szCs w:val="22"/>
        </w:rPr>
        <w:t xml:space="preserve">Nhập mô tả văn bản: </w:t>
      </w:r>
      <w:r>
        <w:rPr>
          <w:sz w:val="22"/>
          <w:szCs w:val="22"/>
        </w:rPr>
        <w:t xml:space="preserve">Người dùng có thể nhập các đoạn mô tả chi tiết về video muốn tạo</w:t>
      </w:r>
    </w:p>
    <w:p>
      <w:pPr>
        <w:spacing w:after="100"/>
      </w:pPr>
      <w:r>
        <w:rPr>
          <w:b/>
          <w:bCs/>
          <w:sz w:val="22"/>
          <w:szCs w:val="22"/>
        </w:rPr>
        <w:t xml:space="preserve">• </w:t>
      </w:r>
      <w:r>
        <w:rPr>
          <w:b/>
          <w:bCs/>
          <w:sz w:val="22"/>
          <w:szCs w:val="22"/>
        </w:rPr>
        <w:t xml:space="preserve">Lựa chọn tỷ lệ khung hình: </w:t>
      </w:r>
      <w:r>
        <w:rPr>
          <w:sz w:val="22"/>
          <w:szCs w:val="22"/>
        </w:rPr>
        <w:t xml:space="preserve">16:9 (phong cảnh), 9:16 (dọc), 1:1 (vuông)</w:t>
      </w:r>
    </w:p>
    <w:p>
      <w:pPr>
        <w:spacing w:after="100"/>
      </w:pPr>
      <w:r>
        <w:rPr>
          <w:b/>
          <w:bCs/>
          <w:sz w:val="22"/>
          <w:szCs w:val="22"/>
        </w:rPr>
        <w:t xml:space="preserve">• </w:t>
      </w:r>
      <w:r>
        <w:rPr>
          <w:b/>
          <w:bCs/>
          <w:sz w:val="22"/>
          <w:szCs w:val="22"/>
        </w:rPr>
        <w:t xml:space="preserve">Chọn mô hình AI: </w:t>
      </w:r>
      <w:r>
        <w:rPr>
          <w:sz w:val="22"/>
          <w:szCs w:val="22"/>
        </w:rPr>
        <w:t xml:space="preserve">VEO3 (chất lượng cao) hoặc VEO3 Fast (tốc độ nhanh)</w:t>
      </w:r>
    </w:p>
    <w:p>
      <w:pPr>
        <w:spacing w:after="100"/>
      </w:pPr>
      <w:r>
        <w:rPr>
          <w:b/>
          <w:bCs/>
          <w:sz w:val="22"/>
          <w:szCs w:val="22"/>
        </w:rPr>
        <w:t xml:space="preserve">• </w:t>
      </w:r>
      <w:r>
        <w:rPr>
          <w:b/>
          <w:bCs/>
          <w:sz w:val="22"/>
          <w:szCs w:val="22"/>
        </w:rPr>
        <w:t xml:space="preserve">Tùy chọn watermark: </w:t>
      </w:r>
      <w:r>
        <w:rPr>
          <w:sz w:val="22"/>
          <w:szCs w:val="22"/>
        </w:rPr>
        <w:t xml:space="preserve">Thêm logo hoặc văn bản watermark tùy chỉnh</w:t>
      </w:r>
    </w:p>
    <w:p>
      <w:pPr>
        <w:spacing w:after="300"/>
      </w:pPr>
      <w:r>
        <w:rPr>
          <w:b/>
          <w:bCs/>
          <w:sz w:val="22"/>
          <w:szCs w:val="22"/>
        </w:rPr>
        <w:t xml:space="preserve">• </w:t>
      </w:r>
      <w:r>
        <w:rPr>
          <w:b/>
          <w:bCs/>
          <w:sz w:val="22"/>
          <w:szCs w:val="22"/>
        </w:rPr>
        <w:t xml:space="preserve">Tạo video HD: </w:t>
      </w:r>
      <w:r>
        <w:rPr>
          <w:sz w:val="22"/>
          <w:szCs w:val="22"/>
        </w:rPr>
        <w:t xml:space="preserve">Tùy chọn tạo video với độ phân giải cao 1080p</w:t>
      </w:r>
    </w:p>
    <w:p>
      <w:pPr>
        <w:pStyle w:val="Heading1"/>
        <w:spacing w:before="400" w:after="200"/>
      </w:pPr>
      <w:r>
        <w:rPr>
          <w:b/>
          <w:bCs/>
          <w:sz w:val="24"/>
          <w:szCs w:val="24"/>
          <w:u w:val="single"/>
        </w:rPr>
        <w:t xml:space="preserve">2. Tạo Video từ Hình ảnh (Image-to-Video)</w:t>
      </w:r>
    </w:p>
    <w:p>
      <w:pPr>
        <w:spacing w:after="150"/>
      </w:pPr>
      <w:r>
        <w:rPr>
          <w:b/>
          <w:bCs/>
          <w:sz w:val="22"/>
          <w:szCs w:val="22"/>
        </w:rPr>
        <w:t xml:space="preserve">Tính năng đặc biệt:</w:t>
      </w:r>
    </w:p>
    <w:p>
      <w:pPr>
        <w:spacing w:after="100"/>
      </w:pPr>
      <w:r>
        <w:rPr>
          <w:b/>
          <w:bCs/>
          <w:sz w:val="22"/>
          <w:szCs w:val="22"/>
        </w:rPr>
        <w:t xml:space="preserve">• </w:t>
      </w:r>
      <w:r>
        <w:rPr>
          <w:b/>
          <w:bCs/>
          <w:sz w:val="22"/>
          <w:szCs w:val="22"/>
        </w:rPr>
        <w:t xml:space="preserve">Upload hình ảnh: </w:t>
      </w:r>
      <w:r>
        <w:rPr>
          <w:sz w:val="22"/>
          <w:szCs w:val="22"/>
        </w:rPr>
        <w:t xml:space="preserve">Hỗ trợ định dạng PNG, JPG, GIF với kích thước tối đa 10MB</w:t>
      </w:r>
    </w:p>
    <w:p>
      <w:pPr>
        <w:spacing w:after="100"/>
      </w:pPr>
      <w:r>
        <w:rPr>
          <w:b/>
          <w:bCs/>
          <w:sz w:val="22"/>
          <w:szCs w:val="22"/>
        </w:rPr>
        <w:t xml:space="preserve">• </w:t>
      </w:r>
      <w:r>
        <w:rPr>
          <w:b/>
          <w:bCs/>
          <w:sz w:val="22"/>
          <w:szCs w:val="22"/>
        </w:rPr>
        <w:t xml:space="preserve">Kéo thả dễ dàng: </w:t>
      </w:r>
      <w:r>
        <w:rPr>
          <w:sz w:val="22"/>
          <w:szCs w:val="22"/>
        </w:rPr>
        <w:t xml:space="preserve">Giao diện kéo thả trực quan để upload ảnh</w:t>
      </w:r>
    </w:p>
    <w:p>
      <w:pPr>
        <w:spacing w:after="100"/>
      </w:pPr>
      <w:r>
        <w:rPr>
          <w:b/>
          <w:bCs/>
          <w:sz w:val="22"/>
          <w:szCs w:val="22"/>
        </w:rPr>
        <w:t xml:space="preserve">• </w:t>
      </w:r>
      <w:r>
        <w:rPr>
          <w:b/>
          <w:bCs/>
          <w:sz w:val="22"/>
          <w:szCs w:val="22"/>
        </w:rPr>
        <w:t xml:space="preserve">Mô tả chuyển động: </w:t>
      </w:r>
      <w:r>
        <w:rPr>
          <w:sz w:val="22"/>
          <w:szCs w:val="22"/>
        </w:rPr>
        <w:t xml:space="preserve">Nhập mô tả về cách ảnh sẽ chuyển động trong video</w:t>
      </w:r>
    </w:p>
    <w:p>
      <w:pPr>
        <w:spacing w:after="300"/>
      </w:pPr>
      <w:r>
        <w:rPr>
          <w:b/>
          <w:bCs/>
          <w:sz w:val="22"/>
          <w:szCs w:val="22"/>
        </w:rPr>
        <w:t xml:space="preserve">• </w:t>
      </w:r>
      <w:r>
        <w:rPr>
          <w:b/>
          <w:bCs/>
          <w:sz w:val="22"/>
          <w:szCs w:val="22"/>
        </w:rPr>
        <w:t xml:space="preserve">Tùy chỉnh hoàn toàn: </w:t>
      </w:r>
      <w:r>
        <w:rPr>
          <w:sz w:val="22"/>
          <w:szCs w:val="22"/>
        </w:rPr>
        <w:t xml:space="preserve">Tất cả các tùy chọn như text-to-video (tỷ lệ, mô hình, watermark)</w:t>
      </w:r>
    </w:p>
    <w:p>
      <w:pPr>
        <w:pStyle w:val="Heading1"/>
        <w:spacing w:before="400" w:after="200"/>
      </w:pPr>
      <w:r>
        <w:rPr>
          <w:b/>
          <w:bCs/>
          <w:sz w:val="24"/>
          <w:szCs w:val="24"/>
          <w:u w:val="single"/>
        </w:rPr>
        <w:t xml:space="preserve">3. Theo dõi Tiến độ và Trạng thái</w:t>
      </w:r>
    </w:p>
    <w:p>
      <w:pPr>
        <w:spacing w:after="100"/>
      </w:pPr>
      <w:r>
        <w:rPr>
          <w:b/>
          <w:bCs/>
          <w:sz w:val="22"/>
          <w:szCs w:val="22"/>
        </w:rPr>
        <w:t xml:space="preserve">• </w:t>
      </w:r>
      <w:r>
        <w:rPr>
          <w:b/>
          <w:bCs/>
          <w:sz w:val="22"/>
          <w:szCs w:val="22"/>
        </w:rPr>
        <w:t xml:space="preserve">Modal tiến độ thời gian thực: </w:t>
      </w:r>
      <w:r>
        <w:rPr>
          <w:sz w:val="22"/>
          <w:szCs w:val="22"/>
        </w:rPr>
        <w:t xml:space="preserve">Hiển thị thanh tiến độ với ước tính thời gian hoàn thành</w:t>
      </w:r>
    </w:p>
    <w:p>
      <w:pPr>
        <w:spacing w:after="100"/>
      </w:pPr>
      <w:r>
        <w:rPr>
          <w:b/>
          <w:bCs/>
          <w:sz w:val="22"/>
          <w:szCs w:val="22"/>
        </w:rPr>
        <w:t xml:space="preserve">• </w:t>
      </w:r>
      <w:r>
        <w:rPr>
          <w:b/>
          <w:bCs/>
          <w:sz w:val="22"/>
          <w:szCs w:val="22"/>
        </w:rPr>
        <w:t xml:space="preserve">Cập nhật tự động: </w:t>
      </w:r>
      <w:r>
        <w:rPr>
          <w:sz w:val="22"/>
          <w:szCs w:val="22"/>
        </w:rPr>
        <w:t xml:space="preserve">Kiểm tra trạng thái video mỗi 5 giây</w:t>
      </w:r>
    </w:p>
    <w:p>
      <w:pPr>
        <w:spacing w:after="300"/>
      </w:pPr>
      <w:r>
        <w:rPr>
          <w:b/>
          <w:bCs/>
          <w:sz w:val="22"/>
          <w:szCs w:val="22"/>
        </w:rPr>
        <w:t xml:space="preserve">• </w:t>
      </w:r>
      <w:r>
        <w:rPr>
          <w:b/>
          <w:bCs/>
          <w:sz w:val="22"/>
          <w:szCs w:val="22"/>
        </w:rPr>
        <w:t xml:space="preserve">Thông báo hoàn thành: </w:t>
      </w:r>
      <w:r>
        <w:rPr>
          <w:sz w:val="22"/>
          <w:szCs w:val="22"/>
        </w:rPr>
        <w:t xml:space="preserve">Toast notification khi video sẵn sàng</w:t>
      </w:r>
    </w:p>
    <w:p>
      <w:pPr>
        <w:pStyle w:val="Heading1"/>
        <w:spacing w:before="400" w:after="200"/>
      </w:pPr>
      <w:r>
        <w:rPr>
          <w:b/>
          <w:bCs/>
          <w:sz w:val="24"/>
          <w:szCs w:val="24"/>
          <w:u w:val="single"/>
        </w:rPr>
        <w:t xml:space="preserve">4. Xem trước và Tải xuống Video</w:t>
      </w:r>
    </w:p>
    <w:p>
      <w:pPr>
        <w:spacing w:after="100"/>
      </w:pPr>
      <w:r>
        <w:rPr>
          <w:b/>
          <w:bCs/>
          <w:sz w:val="22"/>
          <w:szCs w:val="22"/>
        </w:rPr>
        <w:t xml:space="preserve">• </w:t>
      </w:r>
      <w:r>
        <w:rPr>
          <w:b/>
          <w:bCs/>
          <w:sz w:val="22"/>
          <w:szCs w:val="22"/>
        </w:rPr>
        <w:t xml:space="preserve">Player video tích hợp: </w:t>
      </w:r>
      <w:r>
        <w:rPr>
          <w:sz w:val="22"/>
          <w:szCs w:val="22"/>
        </w:rPr>
        <w:t xml:space="preserve">Xem trước video ngay trong ứng dụng</w:t>
      </w:r>
    </w:p>
    <w:p>
      <w:pPr>
        <w:spacing w:after="100"/>
      </w:pPr>
      <w:r>
        <w:rPr>
          <w:b/>
          <w:bCs/>
          <w:sz w:val="22"/>
          <w:szCs w:val="22"/>
        </w:rPr>
        <w:t xml:space="preserve">• </w:t>
      </w:r>
      <w:r>
        <w:rPr>
          <w:b/>
          <w:bCs/>
          <w:sz w:val="22"/>
          <w:szCs w:val="22"/>
        </w:rPr>
        <w:t xml:space="preserve">Tải xuống chất lượng cao: </w:t>
      </w:r>
      <w:r>
        <w:rPr>
          <w:sz w:val="22"/>
          <w:szCs w:val="22"/>
        </w:rPr>
        <w:t xml:space="preserve">Hỗ trợ tải video gốc và phiên bản HD 1080p</w:t>
      </w:r>
    </w:p>
    <w:p>
      <w:pPr>
        <w:spacing w:after="300"/>
      </w:pPr>
      <w:r>
        <w:rPr>
          <w:b/>
          <w:bCs/>
          <w:sz w:val="22"/>
          <w:szCs w:val="22"/>
        </w:rPr>
        <w:t xml:space="preserve">• </w:t>
      </w:r>
      <w:r>
        <w:rPr>
          <w:b/>
          <w:bCs/>
          <w:sz w:val="22"/>
          <w:szCs w:val="22"/>
        </w:rPr>
        <w:t xml:space="preserve">Responsive design: </w:t>
      </w:r>
      <w:r>
        <w:rPr>
          <w:sz w:val="22"/>
          <w:szCs w:val="22"/>
        </w:rPr>
        <w:t xml:space="preserve">Giao diện thích ứng mọi kích thước màn hình</w:t>
      </w:r>
    </w:p>
    <w:p>
      <w:pPr>
        <w:pStyle w:val="Heading1"/>
        <w:spacing w:before="400" w:after="200"/>
      </w:pPr>
      <w:r>
        <w:rPr>
          <w:b/>
          <w:bCs/>
          <w:sz w:val="24"/>
          <w:szCs w:val="24"/>
          <w:u w:val="single"/>
        </w:rPr>
        <w:t xml:space="preserve">5. Lịch sử Tạo Video</w:t>
      </w:r>
    </w:p>
    <w:p>
      <w:pPr>
        <w:spacing w:after="100"/>
      </w:pPr>
      <w:r>
        <w:rPr>
          <w:b/>
          <w:bCs/>
          <w:sz w:val="22"/>
          <w:szCs w:val="22"/>
        </w:rPr>
        <w:t xml:space="preserve">• </w:t>
      </w:r>
      <w:r>
        <w:rPr>
          <w:b/>
          <w:bCs/>
          <w:sz w:val="22"/>
          <w:szCs w:val="22"/>
        </w:rPr>
        <w:t xml:space="preserve">Danh sách video đã tạo: </w:t>
      </w:r>
      <w:r>
        <w:rPr>
          <w:sz w:val="22"/>
          <w:szCs w:val="22"/>
        </w:rPr>
        <w:t xml:space="preserve">Xem tất cả video đã tạo với thông tin chi tiết</w:t>
      </w:r>
    </w:p>
    <w:p>
      <w:pPr>
        <w:spacing w:after="100"/>
      </w:pPr>
      <w:r>
        <w:rPr>
          <w:b/>
          <w:bCs/>
          <w:sz w:val="22"/>
          <w:szCs w:val="22"/>
        </w:rPr>
        <w:t xml:space="preserve">• </w:t>
      </w:r>
      <w:r>
        <w:rPr>
          <w:b/>
          <w:bCs/>
          <w:sz w:val="22"/>
          <w:szCs w:val="22"/>
        </w:rPr>
        <w:t xml:space="preserve">Trạng thái real-time: </w:t>
      </w:r>
      <w:r>
        <w:rPr>
          <w:sz w:val="22"/>
          <w:szCs w:val="22"/>
        </w:rPr>
        <w:t xml:space="preserve">Hiển thị trạng thái 'đang xử lý', 'hoàn thành', hoặc 'thất bại'</w:t>
      </w:r>
    </w:p>
    <w:p>
      <w:pPr>
        <w:spacing w:after="300"/>
      </w:pPr>
      <w:r>
        <w:rPr>
          <w:b/>
          <w:bCs/>
          <w:sz w:val="22"/>
          <w:szCs w:val="22"/>
        </w:rPr>
        <w:t xml:space="preserve">• </w:t>
      </w:r>
      <w:r>
        <w:rPr>
          <w:b/>
          <w:bCs/>
          <w:sz w:val="22"/>
          <w:szCs w:val="22"/>
        </w:rPr>
        <w:t xml:space="preserve">Thông tin chi tiết: </w:t>
      </w:r>
      <w:r>
        <w:rPr>
          <w:sz w:val="22"/>
          <w:szCs w:val="22"/>
        </w:rPr>
        <w:t xml:space="preserve">Prompt gốc, thời gian tạo, và số credits đã sử dụng</w:t>
      </w:r>
    </w:p>
    <w:p>
      <w:pPr>
        <w:pStyle w:val="Heading1"/>
        <w:spacing w:before="400" w:after="200"/>
      </w:pPr>
      <w:r>
        <w:rPr>
          <w:b/>
          <w:bCs/>
          <w:sz w:val="24"/>
          <w:szCs w:val="24"/>
          <w:u w:val="single"/>
        </w:rPr>
        <w:t xml:space="preserve">6. Hệ thống Credits</w:t>
      </w:r>
    </w:p>
    <w:p>
      <w:pPr>
        <w:spacing w:after="100"/>
      </w:pPr>
      <w:r>
        <w:rPr>
          <w:b/>
          <w:bCs/>
          <w:sz w:val="22"/>
          <w:szCs w:val="22"/>
        </w:rPr>
        <w:t xml:space="preserve">• </w:t>
      </w:r>
      <w:r>
        <w:rPr>
          <w:b/>
          <w:bCs/>
          <w:sz w:val="22"/>
          <w:szCs w:val="22"/>
        </w:rPr>
        <w:t xml:space="preserve">Hiển thị số dư: </w:t>
      </w:r>
      <w:r>
        <w:rPr>
          <w:sz w:val="22"/>
          <w:szCs w:val="22"/>
        </w:rPr>
        <w:t xml:space="preserve">Xem số credits hiện có ngay trên header</w:t>
      </w:r>
    </w:p>
    <w:p>
      <w:pPr>
        <w:spacing w:after="100"/>
      </w:pPr>
      <w:r>
        <w:rPr>
          <w:b/>
          <w:bCs/>
          <w:sz w:val="22"/>
          <w:szCs w:val="22"/>
        </w:rPr>
        <w:t xml:space="preserve">• </w:t>
      </w:r>
      <w:r>
        <w:rPr>
          <w:b/>
          <w:bCs/>
          <w:sz w:val="22"/>
          <w:szCs w:val="22"/>
        </w:rPr>
        <w:t xml:space="preserve">Chi phí rõ ràng: </w:t>
      </w:r>
      <w:r>
        <w:rPr>
          <w:sz w:val="22"/>
          <w:szCs w:val="22"/>
        </w:rPr>
        <w:t xml:space="preserve">Text-to-video: 5 credits, Image-to-video: 7 credits, HD: +2 credits</w:t>
      </w:r>
    </w:p>
    <w:p>
      <w:pPr>
        <w:spacing w:after="300"/>
      </w:pPr>
      <w:r>
        <w:rPr>
          <w:b/>
          <w:bCs/>
          <w:sz w:val="22"/>
          <w:szCs w:val="22"/>
        </w:rPr>
        <w:t xml:space="preserve">• </w:t>
      </w:r>
      <w:r>
        <w:rPr>
          <w:b/>
          <w:bCs/>
          <w:sz w:val="22"/>
          <w:szCs w:val="22"/>
        </w:rPr>
        <w:t xml:space="preserve">Kiểm tra tự động: </w:t>
      </w:r>
      <w:r>
        <w:rPr>
          <w:sz w:val="22"/>
          <w:szCs w:val="22"/>
        </w:rPr>
        <w:t xml:space="preserve">Cảnh báo khi không đủ credits để tạo video</w:t>
      </w:r>
    </w:p>
    <w:p>
      <w:pPr>
        <w:pStyle w:val="Heading1"/>
        <w:spacing w:before="400" w:after="200"/>
      </w:pPr>
      <w:r>
        <w:rPr>
          <w:b/>
          <w:bCs/>
          <w:sz w:val="24"/>
          <w:szCs w:val="24"/>
          <w:u w:val="single"/>
        </w:rPr>
        <w:t xml:space="preserve">7. Giao diện Người dùng</w:t>
      </w:r>
    </w:p>
    <w:p>
      <w:pPr>
        <w:spacing w:after="100"/>
      </w:pPr>
      <w:r>
        <w:rPr>
          <w:b/>
          <w:bCs/>
          <w:sz w:val="22"/>
          <w:szCs w:val="22"/>
        </w:rPr>
        <w:t xml:space="preserve">• </w:t>
      </w:r>
      <w:r>
        <w:rPr>
          <w:b/>
          <w:bCs/>
          <w:sz w:val="22"/>
          <w:szCs w:val="22"/>
        </w:rPr>
        <w:t xml:space="preserve">Dark theme hiện đại: </w:t>
      </w:r>
      <w:r>
        <w:rPr>
          <w:sz w:val="22"/>
          <w:szCs w:val="22"/>
        </w:rPr>
        <w:t xml:space="preserve">Giao diện tối đẹp mắt, dễ nhìn trong thời gian dài</w:t>
      </w:r>
    </w:p>
    <w:p>
      <w:pPr>
        <w:spacing w:after="100"/>
      </w:pPr>
      <w:r>
        <w:rPr>
          <w:b/>
          <w:bCs/>
          <w:sz w:val="22"/>
          <w:szCs w:val="22"/>
        </w:rPr>
        <w:t xml:space="preserve">• </w:t>
      </w:r>
      <w:r>
        <w:rPr>
          <w:b/>
          <w:bCs/>
          <w:sz w:val="22"/>
          <w:szCs w:val="22"/>
        </w:rPr>
        <w:t xml:space="preserve">Tab navigation: </w:t>
      </w:r>
      <w:r>
        <w:rPr>
          <w:sz w:val="22"/>
          <w:szCs w:val="22"/>
        </w:rPr>
        <w:t xml:space="preserve">Chuyển đổi dễ dàng giữa text-to-video và image-to-video</w:t>
      </w:r>
    </w:p>
    <w:p>
      <w:pPr>
        <w:spacing w:after="100"/>
      </w:pPr>
      <w:r>
        <w:rPr>
          <w:b/>
          <w:bCs/>
          <w:sz w:val="22"/>
          <w:szCs w:val="22"/>
        </w:rPr>
        <w:t xml:space="preserve">• </w:t>
      </w:r>
      <w:r>
        <w:rPr>
          <w:b/>
          <w:bCs/>
          <w:sz w:val="22"/>
          <w:szCs w:val="22"/>
        </w:rPr>
        <w:t xml:space="preserve">Form validation: </w:t>
      </w:r>
      <w:r>
        <w:rPr>
          <w:sz w:val="22"/>
          <w:szCs w:val="22"/>
        </w:rPr>
        <w:t xml:space="preserve">Kiểm tra dữ liệu đầu vào với thông báo lỗi rõ ràng</w:t>
      </w:r>
    </w:p>
    <w:p>
      <w:pPr>
        <w:spacing w:after="300"/>
      </w:pPr>
      <w:r>
        <w:rPr>
          <w:b/>
          <w:bCs/>
          <w:sz w:val="22"/>
          <w:szCs w:val="22"/>
        </w:rPr>
        <w:t xml:space="preserve">• </w:t>
      </w:r>
      <w:r>
        <w:rPr>
          <w:b/>
          <w:bCs/>
          <w:sz w:val="22"/>
          <w:szCs w:val="22"/>
        </w:rPr>
        <w:t xml:space="preserve">Toast notifications: </w:t>
      </w:r>
      <w:r>
        <w:rPr>
          <w:sz w:val="22"/>
          <w:szCs w:val="22"/>
        </w:rPr>
        <w:t xml:space="preserve">Thông báo thành công, lỗi một cách thân thiện</w:t>
      </w:r>
    </w:p>
    <w:p>
      <w:pPr>
        <w:pStyle w:val="Heading1"/>
        <w:spacing w:before="400" w:after="200"/>
      </w:pPr>
      <w:r>
        <w:rPr>
          <w:b/>
          <w:bCs/>
          <w:sz w:val="24"/>
          <w:szCs w:val="24"/>
          <w:u w:val="single"/>
        </w:rPr>
        <w:t xml:space="preserve">8. Xử lý Lỗi Thông minh</w:t>
      </w:r>
    </w:p>
    <w:p>
      <w:pPr>
        <w:spacing w:after="100"/>
      </w:pPr>
      <w:r>
        <w:rPr>
          <w:b/>
          <w:bCs/>
          <w:sz w:val="22"/>
          <w:szCs w:val="22"/>
        </w:rPr>
        <w:t xml:space="preserve">• </w:t>
      </w:r>
      <w:r>
        <w:rPr>
          <w:b/>
          <w:bCs/>
          <w:sz w:val="22"/>
          <w:szCs w:val="22"/>
        </w:rPr>
        <w:t xml:space="preserve">Thông báo lỗi có ngữ cảnh: </w:t>
      </w:r>
      <w:r>
        <w:rPr>
          <w:sz w:val="22"/>
          <w:szCs w:val="22"/>
        </w:rPr>
        <w:t xml:space="preserve">Phân biệt lỗi server quá tải, kết nối mạng, file quá lớn</w:t>
      </w:r>
    </w:p>
    <w:p>
      <w:pPr>
        <w:spacing w:after="100"/>
      </w:pPr>
      <w:r>
        <w:rPr>
          <w:b/>
          <w:bCs/>
          <w:sz w:val="22"/>
          <w:szCs w:val="22"/>
        </w:rPr>
        <w:t xml:space="preserve">• </w:t>
      </w:r>
      <w:r>
        <w:rPr>
          <w:b/>
          <w:bCs/>
          <w:sz w:val="22"/>
          <w:szCs w:val="22"/>
        </w:rPr>
        <w:t xml:space="preserve">Hướng dẫn khắc phục: </w:t>
      </w:r>
      <w:r>
        <w:rPr>
          <w:sz w:val="22"/>
          <w:szCs w:val="22"/>
        </w:rPr>
        <w:t xml:space="preserve">Cung cấp gợi ý cụ thể để người dùng tự khắc phục</w:t>
      </w:r>
    </w:p>
    <w:p>
      <w:pPr>
        <w:spacing w:after="300"/>
      </w:pPr>
      <w:r>
        <w:rPr>
          <w:b/>
          <w:bCs/>
          <w:sz w:val="22"/>
          <w:szCs w:val="22"/>
        </w:rPr>
        <w:t xml:space="preserve">• </w:t>
      </w:r>
      <w:r>
        <w:rPr>
          <w:b/>
          <w:bCs/>
          <w:sz w:val="22"/>
          <w:szCs w:val="22"/>
        </w:rPr>
        <w:t xml:space="preserve">Retry mechanism: </w:t>
      </w:r>
      <w:r>
        <w:rPr>
          <w:sz w:val="22"/>
          <w:szCs w:val="22"/>
        </w:rPr>
        <w:t xml:space="preserve">Tự động thử lại khi có lỗi tạm thời</w:t>
      </w:r>
    </w:p>
    <w:p>
      <w:pPr>
        <w:pStyle w:val="Heading1"/>
        <w:spacing w:before="400" w:after="200"/>
      </w:pPr>
      <w:r>
        <w:rPr>
          <w:b/>
          <w:bCs/>
          <w:sz w:val="24"/>
          <w:szCs w:val="24"/>
          <w:u w:val="single"/>
        </w:rPr>
        <w:t xml:space="preserve">Thông số Kỹ thuật</w:t>
      </w:r>
    </w:p>
    <w:p>
      <w:pPr>
        <w:spacing w:after="100"/>
      </w:pPr>
      <w:r>
        <w:rPr>
          <w:b/>
          <w:bCs/>
          <w:sz w:val="22"/>
          <w:szCs w:val="22"/>
        </w:rPr>
        <w:t xml:space="preserve">• </w:t>
      </w:r>
      <w:r>
        <w:rPr>
          <w:b/>
          <w:bCs/>
          <w:sz w:val="22"/>
          <w:szCs w:val="22"/>
        </w:rPr>
        <w:t xml:space="preserve">Công nghệ: </w:t>
      </w:r>
      <w:r>
        <w:rPr>
          <w:sz w:val="22"/>
          <w:szCs w:val="22"/>
        </w:rPr>
        <w:t xml:space="preserve">React 18, TypeScript, Tailwind CSS, Express.js</w:t>
      </w:r>
    </w:p>
    <w:p>
      <w:pPr>
        <w:spacing w:after="100"/>
      </w:pPr>
      <w:r>
        <w:rPr>
          <w:b/>
          <w:bCs/>
          <w:sz w:val="22"/>
          <w:szCs w:val="22"/>
        </w:rPr>
        <w:t xml:space="preserve">• </w:t>
      </w:r>
      <w:r>
        <w:rPr>
          <w:b/>
          <w:bCs/>
          <w:sz w:val="22"/>
          <w:szCs w:val="22"/>
        </w:rPr>
        <w:t xml:space="preserve">AI Engine: </w:t>
      </w:r>
      <w:r>
        <w:rPr>
          <w:sz w:val="22"/>
          <w:szCs w:val="22"/>
        </w:rPr>
        <w:t xml:space="preserve">VEO3 API - công nghệ AI video generation tiên tiến</w:t>
      </w:r>
    </w:p>
    <w:p>
      <w:pPr>
        <w:spacing w:after="100"/>
      </w:pPr>
      <w:r>
        <w:rPr>
          <w:b/>
          <w:bCs/>
          <w:sz w:val="22"/>
          <w:szCs w:val="22"/>
        </w:rPr>
        <w:t xml:space="preserve">• </w:t>
      </w:r>
      <w:r>
        <w:rPr>
          <w:b/>
          <w:bCs/>
          <w:sz w:val="22"/>
          <w:szCs w:val="22"/>
        </w:rPr>
        <w:t xml:space="preserve">Database: </w:t>
      </w:r>
      <w:r>
        <w:rPr>
          <w:sz w:val="22"/>
          <w:szCs w:val="22"/>
        </w:rPr>
        <w:t xml:space="preserve">PostgreSQL với Drizzle ORM</w:t>
      </w:r>
    </w:p>
    <w:p>
      <w:pPr>
        <w:spacing w:after="300"/>
      </w:pPr>
      <w:r>
        <w:rPr>
          <w:b/>
          <w:bCs/>
          <w:sz w:val="22"/>
          <w:szCs w:val="22"/>
        </w:rPr>
        <w:t xml:space="preserve">• </w:t>
      </w:r>
      <w:r>
        <w:rPr>
          <w:b/>
          <w:bCs/>
          <w:sz w:val="22"/>
          <w:szCs w:val="22"/>
        </w:rPr>
        <w:t xml:space="preserve">Upload limits: </w:t>
      </w:r>
      <w:r>
        <w:rPr>
          <w:sz w:val="22"/>
          <w:szCs w:val="22"/>
        </w:rPr>
        <w:t xml:space="preserve">Hình ảnh tối đa 10MB, hỗ trợ PNG, JPG, GIF</w:t>
      </w:r>
    </w:p>
    <w:p>
      <w:pPr>
        <w:pStyle w:val="Heading1"/>
        <w:spacing w:before="400" w:after="200"/>
      </w:pPr>
      <w:r>
        <w:rPr>
          <w:b/>
          <w:bCs/>
          <w:sz w:val="24"/>
          <w:szCs w:val="24"/>
          <w:u w:val="single"/>
        </w:rPr>
        <w:t xml:space="preserve">Kết luận</w:t>
      </w:r>
    </w:p>
    <w:p>
      <w:pPr>
        <w:spacing w:after="200"/>
      </w:pPr>
      <w:r>
        <w:rPr>
          <w:sz w:val="22"/>
          <w:szCs w:val="22"/>
        </w:rPr>
        <w:t xml:space="preserve">Ứng dụng Video Generator cung cấp một giải pháp hoàn chính để tạo video AI với giao diện hiện đại, tính năng đa dạng và trải nghiệm người dùng mượt mà. Từ việc tạo video từ văn bản đến animation hình ảnh, ứng dụng đáp ứng mọi nhu cầu sáng tạo content video của người dùng với chất lượng chuyên nghiệp.</w:t>
      </w:r>
    </w:p>
    <w:p>
      <w:pPr>
        <w:spacing w:after="400"/>
      </w:pPr>
      <w:r>
        <w:rPr>
          <w:sz w:val="22"/>
          <w:szCs w:val="22"/>
        </w:rPr>
        <w:t xml:space="preserve">Với hệ thống credits minh bạch, theo dõi tiến độ real-time và xử lý lỗi thông minh, ứng dụng mang lại trải nghiệm đáng tin cậy cho mọi người dùng từ cá nhân đến doanh nghiệp.</w:t>
      </w:r>
    </w:p>
    <w:p>
      <w:pPr>
        <w:spacing w:before="300" w:after="100"/>
        <w:jc w:val="center"/>
      </w:pPr>
      <w:r>
        <w:rPr>
          <w:sz w:val="22"/>
          <w:szCs w:val="22"/>
        </w:rPr>
        <w:t xml:space="preserve">---</w:t>
      </w:r>
    </w:p>
    <w:p>
      <w:pPr>
        <w:jc w:val="center"/>
      </w:pPr>
      <w:r>
        <w:rPr>
          <w:i/>
          <w:iCs/>
          <w:color w:val="666666"/>
          <w:sz w:val="18"/>
          <w:szCs w:val="18"/>
        </w:rPr>
        <w:t xml:space="preserve">Tài liệu được tạo tự động - Video Generator Application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2025-08-21T23:50:07.819Z</dcterms:created>
  <dcterms:modified xsi:type="dcterms:W3CDTF">2025-08-21T23:50:07.819Z</dcterms:modified>
</cp:coreProperties>
</file>

<file path=docProps/custom.xml><?xml version="1.0" encoding="utf-8"?>
<Properties xmlns="http://schemas.openxmlformats.org/officeDocument/2006/custom-properties" xmlns:vt="http://schemas.openxmlformats.org/officeDocument/2006/docPropsVTypes"/>
</file>