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D989" w14:textId="5283DF94" w:rsidR="00434817" w:rsidRDefault="00BF2CC9" w:rsidP="00BF2CC9">
      <w:pPr>
        <w:jc w:val="center"/>
        <w:rPr>
          <w:rFonts w:asciiTheme="majorHAnsi" w:hAnsiTheme="majorHAnsi"/>
          <w:color w:val="000000"/>
          <w:sz w:val="48"/>
          <w:szCs w:val="48"/>
        </w:rPr>
      </w:pPr>
      <w:proofErr w:type="spellStart"/>
      <w:r w:rsidRPr="005A52CC">
        <w:rPr>
          <w:rFonts w:asciiTheme="majorHAnsi" w:hAnsiTheme="majorHAnsi"/>
          <w:color w:val="000000"/>
          <w:sz w:val="48"/>
          <w:szCs w:val="48"/>
        </w:rPr>
        <w:t>IronLog</w:t>
      </w:r>
      <w:proofErr w:type="spellEnd"/>
      <w:r w:rsidRPr="005A52CC">
        <w:rPr>
          <w:rFonts w:asciiTheme="majorHAnsi" w:hAnsiTheme="majorHAnsi"/>
          <w:color w:val="000000"/>
          <w:sz w:val="48"/>
          <w:szCs w:val="48"/>
        </w:rPr>
        <w:t xml:space="preserve"> – Minimalist </w:t>
      </w:r>
      <w:proofErr w:type="spellStart"/>
      <w:r w:rsidRPr="005A52CC">
        <w:rPr>
          <w:rFonts w:asciiTheme="majorHAnsi" w:hAnsiTheme="majorHAnsi"/>
          <w:color w:val="000000"/>
          <w:sz w:val="48"/>
          <w:szCs w:val="48"/>
        </w:rPr>
        <w:t>Gym</w:t>
      </w:r>
      <w:proofErr w:type="spellEnd"/>
      <w:r w:rsidRPr="005A52CC">
        <w:rPr>
          <w:rFonts w:asciiTheme="majorHAnsi" w:hAnsiTheme="majorHAnsi"/>
          <w:color w:val="000000"/>
          <w:sz w:val="48"/>
          <w:szCs w:val="48"/>
        </w:rPr>
        <w:t xml:space="preserve"> Tracker</w:t>
      </w:r>
    </w:p>
    <w:p w14:paraId="1E9908C4" w14:textId="77777777" w:rsidR="00617336" w:rsidRDefault="00617336" w:rsidP="00BF2CC9">
      <w:pPr>
        <w:jc w:val="center"/>
        <w:rPr>
          <w:rFonts w:asciiTheme="majorHAnsi" w:hAnsiTheme="majorHAnsi"/>
          <w:color w:val="000000"/>
          <w:sz w:val="48"/>
          <w:szCs w:val="48"/>
        </w:rPr>
      </w:pPr>
    </w:p>
    <w:p w14:paraId="5954AE06" w14:textId="77777777" w:rsidR="00617336" w:rsidRPr="00EC6BFA" w:rsidRDefault="00617336" w:rsidP="00617336">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Beschreibung des Programmablaufs</w:t>
      </w:r>
    </w:p>
    <w:p w14:paraId="42EF4830" w14:textId="27C7D1A6"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Einstieg &amp; Übersicht: Nach dem App-Start landet der Nutzer auf dem Dashboard (Screen 1). Hier sieht er sofort seine bisherigen Erfolge und kann über den "Quick Start Button" ein neues Training beginnen.</w:t>
      </w:r>
    </w:p>
    <w:p w14:paraId="0D107816"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Übungsauswahl: Der Nutzer wechselt zur Übungs-Bibliothek (Screen 2), um Übungen für sein Training zu finden. Mithilfe von Suchleiste und Filtern wählt er die gewünschten Übungen aus.</w:t>
      </w:r>
    </w:p>
    <w:p w14:paraId="4BDB98AB"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Protokollierung: Im Workout-Logger (Screen 3) gibt der Nutzer für jede Übung sein Gewicht und die Wiederholungen ein. Jeder Satz wird per Checkbox als erledigt markiert. Nach Abschluss wird das Training über den "Finish-Button" an das Express-Backend gesendet und in der Datenbank gespeichert.</w:t>
      </w:r>
    </w:p>
    <w:p w14:paraId="427CA632"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Analyse: Um Fortschritte zu prüfen, nutzt der Nutzer die Progress-Analytics (Screen 4). Er wählt eine Übung aus und lässt sich seine Kraftsteigerung als Liniendiagramm anzeigen.</w:t>
      </w:r>
    </w:p>
    <w:p w14:paraId="4300B058"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 xml:space="preserve">Personalisierung: In den Settings (Screen 5) passt der Nutzer die App an. Er wählt eines der 5 </w:t>
      </w:r>
      <w:proofErr w:type="spellStart"/>
      <w:r w:rsidRPr="00617336">
        <w:rPr>
          <w:rFonts w:eastAsia="Times New Roman" w:cs="Times New Roman"/>
          <w:color w:val="000000"/>
          <w:kern w:val="0"/>
          <w:lang w:eastAsia="de-DE"/>
          <w14:ligatures w14:val="none"/>
        </w:rPr>
        <w:t>Themes</w:t>
      </w:r>
      <w:proofErr w:type="spellEnd"/>
      <w:r w:rsidRPr="00617336">
        <w:rPr>
          <w:rFonts w:eastAsia="Times New Roman" w:cs="Times New Roman"/>
          <w:color w:val="000000"/>
          <w:kern w:val="0"/>
          <w:lang w:eastAsia="de-DE"/>
          <w14:ligatures w14:val="none"/>
        </w:rPr>
        <w:t xml:space="preserve"> und stellt seine bevorzugte Einheit (kg/</w:t>
      </w:r>
      <w:proofErr w:type="spellStart"/>
      <w:r w:rsidRPr="00617336">
        <w:rPr>
          <w:rFonts w:eastAsia="Times New Roman" w:cs="Times New Roman"/>
          <w:color w:val="000000"/>
          <w:kern w:val="0"/>
          <w:lang w:eastAsia="de-DE"/>
          <w14:ligatures w14:val="none"/>
        </w:rPr>
        <w:t>lbs</w:t>
      </w:r>
      <w:proofErr w:type="spellEnd"/>
      <w:r w:rsidRPr="00617336">
        <w:rPr>
          <w:rFonts w:eastAsia="Times New Roman" w:cs="Times New Roman"/>
          <w:color w:val="000000"/>
          <w:kern w:val="0"/>
          <w:lang w:eastAsia="de-DE"/>
          <w14:ligatures w14:val="none"/>
        </w:rPr>
        <w:t>) ein, welche dauerhaft gespeichert bleibt.</w:t>
      </w:r>
    </w:p>
    <w:p w14:paraId="0C79F431" w14:textId="77777777" w:rsidR="00617336" w:rsidRPr="00617336" w:rsidRDefault="00617336" w:rsidP="00617336">
      <w:pPr>
        <w:rPr>
          <w:rFonts w:eastAsia="Times New Roman" w:cs="Times New Roman"/>
          <w:b/>
          <w:bCs/>
          <w:color w:val="000000"/>
          <w:kern w:val="0"/>
          <w:lang w:eastAsia="de-DE"/>
          <w14:ligatures w14:val="none"/>
        </w:rPr>
      </w:pPr>
    </w:p>
    <w:p w14:paraId="34F92B0B" w14:textId="77777777" w:rsidR="00617336" w:rsidRPr="005A52CC" w:rsidRDefault="00617336" w:rsidP="00BF2CC9">
      <w:pPr>
        <w:jc w:val="center"/>
        <w:rPr>
          <w:rFonts w:asciiTheme="majorHAnsi" w:hAnsiTheme="majorHAnsi"/>
          <w:color w:val="000000"/>
          <w:sz w:val="48"/>
          <w:szCs w:val="48"/>
        </w:rPr>
      </w:pPr>
    </w:p>
    <w:p w14:paraId="001C1161" w14:textId="2638F2A1" w:rsidR="00BF2CC9" w:rsidRDefault="00BF2CC9" w:rsidP="00BF2CC9">
      <w:pPr>
        <w:rPr>
          <w:color w:val="000000"/>
        </w:rPr>
      </w:pPr>
    </w:p>
    <w:p w14:paraId="798373B3" w14:textId="04227FB2" w:rsidR="00BF2CC9" w:rsidRPr="00EC6BFA" w:rsidRDefault="00BF2CC9" w:rsidP="005A52CC">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Projektübersicht</w:t>
      </w:r>
    </w:p>
    <w:p w14:paraId="0D43FBE0" w14:textId="77777777" w:rsidR="00BF2CC9" w:rsidRPr="00BF2CC9" w:rsidRDefault="00BF2CC9" w:rsidP="00BF2CC9">
      <w:pPr>
        <w:rPr>
          <w:color w:val="000000"/>
          <w:sz w:val="28"/>
          <w:szCs w:val="28"/>
        </w:rPr>
      </w:pPr>
    </w:p>
    <w:p w14:paraId="42FA9DFA" w14:textId="77777777" w:rsidR="00BF2CC9" w:rsidRDefault="00BF2CC9" w:rsidP="00BF2CC9">
      <w:pPr>
        <w:rPr>
          <w:color w:val="000000"/>
        </w:rPr>
      </w:pPr>
      <w:r w:rsidRPr="00BF2CC9">
        <w:rPr>
          <w:color w:val="000000"/>
        </w:rPr>
        <w:t xml:space="preserve">Das Ziel ist eine effiziente Android-App zur Protokollierung von Krafttrainingseinheiten. Nutzer können Übungen auswählen, Sätze (Gewicht/Wiederholungen) loggen und ihre Steigerung visualisieren. Da KI zur Unterstützung genutzt wird, umfasst das Projekt 5 Screens und 5 </w:t>
      </w:r>
      <w:proofErr w:type="spellStart"/>
      <w:r w:rsidRPr="00BF2CC9">
        <w:rPr>
          <w:color w:val="000000"/>
        </w:rPr>
        <w:t>Themes</w:t>
      </w:r>
      <w:proofErr w:type="spellEnd"/>
      <w:r w:rsidRPr="00BF2CC9">
        <w:rPr>
          <w:color w:val="000000"/>
        </w:rPr>
        <w:t>.</w:t>
      </w:r>
    </w:p>
    <w:p w14:paraId="60378414" w14:textId="77777777" w:rsidR="00EC6BFA" w:rsidRDefault="00EC6BFA" w:rsidP="00BF2CC9">
      <w:pPr>
        <w:rPr>
          <w:color w:val="000000"/>
        </w:rPr>
      </w:pPr>
    </w:p>
    <w:p w14:paraId="46E84DFC" w14:textId="77777777" w:rsidR="00EC6BFA" w:rsidRPr="00EC6BFA" w:rsidRDefault="00EC6BFA" w:rsidP="00EC6BFA">
      <w:pPr>
        <w:pStyle w:val="StandardWeb"/>
        <w:rPr>
          <w:rStyle w:val="apple-converted-space"/>
          <w:rFonts w:asciiTheme="majorHAnsi" w:eastAsiaTheme="majorEastAsia" w:hAnsiTheme="majorHAnsi"/>
          <w:color w:val="000000"/>
          <w:sz w:val="28"/>
          <w:szCs w:val="28"/>
        </w:rPr>
      </w:pPr>
      <w:r w:rsidRPr="00EC6BFA">
        <w:rPr>
          <w:rFonts w:asciiTheme="majorHAnsi" w:hAnsiTheme="majorHAnsi"/>
          <w:b/>
          <w:bCs/>
          <w:color w:val="000000"/>
          <w:sz w:val="28"/>
          <w:szCs w:val="28"/>
        </w:rPr>
        <w:t>Technische Architektur &amp; Datenmodell</w:t>
      </w:r>
      <w:r w:rsidRPr="00EC6BFA">
        <w:rPr>
          <w:rStyle w:val="apple-converted-space"/>
          <w:rFonts w:asciiTheme="majorHAnsi" w:eastAsiaTheme="majorEastAsia" w:hAnsiTheme="majorHAnsi"/>
          <w:color w:val="000000"/>
          <w:sz w:val="28"/>
          <w:szCs w:val="28"/>
        </w:rPr>
        <w:t> </w:t>
      </w:r>
    </w:p>
    <w:p w14:paraId="5551A10D" w14:textId="06961676" w:rsidR="00EC6BFA" w:rsidRPr="00EC6BFA" w:rsidRDefault="00EC6BFA" w:rsidP="00EC6BFA">
      <w:pPr>
        <w:pStyle w:val="StandardWeb"/>
        <w:rPr>
          <w:rFonts w:asciiTheme="minorHAnsi" w:hAnsiTheme="minorHAnsi"/>
          <w:color w:val="000000"/>
        </w:rPr>
      </w:pPr>
      <w:r w:rsidRPr="00EC6BFA">
        <w:rPr>
          <w:rFonts w:asciiTheme="minorHAnsi" w:hAnsiTheme="minorHAnsi"/>
          <w:color w:val="000000"/>
        </w:rPr>
        <w:t>Das Backend basiert auf einem erweiterten relationalen Modell mit 6 Tabellen:</w:t>
      </w:r>
    </w:p>
    <w:p w14:paraId="379C4272"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exercises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Stammdaten inkl. Smart-</w:t>
      </w:r>
      <w:proofErr w:type="spellStart"/>
      <w:r w:rsidRPr="00EC6BFA">
        <w:rPr>
          <w:rFonts w:asciiTheme="minorHAnsi" w:hAnsiTheme="minorHAnsi"/>
          <w:color w:val="000000"/>
        </w:rPr>
        <w:t>Timer</w:t>
      </w:r>
      <w:proofErr w:type="spellEnd"/>
      <w:r w:rsidRPr="00EC6BFA">
        <w:rPr>
          <w:rFonts w:asciiTheme="minorHAnsi" w:hAnsiTheme="minorHAnsi"/>
          <w:color w:val="000000"/>
        </w:rPr>
        <w:t xml:space="preserve"> (z.B. 180s Pause für Kniebeugen).</w:t>
      </w:r>
    </w:p>
    <w:p w14:paraId="00ADD746"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workouts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 xml:space="preserve">Protokollierung inkl. Set-Typen (Warm-up, </w:t>
      </w:r>
      <w:proofErr w:type="spellStart"/>
      <w:r w:rsidRPr="00EC6BFA">
        <w:rPr>
          <w:rFonts w:asciiTheme="minorHAnsi" w:hAnsiTheme="minorHAnsi"/>
          <w:color w:val="000000"/>
        </w:rPr>
        <w:t>Failure</w:t>
      </w:r>
      <w:proofErr w:type="spellEnd"/>
      <w:r w:rsidRPr="00EC6BFA">
        <w:rPr>
          <w:rFonts w:asciiTheme="minorHAnsi" w:hAnsiTheme="minorHAnsi"/>
          <w:color w:val="000000"/>
        </w:rPr>
        <w:t>).</w:t>
      </w:r>
    </w:p>
    <w:p w14:paraId="28285353"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routines</w:t>
      </w:r>
      <w:proofErr w:type="spellEnd"/>
      <w:r w:rsidRPr="00EC6BFA">
        <w:rPr>
          <w:rStyle w:val="apple-converted-space"/>
          <w:rFonts w:asciiTheme="minorHAnsi" w:eastAsiaTheme="majorEastAsia" w:hAnsiTheme="minorHAnsi"/>
          <w:b/>
          <w:bCs/>
          <w:color w:val="000000"/>
        </w:rPr>
        <w:t> </w:t>
      </w:r>
      <w:r w:rsidRPr="00EC6BFA">
        <w:rPr>
          <w:rFonts w:asciiTheme="minorHAnsi" w:hAnsiTheme="minorHAnsi"/>
          <w:b/>
          <w:bCs/>
          <w:color w:val="000000"/>
        </w:rPr>
        <w:t>&amp;</w:t>
      </w:r>
      <w:r w:rsidRPr="00EC6BFA">
        <w:rPr>
          <w:rStyle w:val="apple-converted-space"/>
          <w:rFonts w:asciiTheme="minorHAnsi" w:eastAsiaTheme="majorEastAsia" w:hAnsiTheme="minorHAnsi"/>
          <w:b/>
          <w:bCs/>
          <w:color w:val="000000"/>
        </w:rPr>
        <w:t> </w:t>
      </w:r>
      <w:proofErr w:type="spellStart"/>
      <w:r w:rsidRPr="00EC6BFA">
        <w:rPr>
          <w:rStyle w:val="HTMLCode"/>
          <w:rFonts w:asciiTheme="minorHAnsi" w:eastAsiaTheme="majorEastAsia" w:hAnsiTheme="minorHAnsi"/>
          <w:b/>
          <w:bCs/>
          <w:color w:val="000000"/>
          <w:sz w:val="24"/>
          <w:szCs w:val="24"/>
        </w:rPr>
        <w:t>routine_exercises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Trainingspläne und Verknüpfungen.</w:t>
      </w:r>
    </w:p>
    <w:p w14:paraId="2E116827"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measurements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Tracking von Körperdaten.</w:t>
      </w:r>
    </w:p>
    <w:p w14:paraId="6CD56CB4"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strength_standards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Referenzwerte für das Ranking-System.</w:t>
      </w:r>
    </w:p>
    <w:p w14:paraId="52B8375A" w14:textId="77777777" w:rsidR="00EC6BFA" w:rsidRPr="00EC6BFA" w:rsidRDefault="00EC6BFA" w:rsidP="00EC6BFA">
      <w:pPr>
        <w:pStyle w:val="StandardWeb"/>
        <w:rPr>
          <w:rFonts w:asciiTheme="minorHAnsi" w:hAnsiTheme="minorHAnsi"/>
          <w:color w:val="000000"/>
        </w:rPr>
      </w:pPr>
      <w:r w:rsidRPr="00EC6BFA">
        <w:rPr>
          <w:rFonts w:asciiTheme="minorHAnsi" w:hAnsiTheme="minorHAnsi"/>
          <w:b/>
          <w:bCs/>
          <w:color w:val="000000"/>
        </w:rPr>
        <w:lastRenderedPageBreak/>
        <w:t>API-Schnittstellen:</w:t>
      </w:r>
      <w:r w:rsidRPr="00EC6BFA">
        <w:rPr>
          <w:rStyle w:val="apple-converted-space"/>
          <w:rFonts w:asciiTheme="minorHAnsi" w:eastAsiaTheme="majorEastAsia" w:hAnsiTheme="minorHAnsi"/>
          <w:color w:val="000000"/>
        </w:rPr>
        <w:t> </w:t>
      </w:r>
      <w:r w:rsidRPr="00EC6BFA">
        <w:rPr>
          <w:rFonts w:asciiTheme="minorHAnsi" w:hAnsiTheme="minorHAnsi"/>
          <w:color w:val="000000"/>
        </w:rPr>
        <w:t xml:space="preserve">Das System nutzt eine </w:t>
      </w:r>
      <w:proofErr w:type="spellStart"/>
      <w:r w:rsidRPr="00EC6BFA">
        <w:rPr>
          <w:rFonts w:asciiTheme="minorHAnsi" w:hAnsiTheme="minorHAnsi"/>
          <w:color w:val="000000"/>
        </w:rPr>
        <w:t>RESTful</w:t>
      </w:r>
      <w:proofErr w:type="spellEnd"/>
      <w:r w:rsidRPr="00EC6BFA">
        <w:rPr>
          <w:rFonts w:asciiTheme="minorHAnsi" w:hAnsiTheme="minorHAnsi"/>
          <w:color w:val="000000"/>
        </w:rPr>
        <w:t xml:space="preserve"> API für komplexe Berechnungen:</w:t>
      </w:r>
    </w:p>
    <w:p w14:paraId="003066D1" w14:textId="77777777" w:rsidR="00EC6BFA" w:rsidRPr="00EC6BFA" w:rsidRDefault="00EC6BFA" w:rsidP="00EC6BFA">
      <w:pPr>
        <w:pStyle w:val="StandardWeb"/>
        <w:numPr>
          <w:ilvl w:val="0"/>
          <w:numId w:val="18"/>
        </w:numPr>
        <w:rPr>
          <w:rFonts w:asciiTheme="minorHAnsi" w:hAnsiTheme="minorHAnsi"/>
          <w:color w:val="000000"/>
        </w:rPr>
      </w:pPr>
      <w:r w:rsidRPr="00EC6BFA">
        <w:rPr>
          <w:rStyle w:val="HTMLCode"/>
          <w:rFonts w:asciiTheme="minorHAnsi" w:eastAsiaTheme="majorEastAsia" w:hAnsiTheme="minorHAnsi"/>
          <w:color w:val="000000"/>
          <w:sz w:val="24"/>
          <w:szCs w:val="24"/>
        </w:rPr>
        <w:t>GET /</w:t>
      </w:r>
      <w:proofErr w:type="spellStart"/>
      <w:r w:rsidRPr="00EC6BFA">
        <w:rPr>
          <w:rStyle w:val="HTMLCode"/>
          <w:rFonts w:asciiTheme="minorHAnsi" w:eastAsiaTheme="majorEastAsia" w:hAnsiTheme="minorHAnsi"/>
          <w:color w:val="000000"/>
          <w:sz w:val="24"/>
          <w:szCs w:val="24"/>
        </w:rPr>
        <w:t>api</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stats</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ranking</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id</w:t>
      </w:r>
      <w:proofErr w:type="spellEnd"/>
      <w:r w:rsidRPr="00EC6BFA">
        <w:rPr>
          <w:rFonts w:asciiTheme="minorHAnsi" w:hAnsiTheme="minorHAnsi"/>
          <w:color w:val="000000"/>
        </w:rPr>
        <w:t>: Berechnet das User-Level (Beginner bis Elite).</w:t>
      </w:r>
    </w:p>
    <w:p w14:paraId="5BE521B6" w14:textId="77777777" w:rsidR="00EC6BFA" w:rsidRPr="00EC6BFA" w:rsidRDefault="00EC6BFA" w:rsidP="00EC6BFA">
      <w:pPr>
        <w:pStyle w:val="StandardWeb"/>
        <w:numPr>
          <w:ilvl w:val="0"/>
          <w:numId w:val="18"/>
        </w:numPr>
        <w:rPr>
          <w:rFonts w:asciiTheme="minorHAnsi" w:hAnsiTheme="minorHAnsi"/>
          <w:color w:val="000000"/>
        </w:rPr>
      </w:pPr>
      <w:r w:rsidRPr="00EC6BFA">
        <w:rPr>
          <w:rStyle w:val="HTMLCode"/>
          <w:rFonts w:asciiTheme="minorHAnsi" w:eastAsiaTheme="majorEastAsia" w:hAnsiTheme="minorHAnsi"/>
          <w:color w:val="000000"/>
          <w:sz w:val="24"/>
          <w:szCs w:val="24"/>
        </w:rPr>
        <w:t>GET /</w:t>
      </w:r>
      <w:proofErr w:type="spellStart"/>
      <w:r w:rsidRPr="00EC6BFA">
        <w:rPr>
          <w:rStyle w:val="HTMLCode"/>
          <w:rFonts w:asciiTheme="minorHAnsi" w:eastAsiaTheme="majorEastAsia" w:hAnsiTheme="minorHAnsi"/>
          <w:color w:val="000000"/>
          <w:sz w:val="24"/>
          <w:szCs w:val="24"/>
        </w:rPr>
        <w:t>api</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stats</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pr</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id</w:t>
      </w:r>
      <w:proofErr w:type="spellEnd"/>
      <w:r w:rsidRPr="00EC6BFA">
        <w:rPr>
          <w:rFonts w:asciiTheme="minorHAnsi" w:hAnsiTheme="minorHAnsi"/>
          <w:color w:val="000000"/>
        </w:rPr>
        <w:t>: Ermittelt persönliche Rekorde.</w:t>
      </w:r>
    </w:p>
    <w:p w14:paraId="004B2F65" w14:textId="77777777" w:rsidR="00EC6BFA" w:rsidRPr="00EC6BFA" w:rsidRDefault="00EC6BFA" w:rsidP="00EC6BFA">
      <w:pPr>
        <w:pStyle w:val="StandardWeb"/>
        <w:numPr>
          <w:ilvl w:val="0"/>
          <w:numId w:val="18"/>
        </w:numPr>
        <w:rPr>
          <w:rFonts w:asciiTheme="minorHAnsi" w:hAnsiTheme="minorHAnsi"/>
          <w:color w:val="000000"/>
        </w:rPr>
      </w:pPr>
      <w:r w:rsidRPr="00EC6BFA">
        <w:rPr>
          <w:rStyle w:val="HTMLCode"/>
          <w:rFonts w:asciiTheme="minorHAnsi" w:eastAsiaTheme="majorEastAsia" w:hAnsiTheme="minorHAnsi"/>
          <w:color w:val="000000"/>
          <w:sz w:val="24"/>
          <w:szCs w:val="24"/>
        </w:rPr>
        <w:t>GET /</w:t>
      </w:r>
      <w:proofErr w:type="spellStart"/>
      <w:r w:rsidRPr="00EC6BFA">
        <w:rPr>
          <w:rStyle w:val="HTMLCode"/>
          <w:rFonts w:asciiTheme="minorHAnsi" w:eastAsiaTheme="majorEastAsia" w:hAnsiTheme="minorHAnsi"/>
          <w:color w:val="000000"/>
          <w:sz w:val="24"/>
          <w:szCs w:val="24"/>
        </w:rPr>
        <w:t>api</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dashboard</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weekly</w:t>
      </w:r>
      <w:proofErr w:type="spellEnd"/>
      <w:r w:rsidRPr="00EC6BFA">
        <w:rPr>
          <w:rFonts w:asciiTheme="minorHAnsi" w:hAnsiTheme="minorHAnsi"/>
          <w:color w:val="000000"/>
        </w:rPr>
        <w:t>: Aggregiert Performancedaten serverseitig.</w:t>
      </w:r>
    </w:p>
    <w:p w14:paraId="523DC680" w14:textId="77777777" w:rsidR="00EC6BFA" w:rsidRDefault="00EC6BFA" w:rsidP="00BF2CC9">
      <w:pPr>
        <w:rPr>
          <w:color w:val="000000"/>
        </w:rPr>
      </w:pPr>
    </w:p>
    <w:p w14:paraId="1561F7FD" w14:textId="77777777" w:rsidR="00BF2CC9" w:rsidRPr="00BF2CC9" w:rsidRDefault="00BF2CC9" w:rsidP="00BF2CC9">
      <w:pPr>
        <w:rPr>
          <w:color w:val="000000"/>
        </w:rPr>
      </w:pPr>
    </w:p>
    <w:p w14:paraId="64BF6EE5" w14:textId="53FCCABC" w:rsidR="00BF2CC9" w:rsidRPr="00EC6BFA" w:rsidRDefault="00BF2CC9" w:rsidP="005A52CC">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Funktionsumfang (Screens)</w:t>
      </w:r>
    </w:p>
    <w:p w14:paraId="71911441"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1. Dashboard (Home)</w:t>
      </w:r>
    </w:p>
    <w:p w14:paraId="28846366" w14:textId="77777777"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Aktivitäts-Graph:</w:t>
      </w:r>
      <w:r w:rsidRPr="00BF2CC9">
        <w:rPr>
          <w:rFonts w:eastAsia="Times New Roman" w:cs="Times New Roman"/>
          <w:color w:val="000000"/>
          <w:kern w:val="0"/>
          <w:lang w:eastAsia="de-DE"/>
          <w14:ligatures w14:val="none"/>
        </w:rPr>
        <w:t> Ein kleines Balkendiagramm, das zeigt, an welchen Tagen der aktuellen Woche trainiert wurde.</w:t>
      </w:r>
    </w:p>
    <w:p w14:paraId="79E61074" w14:textId="157343EF"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Quick Start Button:</w:t>
      </w:r>
      <w:r w:rsidRPr="00BF2CC9">
        <w:rPr>
          <w:rFonts w:eastAsia="Times New Roman" w:cs="Times New Roman"/>
          <w:color w:val="000000"/>
          <w:kern w:val="0"/>
          <w:lang w:eastAsia="de-DE"/>
          <w14:ligatures w14:val="none"/>
        </w:rPr>
        <w:t> Ein Button, um sofort mit einem leeren Workout zu starten.</w:t>
      </w:r>
    </w:p>
    <w:p w14:paraId="0A121F2A" w14:textId="77777777"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Letztes Training:</w:t>
      </w:r>
      <w:r w:rsidRPr="00BF2CC9">
        <w:rPr>
          <w:rFonts w:eastAsia="Times New Roman" w:cs="Times New Roman"/>
          <w:color w:val="000000"/>
          <w:kern w:val="0"/>
          <w:lang w:eastAsia="de-DE"/>
          <w14:ligatures w14:val="none"/>
        </w:rPr>
        <w:t> Eine Karte (Card), die das Datum und die wichtigsten Eckpunkte des letzten abgeschlossenen Trainings zeigt.</w:t>
      </w:r>
    </w:p>
    <w:p w14:paraId="74424CD2"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2. Übungs-Bibliothek</w:t>
      </w:r>
    </w:p>
    <w:p w14:paraId="005B2D4E"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Suchleiste:</w:t>
      </w:r>
      <w:r w:rsidRPr="00BF2CC9">
        <w:rPr>
          <w:rFonts w:eastAsia="Times New Roman" w:cs="Times New Roman"/>
          <w:color w:val="000000"/>
          <w:kern w:val="0"/>
          <w:lang w:eastAsia="de-DE"/>
          <w14:ligatures w14:val="none"/>
        </w:rPr>
        <w:t> Oben platziert, um Übungen schnell nach Namen zu filtern.</w:t>
      </w:r>
    </w:p>
    <w:p w14:paraId="44E5C248"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Filter-Chips:</w:t>
      </w:r>
      <w:r w:rsidRPr="00BF2CC9">
        <w:rPr>
          <w:rFonts w:eastAsia="Times New Roman" w:cs="Times New Roman"/>
          <w:color w:val="000000"/>
          <w:kern w:val="0"/>
          <w:lang w:eastAsia="de-DE"/>
          <w14:ligatures w14:val="none"/>
        </w:rPr>
        <w:t> Buttons unter der Suche, um nach Muskelgruppen (z. B. Brust, Rücken, Beine) zu sortieren.</w:t>
      </w:r>
    </w:p>
    <w:p w14:paraId="3D5B1FCC"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Scrollbare</w:t>
      </w:r>
      <w:proofErr w:type="spellEnd"/>
      <w:r w:rsidRPr="00BF2CC9">
        <w:rPr>
          <w:rFonts w:eastAsia="Times New Roman" w:cs="Times New Roman"/>
          <w:b/>
          <w:bCs/>
          <w:color w:val="000000"/>
          <w:kern w:val="0"/>
          <w:lang w:eastAsia="de-DE"/>
          <w14:ligatures w14:val="none"/>
        </w:rPr>
        <w:t xml:space="preserve"> Liste:</w:t>
      </w:r>
      <w:r w:rsidRPr="00BF2CC9">
        <w:rPr>
          <w:rFonts w:eastAsia="Times New Roman" w:cs="Times New Roman"/>
          <w:color w:val="000000"/>
          <w:kern w:val="0"/>
          <w:lang w:eastAsia="de-DE"/>
          <w14:ligatures w14:val="none"/>
        </w:rPr>
        <w:t> Jedes Listenelement zeigt den Namen der Übung und ein kleines Icon der Zielmuskulatur.</w:t>
      </w:r>
    </w:p>
    <w:p w14:paraId="6BDF9C97"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Add-Button (FAB):</w:t>
      </w:r>
      <w:r w:rsidRPr="00BF2CC9">
        <w:rPr>
          <w:rFonts w:eastAsia="Times New Roman" w:cs="Times New Roman"/>
          <w:color w:val="000000"/>
          <w:kern w:val="0"/>
          <w:lang w:eastAsia="de-DE"/>
          <w14:ligatures w14:val="none"/>
        </w:rPr>
        <w:t> Ein "Floating Action Button", um neue, eigene Übungen zur Datenbank hinzuzufügen.</w:t>
      </w:r>
    </w:p>
    <w:p w14:paraId="7C8731A1"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3. Workout-Logger (Aktives Training)</w:t>
      </w:r>
    </w:p>
    <w:p w14:paraId="207C9C9E"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Übungs-Karten:</w:t>
      </w:r>
      <w:r w:rsidRPr="00BF2CC9">
        <w:rPr>
          <w:rFonts w:eastAsia="Times New Roman" w:cs="Times New Roman"/>
          <w:color w:val="000000"/>
          <w:kern w:val="0"/>
          <w:lang w:eastAsia="de-DE"/>
          <w14:ligatures w14:val="none"/>
        </w:rPr>
        <w:t> Jede gewählte Übung wird als Karte dargestellt. Innerhalb der Karte gibt es Zeilen für jeden Satz.</w:t>
      </w:r>
    </w:p>
    <w:p w14:paraId="67911471"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Eingabefelder:</w:t>
      </w:r>
      <w:r w:rsidRPr="00BF2CC9">
        <w:rPr>
          <w:rFonts w:eastAsia="Times New Roman" w:cs="Times New Roman"/>
          <w:color w:val="000000"/>
          <w:kern w:val="0"/>
          <w:lang w:eastAsia="de-DE"/>
          <w14:ligatures w14:val="none"/>
        </w:rPr>
        <w:t> Pro Satz gibt es zwei Textfelder für </w:t>
      </w:r>
      <w:r w:rsidRPr="00BF2CC9">
        <w:rPr>
          <w:rFonts w:eastAsia="Times New Roman" w:cs="Times New Roman"/>
          <w:b/>
          <w:bCs/>
          <w:color w:val="000000"/>
          <w:kern w:val="0"/>
          <w:lang w:eastAsia="de-DE"/>
          <w14:ligatures w14:val="none"/>
        </w:rPr>
        <w:t>Gewicht</w:t>
      </w:r>
      <w:r w:rsidRPr="00BF2CC9">
        <w:rPr>
          <w:rFonts w:eastAsia="Times New Roman" w:cs="Times New Roman"/>
          <w:color w:val="000000"/>
          <w:kern w:val="0"/>
          <w:lang w:eastAsia="de-DE"/>
          <w14:ligatures w14:val="none"/>
        </w:rPr>
        <w:t> und </w:t>
      </w:r>
      <w:r w:rsidRPr="00BF2CC9">
        <w:rPr>
          <w:rFonts w:eastAsia="Times New Roman" w:cs="Times New Roman"/>
          <w:b/>
          <w:bCs/>
          <w:color w:val="000000"/>
          <w:kern w:val="0"/>
          <w:lang w:eastAsia="de-DE"/>
          <w14:ligatures w14:val="none"/>
        </w:rPr>
        <w:t>Wiederholungen</w:t>
      </w:r>
      <w:r w:rsidRPr="00BF2CC9">
        <w:rPr>
          <w:rFonts w:eastAsia="Times New Roman" w:cs="Times New Roman"/>
          <w:color w:val="000000"/>
          <w:kern w:val="0"/>
          <w:lang w:eastAsia="de-DE"/>
          <w14:ligatures w14:val="none"/>
        </w:rPr>
        <w:t>.</w:t>
      </w:r>
    </w:p>
    <w:p w14:paraId="43CA11FC"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Checkbox:</w:t>
      </w:r>
      <w:r w:rsidRPr="00BF2CC9">
        <w:rPr>
          <w:rFonts w:eastAsia="Times New Roman" w:cs="Times New Roman"/>
          <w:color w:val="000000"/>
          <w:kern w:val="0"/>
          <w:lang w:eastAsia="de-DE"/>
          <w14:ligatures w14:val="none"/>
        </w:rPr>
        <w:t> Ein "Haken" pro Satz, um diesen als erledigt zu markieren (löst eine Animation aus).</w:t>
      </w:r>
    </w:p>
    <w:p w14:paraId="3A20CFB5"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Timer</w:t>
      </w:r>
      <w:proofErr w:type="spellEnd"/>
      <w:r w:rsidRPr="00BF2CC9">
        <w:rPr>
          <w:rFonts w:eastAsia="Times New Roman" w:cs="Times New Roman"/>
          <w:b/>
          <w:bCs/>
          <w:color w:val="000000"/>
          <w:kern w:val="0"/>
          <w:lang w:eastAsia="de-DE"/>
          <w14:ligatures w14:val="none"/>
        </w:rPr>
        <w:t>-Anzeige:</w:t>
      </w:r>
      <w:r w:rsidRPr="00BF2CC9">
        <w:rPr>
          <w:rFonts w:eastAsia="Times New Roman" w:cs="Times New Roman"/>
          <w:color w:val="000000"/>
          <w:kern w:val="0"/>
          <w:lang w:eastAsia="de-DE"/>
          <w14:ligatures w14:val="none"/>
        </w:rPr>
        <w:t> Eine kleine Anzeige am oberen Rand, die die aktuelle Pausenzeit misst.</w:t>
      </w:r>
    </w:p>
    <w:p w14:paraId="17CD2075" w14:textId="77777777" w:rsidR="00BF2CC9" w:rsidRPr="00EC6BFA"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Finish-Button:</w:t>
      </w:r>
      <w:r w:rsidRPr="00EC6BFA">
        <w:rPr>
          <w:rFonts w:eastAsia="Times New Roman" w:cs="Times New Roman"/>
          <w:b/>
          <w:bCs/>
          <w:color w:val="000000"/>
          <w:kern w:val="0"/>
          <w:lang w:eastAsia="de-DE"/>
          <w14:ligatures w14:val="none"/>
        </w:rPr>
        <w:t> </w:t>
      </w:r>
      <w:r w:rsidRPr="00EC6BFA">
        <w:rPr>
          <w:rFonts w:eastAsia="Times New Roman" w:cs="Times New Roman"/>
          <w:color w:val="000000"/>
          <w:kern w:val="0"/>
          <w:lang w:eastAsia="de-DE"/>
          <w14:ligatures w14:val="none"/>
        </w:rPr>
        <w:t>Ein auffälliger Button am Ende der Seite, um das Training zu beenden und im Backend zu speichern.</w:t>
      </w:r>
    </w:p>
    <w:p w14:paraId="1DD5899D" w14:textId="0825CD08" w:rsidR="00EC6BFA" w:rsidRPr="00EC6BFA" w:rsidRDefault="00EC6BFA" w:rsidP="00EC6BFA">
      <w:pPr>
        <w:numPr>
          <w:ilvl w:val="0"/>
          <w:numId w:val="13"/>
        </w:numPr>
        <w:spacing w:before="100" w:beforeAutospacing="1" w:after="100" w:afterAutospacing="1"/>
        <w:rPr>
          <w:rFonts w:eastAsia="Times New Roman" w:cs="Times New Roman"/>
          <w:color w:val="000000"/>
          <w:kern w:val="0"/>
          <w:lang w:eastAsia="de-DE"/>
          <w14:ligatures w14:val="none"/>
        </w:rPr>
      </w:pPr>
      <w:r w:rsidRPr="00EC6BFA">
        <w:rPr>
          <w:rFonts w:eastAsia="Times New Roman" w:cs="Times New Roman"/>
          <w:b/>
          <w:bCs/>
          <w:color w:val="000000"/>
          <w:kern w:val="0"/>
          <w:lang w:eastAsia="de-DE"/>
          <w14:ligatures w14:val="none"/>
        </w:rPr>
        <w:t>Smart-Features: </w:t>
      </w:r>
      <w:r w:rsidRPr="00EC6BFA">
        <w:rPr>
          <w:rFonts w:eastAsia="Times New Roman" w:cs="Times New Roman"/>
          <w:color w:val="000000"/>
          <w:kern w:val="0"/>
          <w:lang w:eastAsia="de-DE"/>
          <w14:ligatures w14:val="none"/>
        </w:rPr>
        <w:t xml:space="preserve">Automatische </w:t>
      </w:r>
      <w:proofErr w:type="spellStart"/>
      <w:r w:rsidRPr="00EC6BFA">
        <w:rPr>
          <w:rFonts w:eastAsia="Times New Roman" w:cs="Times New Roman"/>
          <w:color w:val="000000"/>
          <w:kern w:val="0"/>
          <w:lang w:eastAsia="de-DE"/>
          <w14:ligatures w14:val="none"/>
        </w:rPr>
        <w:t>Timer</w:t>
      </w:r>
      <w:proofErr w:type="spellEnd"/>
      <w:r w:rsidRPr="00EC6BFA">
        <w:rPr>
          <w:rFonts w:eastAsia="Times New Roman" w:cs="Times New Roman"/>
          <w:color w:val="000000"/>
          <w:kern w:val="0"/>
          <w:lang w:eastAsia="de-DE"/>
          <w14:ligatures w14:val="none"/>
        </w:rPr>
        <w:t>-Einstellung basierend auf der Übung (spart Tipparbeit).</w:t>
      </w:r>
    </w:p>
    <w:p w14:paraId="240D0D4D" w14:textId="50D48A9D" w:rsidR="00EC6BFA" w:rsidRPr="00EC6BFA" w:rsidRDefault="00EC6BFA" w:rsidP="00EC6BFA">
      <w:pPr>
        <w:numPr>
          <w:ilvl w:val="0"/>
          <w:numId w:val="13"/>
        </w:numPr>
        <w:spacing w:before="100" w:beforeAutospacing="1" w:after="100" w:afterAutospacing="1"/>
        <w:rPr>
          <w:rFonts w:eastAsia="Times New Roman" w:cs="Times New Roman"/>
          <w:color w:val="000000"/>
          <w:kern w:val="0"/>
          <w:lang w:eastAsia="de-DE"/>
          <w14:ligatures w14:val="none"/>
        </w:rPr>
      </w:pPr>
      <w:r w:rsidRPr="00EC6BFA">
        <w:rPr>
          <w:rFonts w:eastAsia="Times New Roman" w:cs="Times New Roman"/>
          <w:b/>
          <w:bCs/>
          <w:color w:val="000000"/>
          <w:kern w:val="0"/>
          <w:lang w:eastAsia="de-DE"/>
          <w14:ligatures w14:val="none"/>
        </w:rPr>
        <w:t>Set-Typen: </w:t>
      </w:r>
      <w:r w:rsidRPr="00EC6BFA">
        <w:rPr>
          <w:rFonts w:eastAsia="Times New Roman" w:cs="Times New Roman"/>
          <w:color w:val="000000"/>
          <w:kern w:val="0"/>
          <w:lang w:eastAsia="de-DE"/>
          <w14:ligatures w14:val="none"/>
        </w:rPr>
        <w:t>Unterscheidung zwischen Warm-up (zählt nicht für PRs) und Arbeitssätzen.</w:t>
      </w:r>
    </w:p>
    <w:p w14:paraId="069EFE37" w14:textId="77777777" w:rsidR="00EC6BFA" w:rsidRDefault="00EC6BFA" w:rsidP="00EC6BFA">
      <w:pPr>
        <w:spacing w:before="100" w:beforeAutospacing="1" w:after="100" w:afterAutospacing="1"/>
        <w:ind w:left="720"/>
        <w:rPr>
          <w:rFonts w:eastAsia="Times New Roman" w:cs="Times New Roman"/>
          <w:color w:val="000000"/>
          <w:kern w:val="0"/>
          <w:lang w:eastAsia="de-DE"/>
          <w14:ligatures w14:val="none"/>
        </w:rPr>
      </w:pPr>
    </w:p>
    <w:p w14:paraId="1E691213" w14:textId="77777777" w:rsidR="005A52CC" w:rsidRPr="00BF2CC9" w:rsidRDefault="005A52CC" w:rsidP="00BF2CC9">
      <w:pPr>
        <w:spacing w:before="100" w:beforeAutospacing="1" w:after="100" w:afterAutospacing="1"/>
        <w:rPr>
          <w:rFonts w:eastAsia="Times New Roman" w:cs="Times New Roman"/>
          <w:color w:val="000000"/>
          <w:kern w:val="0"/>
          <w:lang w:eastAsia="de-DE"/>
          <w14:ligatures w14:val="none"/>
        </w:rPr>
      </w:pPr>
    </w:p>
    <w:p w14:paraId="3362E9D8"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4. Progress-Analytics (Statistik)</w:t>
      </w:r>
    </w:p>
    <w:p w14:paraId="630319B8" w14:textId="77777777" w:rsidR="00BF2CC9" w:rsidRPr="00EC6BFA"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Dropdown-Menü:</w:t>
      </w:r>
      <w:r w:rsidRPr="00BF2CC9">
        <w:rPr>
          <w:rFonts w:eastAsia="Times New Roman" w:cs="Times New Roman"/>
          <w:color w:val="000000"/>
          <w:kern w:val="0"/>
          <w:lang w:eastAsia="de-DE"/>
          <w14:ligatures w14:val="none"/>
        </w:rPr>
        <w:t> </w:t>
      </w:r>
      <w:r w:rsidRPr="00EC6BFA">
        <w:rPr>
          <w:rFonts w:eastAsia="Times New Roman" w:cs="Times New Roman"/>
          <w:color w:val="000000"/>
          <w:kern w:val="0"/>
          <w:lang w:eastAsia="de-DE"/>
          <w14:ligatures w14:val="none"/>
        </w:rPr>
        <w:t>Auswahl der spezifischen Übung, deren Fortschritt man sehen möchte.</w:t>
      </w:r>
    </w:p>
    <w:p w14:paraId="08FE9505" w14:textId="77777777" w:rsidR="00BF2CC9" w:rsidRPr="00EC6BFA"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Liniendiagramm:</w:t>
      </w:r>
      <w:r w:rsidRPr="00EC6BFA">
        <w:rPr>
          <w:rFonts w:eastAsia="Times New Roman" w:cs="Times New Roman"/>
          <w:b/>
          <w:bCs/>
          <w:color w:val="000000"/>
          <w:kern w:val="0"/>
          <w:lang w:eastAsia="de-DE"/>
          <w14:ligatures w14:val="none"/>
        </w:rPr>
        <w:t> </w:t>
      </w:r>
      <w:r w:rsidRPr="00EC6BFA">
        <w:rPr>
          <w:rFonts w:eastAsia="Times New Roman" w:cs="Times New Roman"/>
          <w:color w:val="000000"/>
          <w:kern w:val="0"/>
          <w:lang w:eastAsia="de-DE"/>
          <w14:ligatures w14:val="none"/>
        </w:rPr>
        <w:t>Darstellung des maximalen Gewichts oder des berechneten 1-Rep-Max über die Zeit.</w:t>
      </w:r>
    </w:p>
    <w:p w14:paraId="29A786E2" w14:textId="77777777" w:rsidR="00BF2CC9" w:rsidRPr="00EC6BFA"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Personal Records (PRs):</w:t>
      </w:r>
      <w:r w:rsidRPr="00EC6BFA">
        <w:rPr>
          <w:rFonts w:eastAsia="Times New Roman" w:cs="Times New Roman"/>
          <w:b/>
          <w:bCs/>
          <w:color w:val="000000"/>
          <w:kern w:val="0"/>
          <w:lang w:eastAsia="de-DE"/>
          <w14:ligatures w14:val="none"/>
        </w:rPr>
        <w:t> </w:t>
      </w:r>
      <w:r w:rsidRPr="00EC6BFA">
        <w:rPr>
          <w:rFonts w:eastAsia="Times New Roman" w:cs="Times New Roman"/>
          <w:color w:val="000000"/>
          <w:kern w:val="0"/>
          <w:lang w:eastAsia="de-DE"/>
          <w14:ligatures w14:val="none"/>
        </w:rPr>
        <w:t>Ein Bereich, der die absoluten Bestleistungen (höchstes Gewicht, meiste Wiederholungen) hervorhebt.</w:t>
      </w:r>
    </w:p>
    <w:p w14:paraId="0F9BEA40" w14:textId="08BBEB3C" w:rsidR="00EC6BFA" w:rsidRPr="00EC6BFA" w:rsidRDefault="00EC6BFA" w:rsidP="00EC6BFA">
      <w:pPr>
        <w:pStyle w:val="StandardWeb"/>
        <w:numPr>
          <w:ilvl w:val="0"/>
          <w:numId w:val="14"/>
        </w:numPr>
        <w:rPr>
          <w:rFonts w:asciiTheme="minorHAnsi" w:hAnsiTheme="minorHAnsi"/>
          <w:color w:val="000000"/>
        </w:rPr>
      </w:pPr>
      <w:r w:rsidRPr="00EC6BFA">
        <w:rPr>
          <w:rFonts w:asciiTheme="minorHAnsi" w:hAnsiTheme="minorHAnsi"/>
          <w:b/>
          <w:bCs/>
          <w:color w:val="000000"/>
        </w:rPr>
        <w:t>Gamification Ranking: </w:t>
      </w:r>
      <w:r w:rsidRPr="00EC6BFA">
        <w:rPr>
          <w:rFonts w:asciiTheme="minorHAnsi" w:hAnsiTheme="minorHAnsi"/>
          <w:color w:val="000000"/>
        </w:rPr>
        <w:t xml:space="preserve">Anzeige des Leistungsniveaus (z. B. "Top 5% - </w:t>
      </w:r>
      <w:proofErr w:type="spellStart"/>
      <w:r w:rsidRPr="00EC6BFA">
        <w:rPr>
          <w:rFonts w:asciiTheme="minorHAnsi" w:hAnsiTheme="minorHAnsi"/>
          <w:color w:val="000000"/>
        </w:rPr>
        <w:t>Advanced</w:t>
      </w:r>
      <w:proofErr w:type="spellEnd"/>
      <w:r w:rsidRPr="00EC6BFA">
        <w:rPr>
          <w:rFonts w:asciiTheme="minorHAnsi" w:hAnsiTheme="minorHAnsi"/>
          <w:color w:val="000000"/>
        </w:rPr>
        <w:t>") durch Trophäen-Icons.</w:t>
      </w:r>
    </w:p>
    <w:p w14:paraId="6B763FD6" w14:textId="13B2936D" w:rsidR="00EC6BFA" w:rsidRPr="00EC6BFA" w:rsidRDefault="00EC6BFA" w:rsidP="00EC6BFA">
      <w:pPr>
        <w:pStyle w:val="StandardWeb"/>
        <w:numPr>
          <w:ilvl w:val="0"/>
          <w:numId w:val="14"/>
        </w:numPr>
        <w:rPr>
          <w:rFonts w:asciiTheme="minorHAnsi" w:hAnsiTheme="minorHAnsi"/>
          <w:color w:val="000000"/>
        </w:rPr>
      </w:pPr>
      <w:r w:rsidRPr="00EC6BFA">
        <w:rPr>
          <w:rFonts w:asciiTheme="minorHAnsi" w:hAnsiTheme="minorHAnsi"/>
          <w:b/>
          <w:bCs/>
          <w:color w:val="000000"/>
        </w:rPr>
        <w:t>Muscle Distribution: </w:t>
      </w:r>
      <w:r w:rsidRPr="00EC6BFA">
        <w:rPr>
          <w:rFonts w:asciiTheme="minorHAnsi" w:hAnsiTheme="minorHAnsi"/>
          <w:color w:val="000000"/>
        </w:rPr>
        <w:t>Ein Kuchendiagramm visualisiert Dysbalancen (z.B. "Zu viel Brust, zu wenig Beine").</w:t>
      </w:r>
    </w:p>
    <w:p w14:paraId="244F245D" w14:textId="77777777" w:rsidR="00EC6BFA" w:rsidRPr="00BF2CC9" w:rsidRDefault="00EC6BFA" w:rsidP="00EC6BFA">
      <w:pPr>
        <w:spacing w:before="100" w:beforeAutospacing="1" w:after="100" w:afterAutospacing="1"/>
        <w:ind w:left="720"/>
        <w:rPr>
          <w:rFonts w:eastAsia="Times New Roman" w:cs="Times New Roman"/>
          <w:color w:val="000000"/>
          <w:kern w:val="0"/>
          <w:lang w:eastAsia="de-DE"/>
          <w14:ligatures w14:val="none"/>
        </w:rPr>
      </w:pPr>
    </w:p>
    <w:p w14:paraId="1AEE4A12"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5. Settings (Einstellungen)</w:t>
      </w:r>
    </w:p>
    <w:p w14:paraId="01C2A4C6"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Profil-Sektion:</w:t>
      </w:r>
      <w:r w:rsidRPr="00BF2CC9">
        <w:rPr>
          <w:rFonts w:eastAsia="Times New Roman" w:cs="Times New Roman"/>
          <w:color w:val="000000"/>
          <w:kern w:val="0"/>
          <w:lang w:eastAsia="de-DE"/>
          <w14:ligatures w14:val="none"/>
        </w:rPr>
        <w:t> Anzeige des Benutzernamens.</w:t>
      </w:r>
    </w:p>
    <w:p w14:paraId="2337F5E1"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Theme-Selector</w:t>
      </w:r>
      <w:proofErr w:type="spellEnd"/>
      <w:r w:rsidRPr="00BF2CC9">
        <w:rPr>
          <w:rFonts w:eastAsia="Times New Roman" w:cs="Times New Roman"/>
          <w:b/>
          <w:bCs/>
          <w:color w:val="000000"/>
          <w:kern w:val="0"/>
          <w:lang w:eastAsia="de-DE"/>
          <w14:ligatures w14:val="none"/>
        </w:rPr>
        <w:t>:</w:t>
      </w:r>
      <w:r w:rsidRPr="00BF2CC9">
        <w:rPr>
          <w:rFonts w:eastAsia="Times New Roman" w:cs="Times New Roman"/>
          <w:color w:val="000000"/>
          <w:kern w:val="0"/>
          <w:lang w:eastAsia="de-DE"/>
          <w14:ligatures w14:val="none"/>
        </w:rPr>
        <w:t> Ein Auswahlmenü für die </w:t>
      </w:r>
      <w:r w:rsidRPr="00BF2CC9">
        <w:rPr>
          <w:rFonts w:eastAsia="Times New Roman" w:cs="Times New Roman"/>
          <w:b/>
          <w:bCs/>
          <w:color w:val="000000"/>
          <w:kern w:val="0"/>
          <w:lang w:eastAsia="de-DE"/>
          <w14:ligatures w14:val="none"/>
        </w:rPr>
        <w:t xml:space="preserve">5 </w:t>
      </w:r>
      <w:proofErr w:type="spellStart"/>
      <w:r w:rsidRPr="00BF2CC9">
        <w:rPr>
          <w:rFonts w:eastAsia="Times New Roman" w:cs="Times New Roman"/>
          <w:b/>
          <w:bCs/>
          <w:color w:val="000000"/>
          <w:kern w:val="0"/>
          <w:lang w:eastAsia="de-DE"/>
          <w14:ligatures w14:val="none"/>
        </w:rPr>
        <w:t>Themes</w:t>
      </w:r>
      <w:proofErr w:type="spellEnd"/>
      <w:r w:rsidRPr="00BF2CC9">
        <w:rPr>
          <w:rFonts w:eastAsia="Times New Roman" w:cs="Times New Roman"/>
          <w:color w:val="000000"/>
          <w:kern w:val="0"/>
          <w:lang w:eastAsia="de-DE"/>
          <w14:ligatures w14:val="none"/>
        </w:rPr>
        <w:t> (Light, Dark, System, sowie zwei Zusatzfarben).</w:t>
      </w:r>
    </w:p>
    <w:p w14:paraId="34E08A30"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Einheiten-Switch:</w:t>
      </w:r>
      <w:r w:rsidRPr="00BF2CC9">
        <w:rPr>
          <w:rFonts w:eastAsia="Times New Roman" w:cs="Times New Roman"/>
          <w:color w:val="000000"/>
          <w:kern w:val="0"/>
          <w:lang w:eastAsia="de-DE"/>
          <w14:ligatures w14:val="none"/>
        </w:rPr>
        <w:t> Umschalter zwischen Kilogramm (kg) und Pfund (</w:t>
      </w:r>
      <w:proofErr w:type="spellStart"/>
      <w:r w:rsidRPr="00BF2CC9">
        <w:rPr>
          <w:rFonts w:eastAsia="Times New Roman" w:cs="Times New Roman"/>
          <w:color w:val="000000"/>
          <w:kern w:val="0"/>
          <w:lang w:eastAsia="de-DE"/>
          <w14:ligatures w14:val="none"/>
        </w:rPr>
        <w:t>lbs</w:t>
      </w:r>
      <w:proofErr w:type="spellEnd"/>
      <w:r w:rsidRPr="00BF2CC9">
        <w:rPr>
          <w:rFonts w:eastAsia="Times New Roman" w:cs="Times New Roman"/>
          <w:color w:val="000000"/>
          <w:kern w:val="0"/>
          <w:lang w:eastAsia="de-DE"/>
          <w14:ligatures w14:val="none"/>
        </w:rPr>
        <w:t>).</w:t>
      </w:r>
    </w:p>
    <w:p w14:paraId="25222EED"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Daten-Management:</w:t>
      </w:r>
      <w:r w:rsidRPr="00BF2CC9">
        <w:rPr>
          <w:rFonts w:eastAsia="Times New Roman" w:cs="Times New Roman"/>
          <w:color w:val="000000"/>
          <w:kern w:val="0"/>
          <w:lang w:eastAsia="de-DE"/>
          <w14:ligatures w14:val="none"/>
        </w:rPr>
        <w:t> Buttons zum Exportieren der Daten oder zum Ausloggen.</w:t>
      </w:r>
    </w:p>
    <w:p w14:paraId="001F66F6" w14:textId="77777777" w:rsidR="00BF2CC9" w:rsidRPr="00BF2CC9" w:rsidRDefault="00BF2CC9" w:rsidP="00BF2CC9">
      <w:pPr>
        <w:rPr>
          <w:color w:val="000000"/>
        </w:rPr>
      </w:pPr>
    </w:p>
    <w:p w14:paraId="3665592C" w14:textId="554FB8AE" w:rsidR="00BF2CC9" w:rsidRPr="00EC6BFA" w:rsidRDefault="003E54F0" w:rsidP="003E54F0">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Meilensteine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802"/>
        <w:gridCol w:w="6385"/>
      </w:tblGrid>
      <w:tr w:rsidR="003E54F0" w:rsidRPr="003E54F0" w14:paraId="6D61AE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9D23F"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36260"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Fokus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1CC2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Ziel</w:t>
            </w:r>
          </w:p>
        </w:tc>
      </w:tr>
      <w:tr w:rsidR="003E54F0" w:rsidRPr="003E54F0" w14:paraId="4B2D4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BEAF9"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23895"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Konzept &amp; 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19C12"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Erstellung des PDF-Konzepts mit Mockups und GitHub-Repo.</w:t>
            </w:r>
          </w:p>
        </w:tc>
      </w:tr>
      <w:tr w:rsidR="003E54F0" w:rsidRPr="003E54F0" w14:paraId="71EE3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ADA5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70543"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Backend-Basis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1A406" w14:textId="5547728C" w:rsidR="003E54F0" w:rsidRPr="003E54F0" w:rsidRDefault="00957E8A" w:rsidP="003E54F0">
            <w:pPr>
              <w:rPr>
                <w:rFonts w:eastAsia="Times New Roman" w:cs="Arial"/>
                <w:color w:val="000000"/>
                <w:kern w:val="0"/>
                <w:lang w:eastAsia="de-DE"/>
                <w14:ligatures w14:val="none"/>
              </w:rPr>
            </w:pPr>
            <w:r w:rsidRPr="00957E8A">
              <w:rPr>
                <w:rFonts w:eastAsia="Times New Roman" w:cs="Arial"/>
                <w:color w:val="000000"/>
                <w:kern w:val="0"/>
                <w:lang w:eastAsia="de-DE"/>
                <w14:ligatures w14:val="none"/>
              </w:rPr>
              <w:t>Backend-Finalisierung</w:t>
            </w:r>
            <w:r w:rsidRPr="00957E8A">
              <w:rPr>
                <w:rFonts w:eastAsia="Times New Roman" w:cs="Arial"/>
                <w:kern w:val="0"/>
                <w:lang w:eastAsia="de-DE"/>
                <w14:ligatures w14:val="none"/>
              </w:rPr>
              <w:t> </w:t>
            </w:r>
            <w:r w:rsidRPr="00957E8A">
              <w:rPr>
                <w:rFonts w:eastAsia="Times New Roman" w:cs="Arial"/>
                <w:color w:val="000000"/>
                <w:kern w:val="0"/>
                <w:lang w:eastAsia="de-DE"/>
                <w14:ligatures w14:val="none"/>
              </w:rPr>
              <w:t>Implementierung des erweiterten Express-</w:t>
            </w:r>
            <w:proofErr w:type="spellStart"/>
            <w:r w:rsidRPr="00957E8A">
              <w:rPr>
                <w:rFonts w:eastAsia="Times New Roman" w:cs="Arial"/>
                <w:color w:val="000000"/>
                <w:kern w:val="0"/>
                <w:lang w:eastAsia="de-DE"/>
                <w14:ligatures w14:val="none"/>
              </w:rPr>
              <w:t>Backends</w:t>
            </w:r>
            <w:proofErr w:type="spellEnd"/>
            <w:r w:rsidRPr="00957E8A">
              <w:rPr>
                <w:rFonts w:eastAsia="Times New Roman" w:cs="Arial"/>
                <w:color w:val="000000"/>
                <w:kern w:val="0"/>
                <w:lang w:eastAsia="de-DE"/>
                <w14:ligatures w14:val="none"/>
              </w:rPr>
              <w:t xml:space="preserve"> mit</w:t>
            </w:r>
            <w:r w:rsidRPr="00957E8A">
              <w:rPr>
                <w:rFonts w:eastAsia="Times New Roman" w:cs="Arial"/>
                <w:kern w:val="0"/>
                <w:lang w:eastAsia="de-DE"/>
                <w14:ligatures w14:val="none"/>
              </w:rPr>
              <w:t> </w:t>
            </w:r>
            <w:r w:rsidRPr="00957E8A">
              <w:rPr>
                <w:rFonts w:eastAsia="Times New Roman" w:cs="Arial"/>
                <w:color w:val="000000"/>
                <w:kern w:val="0"/>
                <w:lang w:eastAsia="de-DE"/>
                <w14:ligatures w14:val="none"/>
              </w:rPr>
              <w:t>6 Tabellen</w:t>
            </w:r>
            <w:r w:rsidRPr="00957E8A">
              <w:rPr>
                <w:rFonts w:eastAsia="Times New Roman" w:cs="Arial"/>
                <w:kern w:val="0"/>
                <w:lang w:eastAsia="de-DE"/>
                <w14:ligatures w14:val="none"/>
              </w:rPr>
              <w:t> </w:t>
            </w:r>
            <w:r w:rsidRPr="00957E8A">
              <w:rPr>
                <w:rFonts w:eastAsia="Times New Roman" w:cs="Arial"/>
                <w:color w:val="000000"/>
                <w:kern w:val="0"/>
                <w:lang w:eastAsia="de-DE"/>
                <w14:ligatures w14:val="none"/>
              </w:rPr>
              <w:t>(statt 2). Integration von Logik für Ranking-Systeme, Smart-</w:t>
            </w:r>
            <w:proofErr w:type="spellStart"/>
            <w:r w:rsidRPr="00957E8A">
              <w:rPr>
                <w:rFonts w:eastAsia="Times New Roman" w:cs="Arial"/>
                <w:color w:val="000000"/>
                <w:kern w:val="0"/>
                <w:lang w:eastAsia="de-DE"/>
                <w14:ligatures w14:val="none"/>
              </w:rPr>
              <w:t>Timer</w:t>
            </w:r>
            <w:proofErr w:type="spellEnd"/>
            <w:r w:rsidRPr="00957E8A">
              <w:rPr>
                <w:rFonts w:eastAsia="Times New Roman" w:cs="Arial"/>
                <w:color w:val="000000"/>
                <w:kern w:val="0"/>
                <w:lang w:eastAsia="de-DE"/>
                <w14:ligatures w14:val="none"/>
              </w:rPr>
              <w:t xml:space="preserve"> und automatisches </w:t>
            </w:r>
            <w:proofErr w:type="spellStart"/>
            <w:r w:rsidRPr="00957E8A">
              <w:rPr>
                <w:rFonts w:eastAsia="Times New Roman" w:cs="Arial"/>
                <w:color w:val="000000"/>
                <w:kern w:val="0"/>
                <w:lang w:eastAsia="de-DE"/>
                <w14:ligatures w14:val="none"/>
              </w:rPr>
              <w:t>Seeding</w:t>
            </w:r>
            <w:proofErr w:type="spellEnd"/>
            <w:r w:rsidRPr="00957E8A">
              <w:rPr>
                <w:rFonts w:eastAsia="Times New Roman" w:cs="Arial"/>
                <w:color w:val="000000"/>
                <w:kern w:val="0"/>
                <w:lang w:eastAsia="de-DE"/>
                <w14:ligatures w14:val="none"/>
              </w:rPr>
              <w:t xml:space="preserve"> von 70+ Übungen</w:t>
            </w:r>
            <w:r>
              <w:rPr>
                <w:rFonts w:ascii="-webkit-standard" w:hAnsi="-webkit-standard"/>
                <w:color w:val="000000"/>
                <w:sz w:val="27"/>
                <w:szCs w:val="27"/>
              </w:rPr>
              <w:t>.</w:t>
            </w:r>
          </w:p>
        </w:tc>
      </w:tr>
      <w:tr w:rsidR="003E54F0" w:rsidRPr="003E54F0" w14:paraId="4AB89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40B0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7F711"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Flutter UI 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E13C0"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Grundgerüst der 5 Screens und Navigation bauen.</w:t>
            </w:r>
          </w:p>
        </w:tc>
      </w:tr>
      <w:tr w:rsidR="003E54F0" w:rsidRPr="003E54F0" w14:paraId="16533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9365E"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78CCB"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Logik &amp;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0F6A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Anbindung an das Backend und State-Management (Provider).</w:t>
            </w:r>
          </w:p>
        </w:tc>
      </w:tr>
      <w:tr w:rsidR="003E54F0" w:rsidRPr="003E54F0" w14:paraId="37727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2A64D"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28F58" w14:textId="77777777" w:rsidR="003E54F0" w:rsidRPr="003E54F0" w:rsidRDefault="003E54F0" w:rsidP="003E54F0">
            <w:pPr>
              <w:rPr>
                <w:rFonts w:eastAsia="Times New Roman" w:cs="Arial"/>
                <w:color w:val="000000"/>
                <w:kern w:val="0"/>
                <w:lang w:eastAsia="de-DE"/>
                <w14:ligatures w14:val="none"/>
              </w:rPr>
            </w:pPr>
            <w:proofErr w:type="spellStart"/>
            <w:r w:rsidRPr="003E54F0">
              <w:rPr>
                <w:rFonts w:eastAsia="Times New Roman" w:cs="Arial"/>
                <w:color w:val="000000"/>
                <w:kern w:val="0"/>
                <w:lang w:eastAsia="de-DE"/>
                <w14:ligatures w14:val="none"/>
              </w:rPr>
              <w:t>Themes</w:t>
            </w:r>
            <w:proofErr w:type="spellEnd"/>
            <w:r w:rsidRPr="003E54F0">
              <w:rPr>
                <w:rFonts w:eastAsia="Times New Roman" w:cs="Arial"/>
                <w:color w:val="000000"/>
                <w:kern w:val="0"/>
                <w:lang w:eastAsia="de-DE"/>
                <w14:ligatures w14:val="none"/>
              </w:rPr>
              <w:t xml:space="preserve"> &amp; Feinschliff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205B9"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 xml:space="preserve">Implementierung der 5 </w:t>
            </w:r>
            <w:proofErr w:type="spellStart"/>
            <w:r w:rsidRPr="003E54F0">
              <w:rPr>
                <w:rFonts w:eastAsia="Times New Roman" w:cs="Arial"/>
                <w:color w:val="000000"/>
                <w:kern w:val="0"/>
                <w:lang w:eastAsia="de-DE"/>
                <w14:ligatures w14:val="none"/>
              </w:rPr>
              <w:t>Themes</w:t>
            </w:r>
            <w:proofErr w:type="spellEnd"/>
            <w:r w:rsidRPr="003E54F0">
              <w:rPr>
                <w:rFonts w:eastAsia="Times New Roman" w:cs="Arial"/>
                <w:color w:val="000000"/>
                <w:kern w:val="0"/>
                <w:lang w:eastAsia="de-DE"/>
                <w14:ligatures w14:val="none"/>
              </w:rPr>
              <w:t xml:space="preserve"> und Persistenz der Einstellungen.</w:t>
            </w:r>
          </w:p>
        </w:tc>
      </w:tr>
      <w:tr w:rsidR="003E54F0" w:rsidRPr="003E54F0" w14:paraId="6B326E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5177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20BA4"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Dokumentation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5837E"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Finalisierung der Sammlung aller Protokolle und Anleitung.</w:t>
            </w:r>
          </w:p>
        </w:tc>
      </w:tr>
    </w:tbl>
    <w:p w14:paraId="3805D388" w14:textId="77777777" w:rsidR="003E54F0" w:rsidRDefault="003E54F0" w:rsidP="003E54F0">
      <w:pPr>
        <w:spacing w:before="100" w:beforeAutospacing="1" w:after="100" w:afterAutospacing="1"/>
        <w:outlineLvl w:val="2"/>
        <w:rPr>
          <w:rFonts w:eastAsia="Times New Roman" w:cs="Times New Roman"/>
          <w:b/>
          <w:bCs/>
          <w:color w:val="000000"/>
          <w:kern w:val="0"/>
          <w:sz w:val="32"/>
          <w:szCs w:val="32"/>
          <w:lang w:eastAsia="de-DE"/>
          <w14:ligatures w14:val="none"/>
        </w:rPr>
      </w:pPr>
    </w:p>
    <w:p w14:paraId="64EF083D" w14:textId="21C40F53" w:rsidR="000149A8" w:rsidRPr="00EC6BFA" w:rsidRDefault="000149A8" w:rsidP="003E54F0">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Mockups</w:t>
      </w:r>
    </w:p>
    <w:p w14:paraId="2175B06C" w14:textId="50671A9D" w:rsidR="000149A8" w:rsidRPr="000149A8" w:rsidRDefault="000149A8" w:rsidP="003E54F0">
      <w:pPr>
        <w:spacing w:before="100" w:beforeAutospacing="1" w:after="100" w:afterAutospacing="1"/>
        <w:outlineLvl w:val="2"/>
        <w:rPr>
          <w:rFonts w:eastAsia="Times New Roman" w:cs="Times New Roman"/>
          <w:color w:val="000000"/>
          <w:kern w:val="0"/>
          <w:lang w:eastAsia="de-DE"/>
          <w14:ligatures w14:val="none"/>
        </w:rPr>
      </w:pPr>
      <w:r w:rsidRPr="000149A8">
        <w:rPr>
          <w:rFonts w:eastAsia="Times New Roman" w:cs="Times New Roman"/>
          <w:color w:val="000000"/>
          <w:kern w:val="0"/>
          <w:lang w:eastAsia="de-DE"/>
          <w14:ligatures w14:val="none"/>
        </w:rPr>
        <w:t>https://www.figma.com/make/LgsYofgrI8ND8FqOb9IBFX/IronLog-Fitness-App-Design?t=cdLoyQZUDBLKpQd2-0</w:t>
      </w:r>
    </w:p>
    <w:sectPr w:rsidR="000149A8" w:rsidRPr="000149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20D2"/>
    <w:multiLevelType w:val="multilevel"/>
    <w:tmpl w:val="968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31B2"/>
    <w:multiLevelType w:val="multilevel"/>
    <w:tmpl w:val="647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2184D"/>
    <w:multiLevelType w:val="multilevel"/>
    <w:tmpl w:val="EEA4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468DB"/>
    <w:multiLevelType w:val="multilevel"/>
    <w:tmpl w:val="D03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22B16"/>
    <w:multiLevelType w:val="multilevel"/>
    <w:tmpl w:val="4CA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B6380"/>
    <w:multiLevelType w:val="multilevel"/>
    <w:tmpl w:val="EAC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E03ED"/>
    <w:multiLevelType w:val="multilevel"/>
    <w:tmpl w:val="3E82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36CA3"/>
    <w:multiLevelType w:val="multilevel"/>
    <w:tmpl w:val="CCC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87797"/>
    <w:multiLevelType w:val="multilevel"/>
    <w:tmpl w:val="443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15CD5"/>
    <w:multiLevelType w:val="hybridMultilevel"/>
    <w:tmpl w:val="4B98860A"/>
    <w:lvl w:ilvl="0" w:tplc="0407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8834F5"/>
    <w:multiLevelType w:val="hybridMultilevel"/>
    <w:tmpl w:val="9F6C6AA0"/>
    <w:lvl w:ilvl="0" w:tplc="5894A2C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D236F23"/>
    <w:multiLevelType w:val="multilevel"/>
    <w:tmpl w:val="E57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67E9A"/>
    <w:multiLevelType w:val="multilevel"/>
    <w:tmpl w:val="5AA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75CC0"/>
    <w:multiLevelType w:val="multilevel"/>
    <w:tmpl w:val="D7F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01853"/>
    <w:multiLevelType w:val="multilevel"/>
    <w:tmpl w:val="998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A566D"/>
    <w:multiLevelType w:val="multilevel"/>
    <w:tmpl w:val="C49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C1F8E"/>
    <w:multiLevelType w:val="multilevel"/>
    <w:tmpl w:val="8D7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F4F94"/>
    <w:multiLevelType w:val="hybridMultilevel"/>
    <w:tmpl w:val="301A9A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5517676">
    <w:abstractNumId w:val="6"/>
  </w:num>
  <w:num w:numId="2" w16cid:durableId="1772968641">
    <w:abstractNumId w:val="4"/>
  </w:num>
  <w:num w:numId="3" w16cid:durableId="1371805373">
    <w:abstractNumId w:val="16"/>
  </w:num>
  <w:num w:numId="4" w16cid:durableId="678048919">
    <w:abstractNumId w:val="17"/>
  </w:num>
  <w:num w:numId="5" w16cid:durableId="1643080081">
    <w:abstractNumId w:val="10"/>
  </w:num>
  <w:num w:numId="6" w16cid:durableId="539975795">
    <w:abstractNumId w:val="9"/>
  </w:num>
  <w:num w:numId="7" w16cid:durableId="1310862194">
    <w:abstractNumId w:val="14"/>
  </w:num>
  <w:num w:numId="8" w16cid:durableId="1999307270">
    <w:abstractNumId w:val="15"/>
  </w:num>
  <w:num w:numId="9" w16cid:durableId="1160854179">
    <w:abstractNumId w:val="8"/>
  </w:num>
  <w:num w:numId="10" w16cid:durableId="111900464">
    <w:abstractNumId w:val="11"/>
  </w:num>
  <w:num w:numId="11" w16cid:durableId="1074158769">
    <w:abstractNumId w:val="12"/>
  </w:num>
  <w:num w:numId="12" w16cid:durableId="1912693553">
    <w:abstractNumId w:val="5"/>
  </w:num>
  <w:num w:numId="13" w16cid:durableId="1835493904">
    <w:abstractNumId w:val="0"/>
  </w:num>
  <w:num w:numId="14" w16cid:durableId="230622538">
    <w:abstractNumId w:val="7"/>
  </w:num>
  <w:num w:numId="15" w16cid:durableId="1733428321">
    <w:abstractNumId w:val="3"/>
  </w:num>
  <w:num w:numId="16" w16cid:durableId="847331746">
    <w:abstractNumId w:val="2"/>
  </w:num>
  <w:num w:numId="17" w16cid:durableId="1713919298">
    <w:abstractNumId w:val="13"/>
  </w:num>
  <w:num w:numId="18" w16cid:durableId="460415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C9"/>
    <w:rsid w:val="000149A8"/>
    <w:rsid w:val="00071F60"/>
    <w:rsid w:val="000D3023"/>
    <w:rsid w:val="002A6464"/>
    <w:rsid w:val="003E54F0"/>
    <w:rsid w:val="00434817"/>
    <w:rsid w:val="005A52CC"/>
    <w:rsid w:val="00617336"/>
    <w:rsid w:val="00957E8A"/>
    <w:rsid w:val="00BF2CC9"/>
    <w:rsid w:val="00EC6BFA"/>
    <w:rsid w:val="00FB04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50B9C752"/>
  <w15:chartTrackingRefBased/>
  <w15:docId w15:val="{7CC996AC-D460-FF46-B4EF-46341944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2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F2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F2C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2C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2C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2CC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2CC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2CC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2CC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2C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2C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F2C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2C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2C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2C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2C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2C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2CC9"/>
    <w:rPr>
      <w:rFonts w:eastAsiaTheme="majorEastAsia" w:cstheme="majorBidi"/>
      <w:color w:val="272727" w:themeColor="text1" w:themeTint="D8"/>
    </w:rPr>
  </w:style>
  <w:style w:type="paragraph" w:styleId="Titel">
    <w:name w:val="Title"/>
    <w:basedOn w:val="Standard"/>
    <w:next w:val="Standard"/>
    <w:link w:val="TitelZchn"/>
    <w:uiPriority w:val="10"/>
    <w:qFormat/>
    <w:rsid w:val="00BF2CC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2C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2CC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2C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2CC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F2CC9"/>
    <w:rPr>
      <w:i/>
      <w:iCs/>
      <w:color w:val="404040" w:themeColor="text1" w:themeTint="BF"/>
    </w:rPr>
  </w:style>
  <w:style w:type="paragraph" w:styleId="Listenabsatz">
    <w:name w:val="List Paragraph"/>
    <w:basedOn w:val="Standard"/>
    <w:uiPriority w:val="34"/>
    <w:qFormat/>
    <w:rsid w:val="00BF2CC9"/>
    <w:pPr>
      <w:ind w:left="720"/>
      <w:contextualSpacing/>
    </w:pPr>
  </w:style>
  <w:style w:type="character" w:styleId="IntensiveHervorhebung">
    <w:name w:val="Intense Emphasis"/>
    <w:basedOn w:val="Absatz-Standardschriftart"/>
    <w:uiPriority w:val="21"/>
    <w:qFormat/>
    <w:rsid w:val="00BF2CC9"/>
    <w:rPr>
      <w:i/>
      <w:iCs/>
      <w:color w:val="0F4761" w:themeColor="accent1" w:themeShade="BF"/>
    </w:rPr>
  </w:style>
  <w:style w:type="paragraph" w:styleId="IntensivesZitat">
    <w:name w:val="Intense Quote"/>
    <w:basedOn w:val="Standard"/>
    <w:next w:val="Standard"/>
    <w:link w:val="IntensivesZitatZchn"/>
    <w:uiPriority w:val="30"/>
    <w:qFormat/>
    <w:rsid w:val="00BF2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2CC9"/>
    <w:rPr>
      <w:i/>
      <w:iCs/>
      <w:color w:val="0F4761" w:themeColor="accent1" w:themeShade="BF"/>
    </w:rPr>
  </w:style>
  <w:style w:type="character" w:styleId="IntensiverVerweis">
    <w:name w:val="Intense Reference"/>
    <w:basedOn w:val="Absatz-Standardschriftart"/>
    <w:uiPriority w:val="32"/>
    <w:qFormat/>
    <w:rsid w:val="00BF2CC9"/>
    <w:rPr>
      <w:b/>
      <w:bCs/>
      <w:smallCaps/>
      <w:color w:val="0F4761" w:themeColor="accent1" w:themeShade="BF"/>
      <w:spacing w:val="5"/>
    </w:rPr>
  </w:style>
  <w:style w:type="paragraph" w:styleId="StandardWeb">
    <w:name w:val="Normal (Web)"/>
    <w:basedOn w:val="Standard"/>
    <w:uiPriority w:val="99"/>
    <w:semiHidden/>
    <w:unhideWhenUsed/>
    <w:rsid w:val="00BF2CC9"/>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511">
    <w:name w:val="citation-511"/>
    <w:basedOn w:val="Absatz-Standardschriftart"/>
    <w:rsid w:val="00BF2CC9"/>
  </w:style>
  <w:style w:type="character" w:customStyle="1" w:styleId="apple-converted-space">
    <w:name w:val="apple-converted-space"/>
    <w:basedOn w:val="Absatz-Standardschriftart"/>
    <w:rsid w:val="00BF2CC9"/>
  </w:style>
  <w:style w:type="character" w:customStyle="1" w:styleId="citation-510">
    <w:name w:val="citation-510"/>
    <w:basedOn w:val="Absatz-Standardschriftart"/>
    <w:rsid w:val="00BF2CC9"/>
  </w:style>
  <w:style w:type="character" w:customStyle="1" w:styleId="citation-509">
    <w:name w:val="citation-509"/>
    <w:basedOn w:val="Absatz-Standardschriftart"/>
    <w:rsid w:val="00BF2CC9"/>
  </w:style>
  <w:style w:type="character" w:customStyle="1" w:styleId="citation-508">
    <w:name w:val="citation-508"/>
    <w:basedOn w:val="Absatz-Standardschriftart"/>
    <w:rsid w:val="00BF2CC9"/>
  </w:style>
  <w:style w:type="character" w:customStyle="1" w:styleId="citation-507">
    <w:name w:val="citation-507"/>
    <w:basedOn w:val="Absatz-Standardschriftart"/>
    <w:rsid w:val="00BF2CC9"/>
  </w:style>
  <w:style w:type="character" w:customStyle="1" w:styleId="citation-506">
    <w:name w:val="citation-506"/>
    <w:basedOn w:val="Absatz-Standardschriftart"/>
    <w:rsid w:val="00BF2CC9"/>
  </w:style>
  <w:style w:type="character" w:customStyle="1" w:styleId="citation-505">
    <w:name w:val="citation-505"/>
    <w:basedOn w:val="Absatz-Standardschriftart"/>
    <w:rsid w:val="00BF2CC9"/>
  </w:style>
  <w:style w:type="character" w:customStyle="1" w:styleId="citation-504">
    <w:name w:val="citation-504"/>
    <w:basedOn w:val="Absatz-Standardschriftart"/>
    <w:rsid w:val="00BF2CC9"/>
  </w:style>
  <w:style w:type="character" w:customStyle="1" w:styleId="citation-503">
    <w:name w:val="citation-503"/>
    <w:basedOn w:val="Absatz-Standardschriftart"/>
    <w:rsid w:val="00BF2CC9"/>
  </w:style>
  <w:style w:type="character" w:customStyle="1" w:styleId="citation-502">
    <w:name w:val="citation-502"/>
    <w:basedOn w:val="Absatz-Standardschriftart"/>
    <w:rsid w:val="00BF2CC9"/>
  </w:style>
  <w:style w:type="character" w:customStyle="1" w:styleId="citation-501">
    <w:name w:val="citation-501"/>
    <w:basedOn w:val="Absatz-Standardschriftart"/>
    <w:rsid w:val="00BF2CC9"/>
  </w:style>
  <w:style w:type="character" w:customStyle="1" w:styleId="citation-500">
    <w:name w:val="citation-500"/>
    <w:basedOn w:val="Absatz-Standardschriftart"/>
    <w:rsid w:val="00BF2CC9"/>
  </w:style>
  <w:style w:type="character" w:customStyle="1" w:styleId="citation-499">
    <w:name w:val="citation-499"/>
    <w:basedOn w:val="Absatz-Standardschriftart"/>
    <w:rsid w:val="00BF2CC9"/>
  </w:style>
  <w:style w:type="character" w:customStyle="1" w:styleId="citation-498">
    <w:name w:val="citation-498"/>
    <w:basedOn w:val="Absatz-Standardschriftart"/>
    <w:rsid w:val="00BF2CC9"/>
  </w:style>
  <w:style w:type="character" w:customStyle="1" w:styleId="citation-497">
    <w:name w:val="citation-497"/>
    <w:basedOn w:val="Absatz-Standardschriftart"/>
    <w:rsid w:val="00BF2CC9"/>
  </w:style>
  <w:style w:type="character" w:customStyle="1" w:styleId="citation-496">
    <w:name w:val="citation-496"/>
    <w:basedOn w:val="Absatz-Standardschriftart"/>
    <w:rsid w:val="00BF2CC9"/>
  </w:style>
  <w:style w:type="character" w:customStyle="1" w:styleId="citation-534">
    <w:name w:val="citation-534"/>
    <w:basedOn w:val="Absatz-Standardschriftart"/>
    <w:rsid w:val="00BF2CC9"/>
  </w:style>
  <w:style w:type="character" w:customStyle="1" w:styleId="citation-533">
    <w:name w:val="citation-533"/>
    <w:basedOn w:val="Absatz-Standardschriftart"/>
    <w:rsid w:val="00BF2CC9"/>
  </w:style>
  <w:style w:type="character" w:customStyle="1" w:styleId="citation-532">
    <w:name w:val="citation-532"/>
    <w:basedOn w:val="Absatz-Standardschriftart"/>
    <w:rsid w:val="00BF2CC9"/>
  </w:style>
  <w:style w:type="character" w:customStyle="1" w:styleId="citation-531">
    <w:name w:val="citation-531"/>
    <w:basedOn w:val="Absatz-Standardschriftart"/>
    <w:rsid w:val="00BF2CC9"/>
  </w:style>
  <w:style w:type="character" w:styleId="Fett">
    <w:name w:val="Strong"/>
    <w:basedOn w:val="Absatz-Standardschriftart"/>
    <w:uiPriority w:val="22"/>
    <w:qFormat/>
    <w:rsid w:val="003E54F0"/>
    <w:rPr>
      <w:b/>
      <w:bCs/>
    </w:rPr>
  </w:style>
  <w:style w:type="character" w:customStyle="1" w:styleId="citation-785">
    <w:name w:val="citation-785"/>
    <w:basedOn w:val="Absatz-Standardschriftart"/>
    <w:rsid w:val="003E54F0"/>
  </w:style>
  <w:style w:type="character" w:customStyle="1" w:styleId="citation-784">
    <w:name w:val="citation-784"/>
    <w:basedOn w:val="Absatz-Standardschriftart"/>
    <w:rsid w:val="003E54F0"/>
  </w:style>
  <w:style w:type="character" w:customStyle="1" w:styleId="citation-783">
    <w:name w:val="citation-783"/>
    <w:basedOn w:val="Absatz-Standardschriftart"/>
    <w:rsid w:val="003E54F0"/>
  </w:style>
  <w:style w:type="character" w:customStyle="1" w:styleId="citation-782">
    <w:name w:val="citation-782"/>
    <w:basedOn w:val="Absatz-Standardschriftart"/>
    <w:rsid w:val="003E54F0"/>
  </w:style>
  <w:style w:type="character" w:customStyle="1" w:styleId="citation-781">
    <w:name w:val="citation-781"/>
    <w:basedOn w:val="Absatz-Standardschriftart"/>
    <w:rsid w:val="003E54F0"/>
  </w:style>
  <w:style w:type="character" w:customStyle="1" w:styleId="citation-780">
    <w:name w:val="citation-780"/>
    <w:basedOn w:val="Absatz-Standardschriftart"/>
    <w:rsid w:val="003E54F0"/>
  </w:style>
  <w:style w:type="character" w:customStyle="1" w:styleId="citation-1102">
    <w:name w:val="citation-1102"/>
    <w:basedOn w:val="Absatz-Standardschriftart"/>
    <w:rsid w:val="00617336"/>
  </w:style>
  <w:style w:type="character" w:customStyle="1" w:styleId="citation-1101">
    <w:name w:val="citation-1101"/>
    <w:basedOn w:val="Absatz-Standardschriftart"/>
    <w:rsid w:val="00617336"/>
  </w:style>
  <w:style w:type="character" w:customStyle="1" w:styleId="citation-1100">
    <w:name w:val="citation-1100"/>
    <w:basedOn w:val="Absatz-Standardschriftart"/>
    <w:rsid w:val="00617336"/>
  </w:style>
  <w:style w:type="character" w:customStyle="1" w:styleId="citation-1099">
    <w:name w:val="citation-1099"/>
    <w:basedOn w:val="Absatz-Standardschriftart"/>
    <w:rsid w:val="00617336"/>
  </w:style>
  <w:style w:type="character" w:customStyle="1" w:styleId="citation-1098">
    <w:name w:val="citation-1098"/>
    <w:basedOn w:val="Absatz-Standardschriftart"/>
    <w:rsid w:val="00617336"/>
  </w:style>
  <w:style w:type="character" w:customStyle="1" w:styleId="citation-1097">
    <w:name w:val="citation-1097"/>
    <w:basedOn w:val="Absatz-Standardschriftart"/>
    <w:rsid w:val="00617336"/>
  </w:style>
  <w:style w:type="character" w:customStyle="1" w:styleId="citation-1096">
    <w:name w:val="citation-1096"/>
    <w:basedOn w:val="Absatz-Standardschriftart"/>
    <w:rsid w:val="00617336"/>
  </w:style>
  <w:style w:type="character" w:customStyle="1" w:styleId="citation-1095">
    <w:name w:val="citation-1095"/>
    <w:basedOn w:val="Absatz-Standardschriftart"/>
    <w:rsid w:val="00617336"/>
  </w:style>
  <w:style w:type="character" w:customStyle="1" w:styleId="citation-1094">
    <w:name w:val="citation-1094"/>
    <w:basedOn w:val="Absatz-Standardschriftart"/>
    <w:rsid w:val="00617336"/>
  </w:style>
  <w:style w:type="character" w:customStyle="1" w:styleId="citation-1093">
    <w:name w:val="citation-1093"/>
    <w:basedOn w:val="Absatz-Standardschriftart"/>
    <w:rsid w:val="00617336"/>
  </w:style>
  <w:style w:type="character" w:customStyle="1" w:styleId="citation-1092">
    <w:name w:val="citation-1092"/>
    <w:basedOn w:val="Absatz-Standardschriftart"/>
    <w:rsid w:val="00617336"/>
  </w:style>
  <w:style w:type="character" w:styleId="HTMLCode">
    <w:name w:val="HTML Code"/>
    <w:basedOn w:val="Absatz-Standardschriftart"/>
    <w:uiPriority w:val="99"/>
    <w:semiHidden/>
    <w:unhideWhenUsed/>
    <w:rsid w:val="00EC6B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711</Words>
  <Characters>4482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SEIFRIEDSBERGER</dc:creator>
  <cp:keywords/>
  <dc:description/>
  <cp:lastModifiedBy>Daniel SEIFRIEDSBERGER</cp:lastModifiedBy>
  <cp:revision>5</cp:revision>
  <dcterms:created xsi:type="dcterms:W3CDTF">2026-01-27T07:43:00Z</dcterms:created>
  <dcterms:modified xsi:type="dcterms:W3CDTF">2026-02-03T09:45:00Z</dcterms:modified>
</cp:coreProperties>
</file>