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1B6598" w14:paraId="1A2CE9F9" w14:textId="77777777">
        <w:tc>
          <w:tcPr>
            <w:tcW w:w="9360" w:type="dxa"/>
            <w:tcBorders>
              <w:top w:val="single" w:sz="8" w:space="0" w:color="1A2744"/>
              <w:left w:val="single" w:sz="8" w:space="0" w:color="1A2744"/>
              <w:bottom w:val="single" w:sz="8" w:space="0" w:color="1A2744"/>
              <w:right w:val="single" w:sz="8" w:space="0" w:color="1A2744"/>
            </w:tcBorders>
            <w:shd w:val="clear" w:color="auto" w:fill="1A2744"/>
            <w:tcMar>
              <w:top w:w="200" w:type="dxa"/>
              <w:left w:w="240" w:type="dxa"/>
              <w:bottom w:w="160" w:type="dxa"/>
              <w:right w:w="240" w:type="dxa"/>
            </w:tcMar>
          </w:tcPr>
          <w:p w14:paraId="683E381F" w14:textId="77777777" w:rsidR="001B6598" w:rsidRDefault="00000000">
            <w:pPr>
              <w:spacing w:after="40"/>
            </w:pPr>
            <w:r>
              <w:rPr>
                <w:b/>
                <w:color w:val="FFFFFF"/>
                <w:sz w:val="32"/>
              </w:rPr>
              <w:t>INFT 5028 — Daily Scrum Notes</w:t>
            </w:r>
          </w:p>
          <w:p w14:paraId="35FBDBD2" w14:textId="77777777" w:rsidR="001B6598" w:rsidRDefault="00000000">
            <w:pPr>
              <w:spacing w:after="0"/>
            </w:pPr>
            <w:r>
              <w:rPr>
                <w:i/>
                <w:color w:val="FFFFFF"/>
              </w:rPr>
              <w:t>Capstone Project for Business Intelligence and Analytics</w:t>
            </w:r>
          </w:p>
        </w:tc>
      </w:tr>
    </w:tbl>
    <w:p w14:paraId="4818B166" w14:textId="77777777" w:rsidR="001B6598" w:rsidRDefault="001B6598">
      <w:pPr>
        <w:spacing w:after="80"/>
      </w:pPr>
    </w:p>
    <w:p w14:paraId="765A7BE1" w14:textId="77777777" w:rsidR="001B6598" w:rsidRDefault="00000000">
      <w:pPr>
        <w:pBdr>
          <w:bottom w:val="single" w:sz="6" w:space="1" w:color="0D7C66"/>
        </w:pBdr>
        <w:spacing w:before="240" w:after="80"/>
      </w:pPr>
      <w:r>
        <w:rPr>
          <w:b/>
          <w:color w:val="0D7C66"/>
          <w:sz w:val="26"/>
        </w:rPr>
        <w:t>Meeting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800"/>
        <w:gridCol w:w="2880"/>
        <w:gridCol w:w="1800"/>
        <w:gridCol w:w="2880"/>
      </w:tblGrid>
      <w:tr w:rsidR="001B6598" w14:paraId="526A2972" w14:textId="77777777">
        <w:tc>
          <w:tcPr>
            <w:tcW w:w="1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F612D" w14:textId="77777777" w:rsidR="001B6598" w:rsidRDefault="00000000">
            <w:pPr>
              <w:spacing w:before="40" w:after="40"/>
            </w:pPr>
            <w:r>
              <w:rPr>
                <w:b/>
                <w:sz w:val="20"/>
              </w:rPr>
              <w:t>Team</w:t>
            </w:r>
          </w:p>
        </w:tc>
        <w:tc>
          <w:tcPr>
            <w:tcW w:w="28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FA754" w14:textId="5DF0493F" w:rsidR="001B6598" w:rsidRDefault="00EE430B">
            <w:pPr>
              <w:spacing w:before="40" w:after="40"/>
            </w:pPr>
            <w:r w:rsidRPr="00EE430B">
              <w:t>Team Charlie</w:t>
            </w:r>
          </w:p>
        </w:tc>
        <w:tc>
          <w:tcPr>
            <w:tcW w:w="1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33342" w14:textId="77777777" w:rsidR="001B6598" w:rsidRDefault="00000000">
            <w:pPr>
              <w:spacing w:before="40" w:after="40"/>
            </w:pPr>
            <w:r>
              <w:rPr>
                <w:b/>
                <w:sz w:val="20"/>
              </w:rPr>
              <w:t>Date</w:t>
            </w:r>
          </w:p>
        </w:tc>
        <w:tc>
          <w:tcPr>
            <w:tcW w:w="28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23A7B" w14:textId="77A4A4BF" w:rsidR="001B6598" w:rsidRDefault="00EE430B">
            <w:pPr>
              <w:spacing w:before="40" w:after="40"/>
            </w:pPr>
            <w:r>
              <w:t>29/04/2026</w:t>
            </w:r>
          </w:p>
        </w:tc>
      </w:tr>
      <w:tr w:rsidR="001B6598" w14:paraId="13BAFB58" w14:textId="77777777">
        <w:tc>
          <w:tcPr>
            <w:tcW w:w="1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4CD0F" w14:textId="77777777" w:rsidR="001B6598" w:rsidRDefault="00000000">
            <w:pPr>
              <w:spacing w:before="40" w:after="40"/>
            </w:pPr>
            <w:r>
              <w:rPr>
                <w:b/>
                <w:sz w:val="20"/>
              </w:rPr>
              <w:t>Scribe</w:t>
            </w:r>
          </w:p>
        </w:tc>
        <w:tc>
          <w:tcPr>
            <w:tcW w:w="28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B9FB4" w14:textId="77777777" w:rsidR="001B6598" w:rsidRDefault="001B6598">
            <w:pPr>
              <w:spacing w:before="40" w:after="40"/>
            </w:pPr>
          </w:p>
        </w:tc>
        <w:tc>
          <w:tcPr>
            <w:tcW w:w="1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A7B67" w14:textId="77777777" w:rsidR="001B6598" w:rsidRDefault="00000000">
            <w:pPr>
              <w:spacing w:before="40" w:after="40"/>
            </w:pPr>
            <w:r>
              <w:rPr>
                <w:b/>
                <w:sz w:val="20"/>
              </w:rPr>
              <w:t>Facilitator</w:t>
            </w:r>
          </w:p>
        </w:tc>
        <w:tc>
          <w:tcPr>
            <w:tcW w:w="28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D1567" w14:textId="79FC2A83" w:rsidR="001B6598" w:rsidRDefault="00EE430B">
            <w:pPr>
              <w:spacing w:before="40" w:after="40"/>
            </w:pPr>
            <w:r>
              <w:t>Pat</w:t>
            </w:r>
          </w:p>
        </w:tc>
      </w:tr>
    </w:tbl>
    <w:p w14:paraId="07491A2A" w14:textId="77777777" w:rsidR="001B6598" w:rsidRDefault="001B6598">
      <w:pPr>
        <w:spacing w:after="8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1B6598" w14:paraId="70ADECB6" w14:textId="77777777">
        <w:tc>
          <w:tcPr>
            <w:tcW w:w="1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D83C5" w14:textId="77777777" w:rsidR="001B6598" w:rsidRDefault="00000000">
            <w:r>
              <w:rPr>
                <w:b/>
                <w:sz w:val="20"/>
              </w:rPr>
              <w:t>Attendees</w:t>
            </w:r>
          </w:p>
        </w:tc>
        <w:tc>
          <w:tcPr>
            <w:tcW w:w="75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4CD1E" w14:textId="77777777" w:rsidR="001B6598" w:rsidRDefault="001B6598"/>
        </w:tc>
      </w:tr>
    </w:tbl>
    <w:p w14:paraId="5B5EE2C6" w14:textId="77777777" w:rsidR="001B6598" w:rsidRDefault="001B6598">
      <w:pPr>
        <w:spacing w:after="80"/>
      </w:pPr>
    </w:p>
    <w:p w14:paraId="622EAC0E" w14:textId="77777777" w:rsidR="001B6598" w:rsidRDefault="00000000">
      <w:pPr>
        <w:pBdr>
          <w:bottom w:val="single" w:sz="6" w:space="1" w:color="0D7C66"/>
        </w:pBdr>
        <w:spacing w:before="240" w:after="80"/>
      </w:pPr>
      <w:r>
        <w:rPr>
          <w:b/>
          <w:color w:val="0D7C66"/>
          <w:sz w:val="26"/>
        </w:rPr>
        <w:t>Standup — three questions per member</w:t>
      </w:r>
    </w:p>
    <w:p w14:paraId="338B8508" w14:textId="77777777" w:rsidR="001B6598" w:rsidRDefault="00000000">
      <w:pPr>
        <w:spacing w:after="120"/>
      </w:pPr>
      <w:r>
        <w:rPr>
          <w:i/>
          <w:color w:val="555555"/>
          <w:sz w:val="20"/>
        </w:rPr>
        <w:t>Each member answers: (1) What did I complete since the last scrum? (2) What am I working on today? (3) What is blocking me?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600"/>
        <w:gridCol w:w="2920"/>
        <w:gridCol w:w="2920"/>
        <w:gridCol w:w="1920"/>
      </w:tblGrid>
      <w:tr w:rsidR="001B6598" w14:paraId="7AD4CBD0" w14:textId="77777777">
        <w:tc>
          <w:tcPr>
            <w:tcW w:w="1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0D7C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B459F" w14:textId="77777777" w:rsidR="001B659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Member</w:t>
            </w:r>
          </w:p>
        </w:tc>
        <w:tc>
          <w:tcPr>
            <w:tcW w:w="292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0D7C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AA3B4" w14:textId="77777777" w:rsidR="001B659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Completed since last scrum</w:t>
            </w:r>
          </w:p>
        </w:tc>
        <w:tc>
          <w:tcPr>
            <w:tcW w:w="292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0D7C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6FA0C" w14:textId="77777777" w:rsidR="001B659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Today's plan</w:t>
            </w:r>
          </w:p>
        </w:tc>
        <w:tc>
          <w:tcPr>
            <w:tcW w:w="192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0D7C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36709" w14:textId="77777777" w:rsidR="001B659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Blockers</w:t>
            </w:r>
          </w:p>
        </w:tc>
      </w:tr>
      <w:tr w:rsidR="001B6598" w14:paraId="58EF796D" w14:textId="77777777">
        <w:tc>
          <w:tcPr>
            <w:tcW w:w="1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BDB07" w14:textId="5E48DAC4" w:rsidR="001B6598" w:rsidRDefault="00EE430B">
            <w:pPr>
              <w:spacing w:before="40" w:after="40"/>
            </w:pPr>
            <w:r>
              <w:t>Danielle</w:t>
            </w:r>
          </w:p>
        </w:tc>
        <w:tc>
          <w:tcPr>
            <w:tcW w:w="292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E8E1D" w14:textId="5826999E" w:rsidR="001B6598" w:rsidRDefault="00EE430B">
            <w:pPr>
              <w:spacing w:before="40" w:after="40"/>
            </w:pPr>
            <w:r w:rsidRPr="00EE430B">
              <w:t>Added daily weather dataset (</w:t>
            </w:r>
            <w:proofErr w:type="spellStart"/>
            <w:r w:rsidRPr="00EE430B">
              <w:t>Atlantic_Climate</w:t>
            </w:r>
            <w:proofErr w:type="spellEnd"/>
            <w:r w:rsidRPr="00EE430B">
              <w:t>) to the repository; created and committed monthly temperature by station dataset and aggregation notebook; completed and aligned documentation across docs, data/raw, and data/clean; updated star schema data dictionary to include table creation methods, corrected GHG information, and identified dummy tables; created summary README as requested</w:t>
            </w:r>
          </w:p>
        </w:tc>
        <w:tc>
          <w:tcPr>
            <w:tcW w:w="292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E9799" w14:textId="3D092501" w:rsidR="001B6598" w:rsidRDefault="00EE430B">
            <w:pPr>
              <w:spacing w:before="40" w:after="40"/>
            </w:pPr>
            <w:r w:rsidRPr="00EE430B">
              <w:t>Review final consistency across documentation and data folders; support consolidation of summaries into the main project README</w:t>
            </w:r>
          </w:p>
        </w:tc>
        <w:tc>
          <w:tcPr>
            <w:tcW w:w="192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A90BD" w14:textId="245E2AC5" w:rsidR="001B6598" w:rsidRDefault="00EE430B">
            <w:pPr>
              <w:spacing w:before="40" w:after="40"/>
            </w:pPr>
            <w:r>
              <w:t>None</w:t>
            </w:r>
          </w:p>
        </w:tc>
      </w:tr>
      <w:tr w:rsidR="001B6598" w14:paraId="191F8058" w14:textId="77777777">
        <w:tc>
          <w:tcPr>
            <w:tcW w:w="1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23179" w14:textId="1EE2998E" w:rsidR="001B6598" w:rsidRDefault="001B6598">
            <w:pPr>
              <w:spacing w:before="40" w:after="40"/>
            </w:pPr>
          </w:p>
        </w:tc>
        <w:tc>
          <w:tcPr>
            <w:tcW w:w="292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0D7DC" w14:textId="3DDE940D" w:rsidR="001B6598" w:rsidRDefault="001B6598">
            <w:pPr>
              <w:spacing w:before="40" w:after="40"/>
            </w:pPr>
          </w:p>
        </w:tc>
        <w:tc>
          <w:tcPr>
            <w:tcW w:w="292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5D1C9" w14:textId="00725975" w:rsidR="001B6598" w:rsidRDefault="001B6598">
            <w:pPr>
              <w:spacing w:before="40" w:after="40"/>
            </w:pPr>
          </w:p>
        </w:tc>
        <w:tc>
          <w:tcPr>
            <w:tcW w:w="192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DF511" w14:textId="53DDD648" w:rsidR="001B6598" w:rsidRDefault="001B6598">
            <w:pPr>
              <w:spacing w:before="40" w:after="40"/>
            </w:pPr>
          </w:p>
        </w:tc>
      </w:tr>
    </w:tbl>
    <w:p w14:paraId="139D6BF5" w14:textId="77777777" w:rsidR="001B6598" w:rsidRDefault="001B6598">
      <w:pPr>
        <w:spacing w:after="80"/>
      </w:pPr>
    </w:p>
    <w:p w14:paraId="1943400B" w14:textId="77777777" w:rsidR="001B6598" w:rsidRDefault="00000000">
      <w:pPr>
        <w:pBdr>
          <w:bottom w:val="single" w:sz="6" w:space="1" w:color="0D7C66"/>
        </w:pBdr>
        <w:spacing w:before="240" w:after="80"/>
      </w:pPr>
      <w:r>
        <w:rPr>
          <w:b/>
          <w:color w:val="0D7C66"/>
          <w:sz w:val="26"/>
        </w:rPr>
        <w:t>Blockers requiring instructor attention</w:t>
      </w:r>
    </w:p>
    <w:p w14:paraId="43FC95A7" w14:textId="77777777" w:rsidR="001B6598" w:rsidRDefault="00000000">
      <w:pPr>
        <w:spacing w:after="120"/>
      </w:pPr>
      <w:r>
        <w:rPr>
          <w:i/>
          <w:color w:val="555555"/>
          <w:sz w:val="20"/>
        </w:rPr>
        <w:t>Anything in the Blockers column above that the team cannot resolve internally — list it here so it carries over to the Thursday checkpoint.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1B6598" w14:paraId="34E261AA" w14:textId="77777777">
        <w:tc>
          <w:tcPr>
            <w:tcW w:w="9360" w:type="dxa"/>
            <w:tcBorders>
              <w:top w:val="single" w:sz="6" w:space="0" w:color="C0392B"/>
              <w:left w:val="single" w:sz="12" w:space="0" w:color="C0392B"/>
              <w:bottom w:val="single" w:sz="6" w:space="0" w:color="C0392B"/>
              <w:right w:val="single" w:sz="6" w:space="0" w:color="C0392B"/>
            </w:tcBorders>
            <w:shd w:val="clear" w:color="auto" w:fill="FDECE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C05EF39" w14:textId="77777777" w:rsidR="001B6598" w:rsidRDefault="00000000">
            <w:r>
              <w:rPr>
                <w:b/>
                <w:color w:val="C0392B"/>
              </w:rPr>
              <w:lastRenderedPageBreak/>
              <w:t xml:space="preserve">Blocker 1: </w:t>
            </w:r>
          </w:p>
          <w:p w14:paraId="1AB74975" w14:textId="77777777" w:rsidR="001B6598" w:rsidRDefault="00000000">
            <w:r>
              <w:rPr>
                <w:b/>
                <w:color w:val="C0392B"/>
              </w:rPr>
              <w:t xml:space="preserve">Blocker 2: </w:t>
            </w:r>
          </w:p>
          <w:p w14:paraId="0489C8A0" w14:textId="77777777" w:rsidR="001B6598" w:rsidRDefault="00000000">
            <w:r>
              <w:rPr>
                <w:b/>
                <w:color w:val="C0392B"/>
              </w:rPr>
              <w:t xml:space="preserve">Blocker 3: </w:t>
            </w:r>
          </w:p>
        </w:tc>
      </w:tr>
    </w:tbl>
    <w:p w14:paraId="6BC991CB" w14:textId="77777777" w:rsidR="001B6598" w:rsidRDefault="001B6598">
      <w:pPr>
        <w:spacing w:after="80"/>
      </w:pPr>
    </w:p>
    <w:p w14:paraId="2EEB0D30" w14:textId="77777777" w:rsidR="001B6598" w:rsidRDefault="00000000">
      <w:pPr>
        <w:pBdr>
          <w:bottom w:val="single" w:sz="6" w:space="1" w:color="0D7C66"/>
        </w:pBdr>
        <w:spacing w:before="240" w:after="80"/>
      </w:pPr>
      <w:r>
        <w:rPr>
          <w:b/>
          <w:color w:val="0D7C66"/>
          <w:sz w:val="26"/>
        </w:rPr>
        <w:t>Decisions &amp; action items</w:t>
      </w: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4680"/>
        <w:gridCol w:w="3000"/>
        <w:gridCol w:w="1680"/>
      </w:tblGrid>
      <w:tr w:rsidR="001B6598" w14:paraId="5B21FDA2" w14:textId="77777777" w:rsidTr="00B77785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A27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5A868" w14:textId="77777777" w:rsidR="001B659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Decision / Action item</w:t>
            </w:r>
          </w:p>
        </w:tc>
        <w:tc>
          <w:tcPr>
            <w:tcW w:w="3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A27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A5992" w14:textId="77777777" w:rsidR="001B659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Owner</w:t>
            </w:r>
          </w:p>
        </w:tc>
        <w:tc>
          <w:tcPr>
            <w:tcW w:w="1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A27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B344B" w14:textId="77777777" w:rsidR="001B659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Due</w:t>
            </w:r>
          </w:p>
        </w:tc>
      </w:tr>
      <w:tr w:rsidR="00B77785" w14:paraId="1234C035" w14:textId="77777777" w:rsidTr="00B77785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C0844" w14:textId="7605E6F0" w:rsidR="00B77785" w:rsidRDefault="00B77785" w:rsidP="00B77785">
            <w:pPr>
              <w:spacing w:before="40" w:after="40"/>
            </w:pPr>
            <w:r w:rsidRPr="001F01F1">
              <w:rPr>
                <w:lang w:val="en-001"/>
              </w:rPr>
              <w:t>Continue refining the Power BI data model and validate relationships</w:t>
            </w:r>
          </w:p>
        </w:tc>
        <w:tc>
          <w:tcPr>
            <w:tcW w:w="3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5FF6E" w14:textId="5CDD2315" w:rsidR="00B77785" w:rsidRDefault="00B77785" w:rsidP="00B77785">
            <w:pPr>
              <w:spacing w:before="40" w:after="40"/>
            </w:pPr>
            <w:r>
              <w:t>Danielle</w:t>
            </w:r>
          </w:p>
        </w:tc>
        <w:tc>
          <w:tcPr>
            <w:tcW w:w="1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4F9ED" w14:textId="2A97B4E5" w:rsidR="00B77785" w:rsidRDefault="00B77785" w:rsidP="00B77785">
            <w:pPr>
              <w:spacing w:before="40" w:after="40"/>
            </w:pPr>
            <w:r>
              <w:t>May 1st</w:t>
            </w:r>
          </w:p>
        </w:tc>
      </w:tr>
      <w:tr w:rsidR="00B77785" w14:paraId="1B40C264" w14:textId="77777777" w:rsidTr="00B77785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E7332" w14:textId="386AB964" w:rsidR="00B77785" w:rsidRDefault="00B77785" w:rsidP="00B77785">
            <w:pPr>
              <w:spacing w:before="40" w:after="40"/>
            </w:pPr>
            <w:r w:rsidRPr="001F01F1">
              <w:t>Coordinate with team members to ensure consistency across data sources and documentation</w:t>
            </w:r>
          </w:p>
        </w:tc>
        <w:tc>
          <w:tcPr>
            <w:tcW w:w="3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5F2A6" w14:textId="3068E3EB" w:rsidR="00B77785" w:rsidRDefault="00B77785" w:rsidP="00B77785">
            <w:pPr>
              <w:spacing w:before="40" w:after="40"/>
            </w:pPr>
            <w:r>
              <w:t>Danielle</w:t>
            </w:r>
          </w:p>
        </w:tc>
        <w:tc>
          <w:tcPr>
            <w:tcW w:w="1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A8798" w14:textId="42FC8537" w:rsidR="00B77785" w:rsidRDefault="00B77785" w:rsidP="00B77785">
            <w:pPr>
              <w:spacing w:before="40" w:after="40"/>
            </w:pPr>
            <w:r>
              <w:t>May 1st</w:t>
            </w:r>
          </w:p>
        </w:tc>
      </w:tr>
      <w:tr w:rsidR="00B77785" w14:paraId="069172EF" w14:textId="77777777" w:rsidTr="00B77785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E320C" w14:textId="51F4D1A5" w:rsidR="00B77785" w:rsidRDefault="00B77785" w:rsidP="00B77785">
            <w:pPr>
              <w:spacing w:before="40" w:after="40"/>
            </w:pPr>
            <w:r w:rsidRPr="001F01F1">
              <w:t>Finalize all clean analytical data tables needed for reporting</w:t>
            </w:r>
          </w:p>
        </w:tc>
        <w:tc>
          <w:tcPr>
            <w:tcW w:w="3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2C749" w14:textId="13EE75E6" w:rsidR="00B77785" w:rsidRDefault="00B77785" w:rsidP="00B77785">
            <w:pPr>
              <w:spacing w:before="40" w:after="40"/>
            </w:pPr>
            <w:r>
              <w:t>Danielle</w:t>
            </w:r>
          </w:p>
        </w:tc>
        <w:tc>
          <w:tcPr>
            <w:tcW w:w="1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3F597" w14:textId="79447F8A" w:rsidR="00B77785" w:rsidRDefault="00B77785" w:rsidP="00B77785">
            <w:pPr>
              <w:spacing w:before="40" w:after="40"/>
            </w:pPr>
            <w:r>
              <w:t>May 1st</w:t>
            </w:r>
          </w:p>
        </w:tc>
      </w:tr>
      <w:tr w:rsidR="001B6598" w14:paraId="7D9C7AD8" w14:textId="77777777" w:rsidTr="00B77785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2DC78" w14:textId="77777777" w:rsidR="001B6598" w:rsidRDefault="001B6598">
            <w:pPr>
              <w:spacing w:before="40" w:after="40"/>
            </w:pPr>
          </w:p>
        </w:tc>
        <w:tc>
          <w:tcPr>
            <w:tcW w:w="3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0B06D" w14:textId="77777777" w:rsidR="001B6598" w:rsidRDefault="001B6598">
            <w:pPr>
              <w:spacing w:before="40" w:after="40"/>
            </w:pPr>
          </w:p>
        </w:tc>
        <w:tc>
          <w:tcPr>
            <w:tcW w:w="1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D0E5A" w14:textId="77777777" w:rsidR="001B6598" w:rsidRDefault="001B6598">
            <w:pPr>
              <w:spacing w:before="40" w:after="40"/>
            </w:pPr>
          </w:p>
        </w:tc>
      </w:tr>
    </w:tbl>
    <w:p w14:paraId="77219CBD" w14:textId="77777777" w:rsidR="001B6598" w:rsidRDefault="00000000">
      <w:pPr>
        <w:spacing w:before="160" w:after="80"/>
      </w:pPr>
      <w:r>
        <w:rPr>
          <w:i/>
          <w:color w:val="777777"/>
          <w:sz w:val="18"/>
        </w:rPr>
        <w:t>Submit at Thursday checkpoint as evidence of daily standups.</w:t>
      </w:r>
    </w:p>
    <w:sectPr w:rsidR="001B6598" w:rsidSect="00034616">
      <w:headerReference w:type="default" r:id="rId11"/>
      <w:footerReference w:type="default" r:id="rId12"/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DBA86C" w14:textId="77777777" w:rsidR="00A56E03" w:rsidRDefault="00A56E03">
      <w:pPr>
        <w:spacing w:after="0" w:line="240" w:lineRule="auto"/>
      </w:pPr>
      <w:r>
        <w:separator/>
      </w:r>
    </w:p>
  </w:endnote>
  <w:endnote w:type="continuationSeparator" w:id="0">
    <w:p w14:paraId="47FD5A38" w14:textId="77777777" w:rsidR="00A56E03" w:rsidRDefault="00A56E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2F6FEA" w14:textId="77777777" w:rsidR="001B6598" w:rsidRDefault="00000000">
    <w:pPr>
      <w:pStyle w:val="Footer"/>
      <w:jc w:val="center"/>
    </w:pPr>
    <w:r>
      <w:rPr>
        <w:color w:val="777777"/>
        <w:sz w:val="18"/>
      </w:rPr>
      <w:t xml:space="preserve">Page </w:t>
    </w:r>
    <w:r>
      <w:rPr>
        <w:color w:val="777777"/>
        <w:sz w:val="18"/>
      </w:rPr>
      <w:fldChar w:fldCharType="begin"/>
    </w:r>
    <w:r>
      <w:rPr>
        <w:color w:val="777777"/>
        <w:sz w:val="18"/>
      </w:rPr>
      <w:instrText>PAGE</w:instrText>
    </w:r>
    <w:r w:rsidR="00EE430B">
      <w:rPr>
        <w:color w:val="777777"/>
        <w:sz w:val="18"/>
      </w:rPr>
      <w:fldChar w:fldCharType="separate"/>
    </w:r>
    <w:r w:rsidR="00EE430B">
      <w:rPr>
        <w:noProof/>
        <w:color w:val="777777"/>
        <w:sz w:val="18"/>
      </w:rPr>
      <w:t>1</w:t>
    </w:r>
    <w:r>
      <w:rPr>
        <w:color w:val="777777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9224F0" w14:textId="77777777" w:rsidR="00A56E03" w:rsidRDefault="00A56E03">
      <w:pPr>
        <w:spacing w:after="0" w:line="240" w:lineRule="auto"/>
      </w:pPr>
      <w:r>
        <w:separator/>
      </w:r>
    </w:p>
  </w:footnote>
  <w:footnote w:type="continuationSeparator" w:id="0">
    <w:p w14:paraId="775C3AAA" w14:textId="77777777" w:rsidR="00A56E03" w:rsidRDefault="00A56E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B8F61F" w14:textId="77777777" w:rsidR="001B6598" w:rsidRDefault="00000000">
    <w:pPr>
      <w:pStyle w:val="Header"/>
      <w:jc w:val="right"/>
    </w:pPr>
    <w:r>
      <w:rPr>
        <w:i/>
        <w:color w:val="777777"/>
        <w:sz w:val="18"/>
      </w:rPr>
      <w:t>INFT 5028 Capstone — Daily Scrum Notes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5692284">
    <w:abstractNumId w:val="8"/>
  </w:num>
  <w:num w:numId="2" w16cid:durableId="1195115279">
    <w:abstractNumId w:val="6"/>
  </w:num>
  <w:num w:numId="3" w16cid:durableId="117721944">
    <w:abstractNumId w:val="5"/>
  </w:num>
  <w:num w:numId="4" w16cid:durableId="824473524">
    <w:abstractNumId w:val="4"/>
  </w:num>
  <w:num w:numId="5" w16cid:durableId="511652772">
    <w:abstractNumId w:val="7"/>
  </w:num>
  <w:num w:numId="6" w16cid:durableId="884147735">
    <w:abstractNumId w:val="3"/>
  </w:num>
  <w:num w:numId="7" w16cid:durableId="1422994905">
    <w:abstractNumId w:val="2"/>
  </w:num>
  <w:num w:numId="8" w16cid:durableId="920678240">
    <w:abstractNumId w:val="1"/>
  </w:num>
  <w:num w:numId="9" w16cid:durableId="9622686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B6598"/>
    <w:rsid w:val="0029639D"/>
    <w:rsid w:val="00326F90"/>
    <w:rsid w:val="0059356E"/>
    <w:rsid w:val="00A56E03"/>
    <w:rsid w:val="00AA1D8D"/>
    <w:rsid w:val="00B47730"/>
    <w:rsid w:val="00B77785"/>
    <w:rsid w:val="00CB0664"/>
    <w:rsid w:val="00EE430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A66BD3"/>
  <w14:defaultImageDpi w14:val="300"/>
  <w15:docId w15:val="{FE05002F-4756-49BB-A361-ECB42F636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9359485DA90E4BA384AD96682C3586" ma:contentTypeVersion="7" ma:contentTypeDescription="Create a new document." ma:contentTypeScope="" ma:versionID="7838dbefe9680dd77a32373f23db5e1c">
  <xsd:schema xmlns:xsd="http://www.w3.org/2001/XMLSchema" xmlns:xs="http://www.w3.org/2001/XMLSchema" xmlns:p="http://schemas.microsoft.com/office/2006/metadata/properties" xmlns:ns2="53fc3e33-1204-465d-a2ae-6b681d5b6f38" targetNamespace="http://schemas.microsoft.com/office/2006/metadata/properties" ma:root="true" ma:fieldsID="7b588244401f7b07e8da71e19bdf6d3c" ns2:_="">
    <xsd:import namespace="53fc3e33-1204-465d-a2ae-6b681d5b6f3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fc3e33-1204-465d-a2ae-6b681d5b6f3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48F9122-1240-4917-B731-6E2F2E73EDE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C086B4C-8244-4CE7-B348-43D2EC1F238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55B13DB-A3AD-474F-90CA-4FF1CB6860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3fc3e33-1204-465d-a2ae-6b681d5b6f3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230</Words>
  <Characters>1316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Aranha,Danielle</cp:lastModifiedBy>
  <cp:revision>3</cp:revision>
  <dcterms:created xsi:type="dcterms:W3CDTF">2026-04-29T18:03:00Z</dcterms:created>
  <dcterms:modified xsi:type="dcterms:W3CDTF">2026-04-29T18:10:00Z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0x010100249359485DA90E4BA384AD96682C3586</vt:lpwstr>
  </property>
</Properties>
</file>