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3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3106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4B0082"/>
            <w:tcMar>
              <w:top w:w="300" w:type="dxa"/>
              <w:left w:w="400" w:type="dxa"/>
              <w:bottom w:w="300" w:type="dxa"/>
              <w:right w:w="400" w:type="dxa"/>
            </w:tcMar>
            <w:vAlign w:val="center"/>
          </w:tcPr>
          <w:p>
            <w:pPr>
              <w:spacing w:before="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52"/>
                <w:szCs w:val="52"/>
              </w:rPr>
              <w:t>Daniella Dantas</w:t>
            </w:r>
          </w:p>
          <w:p>
            <w:pPr>
              <w:spacing w:before="0" w:after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E8D5FF"/>
                <w:sz w:val="22"/>
                <w:szCs w:val="22"/>
              </w:rPr>
              <w:t>Desenvolvedora Frontend  •  React  •  Next.js  •  TypeScript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shd w:val="clear" w:color="auto" w:fill="2D0060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>
            <w:pPr>
              <w:spacing w:before="0" w:after="6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AAFFCC"/>
                <w:sz w:val="22"/>
                <w:szCs w:val="22"/>
              </w:rPr>
              <w:t>✅ Disponível</w:t>
            </w:r>
          </w:p>
          <w:p>
            <w:pPr>
              <w:spacing w:before="0" w:after="6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CCCCCC"/>
                <w:sz w:val="18"/>
                <w:szCs w:val="18"/>
              </w:rPr>
              <w:t>Imediatamente</w:t>
            </w:r>
          </w:p>
          <w:p>
            <w:pPr>
              <w:spacing w:before="0" w:after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BBBBBB"/>
                <w:sz w:val="16"/>
                <w:szCs w:val="16"/>
              </w:rPr>
              <w:t>Remoto • Híbrido • Presencial</w:t>
            </w:r>
          </w:p>
        </w:tc>
      </w:tr>
    </w:tbl>
    <w:p>
      <w:pPr>
        <w:spacing w:before="160" w:after="0"/>
      </w:pPr>
    </w:p>
    <w:tbl>
      <w:tblPr>
        <w:tblStyle w:val="9"/>
        <w:tblW w:w="103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5"/>
        <w:gridCol w:w="6161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CONTATO</w:t>
            </w:r>
          </w:p>
          <w:p>
            <w:pPr>
              <w:numPr>
                <w:ilvl w:val="0"/>
                <w:numId w:val="0"/>
              </w:numPr>
              <w:spacing w:before="60" w:after="30"/>
              <w:ind w:leftChars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pt-BR"/>
              </w:rPr>
              <w:t>✅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"mailto:soudanielladantas@gmail.com"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soudanielladantas@gmail.com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pt-BR"/>
              </w:rPr>
              <w:t>✅</w:t>
            </w: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 xml:space="preserve"> +55 (83) 98126-1281</w:t>
            </w:r>
          </w:p>
          <w:p>
            <w:p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pt-BR"/>
              </w:rPr>
              <w:t>✅</w:t>
            </w: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 xml:space="preserve"> Campina Grande, PB — Remoto/Híbrido/Presencial</w:t>
            </w:r>
          </w:p>
          <w:p>
            <w:p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pt-BR"/>
              </w:rPr>
              <w:t>✅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"https://linkedin.com/in/daniella-dantas"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linkedin.com/in/daniella-dantas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pt-BR"/>
              </w:rPr>
              <w:t>✅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"https://github.com/dani-dantas"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github.com/dani-dantas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HABILIDADES TÉCNICAS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HTML5 / CSS3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●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JavaScript (ES6+)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●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TypeScript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○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React / Next.js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○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Git / GitHub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●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APIs REST / Fetch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○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Figma / UI Design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○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Responsividade / Mobile First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●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FORMAÇÃO</w:t>
            </w:r>
          </w:p>
          <w:p>
            <w:pPr>
              <w:spacing w:before="80" w:after="2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En</w:t>
            </w:r>
            <w:r>
              <w:rPr>
                <w:rFonts w:hint="default" w:ascii="Arial" w:hAnsi="Arial" w:cs="Arial"/>
                <w:b/>
                <w:bCs/>
                <w:color w:val="222222"/>
                <w:sz w:val="19"/>
                <w:szCs w:val="19"/>
                <w:lang w:val="pt-BR"/>
              </w:rPr>
              <w:t>genharia</w:t>
            </w: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 de Software</w:t>
            </w:r>
          </w:p>
          <w:p>
            <w:pPr>
              <w:spacing w:before="0" w:after="2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444444"/>
                <w:sz w:val="18"/>
                <w:szCs w:val="18"/>
                <w:lang w:val="pt-BR"/>
              </w:rPr>
              <w:t xml:space="preserve">Universidade </w:t>
            </w: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>Estácio de Sá (UNESA)</w:t>
            </w:r>
          </w:p>
          <w:p>
            <w:pPr>
              <w:spacing w:before="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2025 – Em andamento</w:t>
            </w:r>
          </w:p>
          <w:p>
            <w:pPr>
              <w:spacing w:before="60" w:after="2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Tecnólogo em ADS</w:t>
            </w:r>
          </w:p>
          <w:p>
            <w:pPr>
              <w:spacing w:before="0" w:after="2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444444"/>
                <w:sz w:val="18"/>
                <w:szCs w:val="18"/>
                <w:lang w:val="pt-BR"/>
              </w:rPr>
              <w:t xml:space="preserve">Universidade </w:t>
            </w: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>Estácio de Sá (UNESA)</w:t>
            </w:r>
          </w:p>
          <w:p>
            <w:pPr>
              <w:spacing w:before="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2022 – 2025 • Concluído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IDIOMAS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Inglês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●</w:t>
            </w:r>
          </w:p>
          <w:p>
            <w:pPr>
              <w:spacing w:before="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Avançado — leitura técnica fluente</w:t>
            </w:r>
          </w:p>
          <w:p>
            <w:pPr>
              <w:tabs>
                <w:tab w:val="right" w:pos="3600"/>
              </w:tabs>
              <w:spacing w:before="50" w:after="5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22222"/>
                <w:sz w:val="18"/>
                <w:szCs w:val="18"/>
              </w:rPr>
              <w:t>Espanhol</w:t>
            </w:r>
            <w:r>
              <w:rPr>
                <w:rFonts w:hint="default" w:ascii="Arial" w:hAnsi="Arial" w:eastAsia="Arial" w:cs="Arial"/>
                <w:sz w:val="18"/>
                <w:szCs w:val="18"/>
              </w:rPr>
              <w:tab/>
            </w:r>
            <w:r>
              <w:rPr>
                <w:rFonts w:hint="default" w:ascii="Arial" w:hAnsi="Arial" w:eastAsia="Arial" w:cs="Arial"/>
                <w:color w:val="4B0082"/>
                <w:sz w:val="16"/>
                <w:szCs w:val="16"/>
              </w:rPr>
              <w:t>● ● ● ● ○</w:t>
            </w:r>
          </w:p>
          <w:p>
            <w:pPr>
              <w:spacing w:before="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Intermediário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CERTIFICAÇÕES</w:t>
            </w:r>
          </w:p>
          <w:p>
            <w:pPr>
              <w:pStyle w:val="16"/>
              <w:numPr>
                <w:ilvl w:val="0"/>
                <w:numId w:val="1"/>
              </w:num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 xml:space="preserve">HTML &amp; CSS Avançado — </w:t>
            </w:r>
            <w:r>
              <w:rPr>
                <w:rFonts w:hint="default" w:ascii="Arial" w:hAnsi="Arial" w:cs="Arial"/>
                <w:color w:val="444444"/>
                <w:sz w:val="18"/>
                <w:szCs w:val="18"/>
                <w:lang w:val="pt-BR"/>
              </w:rPr>
              <w:t>Alura</w:t>
            </w:r>
          </w:p>
          <w:p>
            <w:pPr>
              <w:pStyle w:val="16"/>
              <w:numPr>
                <w:ilvl w:val="0"/>
                <w:numId w:val="2"/>
              </w:num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>JavaScript</w:t>
            </w:r>
            <w:r>
              <w:rPr>
                <w:rFonts w:hint="default" w:ascii="Arial" w:hAnsi="Arial" w:cs="Arial"/>
                <w:color w:val="444444"/>
                <w:sz w:val="18"/>
                <w:szCs w:val="18"/>
                <w:lang w:val="pt-BR"/>
              </w:rPr>
              <w:t xml:space="preserve"> Avançado</w:t>
            </w: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 xml:space="preserve"> — </w:t>
            </w:r>
            <w:r>
              <w:rPr>
                <w:rFonts w:hint="default" w:ascii="Arial" w:hAnsi="Arial" w:cs="Arial"/>
                <w:color w:val="444444"/>
                <w:sz w:val="18"/>
                <w:szCs w:val="18"/>
                <w:lang w:val="pt-BR"/>
              </w:rPr>
              <w:t>Alura</w:t>
            </w:r>
          </w:p>
          <w:p>
            <w:pPr>
              <w:pStyle w:val="16"/>
              <w:numPr>
                <w:ilvl w:val="0"/>
                <w:numId w:val="3"/>
              </w:numPr>
              <w:spacing w:before="3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8"/>
                <w:szCs w:val="18"/>
              </w:rPr>
              <w:t>Git/GitHub — DIO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SOFT SKILLS</w:t>
            </w:r>
          </w:p>
          <w:p>
            <w:pPr>
              <w:spacing w:before="6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7"/>
                <w:szCs w:val="17"/>
              </w:rPr>
              <w:t>Comunicação Clara  •  Atenção aos Detalhes  •  Organização  •  Trabalho em Equipe  •  Aprendizagem Rápida  •  Resiliência</w:t>
            </w:r>
          </w:p>
        </w:tc>
        <w:tc>
          <w:tcPr>
            <w:tcW w:w="5500" w:type="dxa"/>
            <w:tcBorders>
              <w:top w:val="nil"/>
              <w:left w:val="single" w:color="E8D5FF" w:sz="6" w:space="0"/>
              <w:bottom w:val="nil"/>
              <w:right w:val="nil"/>
            </w:tcBorders>
            <w:tcMar>
              <w:top w:w="0" w:type="dxa"/>
              <w:left w:w="250" w:type="dxa"/>
              <w:bottom w:w="0" w:type="dxa"/>
              <w:right w:w="0" w:type="dxa"/>
            </w:tcMar>
            <w:vAlign w:val="top"/>
          </w:tcPr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SOBRE MIM</w:t>
            </w:r>
          </w:p>
          <w:p>
            <w:pPr>
              <w:spacing w:before="80" w:after="10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Desenvolvedora Frontend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com formação sólida em Engenharia de Software e portfólio ativo no GitHub. Especializada em construir interfaces modernas, responsivas e acessíveis com </w:t>
            </w: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React, Next.js, TypeScript e JavaScript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. Tenho foco em </w:t>
            </w: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componentização, clean code e experiência do usuário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, com inglês avançado para atuar em times globais. Disponível imediatamente.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PROJETOS (PORTFÓLI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O)</w:t>
            </w:r>
          </w:p>
          <w:p>
            <w:pPr>
              <w:spacing w:before="120" w:after="30"/>
              <w:rPr>
                <w:rFonts w:hint="default" w:ascii="Arial" w:hAnsi="Arial" w:cs="Arial"/>
                <w:lang w:val="pt-BR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TecBoard — Dashboard Interativo  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</w:rPr>
              <w:t xml:space="preserve">• HTML5 • CSS3 • JavaScript  </w:t>
            </w: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202</w:t>
            </w:r>
            <w:r>
              <w:rPr>
                <w:rFonts w:hint="default" w:ascii="Arial" w:hAnsi="Arial" w:cs="Arial"/>
                <w:i/>
                <w:iCs/>
                <w:color w:val="666666"/>
                <w:sz w:val="17"/>
                <w:szCs w:val="17"/>
                <w:lang w:val="pt-BR"/>
              </w:rPr>
              <w:t>6</w:t>
            </w:r>
          </w:p>
          <w:p>
            <w:pPr>
              <w:spacing w:before="2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666666"/>
                <w:sz w:val="18"/>
                <w:szCs w:val="18"/>
              </w:rPr>
              <w:t xml:space="preserve">Repositório: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"https://github.com/dani-dantas/tecboard"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github.com/dani-dantas/tecboard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Dashboard com múltiplas páginas, roteamento dinâmico e gerenciamento de estado global via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Context API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Componentes reutilizáveis com separação de responsabilidades, seguindo princípios de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clean code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e arquitetura escalável.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Layout totalmente responsivo com animações CSS performáticas e atenção à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acessibilidade (WCAG 2.1)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.</w:t>
            </w:r>
          </w:p>
          <w:p>
            <w:pPr>
              <w:pBdr>
                <w:bottom w:val="single" w:color="EEEEEE" w:sz="4" w:space="1"/>
              </w:pBdr>
              <w:spacing w:before="60" w:after="60"/>
              <w:rPr>
                <w:rFonts w:hint="default" w:ascii="Arial" w:hAnsi="Arial" w:cs="Arial"/>
              </w:rPr>
            </w:pPr>
          </w:p>
          <w:p>
            <w:pPr>
              <w:spacing w:before="120" w:after="30"/>
              <w:rPr>
                <w:rFonts w:hint="default" w:ascii="Arial" w:hAnsi="Arial" w:cs="Arial"/>
                <w:lang w:val="pt-BR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Jornada Viagens — Website de Turismo  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</w:rPr>
              <w:t xml:space="preserve">• HTML5 • CSS3 • JavaScript  </w:t>
            </w: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202</w:t>
            </w:r>
            <w:r>
              <w:rPr>
                <w:rFonts w:hint="default" w:ascii="Arial" w:hAnsi="Arial" w:cs="Arial"/>
                <w:i/>
                <w:iCs/>
                <w:color w:val="666666"/>
                <w:sz w:val="17"/>
                <w:szCs w:val="17"/>
                <w:lang w:val="pt-BR"/>
              </w:rPr>
              <w:t>6</w:t>
            </w:r>
          </w:p>
          <w:p>
            <w:pPr>
              <w:spacing w:before="2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666666"/>
                <w:sz w:val="18"/>
                <w:szCs w:val="18"/>
              </w:rPr>
              <w:t xml:space="preserve">Repositório: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"https://github.com/dani-dantas/jornada-viagens-site"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github.com/dani-dantas/jornada-viagens-site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Interface multi-página com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filtros interativos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, navegação fluida e seções informativas bem estruturadas.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Otimização de imagens e estratégia de carregamento para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performance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em conexões lentas.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Componentização via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JavaScript puro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, sem dependência de frameworks externos.</w:t>
            </w:r>
          </w:p>
          <w:p>
            <w:pPr>
              <w:pBdr>
                <w:bottom w:val="single" w:color="EEEEEE" w:sz="4" w:space="1"/>
              </w:pBdr>
              <w:spacing w:before="60" w:after="60"/>
              <w:rPr>
                <w:rFonts w:hint="default" w:ascii="Arial" w:hAnsi="Arial" w:cs="Arial"/>
              </w:rPr>
            </w:pPr>
          </w:p>
          <w:p>
            <w:pPr>
              <w:spacing w:before="120" w:after="30"/>
              <w:rPr>
                <w:rFonts w:hint="default" w:ascii="Arial" w:hAnsi="Arial" w:cs="Arial"/>
                <w:lang w:val="pt-BR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20"/>
                <w:szCs w:val="20"/>
              </w:rPr>
              <w:t xml:space="preserve">Fanta Site — Landing Page  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</w:rPr>
              <w:t>• HTML5 • CSS3 • JavaScript ES6+</w:t>
            </w:r>
            <w:r>
              <w:rPr>
                <w:rFonts w:hint="default" w:ascii="Arial" w:hAnsi="Arial" w:cs="Arial"/>
                <w:color w:val="4B0082"/>
                <w:sz w:val="18"/>
                <w:szCs w:val="18"/>
                <w:lang w:val="pt-BR"/>
              </w:rPr>
              <w:t xml:space="preserve"> 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</w:rPr>
              <w:t xml:space="preserve">• </w:t>
            </w:r>
            <w:r>
              <w:rPr>
                <w:rFonts w:hint="default" w:ascii="Arial" w:hAnsi="Arial" w:cs="Arial"/>
                <w:color w:val="4B0082"/>
                <w:sz w:val="18"/>
                <w:szCs w:val="18"/>
                <w:lang w:val="pt-BR"/>
              </w:rPr>
              <w:t>GSAP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</w:rPr>
              <w:t xml:space="preserve">  </w:t>
            </w:r>
            <w:r>
              <w:rPr>
                <w:rFonts w:hint="default" w:ascii="Arial" w:hAnsi="Arial" w:eastAsia="Arial" w:cs="Arial"/>
                <w:i/>
                <w:iCs/>
                <w:color w:val="666666"/>
                <w:sz w:val="17"/>
                <w:szCs w:val="17"/>
              </w:rPr>
              <w:t>202</w:t>
            </w:r>
            <w:r>
              <w:rPr>
                <w:rFonts w:hint="default" w:ascii="Arial" w:hAnsi="Arial" w:cs="Arial"/>
                <w:i/>
                <w:iCs/>
                <w:color w:val="666666"/>
                <w:sz w:val="17"/>
                <w:szCs w:val="17"/>
                <w:lang w:val="pt-BR"/>
              </w:rPr>
              <w:t>5</w:t>
            </w:r>
          </w:p>
          <w:p>
            <w:pPr>
              <w:spacing w:before="20" w:after="3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666666"/>
                <w:sz w:val="18"/>
                <w:szCs w:val="18"/>
              </w:rPr>
              <w:t xml:space="preserve">Repositório: </w:t>
            </w: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"https://github.com/dani-dantas/fanta-site"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t>github.com/dani-dantas/fanta-site</w:t>
            </w:r>
            <w:r>
              <w:rPr>
                <w:rFonts w:hint="default" w:ascii="Arial" w:hAnsi="Arial" w:eastAsia="Arial" w:cs="Arial"/>
                <w:color w:val="4B0082"/>
                <w:sz w:val="18"/>
                <w:szCs w:val="18"/>
                <w:u w:val="single"/>
              </w:rPr>
              <w:fldChar w:fldCharType="end"/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Landing page completa com transições suaves, efeitos visuais customizados e otimização de performance (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Lighthouse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>).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Estrutura semântica otimizada para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SEO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com meta tags, Open Graph e boas práticas de indexação.</w:t>
            </w:r>
          </w:p>
          <w:p>
            <w:pPr>
              <w:pStyle w:val="16"/>
              <w:numPr>
                <w:ilvl w:val="0"/>
                <w:numId w:val="4"/>
              </w:numPr>
              <w:spacing w:before="40" w:after="4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Design responsivo com abordagem </w:t>
            </w:r>
            <w:r>
              <w:rPr>
                <w:rFonts w:hint="default" w:ascii="Arial" w:hAnsi="Arial" w:eastAsia="Arial" w:cs="Arial"/>
                <w:b/>
                <w:bCs/>
                <w:color w:val="444444"/>
                <w:sz w:val="19"/>
                <w:szCs w:val="19"/>
              </w:rPr>
              <w:t>mobile-first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e tempo de carregamento otimizado via lazy loading.</w:t>
            </w:r>
          </w:p>
          <w:p>
            <w:pPr>
              <w:pBdr>
                <w:bottom w:val="single" w:color="4B0082" w:sz="8" w:space="2"/>
              </w:pBdr>
              <w:spacing w:before="220" w:after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4B0082"/>
                <w:sz w:val="22"/>
                <w:szCs w:val="22"/>
              </w:rPr>
              <w:t>OBJETIVO</w:t>
            </w:r>
          </w:p>
          <w:p>
            <w:pPr>
              <w:spacing w:before="80" w:after="60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222222"/>
                <w:sz w:val="19"/>
                <w:szCs w:val="19"/>
              </w:rPr>
              <w:t>Atuar como Desenvolvedora Frontend Júnior</w:t>
            </w:r>
            <w:r>
              <w:rPr>
                <w:rFonts w:hint="default" w:ascii="Arial" w:hAnsi="Arial" w:eastAsia="Arial" w:cs="Arial"/>
                <w:color w:val="444444"/>
                <w:sz w:val="19"/>
                <w:szCs w:val="19"/>
              </w:rPr>
              <w:t xml:space="preserve"> em empresa que valorize código de qualidade e evolução técnica. Quero contribuir com aplicações modernas usando JavaScript, TypeScript e Next.js, crescendo em times que pratiquem boas práticas de engenharia de software.</w:t>
            </w:r>
          </w:p>
        </w:tc>
      </w:tr>
    </w:tbl>
    <w:p/>
    <w:sectPr>
      <w:pgSz w:w="11906" w:h="16838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ontserrat">
    <w:panose1 w:val="00000000000000000000"/>
    <w:charset w:val="00"/>
    <w:family w:val="auto"/>
    <w:pitch w:val="default"/>
    <w:sig w:usb0="A00002FF" w:usb1="4000207B" w:usb2="00000000" w:usb3="00000000" w:csb0="2000019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360" w:hanging="200"/>
      </w:pPr>
    </w:lvl>
  </w:abstractNum>
  <w:abstractNum w:abstractNumId="1">
    <w:nsid w:val="F4B5D9F5"/>
    <w:multiLevelType w:val="singleLevel"/>
    <w:tmpl w:val="F4B5D9F5"/>
    <w:lvl w:ilvl="0" w:tentative="0">
      <w:start w:val="1"/>
      <w:numFmt w:val="bullet"/>
      <w:lvlText w:val="•"/>
      <w:lvlJc w:val="left"/>
      <w:pPr>
        <w:ind w:left="360" w:hanging="20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360" w:hanging="200"/>
      </w:pPr>
    </w:lvl>
  </w:abstractNum>
  <w:abstractNum w:abstractNumId="3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54300D"/>
    <w:rsid w:val="1C164B1B"/>
    <w:rsid w:val="22F914CA"/>
    <w:rsid w:val="266B2731"/>
    <w:rsid w:val="3700464D"/>
    <w:rsid w:val="6DDB6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444444"/>
      <w:sz w:val="19"/>
      <w:szCs w:val="19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444444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4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color w:val="444444"/>
      <w:sz w:val="19"/>
      <w:szCs w:val="19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Office_11.2.0.11042_F1E327BC-269C-435d-A152-05C5408002CA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2026-04-04T19:03:00Z</dcterms:created>
  <dc:creator>Un-named</dc:creator>
  <cp:lastModifiedBy>Micro</cp:lastModifiedBy>
  <dcterms:modified xsi:type="dcterms:W3CDTF">2026-04-04T05:52:13Z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1046-11.2.0.11042</vt:lpwstr>
  </property>
  <property fmtid="{D5CDD505-2E9C-101B-9397-08002B2CF9AE}" pid="3" name="ICV">
    <vt:lpwstr>EA5D6111546D4F6B9D14F9EF27352883</vt:lpwstr>
  </property>
</Properties>
</file>