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FB48" w14:textId="77777777" w:rsidR="00CC76EF" w:rsidRPr="00CC76EF" w:rsidRDefault="00CC76EF" w:rsidP="00CC76EF">
      <w:r w:rsidRPr="00CC76EF">
        <w:t>Based on the detailed description and analysis you shared about the MNIST dataset project, here is a comprehensive and structured summary report aligned with your work:</w:t>
      </w:r>
    </w:p>
    <w:p w14:paraId="5E5DC68E" w14:textId="77777777" w:rsidR="00CC76EF" w:rsidRPr="00CC76EF" w:rsidRDefault="00CC76EF" w:rsidP="00CC76EF">
      <w:pPr>
        <w:rPr>
          <w:lang w:val="es-ES"/>
        </w:rPr>
      </w:pPr>
      <w:r w:rsidRPr="00CC76EF">
        <w:rPr>
          <w:lang w:val="es-ES"/>
        </w:rPr>
        <w:pict w14:anchorId="65821FAB">
          <v:rect id="_x0000_i1025" style="width:0;height:1.5pt" o:hralign="center" o:hrstd="t" o:hr="t" fillcolor="#a0a0a0" stroked="f"/>
        </w:pict>
      </w:r>
    </w:p>
    <w:p w14:paraId="4E9727C7" w14:textId="77777777" w:rsidR="00CC76EF" w:rsidRPr="00CC76EF" w:rsidRDefault="00CC76EF" w:rsidP="00CC76EF">
      <w:pPr>
        <w:rPr>
          <w:b/>
          <w:bCs/>
        </w:rPr>
      </w:pPr>
      <w:r w:rsidRPr="00CC76EF">
        <w:rPr>
          <w:b/>
          <w:bCs/>
        </w:rPr>
        <w:t>Project Title:</w:t>
      </w:r>
    </w:p>
    <w:p w14:paraId="17DDD03E" w14:textId="77777777" w:rsidR="00CC76EF" w:rsidRPr="00CC76EF" w:rsidRDefault="00CC76EF" w:rsidP="00CC76EF">
      <w:r w:rsidRPr="00CC76EF">
        <w:rPr>
          <w:b/>
          <w:bCs/>
        </w:rPr>
        <w:t>Advanced Analysis and Classification of Modified MNIST Digit Dataset Using Dimensionality Reduction and Clustering</w:t>
      </w:r>
    </w:p>
    <w:p w14:paraId="338A90EC" w14:textId="77777777" w:rsidR="00CC76EF" w:rsidRPr="00CC76EF" w:rsidRDefault="00CC76EF" w:rsidP="00CC76EF">
      <w:pPr>
        <w:rPr>
          <w:lang w:val="es-ES"/>
        </w:rPr>
      </w:pPr>
      <w:r w:rsidRPr="00CC76EF">
        <w:rPr>
          <w:lang w:val="es-ES"/>
        </w:rPr>
        <w:pict w14:anchorId="4C05C31B">
          <v:rect id="_x0000_i1026" style="width:0;height:1.5pt" o:hralign="center" o:hrstd="t" o:hr="t" fillcolor="#a0a0a0" stroked="f"/>
        </w:pict>
      </w:r>
    </w:p>
    <w:p w14:paraId="65E682A0" w14:textId="77777777" w:rsidR="00CC76EF" w:rsidRPr="00CC76EF" w:rsidRDefault="00CC76EF" w:rsidP="00CC76EF">
      <w:pPr>
        <w:rPr>
          <w:b/>
          <w:bCs/>
          <w:lang w:val="es-ES"/>
        </w:rPr>
      </w:pPr>
      <w:r w:rsidRPr="00CC76EF">
        <w:rPr>
          <w:b/>
          <w:bCs/>
          <w:lang w:val="es-ES"/>
        </w:rPr>
        <w:t>Summary Report</w:t>
      </w:r>
    </w:p>
    <w:p w14:paraId="572E2C9C" w14:textId="77777777" w:rsidR="00CC76EF" w:rsidRPr="00CC76EF" w:rsidRDefault="00CC76EF" w:rsidP="00CC76EF">
      <w:pPr>
        <w:rPr>
          <w:b/>
          <w:bCs/>
          <w:lang w:val="es-ES"/>
        </w:rPr>
      </w:pPr>
      <w:r w:rsidRPr="00CC76EF">
        <w:rPr>
          <w:b/>
          <w:bCs/>
          <w:lang w:val="es-ES"/>
        </w:rPr>
        <w:t>Dataset Overview</w:t>
      </w:r>
    </w:p>
    <w:p w14:paraId="21723983" w14:textId="77777777" w:rsidR="00CC76EF" w:rsidRPr="00CC76EF" w:rsidRDefault="00CC76EF" w:rsidP="00CC76EF">
      <w:pPr>
        <w:numPr>
          <w:ilvl w:val="0"/>
          <w:numId w:val="1"/>
        </w:numPr>
      </w:pPr>
      <w:r w:rsidRPr="00CC76EF">
        <w:t>Utilized a large-scale MNIST variant with 50,000 images of handwritten digits (0-9).</w:t>
      </w:r>
    </w:p>
    <w:p w14:paraId="36150C17" w14:textId="77777777" w:rsidR="00CC76EF" w:rsidRPr="00CC76EF" w:rsidRDefault="00CC76EF" w:rsidP="00CC76EF">
      <w:pPr>
        <w:numPr>
          <w:ilvl w:val="0"/>
          <w:numId w:val="1"/>
        </w:numPr>
      </w:pPr>
      <w:r w:rsidRPr="00CC76EF">
        <w:t>Each image is represented as a 28x28 pixel grid, flattened into input features.</w:t>
      </w:r>
    </w:p>
    <w:p w14:paraId="607D9C5B" w14:textId="77777777" w:rsidR="00CC76EF" w:rsidRPr="00CC76EF" w:rsidRDefault="00CC76EF" w:rsidP="00CC76EF">
      <w:pPr>
        <w:numPr>
          <w:ilvl w:val="0"/>
          <w:numId w:val="1"/>
        </w:numPr>
      </w:pPr>
      <w:r w:rsidRPr="00CC76EF">
        <w:t>The dataset is balanced across digits (~10% per class), enabling use of accuracy as a primary metric.</w:t>
      </w:r>
    </w:p>
    <w:p w14:paraId="4DE42C45" w14:textId="77777777" w:rsidR="00CC76EF" w:rsidRPr="00CC76EF" w:rsidRDefault="00CC76EF" w:rsidP="00CC76EF">
      <w:pPr>
        <w:numPr>
          <w:ilvl w:val="0"/>
          <w:numId w:val="1"/>
        </w:numPr>
      </w:pPr>
      <w:r w:rsidRPr="00CC76EF">
        <w:t>Due to large sample size and high dimensionality, efficient subsampling and dimensionality reduction are critical.</w:t>
      </w:r>
    </w:p>
    <w:p w14:paraId="45832B68" w14:textId="77777777" w:rsidR="00CC76EF" w:rsidRPr="00CC76EF" w:rsidRDefault="00CC76EF" w:rsidP="00CC76EF">
      <w:pPr>
        <w:rPr>
          <w:lang w:val="es-ES"/>
        </w:rPr>
      </w:pPr>
      <w:r w:rsidRPr="00CC76EF">
        <w:rPr>
          <w:lang w:val="es-ES"/>
        </w:rPr>
        <w:pict w14:anchorId="141AB070">
          <v:rect id="_x0000_i1027" style="width:0;height:1.5pt" o:hralign="center" o:hrstd="t" o:hr="t" fillcolor="#a0a0a0" stroked="f"/>
        </w:pict>
      </w:r>
    </w:p>
    <w:p w14:paraId="5425148A" w14:textId="77777777" w:rsidR="00CC76EF" w:rsidRPr="00CC76EF" w:rsidRDefault="00CC76EF" w:rsidP="00CC76EF">
      <w:pPr>
        <w:rPr>
          <w:b/>
          <w:bCs/>
        </w:rPr>
      </w:pPr>
      <w:r w:rsidRPr="00CC76EF">
        <w:rPr>
          <w:b/>
          <w:bCs/>
        </w:rPr>
        <w:t>a) Dimensionality Reduction and Data Exploration</w:t>
      </w:r>
    </w:p>
    <w:p w14:paraId="2D91D138" w14:textId="77777777" w:rsidR="00CC76EF" w:rsidRPr="00CC76EF" w:rsidRDefault="00CC76EF" w:rsidP="00CC76EF">
      <w:pPr>
        <w:numPr>
          <w:ilvl w:val="0"/>
          <w:numId w:val="2"/>
        </w:numPr>
        <w:rPr>
          <w:lang w:val="es-ES"/>
        </w:rPr>
      </w:pPr>
      <w:r w:rsidRPr="00CC76EF">
        <w:rPr>
          <w:b/>
          <w:bCs/>
          <w:lang w:val="es-ES"/>
        </w:rPr>
        <w:t>Subsampling Techniques:</w:t>
      </w:r>
    </w:p>
    <w:p w14:paraId="4E141813" w14:textId="77777777" w:rsidR="00CC76EF" w:rsidRPr="00CC76EF" w:rsidRDefault="00CC76EF" w:rsidP="00CC76EF">
      <w:pPr>
        <w:numPr>
          <w:ilvl w:val="1"/>
          <w:numId w:val="2"/>
        </w:numPr>
      </w:pPr>
      <w:r w:rsidRPr="00CC76EF">
        <w:t xml:space="preserve">Employed </w:t>
      </w:r>
      <w:r w:rsidRPr="00CC76EF">
        <w:rPr>
          <w:i/>
          <w:iCs/>
        </w:rPr>
        <w:t>random subsampling</w:t>
      </w:r>
      <w:r w:rsidRPr="00CC76EF">
        <w:t xml:space="preserve"> (5,000 samples) and </w:t>
      </w:r>
      <w:r w:rsidRPr="00CC76EF">
        <w:rPr>
          <w:i/>
          <w:iCs/>
        </w:rPr>
        <w:t>diversified sampling</w:t>
      </w:r>
      <w:r w:rsidRPr="00CC76EF">
        <w:t xml:space="preserve"> (using fast diversified sampling algorithm) to capture representative data subsets.</w:t>
      </w:r>
    </w:p>
    <w:p w14:paraId="73EC7CB9" w14:textId="77777777" w:rsidR="00CC76EF" w:rsidRPr="00CC76EF" w:rsidRDefault="00CC76EF" w:rsidP="00CC76EF">
      <w:pPr>
        <w:numPr>
          <w:ilvl w:val="1"/>
          <w:numId w:val="2"/>
        </w:numPr>
      </w:pPr>
      <w:r w:rsidRPr="00CC76EF">
        <w:t>Diversified sampling better preserves feature distribution spread, facilitating more reliable downstream analysis.</w:t>
      </w:r>
    </w:p>
    <w:p w14:paraId="5279ADA8" w14:textId="77777777" w:rsidR="00CC76EF" w:rsidRPr="00CC76EF" w:rsidRDefault="00CC76EF" w:rsidP="00CC76EF">
      <w:pPr>
        <w:numPr>
          <w:ilvl w:val="0"/>
          <w:numId w:val="2"/>
        </w:numPr>
        <w:rPr>
          <w:lang w:val="es-ES"/>
        </w:rPr>
      </w:pPr>
      <w:r w:rsidRPr="00CC76EF">
        <w:rPr>
          <w:b/>
          <w:bCs/>
          <w:lang w:val="es-ES"/>
        </w:rPr>
        <w:t>Dimensionality Reduction Methods:</w:t>
      </w:r>
    </w:p>
    <w:p w14:paraId="2107E7F7" w14:textId="77777777" w:rsidR="00CC76EF" w:rsidRPr="00CC76EF" w:rsidRDefault="00CC76EF" w:rsidP="00CC76EF">
      <w:pPr>
        <w:numPr>
          <w:ilvl w:val="1"/>
          <w:numId w:val="2"/>
        </w:numPr>
      </w:pPr>
      <w:r w:rsidRPr="00CC76EF">
        <w:t>Explored linear methods: PCA, Truncated SVD, Sparse PCA, and NMF.</w:t>
      </w:r>
    </w:p>
    <w:p w14:paraId="475AB1B7" w14:textId="77777777" w:rsidR="00CC76EF" w:rsidRPr="00CC76EF" w:rsidRDefault="00CC76EF" w:rsidP="00CC76EF">
      <w:pPr>
        <w:numPr>
          <w:ilvl w:val="1"/>
          <w:numId w:val="2"/>
        </w:numPr>
      </w:pPr>
      <w:r w:rsidRPr="00CC76EF">
        <w:t>Explored nonlinear methods: Kernel PCA (KPCA, with RBF kernel), t-SNE (with various perplexities), and UMAP.</w:t>
      </w:r>
    </w:p>
    <w:p w14:paraId="7D60A227" w14:textId="77777777" w:rsidR="00CC76EF" w:rsidRPr="00CC76EF" w:rsidRDefault="00CC76EF" w:rsidP="00CC76EF">
      <w:pPr>
        <w:numPr>
          <w:ilvl w:val="1"/>
          <w:numId w:val="2"/>
        </w:numPr>
        <w:rPr>
          <w:lang w:val="es-ES"/>
        </w:rPr>
      </w:pPr>
      <w:r w:rsidRPr="00CC76EF">
        <w:rPr>
          <w:lang w:val="es-ES"/>
        </w:rPr>
        <w:t>Assessed through:</w:t>
      </w:r>
    </w:p>
    <w:p w14:paraId="7F39A8DA" w14:textId="77777777" w:rsidR="00CC76EF" w:rsidRPr="00CC76EF" w:rsidRDefault="00CC76EF" w:rsidP="00CC76EF">
      <w:pPr>
        <w:numPr>
          <w:ilvl w:val="2"/>
          <w:numId w:val="2"/>
        </w:numPr>
      </w:pPr>
      <w:r w:rsidRPr="00CC76EF">
        <w:t>Visualization of components (2D and 3D scatter plots).</w:t>
      </w:r>
    </w:p>
    <w:p w14:paraId="620FA89B" w14:textId="77777777" w:rsidR="00CC76EF" w:rsidRPr="00CC76EF" w:rsidRDefault="00CC76EF" w:rsidP="00CC76EF">
      <w:pPr>
        <w:numPr>
          <w:ilvl w:val="2"/>
          <w:numId w:val="2"/>
        </w:numPr>
      </w:pPr>
      <w:r w:rsidRPr="00CC76EF">
        <w:t>Scree plots depicting explained variance (or equivalent for nonlinear methods).</w:t>
      </w:r>
    </w:p>
    <w:p w14:paraId="0DC4346E" w14:textId="77777777" w:rsidR="00CC76EF" w:rsidRPr="00CC76EF" w:rsidRDefault="00CC76EF" w:rsidP="00CC76EF">
      <w:pPr>
        <w:numPr>
          <w:ilvl w:val="0"/>
          <w:numId w:val="2"/>
        </w:numPr>
        <w:rPr>
          <w:lang w:val="es-ES"/>
        </w:rPr>
      </w:pPr>
      <w:r w:rsidRPr="00CC76EF">
        <w:rPr>
          <w:b/>
          <w:bCs/>
          <w:lang w:val="es-ES"/>
        </w:rPr>
        <w:t>Findings:</w:t>
      </w:r>
    </w:p>
    <w:p w14:paraId="3B1C0593" w14:textId="77777777" w:rsidR="00CC76EF" w:rsidRPr="00CC76EF" w:rsidRDefault="00CC76EF" w:rsidP="00CC76EF">
      <w:pPr>
        <w:numPr>
          <w:ilvl w:val="1"/>
          <w:numId w:val="2"/>
        </w:numPr>
      </w:pPr>
      <w:r w:rsidRPr="00CC76EF">
        <w:t>PCA, Truncated SVD, and KPCA showed a similar decay in explained variance, motivating choosing ~60 components for modeling.</w:t>
      </w:r>
    </w:p>
    <w:p w14:paraId="3D0EB949" w14:textId="77777777" w:rsidR="00CC76EF" w:rsidRPr="00CC76EF" w:rsidRDefault="00CC76EF" w:rsidP="00CC76EF">
      <w:pPr>
        <w:numPr>
          <w:ilvl w:val="1"/>
          <w:numId w:val="2"/>
        </w:numPr>
      </w:pPr>
      <w:r w:rsidRPr="00CC76EF">
        <w:lastRenderedPageBreak/>
        <w:t>KPCA outperformed PCA and SVD in explained variance and cluster separation; Sparse PCA and NMF were less informative.</w:t>
      </w:r>
    </w:p>
    <w:p w14:paraId="78E6FA09" w14:textId="77777777" w:rsidR="00CC76EF" w:rsidRPr="00CC76EF" w:rsidRDefault="00CC76EF" w:rsidP="00CC76EF">
      <w:pPr>
        <w:numPr>
          <w:ilvl w:val="1"/>
          <w:numId w:val="2"/>
        </w:numPr>
      </w:pPr>
      <w:r w:rsidRPr="00CC76EF">
        <w:t>t-SNE and UMAP yielded superior visualizations with clear clustering of some classes; UMAP slightly better at separating overlapping classes (e.g., digits 6 and 9).</w:t>
      </w:r>
    </w:p>
    <w:p w14:paraId="50132746" w14:textId="77777777" w:rsidR="00CC76EF" w:rsidRPr="00CC76EF" w:rsidRDefault="00CC76EF" w:rsidP="00CC76EF">
      <w:pPr>
        <w:numPr>
          <w:ilvl w:val="1"/>
          <w:numId w:val="2"/>
        </w:numPr>
      </w:pPr>
      <w:r w:rsidRPr="00CC76EF">
        <w:t>Some classes (digits 2, 3, 8) exhibited diffuse clustering, indicating intrinsic difficulty and possible label noise.</w:t>
      </w:r>
    </w:p>
    <w:p w14:paraId="09D699F3" w14:textId="77777777" w:rsidR="00CC76EF" w:rsidRPr="00CC76EF" w:rsidRDefault="00CC76EF" w:rsidP="00CC76EF">
      <w:pPr>
        <w:rPr>
          <w:lang w:val="es-ES"/>
        </w:rPr>
      </w:pPr>
      <w:r w:rsidRPr="00CC76EF">
        <w:rPr>
          <w:lang w:val="es-ES"/>
        </w:rPr>
        <w:pict w14:anchorId="5EEF730E">
          <v:rect id="_x0000_i1028" style="width:0;height:1.5pt" o:hralign="center" o:hrstd="t" o:hr="t" fillcolor="#a0a0a0" stroked="f"/>
        </w:pict>
      </w:r>
    </w:p>
    <w:p w14:paraId="08DCB9E0" w14:textId="77777777" w:rsidR="00CC76EF" w:rsidRPr="00CC76EF" w:rsidRDefault="00CC76EF" w:rsidP="00CC76EF">
      <w:pPr>
        <w:rPr>
          <w:b/>
          <w:bCs/>
        </w:rPr>
      </w:pPr>
      <w:r w:rsidRPr="00CC76EF">
        <w:rPr>
          <w:b/>
          <w:bCs/>
        </w:rPr>
        <w:t>b) Classification Performance vs Training Size</w:t>
      </w:r>
    </w:p>
    <w:p w14:paraId="16D37B81" w14:textId="77777777" w:rsidR="00CC76EF" w:rsidRPr="00CC76EF" w:rsidRDefault="00CC76EF" w:rsidP="00CC76EF">
      <w:pPr>
        <w:numPr>
          <w:ilvl w:val="0"/>
          <w:numId w:val="3"/>
        </w:numPr>
        <w:rPr>
          <w:lang w:val="es-ES"/>
        </w:rPr>
      </w:pPr>
      <w:r w:rsidRPr="00CC76EF">
        <w:rPr>
          <w:b/>
          <w:bCs/>
          <w:lang w:val="es-ES"/>
        </w:rPr>
        <w:t>Sampling Strategy:</w:t>
      </w:r>
    </w:p>
    <w:p w14:paraId="4A35AF06" w14:textId="77777777" w:rsidR="00CC76EF" w:rsidRPr="00CC76EF" w:rsidRDefault="00CC76EF" w:rsidP="00CC76EF">
      <w:pPr>
        <w:numPr>
          <w:ilvl w:val="1"/>
          <w:numId w:val="3"/>
        </w:numPr>
      </w:pPr>
      <w:r w:rsidRPr="00CC76EF">
        <w:t xml:space="preserve">Used </w:t>
      </w:r>
      <w:r w:rsidRPr="00CC76EF">
        <w:rPr>
          <w:i/>
          <w:iCs/>
        </w:rPr>
        <w:t>m out of n bootstrap</w:t>
      </w:r>
      <w:r w:rsidRPr="00CC76EF">
        <w:t xml:space="preserve"> sampling (10 bootstrap sets of 1,000 samples each) for feasible and diverse model training.</w:t>
      </w:r>
    </w:p>
    <w:p w14:paraId="088844A3" w14:textId="77777777" w:rsidR="00CC76EF" w:rsidRPr="00CC76EF" w:rsidRDefault="00CC76EF" w:rsidP="00CC76EF">
      <w:pPr>
        <w:numPr>
          <w:ilvl w:val="0"/>
          <w:numId w:val="3"/>
        </w:numPr>
        <w:rPr>
          <w:lang w:val="es-ES"/>
        </w:rPr>
      </w:pPr>
      <w:r w:rsidRPr="00CC76EF">
        <w:rPr>
          <w:b/>
          <w:bCs/>
          <w:lang w:val="es-ES"/>
        </w:rPr>
        <w:t>Dimensionality Reduction for Classification:</w:t>
      </w:r>
    </w:p>
    <w:p w14:paraId="6EBDD151" w14:textId="77777777" w:rsidR="00CC76EF" w:rsidRPr="00CC76EF" w:rsidRDefault="00CC76EF" w:rsidP="00CC76EF">
      <w:pPr>
        <w:numPr>
          <w:ilvl w:val="1"/>
          <w:numId w:val="3"/>
        </w:numPr>
      </w:pPr>
      <w:r w:rsidRPr="00CC76EF">
        <w:t>Tested KPCA, Truncated SVD, and UMAP embedded in classification pipelines.</w:t>
      </w:r>
    </w:p>
    <w:p w14:paraId="031401CC" w14:textId="77777777" w:rsidR="00CC76EF" w:rsidRPr="00CC76EF" w:rsidRDefault="00CC76EF" w:rsidP="00CC76EF">
      <w:pPr>
        <w:numPr>
          <w:ilvl w:val="1"/>
          <w:numId w:val="3"/>
        </w:numPr>
      </w:pPr>
      <w:r w:rsidRPr="00CC76EF">
        <w:t>KPCA (60 components) achieved best validation accuracy (~0.83), followed by SVD (~0.81) and UMAP (~0.73).</w:t>
      </w:r>
    </w:p>
    <w:p w14:paraId="31959BD8" w14:textId="77777777" w:rsidR="00CC76EF" w:rsidRPr="00CC76EF" w:rsidRDefault="00CC76EF" w:rsidP="00CC76EF">
      <w:pPr>
        <w:numPr>
          <w:ilvl w:val="1"/>
          <w:numId w:val="3"/>
        </w:numPr>
      </w:pPr>
      <w:r w:rsidRPr="00CC76EF">
        <w:t>Selected KPCA for final classification models.</w:t>
      </w:r>
    </w:p>
    <w:p w14:paraId="538871CE" w14:textId="77777777" w:rsidR="00CC76EF" w:rsidRPr="00CC76EF" w:rsidRDefault="00CC76EF" w:rsidP="00CC76EF">
      <w:pPr>
        <w:numPr>
          <w:ilvl w:val="0"/>
          <w:numId w:val="3"/>
        </w:numPr>
        <w:rPr>
          <w:lang w:val="es-ES"/>
        </w:rPr>
      </w:pPr>
      <w:r w:rsidRPr="00CC76EF">
        <w:rPr>
          <w:b/>
          <w:bCs/>
          <w:lang w:val="es-ES"/>
        </w:rPr>
        <w:t>Classifiers:</w:t>
      </w:r>
    </w:p>
    <w:p w14:paraId="3482CF7E" w14:textId="77777777" w:rsidR="00CC76EF" w:rsidRPr="00CC76EF" w:rsidRDefault="00CC76EF" w:rsidP="00CC76EF">
      <w:pPr>
        <w:numPr>
          <w:ilvl w:val="1"/>
          <w:numId w:val="3"/>
        </w:numPr>
      </w:pPr>
      <w:r w:rsidRPr="00CC76EF">
        <w:t>Trained six classifiers: KNN, QDA, Support Vector Machines (linear and kernel), Logistic Regression (kernelized), Random Forest (RF), and Neural Networks (NN).</w:t>
      </w:r>
    </w:p>
    <w:p w14:paraId="195EDE95" w14:textId="77777777" w:rsidR="00CC76EF" w:rsidRPr="00CC76EF" w:rsidRDefault="00CC76EF" w:rsidP="00CC76EF">
      <w:pPr>
        <w:numPr>
          <w:ilvl w:val="1"/>
          <w:numId w:val="3"/>
        </w:numPr>
      </w:pPr>
      <w:r w:rsidRPr="00CC76EF">
        <w:t>Hyperparameters tuned using cross-validation and grid search; mostly stable except RF depth showing some variability.</w:t>
      </w:r>
    </w:p>
    <w:p w14:paraId="678DAA61" w14:textId="77777777" w:rsidR="00CC76EF" w:rsidRPr="00CC76EF" w:rsidRDefault="00CC76EF" w:rsidP="00CC76EF">
      <w:pPr>
        <w:numPr>
          <w:ilvl w:val="0"/>
          <w:numId w:val="3"/>
        </w:numPr>
        <w:rPr>
          <w:lang w:val="es-ES"/>
        </w:rPr>
      </w:pPr>
      <w:r w:rsidRPr="00CC76EF">
        <w:rPr>
          <w:b/>
          <w:bCs/>
          <w:lang w:val="es-ES"/>
        </w:rPr>
        <w:t>Results:</w:t>
      </w:r>
    </w:p>
    <w:p w14:paraId="40CE4A8B" w14:textId="77777777" w:rsidR="00CC76EF" w:rsidRPr="00CC76EF" w:rsidRDefault="00CC76EF" w:rsidP="00CC76EF">
      <w:pPr>
        <w:numPr>
          <w:ilvl w:val="1"/>
          <w:numId w:val="3"/>
        </w:numPr>
      </w:pPr>
      <w:r w:rsidRPr="00CC76EF">
        <w:t>Training set accuracy remained steady for all but KNN (which increased with training size).</w:t>
      </w:r>
    </w:p>
    <w:p w14:paraId="450E8146" w14:textId="77777777" w:rsidR="00CC76EF" w:rsidRPr="00CC76EF" w:rsidRDefault="00CC76EF" w:rsidP="00CC76EF">
      <w:pPr>
        <w:numPr>
          <w:ilvl w:val="1"/>
          <w:numId w:val="3"/>
        </w:numPr>
      </w:pPr>
      <w:r w:rsidRPr="00CC76EF">
        <w:t>Validation accuracy declined with smaller training size across models.</w:t>
      </w:r>
    </w:p>
    <w:p w14:paraId="58823EE8" w14:textId="77777777" w:rsidR="00CC76EF" w:rsidRPr="00CC76EF" w:rsidRDefault="00CC76EF" w:rsidP="00CC76EF">
      <w:pPr>
        <w:numPr>
          <w:ilvl w:val="1"/>
          <w:numId w:val="3"/>
        </w:numPr>
      </w:pPr>
      <w:r w:rsidRPr="00CC76EF">
        <w:t>QDA degraded quickly, likely due to insufficient data to estimate Gaussian class distributions reliably.</w:t>
      </w:r>
    </w:p>
    <w:p w14:paraId="17B43A60" w14:textId="77777777" w:rsidR="00CC76EF" w:rsidRPr="00CC76EF" w:rsidRDefault="00CC76EF" w:rsidP="00CC76EF">
      <w:pPr>
        <w:numPr>
          <w:ilvl w:val="1"/>
          <w:numId w:val="3"/>
        </w:numPr>
      </w:pPr>
      <w:r w:rsidRPr="00CC76EF">
        <w:t>RF, SVM, and NN remained more robust with moderate drops.</w:t>
      </w:r>
    </w:p>
    <w:p w14:paraId="78304485" w14:textId="77777777" w:rsidR="00CC76EF" w:rsidRPr="00CC76EF" w:rsidRDefault="00CC76EF" w:rsidP="00CC76EF">
      <w:pPr>
        <w:rPr>
          <w:lang w:val="es-ES"/>
        </w:rPr>
      </w:pPr>
      <w:r w:rsidRPr="00CC76EF">
        <w:rPr>
          <w:lang w:val="es-ES"/>
        </w:rPr>
        <w:pict w14:anchorId="231DCD09">
          <v:rect id="_x0000_i1029" style="width:0;height:1.5pt" o:hralign="center" o:hrstd="t" o:hr="t" fillcolor="#a0a0a0" stroked="f"/>
        </w:pict>
      </w:r>
    </w:p>
    <w:p w14:paraId="6EC1A5BD" w14:textId="77777777" w:rsidR="00CC76EF" w:rsidRPr="00CC76EF" w:rsidRDefault="00CC76EF" w:rsidP="00CC76EF">
      <w:pPr>
        <w:rPr>
          <w:b/>
          <w:bCs/>
        </w:rPr>
      </w:pPr>
      <w:r w:rsidRPr="00CC76EF">
        <w:rPr>
          <w:b/>
          <w:bCs/>
        </w:rPr>
        <w:t>c) Clustering Analysis and Class Recovery</w:t>
      </w:r>
    </w:p>
    <w:p w14:paraId="16003494" w14:textId="77777777" w:rsidR="00CC76EF" w:rsidRPr="00CC76EF" w:rsidRDefault="00CC76EF" w:rsidP="00CC76EF">
      <w:pPr>
        <w:numPr>
          <w:ilvl w:val="0"/>
          <w:numId w:val="4"/>
        </w:numPr>
        <w:rPr>
          <w:lang w:val="es-ES"/>
        </w:rPr>
      </w:pPr>
      <w:r w:rsidRPr="00CC76EF">
        <w:rPr>
          <w:b/>
          <w:bCs/>
          <w:lang w:val="es-ES"/>
        </w:rPr>
        <w:t>Methods Explored:</w:t>
      </w:r>
    </w:p>
    <w:p w14:paraId="20EDE16B" w14:textId="77777777" w:rsidR="00CC76EF" w:rsidRPr="00CC76EF" w:rsidRDefault="00CC76EF" w:rsidP="00CC76EF">
      <w:pPr>
        <w:numPr>
          <w:ilvl w:val="1"/>
          <w:numId w:val="4"/>
        </w:numPr>
      </w:pPr>
      <w:r w:rsidRPr="00CC76EF">
        <w:rPr>
          <w:i/>
          <w:iCs/>
        </w:rPr>
        <w:t>K-means clustering</w:t>
      </w:r>
      <w:r w:rsidRPr="00CC76EF">
        <w:t xml:space="preserve"> on KPCA embeddings with varying k.</w:t>
      </w:r>
    </w:p>
    <w:p w14:paraId="60ED7C91" w14:textId="77777777" w:rsidR="00CC76EF" w:rsidRPr="00CC76EF" w:rsidRDefault="00CC76EF" w:rsidP="00CC76EF">
      <w:pPr>
        <w:numPr>
          <w:ilvl w:val="1"/>
          <w:numId w:val="4"/>
        </w:numPr>
      </w:pPr>
      <w:r w:rsidRPr="00CC76EF">
        <w:rPr>
          <w:i/>
          <w:iCs/>
        </w:rPr>
        <w:lastRenderedPageBreak/>
        <w:t>DBSCAN</w:t>
      </w:r>
      <w:r w:rsidRPr="00CC76EF">
        <w:t xml:space="preserve"> with extensive parameter tuning—found clustering poor due to density heterogeneity.</w:t>
      </w:r>
    </w:p>
    <w:p w14:paraId="11D0B772" w14:textId="77777777" w:rsidR="00CC76EF" w:rsidRPr="00CC76EF" w:rsidRDefault="00CC76EF" w:rsidP="00CC76EF">
      <w:pPr>
        <w:numPr>
          <w:ilvl w:val="1"/>
          <w:numId w:val="4"/>
        </w:numPr>
      </w:pPr>
      <w:r w:rsidRPr="00CC76EF">
        <w:rPr>
          <w:i/>
          <w:iCs/>
        </w:rPr>
        <w:t>Agglomerative hierarchical clustering</w:t>
      </w:r>
      <w:r w:rsidRPr="00CC76EF">
        <w:t xml:space="preserve"> with multiple linkage criteria (single, complete, average, Ward).</w:t>
      </w:r>
    </w:p>
    <w:p w14:paraId="0F1A520E" w14:textId="77777777" w:rsidR="00CC76EF" w:rsidRPr="00CC76EF" w:rsidRDefault="00CC76EF" w:rsidP="00CC76EF">
      <w:pPr>
        <w:numPr>
          <w:ilvl w:val="0"/>
          <w:numId w:val="4"/>
        </w:numPr>
        <w:rPr>
          <w:lang w:val="es-ES"/>
        </w:rPr>
      </w:pPr>
      <w:r w:rsidRPr="00CC76EF">
        <w:rPr>
          <w:b/>
          <w:bCs/>
          <w:lang w:val="es-ES"/>
        </w:rPr>
        <w:t>Findings:</w:t>
      </w:r>
    </w:p>
    <w:p w14:paraId="7FCA9B0E" w14:textId="77777777" w:rsidR="00CC76EF" w:rsidRPr="00CC76EF" w:rsidRDefault="00CC76EF" w:rsidP="00CC76EF">
      <w:pPr>
        <w:numPr>
          <w:ilvl w:val="1"/>
          <w:numId w:val="4"/>
        </w:numPr>
      </w:pPr>
      <w:r w:rsidRPr="00CC76EF">
        <w:t>K-means showed no sharp elbow in WCSS plot but silhouette scores suggested ~8 clusters optimal.</w:t>
      </w:r>
    </w:p>
    <w:p w14:paraId="1AAB5C3A" w14:textId="77777777" w:rsidR="00CC76EF" w:rsidRPr="00CC76EF" w:rsidRDefault="00CC76EF" w:rsidP="00CC76EF">
      <w:pPr>
        <w:numPr>
          <w:ilvl w:val="1"/>
          <w:numId w:val="4"/>
        </w:numPr>
      </w:pPr>
      <w:r w:rsidRPr="00CC76EF">
        <w:t>After label alignment, K-means clusters corresponded well with some digits (e.g., 0, 1), but merged several others (e.g., 4 &amp; 7, 5 &amp; 8, 6 &amp; 9).</w:t>
      </w:r>
    </w:p>
    <w:p w14:paraId="3AFDE587" w14:textId="77777777" w:rsidR="00CC76EF" w:rsidRPr="00CC76EF" w:rsidRDefault="00CC76EF" w:rsidP="00CC76EF">
      <w:pPr>
        <w:numPr>
          <w:ilvl w:val="1"/>
          <w:numId w:val="4"/>
        </w:numPr>
      </w:pPr>
      <w:r w:rsidRPr="00CC76EF">
        <w:t>DBSCAN largely failed to detect meaningful clusters for this dataset, often producing single large clusters or excessive noise points.</w:t>
      </w:r>
    </w:p>
    <w:p w14:paraId="395B3852" w14:textId="77777777" w:rsidR="00CC76EF" w:rsidRPr="00CC76EF" w:rsidRDefault="00CC76EF" w:rsidP="00CC76EF">
      <w:pPr>
        <w:numPr>
          <w:ilvl w:val="1"/>
          <w:numId w:val="4"/>
        </w:numPr>
        <w:rPr>
          <w:lang w:val="es-ES"/>
        </w:rPr>
      </w:pPr>
      <w:r w:rsidRPr="00CC76EF">
        <w:rPr>
          <w:lang w:val="es-ES"/>
        </w:rPr>
        <w:t>Agglomerative clustering with Ward linkage performed better than other linkages; identified 8 clusters at suitable distance threshold.</w:t>
      </w:r>
    </w:p>
    <w:p w14:paraId="7B8C782E" w14:textId="77777777" w:rsidR="00CC76EF" w:rsidRPr="00CC76EF" w:rsidRDefault="00CC76EF" w:rsidP="00CC76EF">
      <w:pPr>
        <w:numPr>
          <w:ilvl w:val="1"/>
          <w:numId w:val="4"/>
        </w:numPr>
        <w:rPr>
          <w:lang w:val="es-ES"/>
        </w:rPr>
      </w:pPr>
      <w:r w:rsidRPr="00CC76EF">
        <w:rPr>
          <w:lang w:val="es-ES"/>
        </w:rPr>
        <w:t>However, its adjusted clustering accuracy was lower than K-means, indicating sensitivity to feature space representation.</w:t>
      </w:r>
    </w:p>
    <w:p w14:paraId="56EB671C" w14:textId="77777777" w:rsidR="00CC76EF" w:rsidRPr="00CC76EF" w:rsidRDefault="00CC76EF" w:rsidP="00CC76EF">
      <w:pPr>
        <w:rPr>
          <w:lang w:val="es-ES"/>
        </w:rPr>
      </w:pPr>
      <w:r w:rsidRPr="00CC76EF">
        <w:rPr>
          <w:lang w:val="es-ES"/>
        </w:rPr>
        <w:pict w14:anchorId="494F89CB">
          <v:rect id="_x0000_i1030" style="width:0;height:1.5pt" o:hralign="center" o:hrstd="t" o:hr="t" fillcolor="#a0a0a0" stroked="f"/>
        </w:pict>
      </w:r>
    </w:p>
    <w:p w14:paraId="1FDF7451" w14:textId="77777777" w:rsidR="00CC76EF" w:rsidRPr="00CC76EF" w:rsidRDefault="00CC76EF" w:rsidP="00CC76EF">
      <w:pPr>
        <w:rPr>
          <w:b/>
          <w:bCs/>
          <w:lang w:val="es-ES"/>
        </w:rPr>
      </w:pPr>
      <w:r w:rsidRPr="00CC76EF">
        <w:rPr>
          <w:b/>
          <w:bCs/>
          <w:lang w:val="es-ES"/>
        </w:rPr>
        <w:t>Conclusions and Insights</w:t>
      </w:r>
    </w:p>
    <w:p w14:paraId="5A7E046B" w14:textId="77777777" w:rsidR="00CC76EF" w:rsidRPr="00CC76EF" w:rsidRDefault="00CC76EF" w:rsidP="00CC76EF">
      <w:pPr>
        <w:numPr>
          <w:ilvl w:val="0"/>
          <w:numId w:val="5"/>
        </w:numPr>
        <w:rPr>
          <w:lang w:val="es-ES"/>
        </w:rPr>
      </w:pPr>
      <w:r w:rsidRPr="00CC76EF">
        <w:rPr>
          <w:lang w:val="es-ES"/>
        </w:rPr>
        <w:t>Diversified sampling provides reliable representative subsets for exploring vast datasets.</w:t>
      </w:r>
    </w:p>
    <w:p w14:paraId="2F7C512B" w14:textId="77777777" w:rsidR="00CC76EF" w:rsidRPr="00CC76EF" w:rsidRDefault="00CC76EF" w:rsidP="00CC76EF">
      <w:pPr>
        <w:numPr>
          <w:ilvl w:val="0"/>
          <w:numId w:val="5"/>
        </w:numPr>
        <w:rPr>
          <w:lang w:val="es-ES"/>
        </w:rPr>
      </w:pPr>
      <w:r w:rsidRPr="00CC76EF">
        <w:rPr>
          <w:lang w:val="es-ES"/>
        </w:rPr>
        <w:t>KPCA combines nonlinear mapping and variance preservation, yielding effective embeddings for classification.</w:t>
      </w:r>
    </w:p>
    <w:p w14:paraId="4F429F5C" w14:textId="77777777" w:rsidR="00CC76EF" w:rsidRPr="00CC76EF" w:rsidRDefault="00CC76EF" w:rsidP="00CC76EF">
      <w:pPr>
        <w:numPr>
          <w:ilvl w:val="0"/>
          <w:numId w:val="5"/>
        </w:numPr>
        <w:rPr>
          <w:lang w:val="es-ES"/>
        </w:rPr>
      </w:pPr>
      <w:r w:rsidRPr="00CC76EF">
        <w:rPr>
          <w:lang w:val="es-ES"/>
        </w:rPr>
        <w:t>UMAP excels at visually uncovering complex cluster structure but may underperform slightly in direct classification tasks.</w:t>
      </w:r>
    </w:p>
    <w:p w14:paraId="49E863DD" w14:textId="77777777" w:rsidR="00CC76EF" w:rsidRPr="00CC76EF" w:rsidRDefault="00CC76EF" w:rsidP="00CC76EF">
      <w:pPr>
        <w:numPr>
          <w:ilvl w:val="0"/>
          <w:numId w:val="5"/>
        </w:numPr>
        <w:rPr>
          <w:lang w:val="es-ES"/>
        </w:rPr>
      </w:pPr>
      <w:r w:rsidRPr="00CC76EF">
        <w:rPr>
          <w:lang w:val="es-ES"/>
        </w:rPr>
        <w:t>Classifiers leveraging nonlinear embeddings (KPCA + SVM, RF, NN) offer best trade-off between accuracy and stability.</w:t>
      </w:r>
    </w:p>
    <w:p w14:paraId="734BEE26" w14:textId="77777777" w:rsidR="00CC76EF" w:rsidRPr="00CC76EF" w:rsidRDefault="00CC76EF" w:rsidP="00CC76EF">
      <w:pPr>
        <w:numPr>
          <w:ilvl w:val="0"/>
          <w:numId w:val="5"/>
        </w:numPr>
        <w:rPr>
          <w:lang w:val="es-ES"/>
        </w:rPr>
      </w:pPr>
      <w:r w:rsidRPr="00CC76EF">
        <w:rPr>
          <w:lang w:val="es-ES"/>
        </w:rPr>
        <w:t>Clustering partially recovers known class structure; however, overlapping digits and label noise limit perfect recovery.</w:t>
      </w:r>
    </w:p>
    <w:p w14:paraId="42FC11FA" w14:textId="77777777" w:rsidR="00CC76EF" w:rsidRPr="00CC76EF" w:rsidRDefault="00CC76EF" w:rsidP="00CC76EF">
      <w:pPr>
        <w:numPr>
          <w:ilvl w:val="0"/>
          <w:numId w:val="5"/>
        </w:numPr>
        <w:rPr>
          <w:lang w:val="es-ES"/>
        </w:rPr>
      </w:pPr>
      <w:r w:rsidRPr="00CC76EF">
        <w:rPr>
          <w:lang w:val="es-ES"/>
        </w:rPr>
        <w:t>Future improvements could explore ensemble methods, refined embeddings, and active sample cleaning to handle mislabeled or ambiguous samples.</w:t>
      </w:r>
    </w:p>
    <w:p w14:paraId="5B4A8C7E" w14:textId="77777777" w:rsidR="00CC76EF" w:rsidRPr="00CC76EF" w:rsidRDefault="00CC76EF" w:rsidP="00CC76EF">
      <w:pPr>
        <w:rPr>
          <w:lang w:val="es-ES"/>
        </w:rPr>
      </w:pPr>
      <w:r w:rsidRPr="00CC76EF">
        <w:rPr>
          <w:lang w:val="es-ES"/>
        </w:rPr>
        <w:pict w14:anchorId="0B65FB14">
          <v:rect id="_x0000_i1031" style="width:0;height:1.5pt" o:hralign="center" o:hrstd="t" o:hr="t" fillcolor="#a0a0a0" stroked="f"/>
        </w:pict>
      </w:r>
    </w:p>
    <w:p w14:paraId="55FCB475" w14:textId="77777777" w:rsidR="00CC76EF" w:rsidRPr="00CC76EF" w:rsidRDefault="00CC76EF" w:rsidP="00CC76EF">
      <w:pPr>
        <w:rPr>
          <w:b/>
          <w:bCs/>
          <w:lang w:val="es-ES"/>
        </w:rPr>
      </w:pPr>
      <w:r w:rsidRPr="00CC76EF">
        <w:rPr>
          <w:b/>
          <w:bCs/>
          <w:lang w:val="es-ES"/>
        </w:rPr>
        <w:t>Key Interview Questions and Suggested Answers</w:t>
      </w:r>
    </w:p>
    <w:p w14:paraId="5AA3E1EA" w14:textId="77777777" w:rsidR="00CC76EF" w:rsidRPr="00CC76EF" w:rsidRDefault="00CC76EF" w:rsidP="00CC76EF">
      <w:pPr>
        <w:numPr>
          <w:ilvl w:val="0"/>
          <w:numId w:val="6"/>
        </w:numPr>
        <w:rPr>
          <w:lang w:val="es-ES"/>
        </w:rPr>
      </w:pPr>
      <w:r w:rsidRPr="00CC76EF">
        <w:rPr>
          <w:b/>
          <w:bCs/>
          <w:lang w:val="es-ES"/>
        </w:rPr>
        <w:t>Q:</w:t>
      </w:r>
      <w:r w:rsidRPr="00CC76EF">
        <w:rPr>
          <w:lang w:val="es-ES"/>
        </w:rPr>
        <w:t xml:space="preserve"> How did you handle the challenges posed by the large sample size and high dimensionality of MNIST?</w:t>
      </w:r>
      <w:r w:rsidRPr="00CC76EF">
        <w:rPr>
          <w:lang w:val="es-ES"/>
        </w:rPr>
        <w:br/>
      </w:r>
      <w:r w:rsidRPr="00CC76EF">
        <w:rPr>
          <w:b/>
          <w:bCs/>
          <w:lang w:val="es-ES"/>
        </w:rPr>
        <w:t>A:</w:t>
      </w:r>
      <w:r w:rsidRPr="00CC76EF">
        <w:rPr>
          <w:lang w:val="es-ES"/>
        </w:rPr>
        <w:t xml:space="preserve"> I applied sampling techniques like diversified and bootstrap sampling to reduce computational load while maintaining data representativeness, combined with dimensionality reduction (KPCA, UMAP) to reduce feature space complexity before modeling.</w:t>
      </w:r>
    </w:p>
    <w:p w14:paraId="5C1EC00C" w14:textId="77777777" w:rsidR="00CC76EF" w:rsidRPr="00CC76EF" w:rsidRDefault="00CC76EF" w:rsidP="00CC76EF">
      <w:pPr>
        <w:numPr>
          <w:ilvl w:val="0"/>
          <w:numId w:val="6"/>
        </w:numPr>
        <w:rPr>
          <w:lang w:val="es-ES"/>
        </w:rPr>
      </w:pPr>
      <w:r w:rsidRPr="00CC76EF">
        <w:rPr>
          <w:b/>
          <w:bCs/>
          <w:lang w:val="es-ES"/>
        </w:rPr>
        <w:lastRenderedPageBreak/>
        <w:t>Q:</w:t>
      </w:r>
      <w:r w:rsidRPr="00CC76EF">
        <w:rPr>
          <w:lang w:val="es-ES"/>
        </w:rPr>
        <w:t xml:space="preserve"> Why choose KPCA over simpler methods like PCA for dimensionality reduction?</w:t>
      </w:r>
      <w:r w:rsidRPr="00CC76EF">
        <w:rPr>
          <w:lang w:val="es-ES"/>
        </w:rPr>
        <w:br/>
      </w:r>
      <w:r w:rsidRPr="00CC76EF">
        <w:rPr>
          <w:b/>
          <w:bCs/>
          <w:lang w:val="es-ES"/>
        </w:rPr>
        <w:t>A:</w:t>
      </w:r>
      <w:r w:rsidRPr="00CC76EF">
        <w:rPr>
          <w:lang w:val="es-ES"/>
        </w:rPr>
        <w:t xml:space="preserve"> KPCA captures nonlinear relationships better than PCA, producing embeddings that improved classification accuracy and cluster separation for complex image data with intricate variances not represented linearly.</w:t>
      </w:r>
    </w:p>
    <w:p w14:paraId="22BA77BC" w14:textId="77777777" w:rsidR="00CC76EF" w:rsidRPr="00CC76EF" w:rsidRDefault="00CC76EF" w:rsidP="00CC76EF">
      <w:pPr>
        <w:numPr>
          <w:ilvl w:val="0"/>
          <w:numId w:val="6"/>
        </w:numPr>
        <w:rPr>
          <w:lang w:val="es-ES"/>
        </w:rPr>
      </w:pPr>
      <w:r w:rsidRPr="00CC76EF">
        <w:rPr>
          <w:b/>
          <w:bCs/>
          <w:lang w:val="es-ES"/>
        </w:rPr>
        <w:t>Q:</w:t>
      </w:r>
      <w:r w:rsidRPr="00CC76EF">
        <w:rPr>
          <w:lang w:val="es-ES"/>
        </w:rPr>
        <w:t xml:space="preserve"> Which classifiers worked best with this dataset, and why?</w:t>
      </w:r>
      <w:r w:rsidRPr="00CC76EF">
        <w:rPr>
          <w:lang w:val="es-ES"/>
        </w:rPr>
        <w:br/>
      </w:r>
      <w:r w:rsidRPr="00CC76EF">
        <w:rPr>
          <w:b/>
          <w:bCs/>
          <w:lang w:val="es-ES"/>
        </w:rPr>
        <w:t>A:</w:t>
      </w:r>
      <w:r w:rsidRPr="00CC76EF">
        <w:rPr>
          <w:lang w:val="es-ES"/>
        </w:rPr>
        <w:t xml:space="preserve"> KPCA embeddings fed to SVM, Random Forest, and Neural Networks performed best, likely due to their ability to handle complex class boundaries and mitigate overfitting in high-dimensional spaces.</w:t>
      </w:r>
    </w:p>
    <w:p w14:paraId="669025EF" w14:textId="77777777" w:rsidR="00CC76EF" w:rsidRPr="00CC76EF" w:rsidRDefault="00CC76EF" w:rsidP="00CC76EF">
      <w:pPr>
        <w:numPr>
          <w:ilvl w:val="0"/>
          <w:numId w:val="6"/>
        </w:numPr>
        <w:rPr>
          <w:lang w:val="es-ES"/>
        </w:rPr>
      </w:pPr>
      <w:r w:rsidRPr="00CC76EF">
        <w:rPr>
          <w:b/>
          <w:bCs/>
          <w:lang w:val="es-ES"/>
        </w:rPr>
        <w:t>Q:</w:t>
      </w:r>
      <w:r w:rsidRPr="00CC76EF">
        <w:rPr>
          <w:lang w:val="es-ES"/>
        </w:rPr>
        <w:t xml:space="preserve"> How effective was clustering in recovering digit classes?</w:t>
      </w:r>
      <w:r w:rsidRPr="00CC76EF">
        <w:rPr>
          <w:lang w:val="es-ES"/>
        </w:rPr>
        <w:br/>
      </w:r>
      <w:r w:rsidRPr="00CC76EF">
        <w:rPr>
          <w:b/>
          <w:bCs/>
          <w:lang w:val="es-ES"/>
        </w:rPr>
        <w:t>A:</w:t>
      </w:r>
      <w:r w:rsidRPr="00CC76EF">
        <w:rPr>
          <w:lang w:val="es-ES"/>
        </w:rPr>
        <w:t xml:space="preserve"> K-means recovered major clusters well but merged several digit groups; hierarchical clustering with Ward linkage had fewer clusters but more ambiguity. Density-based clustering was ineffective, suggesting cluster mixture and noise complexity.</w:t>
      </w:r>
    </w:p>
    <w:p w14:paraId="430C3C55" w14:textId="77777777" w:rsidR="00CC76EF" w:rsidRPr="00CC76EF" w:rsidRDefault="00CC76EF" w:rsidP="00CC76EF">
      <w:pPr>
        <w:numPr>
          <w:ilvl w:val="0"/>
          <w:numId w:val="6"/>
        </w:numPr>
        <w:rPr>
          <w:lang w:val="es-ES"/>
        </w:rPr>
      </w:pPr>
      <w:r w:rsidRPr="00CC76EF">
        <w:rPr>
          <w:b/>
          <w:bCs/>
          <w:lang w:val="es-ES"/>
        </w:rPr>
        <w:t>Q:</w:t>
      </w:r>
      <w:r w:rsidRPr="00CC76EF">
        <w:rPr>
          <w:lang w:val="es-ES"/>
        </w:rPr>
        <w:t xml:space="preserve"> What are potential limitations experienced?</w:t>
      </w:r>
      <w:r w:rsidRPr="00CC76EF">
        <w:rPr>
          <w:lang w:val="es-ES"/>
        </w:rPr>
        <w:br/>
      </w:r>
      <w:r w:rsidRPr="00CC76EF">
        <w:rPr>
          <w:b/>
          <w:bCs/>
          <w:lang w:val="es-ES"/>
        </w:rPr>
        <w:t>A:</w:t>
      </w:r>
      <w:r w:rsidRPr="00CC76EF">
        <w:rPr>
          <w:lang w:val="es-ES"/>
        </w:rPr>
        <w:t xml:space="preserve"> Label noise and intrinsic similarity (e.g., between digits 6 &amp; 9) complicated classification and clustering. Computational constraints limited exhaustive hyperparameter tuning and data size per training iteration.</w:t>
      </w:r>
    </w:p>
    <w:p w14:paraId="4773620B" w14:textId="77777777" w:rsidR="00CC76EF" w:rsidRPr="00CC76EF" w:rsidRDefault="00CC76EF" w:rsidP="00CC76EF">
      <w:pPr>
        <w:rPr>
          <w:lang w:val="es-ES"/>
        </w:rPr>
      </w:pPr>
      <w:r w:rsidRPr="00CC76EF">
        <w:rPr>
          <w:lang w:val="es-ES"/>
        </w:rPr>
        <w:pict w14:anchorId="625DE8EF">
          <v:rect id="_x0000_i1032" style="width:0;height:1.5pt" o:hralign="center" o:hrstd="t" o:hr="t" fillcolor="#a0a0a0" stroked="f"/>
        </w:pict>
      </w:r>
    </w:p>
    <w:p w14:paraId="30851FAE" w14:textId="77777777" w:rsidR="00CC76EF" w:rsidRPr="00CC76EF" w:rsidRDefault="00CC76EF" w:rsidP="00CC76EF">
      <w:pPr>
        <w:rPr>
          <w:lang w:val="es-ES"/>
        </w:rPr>
      </w:pPr>
      <w:r w:rsidRPr="00CC76EF">
        <w:rPr>
          <w:lang w:val="es-ES"/>
        </w:rPr>
        <w:t>If you'd like, I could now help format this into presentation slides, a detailed report, or a concise executive summary. Let me know!</w:t>
      </w:r>
    </w:p>
    <w:p w14:paraId="7E1D2E53" w14:textId="77777777" w:rsidR="00CC76EF" w:rsidRPr="00CC76EF" w:rsidRDefault="00CC76EF" w:rsidP="00CC76EF">
      <w:pPr>
        <w:rPr>
          <w:lang w:val="es-ES"/>
        </w:rPr>
      </w:pPr>
      <w:r w:rsidRPr="00CC76EF">
        <w:rPr>
          <w:lang w:val="es-ES"/>
        </w:rPr>
        <w:t>Add to follow-up</w:t>
      </w:r>
    </w:p>
    <w:p w14:paraId="4087175F" w14:textId="77777777" w:rsidR="00CC76EF" w:rsidRPr="00CC76EF" w:rsidRDefault="00CC76EF" w:rsidP="00CC76EF">
      <w:pPr>
        <w:rPr>
          <w:lang w:val="es-ES"/>
        </w:rPr>
      </w:pPr>
      <w:r w:rsidRPr="00CC76EF">
        <w:rPr>
          <w:lang w:val="es-ES"/>
        </w:rPr>
        <w:t>Check sources</w:t>
      </w:r>
    </w:p>
    <w:p w14:paraId="19985CAC" w14:textId="77777777" w:rsidR="00CC76EF" w:rsidRPr="00CC76EF" w:rsidRDefault="00CC76EF" w:rsidP="00CC76EF">
      <w:pPr>
        <w:numPr>
          <w:ilvl w:val="0"/>
          <w:numId w:val="7"/>
        </w:numPr>
        <w:rPr>
          <w:lang w:val="es-ES"/>
        </w:rPr>
      </w:pPr>
      <w:hyperlink r:id="rId5" w:history="1">
        <w:r w:rsidRPr="00CC76EF">
          <w:rPr>
            <w:rStyle w:val="Hyperlink"/>
            <w:lang w:val="es-ES"/>
          </w:rPr>
          <w:t>https://www.kaggle.com/code/pranaysingh25/dimensionality-reduction-visualization-mnist</w:t>
        </w:r>
      </w:hyperlink>
    </w:p>
    <w:p w14:paraId="0527FF11" w14:textId="77777777" w:rsidR="00CC76EF" w:rsidRPr="00CC76EF" w:rsidRDefault="00CC76EF" w:rsidP="00CC76EF">
      <w:pPr>
        <w:numPr>
          <w:ilvl w:val="0"/>
          <w:numId w:val="7"/>
        </w:numPr>
        <w:rPr>
          <w:lang w:val="es-ES"/>
        </w:rPr>
      </w:pPr>
      <w:hyperlink r:id="rId6" w:history="1">
        <w:r w:rsidRPr="00CC76EF">
          <w:rPr>
            <w:rStyle w:val="Hyperlink"/>
            <w:lang w:val="es-ES"/>
          </w:rPr>
          <w:t>https://colah.github.io/posts/2014-10-Visualizing-MNIST/</w:t>
        </w:r>
      </w:hyperlink>
    </w:p>
    <w:p w14:paraId="6A70D4B6" w14:textId="77777777" w:rsidR="00CC76EF" w:rsidRPr="00CC76EF" w:rsidRDefault="00CC76EF" w:rsidP="00CC76EF">
      <w:pPr>
        <w:numPr>
          <w:ilvl w:val="0"/>
          <w:numId w:val="7"/>
        </w:numPr>
        <w:rPr>
          <w:lang w:val="es-ES"/>
        </w:rPr>
      </w:pPr>
      <w:hyperlink r:id="rId7" w:history="1">
        <w:r w:rsidRPr="00CC76EF">
          <w:rPr>
            <w:rStyle w:val="Hyperlink"/>
            <w:lang w:val="es-ES"/>
          </w:rPr>
          <w:t>https://m-mburu.github.io/datacamp/introduction-to-advanced-dimensionality-reduction/introduction_dimensionality_reduction.html</w:t>
        </w:r>
      </w:hyperlink>
    </w:p>
    <w:p w14:paraId="059D4A66" w14:textId="77777777" w:rsidR="00CC76EF" w:rsidRPr="00CC76EF" w:rsidRDefault="00CC76EF" w:rsidP="00CC76EF">
      <w:pPr>
        <w:numPr>
          <w:ilvl w:val="0"/>
          <w:numId w:val="7"/>
        </w:numPr>
        <w:rPr>
          <w:lang w:val="es-ES"/>
        </w:rPr>
      </w:pPr>
      <w:hyperlink r:id="rId8" w:history="1">
        <w:r w:rsidRPr="00CC76EF">
          <w:rPr>
            <w:rStyle w:val="Hyperlink"/>
            <w:lang w:val="es-ES"/>
          </w:rPr>
          <w:t>https://towardsdatascience.com/6-dimensionality-reduction-techniques-how-and-when-to-use-them-e4891c10b5db/</w:t>
        </w:r>
      </w:hyperlink>
    </w:p>
    <w:p w14:paraId="7E3BDD54" w14:textId="77777777" w:rsidR="00CC76EF" w:rsidRPr="00CC76EF" w:rsidRDefault="00CC76EF" w:rsidP="00CC76EF">
      <w:pPr>
        <w:numPr>
          <w:ilvl w:val="0"/>
          <w:numId w:val="7"/>
        </w:numPr>
        <w:rPr>
          <w:lang w:val="es-ES"/>
        </w:rPr>
      </w:pPr>
      <w:hyperlink r:id="rId9" w:history="1">
        <w:r w:rsidRPr="00CC76EF">
          <w:rPr>
            <w:rStyle w:val="Hyperlink"/>
            <w:lang w:val="es-ES"/>
          </w:rPr>
          <w:t>https://sites.duke.edu/dimensionreduction/</w:t>
        </w:r>
      </w:hyperlink>
    </w:p>
    <w:p w14:paraId="59A6DB25" w14:textId="77777777" w:rsidR="00CC76EF" w:rsidRPr="00CC76EF" w:rsidRDefault="00CC76EF" w:rsidP="00CC76EF">
      <w:pPr>
        <w:numPr>
          <w:ilvl w:val="0"/>
          <w:numId w:val="7"/>
        </w:numPr>
        <w:rPr>
          <w:lang w:val="es-ES"/>
        </w:rPr>
      </w:pPr>
      <w:hyperlink r:id="rId10" w:history="1">
        <w:r w:rsidRPr="00CC76EF">
          <w:rPr>
            <w:rStyle w:val="Hyperlink"/>
            <w:lang w:val="es-ES"/>
          </w:rPr>
          <w:t>https://www.pinecone.io/learn/dimensionality-reduction/</w:t>
        </w:r>
      </w:hyperlink>
    </w:p>
    <w:p w14:paraId="71320F8D" w14:textId="77777777" w:rsidR="00CC76EF" w:rsidRPr="00CC76EF" w:rsidRDefault="00CC76EF" w:rsidP="00CC76EF">
      <w:pPr>
        <w:numPr>
          <w:ilvl w:val="0"/>
          <w:numId w:val="7"/>
        </w:numPr>
        <w:rPr>
          <w:lang w:val="es-ES"/>
        </w:rPr>
      </w:pPr>
      <w:hyperlink r:id="rId11" w:history="1">
        <w:r w:rsidRPr="00CC76EF">
          <w:rPr>
            <w:rStyle w:val="Hyperlink"/>
            <w:lang w:val="es-ES"/>
          </w:rPr>
          <w:t>https://rpubs.com/marikan/pca_mnist</w:t>
        </w:r>
      </w:hyperlink>
    </w:p>
    <w:p w14:paraId="288B90C1" w14:textId="77777777" w:rsidR="00CC76EF" w:rsidRPr="00CC76EF" w:rsidRDefault="00CC76EF" w:rsidP="00CC76EF">
      <w:pPr>
        <w:numPr>
          <w:ilvl w:val="0"/>
          <w:numId w:val="7"/>
        </w:numPr>
        <w:rPr>
          <w:lang w:val="es-ES"/>
        </w:rPr>
      </w:pPr>
      <w:hyperlink r:id="rId12" w:history="1">
        <w:r w:rsidRPr="00CC76EF">
          <w:rPr>
            <w:rStyle w:val="Hyperlink"/>
            <w:lang w:val="es-ES"/>
          </w:rPr>
          <w:t>https://www.kaggle.com/code/amiribrahimtaj/mnist-9-dimensionality-reduction-techniques-knn</w:t>
        </w:r>
      </w:hyperlink>
    </w:p>
    <w:p w14:paraId="34511CC5" w14:textId="77777777" w:rsidR="00AE5097" w:rsidRDefault="00AE5097"/>
    <w:sectPr w:rsidR="00AE5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233D"/>
    <w:multiLevelType w:val="multilevel"/>
    <w:tmpl w:val="1A1C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34F54"/>
    <w:multiLevelType w:val="multilevel"/>
    <w:tmpl w:val="2586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31818"/>
    <w:multiLevelType w:val="multilevel"/>
    <w:tmpl w:val="03C0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E71F3"/>
    <w:multiLevelType w:val="multilevel"/>
    <w:tmpl w:val="88AA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F7E5A"/>
    <w:multiLevelType w:val="multilevel"/>
    <w:tmpl w:val="232C9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707AD"/>
    <w:multiLevelType w:val="multilevel"/>
    <w:tmpl w:val="3C30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5A29CE"/>
    <w:multiLevelType w:val="multilevel"/>
    <w:tmpl w:val="F82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07"/>
    <w:rsid w:val="000C5797"/>
    <w:rsid w:val="007F7862"/>
    <w:rsid w:val="00AE5097"/>
    <w:rsid w:val="00C91A07"/>
    <w:rsid w:val="00CC76EF"/>
    <w:rsid w:val="00DB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4F9E0-C414-4A17-804C-476E5472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6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6-dimensionality-reduction-techniques-how-and-when-to-use-them-e4891c10b5d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-mburu.github.io/datacamp/introduction-to-advanced-dimensionality-reduction/introduction_dimensionality_reduction.html" TargetMode="External"/><Relationship Id="rId12" Type="http://schemas.openxmlformats.org/officeDocument/2006/relationships/hyperlink" Target="https://www.kaggle.com/code/amiribrahimtaj/mnist-9-dimensionality-reduction-techniques-k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h.github.io/posts/2014-10-Visualizing-MNIST/" TargetMode="External"/><Relationship Id="rId11" Type="http://schemas.openxmlformats.org/officeDocument/2006/relationships/hyperlink" Target="https://rpubs.com/marikan/pca_mnist" TargetMode="External"/><Relationship Id="rId5" Type="http://schemas.openxmlformats.org/officeDocument/2006/relationships/hyperlink" Target="https://www.kaggle.com/code/pranaysingh25/dimensionality-reduction-visualization-mnist" TargetMode="External"/><Relationship Id="rId10" Type="http://schemas.openxmlformats.org/officeDocument/2006/relationships/hyperlink" Target="https://www.pinecone.io/learn/dimensionality-re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duke.edu/dimensionreduc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1193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González</dc:creator>
  <cp:keywords/>
  <dc:description/>
  <cp:lastModifiedBy>Dani González</cp:lastModifiedBy>
  <cp:revision>2</cp:revision>
  <dcterms:created xsi:type="dcterms:W3CDTF">2025-08-22T20:50:00Z</dcterms:created>
  <dcterms:modified xsi:type="dcterms:W3CDTF">2025-08-22T20:51:00Z</dcterms:modified>
</cp:coreProperties>
</file>