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00" w:rsidRPr="00FA4015" w:rsidRDefault="00E9751A" w:rsidP="00395300">
      <w:pPr>
        <w:pStyle w:val="Header"/>
        <w:jc w:val="center"/>
        <w:rPr>
          <w:rFonts w:ascii="Arial" w:hAnsi="Arial" w:cs="Arial"/>
          <w:b/>
          <w:i/>
          <w:caps/>
          <w:color w:val="FFFFFF"/>
          <w:sz w:val="22"/>
          <w:szCs w:val="22"/>
        </w:rPr>
      </w:pP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4800" cy="1252800"/>
                <wp:effectExtent l="0" t="0" r="9525" b="508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4800" cy="12528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50000">
                              <a:srgbClr val="00B0F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485BC80" id="Rectangle 3" o:spid="_x0000_s1026" style="position:absolute;margin-left:0;margin-top:0;width:593.3pt;height:98.6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" stroked="f">
                <v:fill color2="#00b0f0" angle="90" focus="50%" type="gradient"/>
                <w10:wrap anchorx="page" anchory="page"/>
              </v:rect>
            </w:pict>
          </mc:Fallback>
        </mc:AlternateContent>
      </w:r>
      <w:r w:rsidRPr="00FA4015">
        <w:rPr>
          <w:rFonts w:ascii="Arial" w:hAnsi="Arial" w:cs="Arial"/>
          <w:i/>
          <w:noProof/>
          <w:color w:val="FFFFFF"/>
          <w:sz w:val="22"/>
          <w:szCs w:val="22"/>
          <w:lang w:eastAsia="bg-BG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5348605</wp:posOffset>
            </wp:positionH>
            <wp:positionV relativeFrom="margin">
              <wp:posOffset>-3810</wp:posOffset>
            </wp:positionV>
            <wp:extent cx="947420" cy="463550"/>
            <wp:effectExtent l="0" t="0" r="5080" b="0"/>
            <wp:wrapNone/>
            <wp:docPr id="4" name="Picture 4" descr="b_809beb801cc36ff64c4f2466354e9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_809beb801cc36ff64c4f2466354e9e2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-534670</wp:posOffset>
            </wp:positionH>
            <wp:positionV relativeFrom="paragraph">
              <wp:posOffset>-368935</wp:posOffset>
            </wp:positionV>
            <wp:extent cx="1146175" cy="1040765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0B9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ЕСЕНЕН </w:t>
      </w:r>
      <w:r w:rsidR="00343199">
        <w:rPr>
          <w:rFonts w:ascii="Arial" w:hAnsi="Arial" w:cs="Arial"/>
          <w:b/>
          <w:i/>
          <w:caps/>
          <w:color w:val="FFFFFF"/>
          <w:sz w:val="22"/>
          <w:szCs w:val="22"/>
        </w:rPr>
        <w:t xml:space="preserve">СОФИЙСКИ ТУРНИР ПО </w:t>
      </w:r>
      <w:r w:rsidR="00395300" w:rsidRPr="00FA4015">
        <w:rPr>
          <w:rFonts w:ascii="Arial" w:hAnsi="Arial" w:cs="Arial"/>
          <w:b/>
          <w:i/>
          <w:caps/>
          <w:color w:val="FFFFFF"/>
          <w:sz w:val="22"/>
          <w:szCs w:val="22"/>
        </w:rPr>
        <w:t>информатика</w:t>
      </w:r>
    </w:p>
    <w:p w:rsidR="00395300" w:rsidRPr="00FA4015" w:rsidRDefault="00F22BC0" w:rsidP="00395300">
      <w:pPr>
        <w:pStyle w:val="Header"/>
        <w:jc w:val="center"/>
        <w:rPr>
          <w:rFonts w:ascii="Arial" w:hAnsi="Arial" w:cs="Arial"/>
          <w:b/>
          <w:i/>
          <w:color w:val="FFFFFF"/>
          <w:sz w:val="22"/>
          <w:szCs w:val="22"/>
        </w:rPr>
      </w:pPr>
      <w:r>
        <w:rPr>
          <w:rFonts w:ascii="Arial" w:hAnsi="Arial" w:cs="Arial"/>
          <w:b/>
          <w:i/>
          <w:color w:val="FFFFFF"/>
          <w:sz w:val="22"/>
          <w:szCs w:val="22"/>
        </w:rPr>
        <w:t>4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  <w:r>
        <w:rPr>
          <w:rFonts w:ascii="Arial" w:hAnsi="Arial" w:cs="Arial"/>
          <w:b/>
          <w:i/>
          <w:color w:val="FFFFFF"/>
          <w:sz w:val="22"/>
          <w:szCs w:val="22"/>
        </w:rPr>
        <w:t>ноември</w:t>
      </w:r>
      <w:r w:rsidR="00395300" w:rsidRPr="00FA4015">
        <w:rPr>
          <w:rFonts w:ascii="Arial" w:hAnsi="Arial" w:cs="Arial"/>
          <w:b/>
          <w:i/>
          <w:color w:val="FFFFFF"/>
          <w:sz w:val="22"/>
          <w:szCs w:val="22"/>
        </w:rPr>
        <w:t>2018 г.</w:t>
      </w:r>
    </w:p>
    <w:p w:rsidR="0060159A" w:rsidRDefault="0060159A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  <w:r w:rsidRPr="00FA4015">
        <w:rPr>
          <w:rFonts w:ascii="Arial" w:hAnsi="Arial" w:cs="Arial"/>
          <w:b/>
          <w:bCs/>
          <w:i/>
          <w:color w:val="FFFFFF"/>
          <w:sz w:val="22"/>
          <w:szCs w:val="22"/>
          <w:lang w:val="ru-RU"/>
        </w:rPr>
        <w:t xml:space="preserve">Група </w:t>
      </w:r>
      <w:r w:rsidR="001A3843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D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, </w:t>
      </w:r>
      <w:r w:rsidR="001A3843">
        <w:rPr>
          <w:rFonts w:ascii="Arial" w:hAnsi="Arial" w:cs="Arial"/>
          <w:b/>
          <w:bCs/>
          <w:i/>
          <w:color w:val="FFFFFF"/>
          <w:sz w:val="22"/>
          <w:szCs w:val="22"/>
          <w:lang w:val="en-US"/>
        </w:rPr>
        <w:t>6</w:t>
      </w:r>
      <w:r w:rsidRPr="00FA4015">
        <w:rPr>
          <w:rFonts w:ascii="Arial" w:hAnsi="Arial" w:cs="Arial"/>
          <w:b/>
          <w:bCs/>
          <w:i/>
          <w:color w:val="FFFFFF"/>
          <w:sz w:val="22"/>
          <w:szCs w:val="22"/>
        </w:rPr>
        <w:t xml:space="preserve"> клас</w:t>
      </w:r>
    </w:p>
    <w:p w:rsidR="007C62D3" w:rsidRPr="00FA4015" w:rsidRDefault="007C62D3" w:rsidP="0060159A">
      <w:pPr>
        <w:jc w:val="center"/>
        <w:rPr>
          <w:rFonts w:ascii="Arial" w:hAnsi="Arial" w:cs="Arial"/>
          <w:b/>
          <w:bCs/>
          <w:i/>
          <w:color w:val="FFFFFF"/>
          <w:sz w:val="22"/>
          <w:szCs w:val="22"/>
        </w:rPr>
      </w:pPr>
    </w:p>
    <w:p w:rsidR="00565507" w:rsidRPr="00BA192D" w:rsidRDefault="00565507" w:rsidP="005B6961">
      <w:pPr>
        <w:pStyle w:val="Style1Right186TopSinglesolidlineLightBlu"/>
        <w:rPr>
          <w:lang w:val="en-US"/>
        </w:rPr>
      </w:pPr>
      <w:r>
        <w:t>З</w:t>
      </w:r>
      <w:r w:rsidRPr="005E6C20">
        <w:t>адача</w:t>
      </w:r>
      <w:r>
        <w:t xml:space="preserve"> </w:t>
      </w:r>
      <w:r w:rsidR="001A3843">
        <w:rPr>
          <w:lang w:val="en-US"/>
        </w:rPr>
        <w:t>D3</w:t>
      </w:r>
      <w:r w:rsidRPr="00BD323F">
        <w:rPr>
          <w:lang w:val="ru-RU"/>
        </w:rPr>
        <w:t xml:space="preserve">. </w:t>
      </w:r>
      <w:r w:rsidR="00F22BC0">
        <w:t>Площадки</w:t>
      </w:r>
    </w:p>
    <w:p w:rsidR="0020353F" w:rsidRPr="00800B8F" w:rsidRDefault="00E4606E" w:rsidP="00892130">
      <w:pPr>
        <w:pStyle w:val="a0"/>
      </w:pPr>
      <w:r>
        <w:t xml:space="preserve">Дървени греди са подредени вертикално плътно една до друга в </w:t>
      </w:r>
      <w:r>
        <w:rPr>
          <w:lang w:val="en-US"/>
        </w:rPr>
        <w:t xml:space="preserve">N </w:t>
      </w:r>
      <w:r>
        <w:t>ред</w:t>
      </w:r>
      <w:r w:rsidR="003F2B60">
        <w:t>ици</w:t>
      </w:r>
      <w:r>
        <w:t xml:space="preserve"> </w:t>
      </w:r>
      <w:r w:rsidR="003F2B60">
        <w:t>с по</w:t>
      </w:r>
      <w:r>
        <w:t xml:space="preserve"> </w:t>
      </w:r>
      <w:r>
        <w:rPr>
          <w:lang w:val="en-US"/>
        </w:rPr>
        <w:t xml:space="preserve">M </w:t>
      </w:r>
      <w:r w:rsidR="003F2B60">
        <w:t>греди в редица</w:t>
      </w:r>
      <w:r>
        <w:t xml:space="preserve"> както е показано на схема</w:t>
      </w:r>
      <w:r w:rsidR="00C156E1">
        <w:t>та</w:t>
      </w:r>
      <w:r>
        <w:t xml:space="preserve">. </w:t>
      </w:r>
      <w:r w:rsidR="00AE54A3">
        <w:t>Гредите</w:t>
      </w:r>
      <w:r>
        <w:t xml:space="preserve"> имат еднакво квадратно напречно сечение, но са рзлични по височина. </w:t>
      </w:r>
      <w:r w:rsidR="00596280">
        <w:t xml:space="preserve">Две греди са съседни ако имат обща вертикална стена. </w:t>
      </w:r>
      <w:r w:rsidR="003F2B60">
        <w:t xml:space="preserve">Ако няколко съседни греди са еднакво високи, горният им край образува </w:t>
      </w:r>
      <w:r w:rsidR="003F2B60" w:rsidRPr="003F2B60">
        <w:rPr>
          <w:i/>
        </w:rPr>
        <w:t>площадка</w:t>
      </w:r>
      <w:r w:rsidR="003F2B60">
        <w:t xml:space="preserve">. </w:t>
      </w:r>
      <w:r w:rsidR="003F2B60" w:rsidRPr="003F2B60">
        <w:rPr>
          <w:i/>
        </w:rPr>
        <w:t>Площадка</w:t>
      </w:r>
      <w:r w:rsidR="003F2B60">
        <w:t xml:space="preserve"> образува и </w:t>
      </w:r>
      <w:r w:rsidR="00B64D8D">
        <w:t xml:space="preserve">греда, която няма еднакво високи с нея </w:t>
      </w:r>
      <w:r w:rsidR="003F2B60">
        <w:t>съседни греди.</w:t>
      </w:r>
      <w:r w:rsidR="00800B8F">
        <w:t xml:space="preserve"> </w:t>
      </w:r>
      <w:r w:rsidR="00421488">
        <w:t xml:space="preserve">Напишете програма </w:t>
      </w:r>
      <w:r w:rsidR="00421488" w:rsidRPr="00421488">
        <w:rPr>
          <w:b/>
          <w:lang w:val="en-US"/>
        </w:rPr>
        <w:t>platforms.cpp</w:t>
      </w:r>
      <w:r w:rsidR="00421488">
        <w:rPr>
          <w:lang w:val="en-US"/>
        </w:rPr>
        <w:t xml:space="preserve">, </w:t>
      </w:r>
      <w:r w:rsidR="00421488">
        <w:t>която намира</w:t>
      </w:r>
      <w:r w:rsidR="00800B8F">
        <w:t xml:space="preserve"> броя на </w:t>
      </w:r>
      <w:r w:rsidR="00800B8F" w:rsidRPr="00EE5084">
        <w:rPr>
          <w:i/>
        </w:rPr>
        <w:t>площадките</w:t>
      </w:r>
      <w:r w:rsidR="00800B8F">
        <w:t xml:space="preserve"> </w:t>
      </w:r>
      <w:r w:rsidR="00DE1580">
        <w:t>като знаете, че</w:t>
      </w:r>
      <w:r w:rsidR="00012BA1">
        <w:t xml:space="preserve"> всички</w:t>
      </w:r>
      <w:r w:rsidR="00421488">
        <w:t xml:space="preserve"> </w:t>
      </w:r>
      <w:r w:rsidR="00421488">
        <w:rPr>
          <w:i/>
        </w:rPr>
        <w:t>площадки</w:t>
      </w:r>
      <w:r w:rsidR="00012BA1">
        <w:t xml:space="preserve"> имат правоъгълна форма.</w:t>
      </w:r>
    </w:p>
    <w:p w:rsidR="00800B8F" w:rsidRDefault="00800B8F" w:rsidP="00800B8F">
      <w:pPr>
        <w:pStyle w:val="a2"/>
      </w:pPr>
    </w:p>
    <w:p w:rsidR="00800B8F" w:rsidRDefault="00800B8F" w:rsidP="00800B8F">
      <w:pPr>
        <w:pStyle w:val="a"/>
      </w:pPr>
      <w:r>
        <w:t>Вход</w:t>
      </w:r>
    </w:p>
    <w:p w:rsidR="00800B8F" w:rsidRDefault="00800B8F" w:rsidP="00800B8F">
      <w:pPr>
        <w:pStyle w:val="a0"/>
      </w:pPr>
      <w:r>
        <w:t xml:space="preserve">На първия ред са дадени </w:t>
      </w:r>
      <w:r>
        <w:rPr>
          <w:lang w:val="en-US"/>
        </w:rPr>
        <w:t xml:space="preserve">N </w:t>
      </w:r>
      <w:r>
        <w:t xml:space="preserve">и </w:t>
      </w:r>
      <w:r>
        <w:rPr>
          <w:lang w:val="en-US"/>
        </w:rPr>
        <w:t>M</w:t>
      </w:r>
      <w:r>
        <w:t>.</w:t>
      </w:r>
    </w:p>
    <w:p w:rsidR="00800B8F" w:rsidRDefault="00800B8F" w:rsidP="00800B8F">
      <w:pPr>
        <w:pStyle w:val="a0"/>
      </w:pPr>
      <w:r>
        <w:t xml:space="preserve">От всеки от следващите </w:t>
      </w:r>
      <w:r>
        <w:rPr>
          <w:lang w:val="en-US"/>
        </w:rPr>
        <w:t xml:space="preserve">N </w:t>
      </w:r>
      <w:r>
        <w:t xml:space="preserve">реда от входа се четат по </w:t>
      </w:r>
      <w:r>
        <w:rPr>
          <w:lang w:val="en-US"/>
        </w:rPr>
        <w:t xml:space="preserve">M </w:t>
      </w:r>
      <w:r>
        <w:t>числа – височините на гредите в поредната редицата, дадени отляво надясно.</w:t>
      </w:r>
    </w:p>
    <w:p w:rsidR="00800B8F" w:rsidRDefault="00800B8F" w:rsidP="00800B8F">
      <w:pPr>
        <w:pStyle w:val="a2"/>
      </w:pPr>
    </w:p>
    <w:p w:rsidR="00800B8F" w:rsidRDefault="00800B8F" w:rsidP="00800B8F">
      <w:pPr>
        <w:pStyle w:val="a"/>
      </w:pPr>
      <w:r>
        <w:t>Изход</w:t>
      </w:r>
    </w:p>
    <w:p w:rsidR="00800B8F" w:rsidRDefault="00800B8F" w:rsidP="00800B8F">
      <w:pPr>
        <w:pStyle w:val="a0"/>
      </w:pPr>
      <w:r>
        <w:t>Програмата да отпечата на един ред на изхода колко са площадките по върховете на гредите.</w:t>
      </w:r>
    </w:p>
    <w:p w:rsidR="00932D83" w:rsidRDefault="00932D83" w:rsidP="00932D83">
      <w:pPr>
        <w:pStyle w:val="a2"/>
      </w:pPr>
    </w:p>
    <w:p w:rsidR="00C43344" w:rsidRDefault="00C43344" w:rsidP="00C43344">
      <w:pPr>
        <w:pStyle w:val="a"/>
      </w:pPr>
      <w:r>
        <w:t>Ограничения</w:t>
      </w:r>
    </w:p>
    <w:p w:rsidR="00835641" w:rsidRDefault="00B35773" w:rsidP="00AA0375">
      <w:pPr>
        <w:pStyle w:val="a0"/>
      </w:pPr>
      <w:r>
        <w:t>Всички данни са цели положителни числа, не-по-големи от 1000.</w:t>
      </w:r>
    </w:p>
    <w:p w:rsidR="00012BA1" w:rsidRPr="00012BA1" w:rsidRDefault="00012BA1" w:rsidP="00012BA1">
      <w:pPr>
        <w:pStyle w:val="a0"/>
        <w:rPr>
          <w:b/>
        </w:rPr>
      </w:pPr>
      <w:r>
        <w:t>Всички площадки са правоъгълници</w:t>
      </w:r>
      <w:r>
        <w:rPr>
          <w:lang w:val="en-US"/>
        </w:rPr>
        <w:t xml:space="preserve"> </w:t>
      </w:r>
      <w:r>
        <w:t>по форма.</w:t>
      </w:r>
    </w:p>
    <w:p w:rsidR="00D93B16" w:rsidRDefault="00D93B16" w:rsidP="00AA0375">
      <w:pPr>
        <w:pStyle w:val="a0"/>
        <w:rPr>
          <w:lang w:val="en-US"/>
        </w:rPr>
      </w:pPr>
      <w:r>
        <w:t xml:space="preserve">В 25% от тестовете </w:t>
      </w:r>
      <w:r>
        <w:rPr>
          <w:lang w:val="en-US"/>
        </w:rPr>
        <w:t xml:space="preserve">N = 1 </w:t>
      </w:r>
      <w:r>
        <w:t xml:space="preserve">или </w:t>
      </w:r>
      <w:r>
        <w:rPr>
          <w:lang w:val="en-US"/>
        </w:rPr>
        <w:t>M = 1.</w:t>
      </w:r>
    </w:p>
    <w:p w:rsidR="00D93B16" w:rsidRPr="00D93B16" w:rsidRDefault="00D93B16" w:rsidP="00D93B16">
      <w:pPr>
        <w:pStyle w:val="a0"/>
        <w:rPr>
          <w:lang w:val="en-US"/>
        </w:rPr>
      </w:pPr>
      <w:r>
        <w:t xml:space="preserve">В 35% от тестовете </w:t>
      </w:r>
      <w:r>
        <w:rPr>
          <w:lang w:val="en-US"/>
        </w:rPr>
        <w:t xml:space="preserve">N = 2 </w:t>
      </w:r>
      <w:r>
        <w:t xml:space="preserve">или </w:t>
      </w:r>
      <w:r>
        <w:rPr>
          <w:lang w:val="en-US"/>
        </w:rPr>
        <w:t>M = 2.</w:t>
      </w:r>
    </w:p>
    <w:p w:rsidR="00C57EEF" w:rsidRDefault="00C57EEF" w:rsidP="00447464">
      <w:pPr>
        <w:pStyle w:val="a2"/>
        <w:ind w:firstLine="0"/>
      </w:pPr>
    </w:p>
    <w:p w:rsidR="00485740" w:rsidRDefault="00485740" w:rsidP="00C57EEF">
      <w:pPr>
        <w:pStyle w:val="a"/>
      </w:pPr>
      <w:r>
        <w:t>Пример</w:t>
      </w:r>
    </w:p>
    <w:p w:rsidR="00EB1C85" w:rsidRDefault="00296852" w:rsidP="00EB1C85">
      <w:pPr>
        <w:pStyle w:val="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2981643</wp:posOffset>
                </wp:positionH>
                <wp:positionV relativeFrom="paragraph">
                  <wp:posOffset>162243</wp:posOffset>
                </wp:positionV>
                <wp:extent cx="753427" cy="631190"/>
                <wp:effectExtent l="0" t="0" r="2794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" cy="631190"/>
                          <a:chOff x="0" y="0"/>
                          <a:chExt cx="753427" cy="63119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66675" y="0"/>
                            <a:ext cx="686752" cy="583488"/>
                            <a:chOff x="0" y="0"/>
                            <a:chExt cx="686904" cy="583515"/>
                          </a:xfrm>
                        </wpg:grpSpPr>
                        <wps:wsp>
                          <wps:cNvPr id="2" name="Cube 2"/>
                          <wps:cNvSpPr/>
                          <wps:spPr>
                            <a:xfrm>
                              <a:off x="0" y="0"/>
                              <a:ext cx="270344" cy="564542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be 7"/>
                          <wps:cNvSpPr/>
                          <wps:spPr>
                            <a:xfrm>
                              <a:off x="211016" y="125604"/>
                              <a:ext cx="269875" cy="438910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ube 8"/>
                          <wps:cNvSpPr/>
                          <wps:spPr>
                            <a:xfrm>
                              <a:off x="417029" y="273066"/>
                              <a:ext cx="269875" cy="310449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66675"/>
                            <a:ext cx="686753" cy="564515"/>
                            <a:chOff x="0" y="0"/>
                            <a:chExt cx="687141" cy="564542"/>
                          </a:xfrm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0" y="0"/>
                              <a:ext cx="270344" cy="564542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ube 15"/>
                          <wps:cNvSpPr/>
                          <wps:spPr>
                            <a:xfrm>
                              <a:off x="206131" y="381017"/>
                              <a:ext cx="269875" cy="183470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be 16"/>
                          <wps:cNvSpPr/>
                          <wps:spPr>
                            <a:xfrm>
                              <a:off x="417266" y="381017"/>
                              <a:ext cx="269875" cy="183470"/>
                            </a:xfrm>
                            <a:prstGeom prst="cub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841241C" id="Group 18" o:spid="_x0000_s1026" style="position:absolute;margin-left:234.8pt;margin-top:12.8pt;width:59.3pt;height:49.7pt;z-index:251667968" coordsize="7534,6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">
                <v:group id="Group 12" o:spid="_x0000_s1027" style="position:absolute;left:666;width:6868;height:5834" coordsize="6869,5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2" o:spid="_x0000_s1028" type="#_x0000_t16" style="position:absolute;width:2703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LWQ8QA&#10;AADaAAAADwAAAGRycy9kb3ducmV2LnhtbESPQWvCQBSE70L/w/IK3nRTC1KiqxSpRfRgE4XS2yP7&#10;mg1m34bsGuO/dwXB4zAz3zDzZW9r0VHrK8cK3sYJCOLC6YpLBcfDevQBwgdkjbVjUnAlD8vFy2CO&#10;qXYXzqjLQykihH2KCkwITSqlLwxZ9GPXEEfv37UWQ5RtKXWLlwi3tZwkyVRarDguGGxoZag45Wer&#10;YH/MS919f21rc96s33d/2fX3xyg1fO0/ZyAC9eEZfrQ3WsEE7lfiDZ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C1kPEAAAA2gAAAA8AAAAAAAAAAAAAAAAAmAIAAGRycy9k&#10;b3ducmV2LnhtbFBLBQYAAAAABAAEAPUAAACJAwAAAAA=&#10;" fillcolor="white [3212]" strokecolor="#1f4d78 [1604]" strokeweight="1pt"/>
                  <v:shape id="Cube 7" o:spid="_x0000_s1029" type="#_x0000_t16" style="position:absolute;left:2110;top:1256;width:2698;height:4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128QA&#10;AADaAAAADwAAAGRycy9kb3ducmV2LnhtbESPQWvCQBSE74L/YXkFb7ppC7WkbkKRWkQPaiqU3h7Z&#10;12xo9m3IrjH++64geBxm5htmkQ+2ET11vnas4HGWgCAuna65UnD8Wk1fQfiArLFxTAou5CHPxqMF&#10;ptqd+UB9ESoRIexTVGBCaFMpfWnIop+5ljh6v66zGKLsKqk7PEe4beRTkrxIizXHBYMtLQ2Vf8XJ&#10;Ktgdi0r3nx+bxpzWq+ftz+HyvTdKTR6G9zcQgYZwD9/aa61gDtcr8Qb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ddvEAAAA2gAAAA8AAAAAAAAAAAAAAAAAmAIAAGRycy9k&#10;b3ducmV2LnhtbFBLBQYAAAAABAAEAPUAAACJAwAAAAA=&#10;" fillcolor="white [3212]" strokecolor="#1f4d78 [1604]" strokeweight="1pt"/>
                  <v:shape id="Cube 8" o:spid="_x0000_s1030" type="#_x0000_t16" style="position:absolute;left:4170;top:2730;width:2699;height:31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rhqcAA&#10;AADaAAAADwAAAGRycy9kb3ducmV2LnhtbERPTYvCMBC9L/gfwgje1lQXlqUaRUQXcQ+uVRBvQzM2&#10;xWZSmljrvzcHwePjfU/nna1ES40vHSsYDRMQxLnTJRcKjof15w8IH5A1Vo5JwYM8zGe9jymm2t15&#10;T20WChFD2KeowIRQp1L63JBFP3Q1ceQurrEYImwKqRu8x3BbyXGSfEuLJccGgzUtDeXX7GYV7I5Z&#10;odvf1bYyt8366++8f5z+jVKDfreYgAjUhbf45d5oBXFrvBJv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rhqcAAAADaAAAADwAAAAAAAAAAAAAAAACYAgAAZHJzL2Rvd25y&#10;ZXYueG1sUEsFBgAAAAAEAAQA9QAAAIUDAAAAAA==&#10;" fillcolor="white [3212]" strokecolor="#1f4d78 [1604]" strokeweight="1pt"/>
                </v:group>
                <v:group id="Group 13" o:spid="_x0000_s1031" style="position:absolute;top:666;width:6867;height:5645" coordsize="6871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Cube 14" o:spid="_x0000_s1032" type="#_x0000_t16" style="position:absolute;width:2703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4EU8IA&#10;AADbAAAADwAAAGRycy9kb3ducmV2LnhtbERPTWvCQBC9F/wPyxS81U2rSImuUqSK6EFNBfE2ZMds&#10;aHY2ZNcY/70rFHqbx/uc6byzlWip8aVjBe+DBARx7nTJhYLjz/LtE4QPyBorx6TgTh7ms97LFFPt&#10;bnygNguFiCHsU1RgQqhTKX1uyKIfuJo4chfXWAwRNoXUDd5iuK3kR5KMpcWSY4PBmhaG8t/sahXs&#10;jlmh29X3pjLX9XK4PR/up71Rqv/afU1ABOrCv/jPvdZx/giev8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gRTwgAAANsAAAAPAAAAAAAAAAAAAAAAAJgCAABkcnMvZG93&#10;bnJldi54bWxQSwUGAAAAAAQABAD1AAAAhwMAAAAA&#10;" fillcolor="white [3212]" strokecolor="#1f4d78 [1604]" strokeweight="1pt"/>
                  <v:shape id="Cube 15" o:spid="_x0000_s1033" type="#_x0000_t16" style="position:absolute;left:2061;top:3810;width:2699;height:1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KhyMIA&#10;AADbAAAADwAAAGRycy9kb3ducmV2LnhtbERPTWvCQBC9F/wPyxS81U0rSomuUqSK6EFNBfE2ZMds&#10;aHY2ZNcY/70rFHqbx/uc6byzlWip8aVjBe+DBARx7nTJhYLjz/LtE4QPyBorx6TgTh7ms97LFFPt&#10;bnygNguFiCHsU1RgQqhTKX1uyKIfuJo4chfXWAwRNoXUDd5iuK3kR5KMpcWSY4PBmhaG8t/sahXs&#10;jlmh29X3pjLX9XK4PR/up71Rqv/afU1ABOrCv/jPvdZx/giev8Q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qHIwgAAANsAAAAPAAAAAAAAAAAAAAAAAJgCAABkcnMvZG93&#10;bnJldi54bWxQSwUGAAAAAAQABAD1AAAAhwMAAAAA&#10;" fillcolor="white [3212]" strokecolor="#1f4d78 [1604]" strokeweight="1pt"/>
                  <v:shape id="Cube 16" o:spid="_x0000_s1034" type="#_x0000_t16" style="position:absolute;left:4172;top:3810;width:2699;height:1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/v8MA&#10;AADbAAAADwAAAGRycy9kb3ducmV2LnhtbERPTWvCQBC9C/0PyxR6000tSEmzESlVRA9tUkG8Ddkx&#10;G5qdDdk1xn/fLRS8zeN9TrYcbSsG6n3jWMHzLAFBXDndcK3g8L2evoLwAVlj65gU3MjDMn+YZJhq&#10;d+WChjLUIoawT1GBCaFLpfSVIYt+5jriyJ1dbzFE2NdS93iN4baV8yRZSIsNxwaDHb0bqn7Ki1Xw&#10;eShrPWw+dq25bNcv+1NxO34ZpZ4ex9UbiEBjuIv/3Vsd5y/g75d4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A/v8MAAADbAAAADwAAAAAAAAAAAAAAAACYAgAAZHJzL2Rv&#10;d25yZXYueG1sUEsFBgAAAAAEAAQA9QAAAIgDAAAAAA==&#10;" fillcolor="white [3212]" strokecolor="#1f4d78 [1604]" strokeweight="1pt"/>
                </v:group>
              </v:group>
            </w:pict>
          </mc:Fallback>
        </mc:AlternateContent>
      </w:r>
      <w:r w:rsidR="009E689B">
        <w:t>Вход</w:t>
      </w:r>
      <w:r w:rsidR="00EB1C85">
        <w:tab/>
      </w:r>
      <w:r w:rsidR="00EB1C85">
        <w:tab/>
        <w:t>Изход</w:t>
      </w:r>
    </w:p>
    <w:p w:rsidR="009E689B" w:rsidRPr="00C156E1" w:rsidRDefault="00C156E1" w:rsidP="00C75226">
      <w:pPr>
        <w:ind w:firstLine="7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EB536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3</w:t>
      </w:r>
      <w:r w:rsidR="00EB1C85">
        <w:rPr>
          <w:rFonts w:ascii="Courier New" w:hAnsi="Courier New" w:cs="Courier New"/>
        </w:rPr>
        <w:tab/>
      </w:r>
      <w:r w:rsidR="00EB1C85">
        <w:rPr>
          <w:rFonts w:ascii="Courier New" w:hAnsi="Courier New" w:cs="Courier New"/>
        </w:rPr>
        <w:tab/>
      </w:r>
      <w:bookmarkStart w:id="0" w:name="_GoBack"/>
      <w:bookmarkEnd w:id="0"/>
      <w:r w:rsidR="00EB1C85">
        <w:rPr>
          <w:rFonts w:ascii="Courier New" w:hAnsi="Courier New" w:cs="Courier New"/>
        </w:rPr>
        <w:t>4</w:t>
      </w:r>
    </w:p>
    <w:p w:rsidR="00C75226" w:rsidRDefault="00C156E1" w:rsidP="00C75226">
      <w:pPr>
        <w:ind w:firstLine="7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1A3843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</w:t>
      </w:r>
      <w:r w:rsidR="001A3843">
        <w:rPr>
          <w:rFonts w:ascii="Courier New" w:hAnsi="Courier New" w:cs="Courier New"/>
        </w:rPr>
        <w:t>2</w:t>
      </w:r>
    </w:p>
    <w:p w:rsidR="00C156E1" w:rsidRPr="00C156E1" w:rsidRDefault="00C156E1" w:rsidP="00C75226">
      <w:pPr>
        <w:ind w:firstLine="7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 </w:t>
      </w:r>
      <w:r w:rsidR="001A384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="001A3843">
        <w:rPr>
          <w:rFonts w:ascii="Courier New" w:hAnsi="Courier New" w:cs="Courier New"/>
        </w:rPr>
        <w:t>1</w:t>
      </w:r>
    </w:p>
    <w:p w:rsidR="00C75226" w:rsidRPr="00C156E1" w:rsidRDefault="00C75226" w:rsidP="00C75226">
      <w:pPr>
        <w:ind w:firstLine="706"/>
        <w:rPr>
          <w:rFonts w:ascii="Courier New" w:hAnsi="Courier New" w:cs="Courier New"/>
        </w:rPr>
      </w:pPr>
    </w:p>
    <w:sectPr w:rsidR="00C75226" w:rsidRPr="00C156E1" w:rsidSect="00200F63"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0"/>
    <w:rsid w:val="0000301F"/>
    <w:rsid w:val="00012BA1"/>
    <w:rsid w:val="000135B9"/>
    <w:rsid w:val="0003109A"/>
    <w:rsid w:val="00034395"/>
    <w:rsid w:val="00036218"/>
    <w:rsid w:val="0006236D"/>
    <w:rsid w:val="00062DF6"/>
    <w:rsid w:val="00065E48"/>
    <w:rsid w:val="00071B60"/>
    <w:rsid w:val="0007464A"/>
    <w:rsid w:val="00074767"/>
    <w:rsid w:val="000749B5"/>
    <w:rsid w:val="00083A2E"/>
    <w:rsid w:val="00097C45"/>
    <w:rsid w:val="000A4C26"/>
    <w:rsid w:val="000A53C4"/>
    <w:rsid w:val="000A6E7D"/>
    <w:rsid w:val="000B03CE"/>
    <w:rsid w:val="000B7FB5"/>
    <w:rsid w:val="000C44EE"/>
    <w:rsid w:val="000C7656"/>
    <w:rsid w:val="000D216B"/>
    <w:rsid w:val="000E0C81"/>
    <w:rsid w:val="000E2521"/>
    <w:rsid w:val="000E664D"/>
    <w:rsid w:val="00112916"/>
    <w:rsid w:val="00112A34"/>
    <w:rsid w:val="00126C8E"/>
    <w:rsid w:val="00133949"/>
    <w:rsid w:val="0013409E"/>
    <w:rsid w:val="00146A15"/>
    <w:rsid w:val="001471B6"/>
    <w:rsid w:val="00147D9D"/>
    <w:rsid w:val="00160D52"/>
    <w:rsid w:val="001629E1"/>
    <w:rsid w:val="001637BB"/>
    <w:rsid w:val="001678DD"/>
    <w:rsid w:val="001738B1"/>
    <w:rsid w:val="00175672"/>
    <w:rsid w:val="0019498F"/>
    <w:rsid w:val="001A3843"/>
    <w:rsid w:val="001B5146"/>
    <w:rsid w:val="00200F63"/>
    <w:rsid w:val="00202183"/>
    <w:rsid w:val="0020353F"/>
    <w:rsid w:val="00203C1B"/>
    <w:rsid w:val="00203C75"/>
    <w:rsid w:val="00206E1E"/>
    <w:rsid w:val="0021203E"/>
    <w:rsid w:val="00214E51"/>
    <w:rsid w:val="00221819"/>
    <w:rsid w:val="00223AE2"/>
    <w:rsid w:val="002271BE"/>
    <w:rsid w:val="00241146"/>
    <w:rsid w:val="002621FD"/>
    <w:rsid w:val="002767FA"/>
    <w:rsid w:val="00277075"/>
    <w:rsid w:val="00291C69"/>
    <w:rsid w:val="002960BB"/>
    <w:rsid w:val="00296852"/>
    <w:rsid w:val="002A1929"/>
    <w:rsid w:val="002C3B29"/>
    <w:rsid w:val="002E08CB"/>
    <w:rsid w:val="002E1FA1"/>
    <w:rsid w:val="002E350F"/>
    <w:rsid w:val="002E4244"/>
    <w:rsid w:val="002E7BB9"/>
    <w:rsid w:val="002F62E8"/>
    <w:rsid w:val="003063E2"/>
    <w:rsid w:val="00343199"/>
    <w:rsid w:val="00346F9E"/>
    <w:rsid w:val="00351B70"/>
    <w:rsid w:val="00370953"/>
    <w:rsid w:val="0037675E"/>
    <w:rsid w:val="00382F4A"/>
    <w:rsid w:val="00395300"/>
    <w:rsid w:val="003A31F4"/>
    <w:rsid w:val="003B702C"/>
    <w:rsid w:val="003C021B"/>
    <w:rsid w:val="003C200D"/>
    <w:rsid w:val="003D1662"/>
    <w:rsid w:val="003D4CB2"/>
    <w:rsid w:val="003E2A49"/>
    <w:rsid w:val="003E6990"/>
    <w:rsid w:val="003F2B60"/>
    <w:rsid w:val="003F2ED0"/>
    <w:rsid w:val="00410C1C"/>
    <w:rsid w:val="00411D2E"/>
    <w:rsid w:val="00421488"/>
    <w:rsid w:val="004237ED"/>
    <w:rsid w:val="00427149"/>
    <w:rsid w:val="00434B92"/>
    <w:rsid w:val="00434E8F"/>
    <w:rsid w:val="0044386F"/>
    <w:rsid w:val="00447464"/>
    <w:rsid w:val="004504E0"/>
    <w:rsid w:val="004550E8"/>
    <w:rsid w:val="00455BDD"/>
    <w:rsid w:val="00456E0D"/>
    <w:rsid w:val="00462E63"/>
    <w:rsid w:val="00476CC9"/>
    <w:rsid w:val="00482426"/>
    <w:rsid w:val="004851A2"/>
    <w:rsid w:val="00485740"/>
    <w:rsid w:val="00486891"/>
    <w:rsid w:val="00493C04"/>
    <w:rsid w:val="00524CA8"/>
    <w:rsid w:val="00535EFA"/>
    <w:rsid w:val="00536C3F"/>
    <w:rsid w:val="0054578C"/>
    <w:rsid w:val="005515F7"/>
    <w:rsid w:val="00553E60"/>
    <w:rsid w:val="00565507"/>
    <w:rsid w:val="00574999"/>
    <w:rsid w:val="0058627E"/>
    <w:rsid w:val="00594012"/>
    <w:rsid w:val="00595DBF"/>
    <w:rsid w:val="00596280"/>
    <w:rsid w:val="005A2C64"/>
    <w:rsid w:val="005A3D6E"/>
    <w:rsid w:val="005B6961"/>
    <w:rsid w:val="005D0A28"/>
    <w:rsid w:val="005D7518"/>
    <w:rsid w:val="005E4639"/>
    <w:rsid w:val="005E7513"/>
    <w:rsid w:val="005F09B1"/>
    <w:rsid w:val="006005EF"/>
    <w:rsid w:val="0060159A"/>
    <w:rsid w:val="00601CF9"/>
    <w:rsid w:val="006074B8"/>
    <w:rsid w:val="00611C51"/>
    <w:rsid w:val="006131DE"/>
    <w:rsid w:val="0061774F"/>
    <w:rsid w:val="00620DE5"/>
    <w:rsid w:val="006236C0"/>
    <w:rsid w:val="00641F16"/>
    <w:rsid w:val="006460E7"/>
    <w:rsid w:val="00651AF4"/>
    <w:rsid w:val="00652873"/>
    <w:rsid w:val="00654D62"/>
    <w:rsid w:val="0067294B"/>
    <w:rsid w:val="006835C4"/>
    <w:rsid w:val="00685EA1"/>
    <w:rsid w:val="00687BFA"/>
    <w:rsid w:val="006A1ED7"/>
    <w:rsid w:val="006A3F40"/>
    <w:rsid w:val="006B5AF2"/>
    <w:rsid w:val="006C1C2B"/>
    <w:rsid w:val="006D5354"/>
    <w:rsid w:val="006E17E5"/>
    <w:rsid w:val="006E2146"/>
    <w:rsid w:val="006E4F88"/>
    <w:rsid w:val="006F40C8"/>
    <w:rsid w:val="00711914"/>
    <w:rsid w:val="00711B17"/>
    <w:rsid w:val="007137AB"/>
    <w:rsid w:val="00720DCE"/>
    <w:rsid w:val="00737912"/>
    <w:rsid w:val="00751E3E"/>
    <w:rsid w:val="007573F8"/>
    <w:rsid w:val="0076167F"/>
    <w:rsid w:val="00761FF9"/>
    <w:rsid w:val="00763B2D"/>
    <w:rsid w:val="00773AC3"/>
    <w:rsid w:val="0077488F"/>
    <w:rsid w:val="00774DC3"/>
    <w:rsid w:val="00781F92"/>
    <w:rsid w:val="0078623A"/>
    <w:rsid w:val="00787941"/>
    <w:rsid w:val="00793F17"/>
    <w:rsid w:val="00794859"/>
    <w:rsid w:val="00794C89"/>
    <w:rsid w:val="0079782B"/>
    <w:rsid w:val="007A00E8"/>
    <w:rsid w:val="007A5D1D"/>
    <w:rsid w:val="007A70EE"/>
    <w:rsid w:val="007B7203"/>
    <w:rsid w:val="007C62D3"/>
    <w:rsid w:val="007D619D"/>
    <w:rsid w:val="007E31B9"/>
    <w:rsid w:val="007E48B9"/>
    <w:rsid w:val="007F1C3B"/>
    <w:rsid w:val="007F21C9"/>
    <w:rsid w:val="00800B8F"/>
    <w:rsid w:val="00801984"/>
    <w:rsid w:val="00812A45"/>
    <w:rsid w:val="008176DC"/>
    <w:rsid w:val="0082090B"/>
    <w:rsid w:val="00835641"/>
    <w:rsid w:val="008431E7"/>
    <w:rsid w:val="0084522C"/>
    <w:rsid w:val="00846581"/>
    <w:rsid w:val="00873209"/>
    <w:rsid w:val="00880BC4"/>
    <w:rsid w:val="008864FA"/>
    <w:rsid w:val="00891555"/>
    <w:rsid w:val="00892130"/>
    <w:rsid w:val="008A379D"/>
    <w:rsid w:val="008A5788"/>
    <w:rsid w:val="008B1DA6"/>
    <w:rsid w:val="008C0DBE"/>
    <w:rsid w:val="008E1FEB"/>
    <w:rsid w:val="008E3C45"/>
    <w:rsid w:val="00903F98"/>
    <w:rsid w:val="0091033A"/>
    <w:rsid w:val="00915567"/>
    <w:rsid w:val="0092096B"/>
    <w:rsid w:val="009258ED"/>
    <w:rsid w:val="00930954"/>
    <w:rsid w:val="00931D29"/>
    <w:rsid w:val="00932D83"/>
    <w:rsid w:val="00937D7F"/>
    <w:rsid w:val="009441AB"/>
    <w:rsid w:val="0094501C"/>
    <w:rsid w:val="00950B59"/>
    <w:rsid w:val="0095350F"/>
    <w:rsid w:val="00956EE4"/>
    <w:rsid w:val="009678C1"/>
    <w:rsid w:val="00970BCF"/>
    <w:rsid w:val="00974F03"/>
    <w:rsid w:val="00976F08"/>
    <w:rsid w:val="00980CA5"/>
    <w:rsid w:val="009836BF"/>
    <w:rsid w:val="0099244B"/>
    <w:rsid w:val="009A26A3"/>
    <w:rsid w:val="009B028B"/>
    <w:rsid w:val="009B6DB0"/>
    <w:rsid w:val="009C0728"/>
    <w:rsid w:val="009C71C0"/>
    <w:rsid w:val="009C7C55"/>
    <w:rsid w:val="009E689B"/>
    <w:rsid w:val="00A03141"/>
    <w:rsid w:val="00A10DCF"/>
    <w:rsid w:val="00A12336"/>
    <w:rsid w:val="00A15221"/>
    <w:rsid w:val="00A16539"/>
    <w:rsid w:val="00A2687C"/>
    <w:rsid w:val="00A27F91"/>
    <w:rsid w:val="00A302A1"/>
    <w:rsid w:val="00A36892"/>
    <w:rsid w:val="00A36BE9"/>
    <w:rsid w:val="00A44D82"/>
    <w:rsid w:val="00A53D73"/>
    <w:rsid w:val="00A603BC"/>
    <w:rsid w:val="00A704B4"/>
    <w:rsid w:val="00A720B9"/>
    <w:rsid w:val="00A7443C"/>
    <w:rsid w:val="00A801E3"/>
    <w:rsid w:val="00A85D52"/>
    <w:rsid w:val="00A87619"/>
    <w:rsid w:val="00A91BDB"/>
    <w:rsid w:val="00A92751"/>
    <w:rsid w:val="00A95887"/>
    <w:rsid w:val="00AA0375"/>
    <w:rsid w:val="00AA5ABB"/>
    <w:rsid w:val="00AB0937"/>
    <w:rsid w:val="00AB1C0A"/>
    <w:rsid w:val="00AB4ADC"/>
    <w:rsid w:val="00AB67F7"/>
    <w:rsid w:val="00AC58A2"/>
    <w:rsid w:val="00AC58E0"/>
    <w:rsid w:val="00AD1EC1"/>
    <w:rsid w:val="00AD2AFF"/>
    <w:rsid w:val="00AD40A6"/>
    <w:rsid w:val="00AE515D"/>
    <w:rsid w:val="00AE54A3"/>
    <w:rsid w:val="00B073F1"/>
    <w:rsid w:val="00B07D83"/>
    <w:rsid w:val="00B12C2B"/>
    <w:rsid w:val="00B15DE0"/>
    <w:rsid w:val="00B309B1"/>
    <w:rsid w:val="00B35773"/>
    <w:rsid w:val="00B37F26"/>
    <w:rsid w:val="00B44D4A"/>
    <w:rsid w:val="00B5611F"/>
    <w:rsid w:val="00B6259B"/>
    <w:rsid w:val="00B635D6"/>
    <w:rsid w:val="00B63A06"/>
    <w:rsid w:val="00B64D8D"/>
    <w:rsid w:val="00B6610F"/>
    <w:rsid w:val="00B67742"/>
    <w:rsid w:val="00B67AE4"/>
    <w:rsid w:val="00B67CEC"/>
    <w:rsid w:val="00B71343"/>
    <w:rsid w:val="00B74D58"/>
    <w:rsid w:val="00B87D08"/>
    <w:rsid w:val="00BA00E9"/>
    <w:rsid w:val="00BA192D"/>
    <w:rsid w:val="00BA4981"/>
    <w:rsid w:val="00BA65EE"/>
    <w:rsid w:val="00BB49E1"/>
    <w:rsid w:val="00BB71ED"/>
    <w:rsid w:val="00BB7F92"/>
    <w:rsid w:val="00BC1AD8"/>
    <w:rsid w:val="00BD31B0"/>
    <w:rsid w:val="00BE16E1"/>
    <w:rsid w:val="00BE26F9"/>
    <w:rsid w:val="00BF43C3"/>
    <w:rsid w:val="00BF5B01"/>
    <w:rsid w:val="00BF6E83"/>
    <w:rsid w:val="00C02537"/>
    <w:rsid w:val="00C0479A"/>
    <w:rsid w:val="00C109C8"/>
    <w:rsid w:val="00C156E1"/>
    <w:rsid w:val="00C15F83"/>
    <w:rsid w:val="00C2195D"/>
    <w:rsid w:val="00C34934"/>
    <w:rsid w:val="00C43344"/>
    <w:rsid w:val="00C57D98"/>
    <w:rsid w:val="00C57E6A"/>
    <w:rsid w:val="00C57EEF"/>
    <w:rsid w:val="00C61ED5"/>
    <w:rsid w:val="00C63CB3"/>
    <w:rsid w:val="00C75226"/>
    <w:rsid w:val="00C80F1C"/>
    <w:rsid w:val="00C8272E"/>
    <w:rsid w:val="00C8380C"/>
    <w:rsid w:val="00C87BA8"/>
    <w:rsid w:val="00C96399"/>
    <w:rsid w:val="00C97ACD"/>
    <w:rsid w:val="00CA0035"/>
    <w:rsid w:val="00CA3D6B"/>
    <w:rsid w:val="00CA494D"/>
    <w:rsid w:val="00CC5FE1"/>
    <w:rsid w:val="00CD0924"/>
    <w:rsid w:val="00CE4B2F"/>
    <w:rsid w:val="00CF43B0"/>
    <w:rsid w:val="00D04768"/>
    <w:rsid w:val="00D14E69"/>
    <w:rsid w:val="00D1540C"/>
    <w:rsid w:val="00D1785B"/>
    <w:rsid w:val="00D2699F"/>
    <w:rsid w:val="00D37B10"/>
    <w:rsid w:val="00D61110"/>
    <w:rsid w:val="00D6358C"/>
    <w:rsid w:val="00D67920"/>
    <w:rsid w:val="00D761BB"/>
    <w:rsid w:val="00D80E14"/>
    <w:rsid w:val="00D93B16"/>
    <w:rsid w:val="00D94C25"/>
    <w:rsid w:val="00DA61BE"/>
    <w:rsid w:val="00DE01AD"/>
    <w:rsid w:val="00DE1580"/>
    <w:rsid w:val="00DF0F11"/>
    <w:rsid w:val="00DF21DE"/>
    <w:rsid w:val="00E02ABA"/>
    <w:rsid w:val="00E04451"/>
    <w:rsid w:val="00E046DE"/>
    <w:rsid w:val="00E12B6B"/>
    <w:rsid w:val="00E16100"/>
    <w:rsid w:val="00E23793"/>
    <w:rsid w:val="00E26EE4"/>
    <w:rsid w:val="00E33465"/>
    <w:rsid w:val="00E37906"/>
    <w:rsid w:val="00E4606E"/>
    <w:rsid w:val="00E639DE"/>
    <w:rsid w:val="00E67B74"/>
    <w:rsid w:val="00E82126"/>
    <w:rsid w:val="00E846CE"/>
    <w:rsid w:val="00E868AE"/>
    <w:rsid w:val="00E96489"/>
    <w:rsid w:val="00E9751A"/>
    <w:rsid w:val="00EA012A"/>
    <w:rsid w:val="00EA5022"/>
    <w:rsid w:val="00EB0978"/>
    <w:rsid w:val="00EB1C85"/>
    <w:rsid w:val="00EB3EC0"/>
    <w:rsid w:val="00EB4C95"/>
    <w:rsid w:val="00EB536F"/>
    <w:rsid w:val="00EB6F67"/>
    <w:rsid w:val="00EB7FC5"/>
    <w:rsid w:val="00EC77BA"/>
    <w:rsid w:val="00ED0C38"/>
    <w:rsid w:val="00EE4F88"/>
    <w:rsid w:val="00EE5084"/>
    <w:rsid w:val="00F024E1"/>
    <w:rsid w:val="00F039A9"/>
    <w:rsid w:val="00F22BC0"/>
    <w:rsid w:val="00F253F8"/>
    <w:rsid w:val="00F27ADF"/>
    <w:rsid w:val="00F45756"/>
    <w:rsid w:val="00F473CE"/>
    <w:rsid w:val="00F52A11"/>
    <w:rsid w:val="00F67AA1"/>
    <w:rsid w:val="00F75BF1"/>
    <w:rsid w:val="00F76B55"/>
    <w:rsid w:val="00F8022D"/>
    <w:rsid w:val="00F8787B"/>
    <w:rsid w:val="00F92900"/>
    <w:rsid w:val="00F9346A"/>
    <w:rsid w:val="00FA4015"/>
    <w:rsid w:val="00FB0EAF"/>
    <w:rsid w:val="00FB390D"/>
    <w:rsid w:val="00FB63F6"/>
    <w:rsid w:val="00FC4581"/>
    <w:rsid w:val="00FC479F"/>
    <w:rsid w:val="00FC71A0"/>
    <w:rsid w:val="00FD0E11"/>
    <w:rsid w:val="00FD2643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4114C0"/>
  <w15:chartTrackingRefBased/>
  <w15:docId w15:val="{786AE7D4-FCF9-47DB-B7EF-796C3554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7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лавие1"/>
    <w:basedOn w:val="Normal"/>
    <w:autoRedefine/>
    <w:rsid w:val="00685EA1"/>
    <w:pPr>
      <w:spacing w:before="360" w:after="120"/>
      <w:ind w:firstLine="709"/>
    </w:pPr>
    <w:rPr>
      <w:b/>
      <w:caps/>
      <w:szCs w:val="28"/>
    </w:rPr>
  </w:style>
  <w:style w:type="paragraph" w:customStyle="1" w:styleId="a">
    <w:name w:val="ВходИзход"/>
    <w:basedOn w:val="Normal"/>
    <w:autoRedefine/>
    <w:rsid w:val="00C57EEF"/>
    <w:pPr>
      <w:spacing w:before="240" w:after="120"/>
      <w:ind w:right="72" w:firstLine="706"/>
      <w:contextualSpacing/>
    </w:pPr>
    <w:rPr>
      <w:b/>
    </w:rPr>
  </w:style>
  <w:style w:type="paragraph" w:customStyle="1" w:styleId="a0">
    <w:name w:val="Текст"/>
    <w:basedOn w:val="Normal"/>
    <w:autoRedefine/>
    <w:rsid w:val="005E7513"/>
    <w:pPr>
      <w:spacing w:before="120"/>
      <w:ind w:firstLine="709"/>
      <w:jc w:val="both"/>
    </w:pPr>
  </w:style>
  <w:style w:type="paragraph" w:customStyle="1" w:styleId="a1">
    <w:name w:val="Данни"/>
    <w:basedOn w:val="Normal"/>
    <w:autoRedefine/>
    <w:rsid w:val="00C57EEF"/>
    <w:pPr>
      <w:ind w:firstLine="709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56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95300"/>
    <w:pPr>
      <w:tabs>
        <w:tab w:val="center" w:pos="4536"/>
        <w:tab w:val="right" w:pos="9072"/>
      </w:tabs>
    </w:pPr>
    <w:rPr>
      <w:rFonts w:eastAsia="MS Mincho"/>
      <w:lang w:eastAsia="ja-JP"/>
    </w:rPr>
  </w:style>
  <w:style w:type="character" w:customStyle="1" w:styleId="HeaderChar">
    <w:name w:val="Header Char"/>
    <w:link w:val="Header"/>
    <w:rsid w:val="00395300"/>
    <w:rPr>
      <w:rFonts w:eastAsia="MS Mincho"/>
      <w:sz w:val="24"/>
      <w:szCs w:val="24"/>
      <w:lang w:val="bg-BG" w:eastAsia="ja-JP"/>
    </w:rPr>
  </w:style>
  <w:style w:type="paragraph" w:customStyle="1" w:styleId="a2">
    <w:name w:val="Разделител"/>
    <w:basedOn w:val="a"/>
    <w:next w:val="a"/>
    <w:autoRedefine/>
    <w:qFormat/>
    <w:rsid w:val="00A302A1"/>
    <w:pPr>
      <w:pBdr>
        <w:bottom w:val="single" w:sz="24" w:space="1" w:color="00B0F0"/>
      </w:pBdr>
      <w:ind w:right="4320"/>
    </w:pPr>
    <w:rPr>
      <w:sz w:val="10"/>
    </w:rPr>
  </w:style>
  <w:style w:type="paragraph" w:customStyle="1" w:styleId="a3">
    <w:name w:val="Автор"/>
    <w:basedOn w:val="Normal"/>
    <w:autoRedefine/>
    <w:qFormat/>
    <w:rsid w:val="005B6961"/>
    <w:pPr>
      <w:spacing w:before="120" w:after="120"/>
      <w:ind w:firstLine="709"/>
      <w:jc w:val="right"/>
    </w:pPr>
    <w:rPr>
      <w:b/>
      <w:i/>
      <w:vanish/>
      <w:sz w:val="18"/>
    </w:rPr>
  </w:style>
  <w:style w:type="paragraph" w:customStyle="1" w:styleId="Style1Right186TopSinglesolidlineLightBlu">
    <w:name w:val="Style Заглавие1 + Right:  186&quot; Top: (Single solid line Light Blu..."/>
    <w:basedOn w:val="1"/>
    <w:rsid w:val="005B6961"/>
    <w:pPr>
      <w:pBdr>
        <w:top w:val="single" w:sz="48" w:space="6" w:color="00B0F0"/>
      </w:pBdr>
      <w:ind w:right="2678" w:firstLine="0"/>
    </w:pPr>
    <w:rPr>
      <w:bCs/>
      <w:szCs w:val="20"/>
    </w:rPr>
  </w:style>
  <w:style w:type="character" w:styleId="Emphasis">
    <w:name w:val="Emphasis"/>
    <w:basedOn w:val="DefaultParagraphFont"/>
    <w:qFormat/>
    <w:rsid w:val="008E1FE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6167F"/>
    <w:rPr>
      <w:color w:val="808080"/>
    </w:rPr>
  </w:style>
  <w:style w:type="paragraph" w:styleId="ListParagraph">
    <w:name w:val="List Paragraph"/>
    <w:basedOn w:val="Normal"/>
    <w:uiPriority w:val="34"/>
    <w:qFormat/>
    <w:rsid w:val="00C63CB3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2968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96852"/>
    <w:rPr>
      <w:rFonts w:ascii="Segoe UI" w:hAnsi="Segoe UI" w:cs="Segoe UI"/>
      <w:sz w:val="18"/>
      <w:szCs w:val="18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\C\Sofiiski_Turnir\Sofia2018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Sofia2018-template.dotx</Template>
  <TotalTime>39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2018 - Софийски есенен турнир по информатика</vt:lpstr>
      <vt:lpstr>1-ви градски турнир на София по информатика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2018 - Софийски есенен турнир по информатика</dc:title>
  <dc:subject/>
  <dc:creator>Д.Рачева</dc:creator>
  <cp:keywords/>
  <dc:description/>
  <cp:lastModifiedBy>Petar</cp:lastModifiedBy>
  <cp:revision>15</cp:revision>
  <cp:lastPrinted>2018-10-07T15:45:00Z</cp:lastPrinted>
  <dcterms:created xsi:type="dcterms:W3CDTF">2018-10-25T14:21:00Z</dcterms:created>
  <dcterms:modified xsi:type="dcterms:W3CDTF">2018-11-03T19:15:00Z</dcterms:modified>
</cp:coreProperties>
</file>