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EFEB3" w14:textId="0631C0B3" w:rsidR="003F360F" w:rsidRDefault="003F360F" w:rsidP="003F360F">
      <w:pPr>
        <w:ind w:left="2160"/>
        <w:jc w:val="center"/>
        <w:rPr>
          <w:rFonts w:cstheme="minorHAnsi"/>
          <w:bCs/>
          <w:i/>
          <w:iCs/>
          <w:lang w:val="bg-B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678"/>
        <w:gridCol w:w="3679"/>
      </w:tblGrid>
      <w:tr w:rsidR="003F360F" w:rsidRPr="00572B5C" w14:paraId="6FDD8FFE" w14:textId="77777777" w:rsidTr="00284F86">
        <w:tc>
          <w:tcPr>
            <w:tcW w:w="1705" w:type="dxa"/>
            <w:vMerge w:val="restart"/>
            <w:vAlign w:val="center"/>
          </w:tcPr>
          <w:p w14:paraId="467E090C" w14:textId="77777777" w:rsidR="003F360F" w:rsidRPr="00572B5C" w:rsidRDefault="003F360F" w:rsidP="00284F86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572B5C">
              <w:rPr>
                <w:rFonts w:cstheme="minorHAnsi"/>
                <w:b/>
              </w:rPr>
              <w:t>Тагове</w:t>
            </w:r>
          </w:p>
        </w:tc>
        <w:tc>
          <w:tcPr>
            <w:tcW w:w="3678" w:type="dxa"/>
          </w:tcPr>
          <w:p w14:paraId="6C2DDA1D" w14:textId="77777777" w:rsidR="003F360F" w:rsidRPr="00572B5C" w:rsidRDefault="003F360F" w:rsidP="00284F86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572B5C">
              <w:rPr>
                <w:rFonts w:cstheme="minorHAnsi"/>
                <w:b/>
              </w:rPr>
              <w:t>На  пълното решение</w:t>
            </w:r>
          </w:p>
        </w:tc>
        <w:tc>
          <w:tcPr>
            <w:tcW w:w="3679" w:type="dxa"/>
          </w:tcPr>
          <w:p w14:paraId="361572B0" w14:textId="77777777" w:rsidR="003F360F" w:rsidRPr="00572B5C" w:rsidRDefault="003F360F" w:rsidP="00284F86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572B5C">
              <w:rPr>
                <w:rFonts w:cstheme="minorHAnsi"/>
                <w:b/>
              </w:rPr>
              <w:t>На подзадачите</w:t>
            </w:r>
          </w:p>
        </w:tc>
      </w:tr>
      <w:tr w:rsidR="003F360F" w:rsidRPr="00572B5C" w14:paraId="779F31B5" w14:textId="77777777" w:rsidTr="00284F86">
        <w:trPr>
          <w:trHeight w:val="540"/>
        </w:trPr>
        <w:tc>
          <w:tcPr>
            <w:tcW w:w="1705" w:type="dxa"/>
            <w:vMerge/>
          </w:tcPr>
          <w:p w14:paraId="21E9FD1C" w14:textId="77777777" w:rsidR="003F360F" w:rsidRPr="00572B5C" w:rsidRDefault="003F360F" w:rsidP="00284F86">
            <w:pPr>
              <w:spacing w:line="276" w:lineRule="auto"/>
              <w:jc w:val="center"/>
              <w:rPr>
                <w:rFonts w:cstheme="minorHAnsi"/>
                <w:bCs/>
                <w:i/>
                <w:iCs/>
              </w:rPr>
            </w:pPr>
          </w:p>
        </w:tc>
        <w:tc>
          <w:tcPr>
            <w:tcW w:w="3678" w:type="dxa"/>
            <w:vAlign w:val="center"/>
          </w:tcPr>
          <w:p w14:paraId="289FDC23" w14:textId="77777777" w:rsidR="003F360F" w:rsidRPr="00572B5C" w:rsidRDefault="003F360F" w:rsidP="00284F86">
            <w:pPr>
              <w:spacing w:line="276" w:lineRule="auto"/>
              <w:jc w:val="center"/>
              <w:rPr>
                <w:rFonts w:cstheme="minorHAnsi"/>
                <w:bCs/>
                <w:sz w:val="8"/>
                <w:szCs w:val="8"/>
              </w:rPr>
            </w:pPr>
          </w:p>
          <w:p w14:paraId="67385957" w14:textId="10D110EA" w:rsidR="003F360F" w:rsidRDefault="003F360F" w:rsidP="00284F86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Грийди</w:t>
            </w:r>
          </w:p>
          <w:p w14:paraId="3F829263" w14:textId="092C0697" w:rsidR="003F360F" w:rsidRDefault="003F360F" w:rsidP="00284F86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Сортиране</w:t>
            </w:r>
          </w:p>
          <w:p w14:paraId="7905815B" w14:textId="0B08BD32" w:rsidR="00EB3E0F" w:rsidRPr="00C060AF" w:rsidRDefault="00EB3E0F" w:rsidP="00284F86">
            <w:pPr>
              <w:spacing w:line="276" w:lineRule="auto"/>
              <w:jc w:val="center"/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</w:rPr>
              <w:t>Метод на показалките</w:t>
            </w:r>
          </w:p>
          <w:p w14:paraId="77C83CA3" w14:textId="4EA0CCDE" w:rsidR="003F360F" w:rsidRPr="001B1533" w:rsidRDefault="003F360F" w:rsidP="00C060A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Разделяне на последователности</w:t>
            </w:r>
          </w:p>
          <w:p w14:paraId="57CB37D8" w14:textId="77777777" w:rsidR="003F360F" w:rsidRPr="00572B5C" w:rsidRDefault="003F360F" w:rsidP="00284F86">
            <w:pPr>
              <w:spacing w:line="276" w:lineRule="auto"/>
              <w:jc w:val="center"/>
              <w:rPr>
                <w:rFonts w:cstheme="minorHAnsi"/>
                <w:sz w:val="8"/>
                <w:szCs w:val="8"/>
              </w:rPr>
            </w:pPr>
          </w:p>
        </w:tc>
        <w:tc>
          <w:tcPr>
            <w:tcW w:w="3679" w:type="dxa"/>
            <w:vAlign w:val="center"/>
          </w:tcPr>
          <w:p w14:paraId="2A2A3269" w14:textId="77777777" w:rsidR="003F360F" w:rsidRPr="00572B5C" w:rsidRDefault="003F360F" w:rsidP="00284F86">
            <w:pPr>
              <w:spacing w:line="276" w:lineRule="auto"/>
              <w:jc w:val="center"/>
              <w:rPr>
                <w:rFonts w:cstheme="minorHAnsi"/>
                <w:bCs/>
                <w:sz w:val="18"/>
                <w:szCs w:val="18"/>
              </w:rPr>
            </w:pPr>
          </w:p>
          <w:p w14:paraId="2FDCB0ED" w14:textId="2F8B087F" w:rsidR="003F360F" w:rsidRDefault="003F360F" w:rsidP="00284F86">
            <w:pPr>
              <w:spacing w:line="276" w:lineRule="auto"/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Броене</w:t>
            </w:r>
          </w:p>
          <w:p w14:paraId="407C3237" w14:textId="77777777" w:rsidR="003F360F" w:rsidRPr="00572B5C" w:rsidRDefault="003F360F" w:rsidP="00284F86">
            <w:pPr>
              <w:jc w:val="center"/>
              <w:rPr>
                <w:rFonts w:cstheme="minorHAnsi"/>
                <w:bCs/>
                <w:lang w:val="en-US"/>
              </w:rPr>
            </w:pPr>
          </w:p>
        </w:tc>
      </w:tr>
    </w:tbl>
    <w:p w14:paraId="6EE5EFE9" w14:textId="77777777" w:rsidR="003F360F" w:rsidRDefault="003F360F" w:rsidP="00CC102F">
      <w:pPr>
        <w:jc w:val="center"/>
        <w:rPr>
          <w:rFonts w:cstheme="minorHAnsi"/>
          <w:b/>
          <w:sz w:val="28"/>
          <w:szCs w:val="28"/>
        </w:rPr>
      </w:pPr>
    </w:p>
    <w:p w14:paraId="53213BA1" w14:textId="6798E068" w:rsidR="002E0286" w:rsidRPr="00572B5C" w:rsidRDefault="002E0286" w:rsidP="00CC102F">
      <w:pPr>
        <w:jc w:val="center"/>
        <w:rPr>
          <w:rFonts w:cstheme="minorHAnsi"/>
          <w:bCs/>
        </w:rPr>
      </w:pPr>
      <w:r w:rsidRPr="00572B5C">
        <w:rPr>
          <w:rFonts w:cstheme="minorHAnsi"/>
          <w:b/>
          <w:sz w:val="28"/>
          <w:szCs w:val="28"/>
        </w:rPr>
        <w:t>Анализ</w:t>
      </w:r>
    </w:p>
    <w:p w14:paraId="7A9F1D36" w14:textId="6CAFE973" w:rsidR="00EC5FAF" w:rsidRPr="00EC5FAF" w:rsidRDefault="005F6A80" w:rsidP="00347D7B">
      <w:pPr>
        <w:jc w:val="both"/>
        <w:rPr>
          <w:rFonts w:eastAsiaTheme="minorEastAsia" w:cstheme="minorHAnsi"/>
          <w:bCs/>
          <w:lang w:val="bg-BG"/>
        </w:rPr>
      </w:pPr>
      <w:r>
        <w:rPr>
          <w:rFonts w:eastAsiaTheme="minorEastAsia" w:cstheme="minorHAnsi"/>
          <w:bCs/>
          <w:lang w:val="bg-BG"/>
        </w:rPr>
        <w:tab/>
      </w:r>
      <w:r w:rsidR="00EC5FAF">
        <w:rPr>
          <w:rFonts w:eastAsiaTheme="minorEastAsia" w:cstheme="minorHAnsi"/>
          <w:bCs/>
          <w:lang w:val="bg-BG"/>
        </w:rPr>
        <w:t xml:space="preserve">Като за начало ще сортираме редицата, тъй като така или иначе редът на числата в </w:t>
      </w:r>
      <w:r w:rsidR="00347D7B">
        <w:rPr>
          <w:rFonts w:eastAsiaTheme="minorEastAsia" w:cstheme="minorHAnsi"/>
          <w:bCs/>
          <w:lang w:val="bg-BG"/>
        </w:rPr>
        <w:t>нея няма значение. Нека</w:t>
      </w:r>
      <w:r w:rsidR="00EC5FAF">
        <w:rPr>
          <w:rFonts w:eastAsiaTheme="minorEastAsia" w:cstheme="minorHAnsi"/>
          <w:bCs/>
          <w:lang w:val="bg-BG"/>
        </w:rPr>
        <w:t xml:space="preserve"> обозначим</w:t>
      </w:r>
      <w:r w:rsidR="00347D7B">
        <w:rPr>
          <w:rFonts w:eastAsiaTheme="minorEastAsia" w:cstheme="minorHAnsi"/>
          <w:bCs/>
          <w:lang w:val="bg-BG"/>
        </w:rPr>
        <w:t xml:space="preserve"> сортираната редица след всяка операция</w:t>
      </w:r>
      <w:r w:rsidR="00EC5FAF">
        <w:rPr>
          <w:rFonts w:eastAsiaTheme="minorEastAsia" w:cstheme="minorHAnsi"/>
          <w:bCs/>
          <w:lang w:val="bg-BG"/>
        </w:rPr>
        <w:t xml:space="preserve"> с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lang w:val="bg-BG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lang w:val="bg-BG"/>
          </w:rPr>
          <m:t xml:space="preserve">, … 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N</m:t>
            </m:r>
          </m:sub>
        </m:sSub>
      </m:oMath>
      <w:r w:rsidR="00EC5FAF" w:rsidRPr="00EC5FAF">
        <w:rPr>
          <w:rFonts w:eastAsiaTheme="minorEastAsia" w:cstheme="minorHAnsi"/>
          <w:bCs/>
          <w:lang w:val="bg-BG"/>
        </w:rPr>
        <w:t xml:space="preserve">. </w:t>
      </w:r>
      <w:r w:rsidR="00EC5FAF">
        <w:rPr>
          <w:rFonts w:eastAsiaTheme="minorEastAsia" w:cstheme="minorHAnsi"/>
          <w:bCs/>
          <w:lang w:val="bg-BG"/>
        </w:rPr>
        <w:t xml:space="preserve">Ключовото наблюдение в тази задача е следното: на всеки ход е оптимално или да увеличим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1</m:t>
            </m:r>
          </m:sub>
        </m:sSub>
      </m:oMath>
      <w:r w:rsidR="00EC5FAF">
        <w:rPr>
          <w:rFonts w:eastAsiaTheme="minorEastAsia" w:cstheme="minorHAnsi"/>
          <w:bCs/>
          <w:lang w:val="bg-BG"/>
        </w:rPr>
        <w:t xml:space="preserve"> с </w:t>
      </w:r>
      <m:oMath>
        <m:r>
          <w:rPr>
            <w:rFonts w:ascii="Cambria Math" w:eastAsiaTheme="minorEastAsia" w:hAnsi="Cambria Math" w:cstheme="minorHAnsi"/>
            <w:lang w:val="bg-BG"/>
          </w:rPr>
          <m:t>1</m:t>
        </m:r>
      </m:oMath>
      <w:r w:rsidR="00EC5FAF">
        <w:rPr>
          <w:rFonts w:eastAsiaTheme="minorEastAsia" w:cstheme="minorHAnsi"/>
          <w:bCs/>
          <w:lang w:val="bg-BG"/>
        </w:rPr>
        <w:t xml:space="preserve">, или да намалим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</m:sSub>
      </m:oMath>
      <w:r w:rsidR="00EC5FAF" w:rsidRPr="00EC5FAF">
        <w:rPr>
          <w:rFonts w:eastAsiaTheme="minorEastAsia" w:cstheme="minorHAnsi"/>
          <w:bCs/>
          <w:lang w:val="bg-BG"/>
        </w:rPr>
        <w:t xml:space="preserve"> </w:t>
      </w:r>
      <w:r w:rsidR="00EC5FAF">
        <w:rPr>
          <w:rFonts w:eastAsiaTheme="minorEastAsia" w:cstheme="minorHAnsi"/>
          <w:bCs/>
          <w:lang w:val="bg-BG"/>
        </w:rPr>
        <w:t xml:space="preserve">с </w:t>
      </w:r>
      <m:oMath>
        <m:r>
          <w:rPr>
            <w:rFonts w:ascii="Cambria Math" w:eastAsiaTheme="minorEastAsia" w:hAnsi="Cambria Math" w:cstheme="minorHAnsi"/>
            <w:lang w:val="bg-BG"/>
          </w:rPr>
          <m:t>1</m:t>
        </m:r>
      </m:oMath>
      <w:r w:rsidR="00EC5FAF">
        <w:rPr>
          <w:rFonts w:eastAsiaTheme="minorEastAsia" w:cstheme="minorHAnsi"/>
          <w:bCs/>
          <w:lang w:val="bg-BG"/>
        </w:rPr>
        <w:t>.</w:t>
      </w:r>
      <w:r w:rsidR="00E83B88">
        <w:rPr>
          <w:rFonts w:eastAsiaTheme="minorEastAsia" w:cstheme="minorHAnsi"/>
          <w:bCs/>
          <w:lang w:val="bg-BG"/>
        </w:rPr>
        <w:t xml:space="preserve"> Защо това е вярно? Очевид</w:t>
      </w:r>
      <w:r w:rsidR="00EC5FAF">
        <w:rPr>
          <w:rFonts w:eastAsiaTheme="minorEastAsia" w:cstheme="minorHAnsi"/>
          <w:bCs/>
          <w:lang w:val="bg-BG"/>
        </w:rPr>
        <w:t xml:space="preserve">но при </w:t>
      </w:r>
      <m:oMath>
        <m:r>
          <w:rPr>
            <w:rFonts w:ascii="Cambria Math" w:eastAsiaTheme="minorEastAsia" w:hAnsi="Cambria Math" w:cstheme="minorHAnsi"/>
            <w:lang w:val="bg-BG"/>
          </w:rPr>
          <m:t>S=1</m:t>
        </m:r>
      </m:oMath>
      <w:r w:rsidR="00EC5FAF" w:rsidRPr="00EC5FAF">
        <w:rPr>
          <w:rFonts w:eastAsiaTheme="minorEastAsia" w:cstheme="minorHAnsi"/>
          <w:bCs/>
          <w:lang w:val="bg-BG"/>
        </w:rPr>
        <w:t xml:space="preserve"> </w:t>
      </w:r>
      <w:r w:rsidR="00EC5FAF">
        <w:rPr>
          <w:rFonts w:eastAsiaTheme="minorEastAsia" w:cstheme="minorHAnsi"/>
          <w:bCs/>
          <w:lang w:val="bg-BG"/>
        </w:rPr>
        <w:t xml:space="preserve">ще трябва да променим минимума или максимума в редицата, за да постигнем по-малка разлика. Да допуснем, че </w:t>
      </w:r>
      <m:oMath>
        <m:r>
          <w:rPr>
            <w:rFonts w:ascii="Cambria Math" w:eastAsiaTheme="minorEastAsia" w:hAnsi="Cambria Math" w:cstheme="minorHAnsi"/>
            <w:lang w:val="bg-BG"/>
          </w:rPr>
          <m:t>S&gt;1</m:t>
        </m:r>
      </m:oMath>
      <w:r w:rsidR="00EC5FAF">
        <w:rPr>
          <w:rFonts w:eastAsiaTheme="minorEastAsia" w:cstheme="minorHAnsi"/>
          <w:bCs/>
          <w:lang w:val="bg-BG"/>
        </w:rPr>
        <w:t xml:space="preserve"> и е оптимално да правим някакви промени по</w:t>
      </w:r>
      <w:r w:rsidR="00347D7B">
        <w:rPr>
          <w:rFonts w:eastAsiaTheme="minorEastAsia" w:cstheme="minorHAnsi"/>
          <w:bCs/>
          <w:lang w:val="bg-BG"/>
        </w:rPr>
        <w:t xml:space="preserve"> елементите в средата</w:t>
      </w:r>
      <w:r w:rsidR="00EC5FAF">
        <w:rPr>
          <w:rFonts w:eastAsiaTheme="minorEastAsia" w:cstheme="minorHAnsi"/>
          <w:bCs/>
          <w:lang w:val="bg-BG"/>
        </w:rPr>
        <w:t xml:space="preserve">. В даден момент </w:t>
      </w:r>
      <m:oMath>
        <m:r>
          <w:rPr>
            <w:rFonts w:ascii="Cambria Math" w:eastAsiaTheme="minorEastAsia" w:hAnsi="Cambria Math" w:cstheme="minorHAnsi"/>
            <w:lang w:val="bg-BG"/>
          </w:rPr>
          <m:t>S</m:t>
        </m:r>
      </m:oMath>
      <w:r w:rsidR="00EC5FAF">
        <w:rPr>
          <w:rFonts w:eastAsiaTheme="minorEastAsia" w:cstheme="minorHAnsi"/>
          <w:bCs/>
          <w:lang w:val="bg-BG"/>
        </w:rPr>
        <w:t xml:space="preserve"> ще е стигнало отново до 1 и както казахме, тогава операцията задължително е върху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1</m:t>
            </m:r>
          </m:sub>
        </m:sSub>
      </m:oMath>
      <w:r w:rsidR="00EC5FAF">
        <w:rPr>
          <w:rFonts w:eastAsiaTheme="minorEastAsia" w:cstheme="minorHAnsi"/>
          <w:bCs/>
          <w:lang w:val="bg-BG"/>
        </w:rPr>
        <w:t xml:space="preserve"> или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</m:sSub>
      </m:oMath>
      <w:r w:rsidR="00EC5FAF">
        <w:rPr>
          <w:rFonts w:eastAsiaTheme="minorEastAsia" w:cstheme="minorHAnsi"/>
          <w:bCs/>
          <w:lang w:val="bg-BG"/>
        </w:rPr>
        <w:t xml:space="preserve">. Но редът на самите операции няма значение и сме можели да приложим първо последната. </w:t>
      </w:r>
      <w:r w:rsidR="00347D7B">
        <w:rPr>
          <w:rFonts w:eastAsiaTheme="minorEastAsia" w:cstheme="minorHAnsi"/>
          <w:bCs/>
          <w:lang w:val="bg-BG"/>
        </w:rPr>
        <w:t xml:space="preserve">Така сведохме задачата до </w:t>
      </w:r>
      <m:oMath>
        <m:r>
          <w:rPr>
            <w:rFonts w:ascii="Cambria Math" w:eastAsiaTheme="minorEastAsia" w:hAnsi="Cambria Math" w:cstheme="minorHAnsi"/>
            <w:lang w:val="bg-BG"/>
          </w:rPr>
          <m:t>S-1</m:t>
        </m:r>
      </m:oMath>
      <w:r w:rsidR="00A937F5">
        <w:rPr>
          <w:rFonts w:eastAsiaTheme="minorEastAsia" w:cstheme="minorHAnsi"/>
          <w:bCs/>
          <w:lang w:val="bg-BG"/>
        </w:rPr>
        <w:t xml:space="preserve"> хода. Със същите разсъждения можем да продължим така, докато </w:t>
      </w:r>
      <m:oMath>
        <m:r>
          <w:rPr>
            <w:rFonts w:ascii="Cambria Math" w:eastAsiaTheme="minorEastAsia" w:hAnsi="Cambria Math" w:cstheme="minorHAnsi"/>
            <w:lang w:val="bg-BG"/>
          </w:rPr>
          <m:t>S</m:t>
        </m:r>
      </m:oMath>
      <w:r w:rsidR="00A937F5">
        <w:rPr>
          <w:rFonts w:eastAsiaTheme="minorEastAsia" w:cstheme="minorHAnsi"/>
          <w:bCs/>
          <w:lang w:val="bg-BG"/>
        </w:rPr>
        <w:t xml:space="preserve"> стане равно на 0</w:t>
      </w:r>
      <w:r w:rsidR="00347D7B">
        <w:rPr>
          <w:rFonts w:eastAsiaTheme="minorEastAsia" w:cstheme="minorHAnsi"/>
          <w:bCs/>
          <w:lang w:val="bg-BG"/>
        </w:rPr>
        <w:t xml:space="preserve">. Следователно твърдението важи за всички </w:t>
      </w:r>
      <w:r w:rsidR="00A937F5">
        <w:rPr>
          <w:rFonts w:eastAsiaTheme="minorEastAsia" w:cstheme="minorHAnsi"/>
          <w:bCs/>
          <w:lang w:val="bg-BG"/>
        </w:rPr>
        <w:t xml:space="preserve">стойности на </w:t>
      </w:r>
      <m:oMath>
        <m:r>
          <w:rPr>
            <w:rFonts w:ascii="Cambria Math" w:eastAsiaTheme="minorEastAsia" w:hAnsi="Cambria Math" w:cstheme="minorHAnsi"/>
            <w:lang w:val="bg-BG"/>
          </w:rPr>
          <m:t>S</m:t>
        </m:r>
      </m:oMath>
      <w:r w:rsidR="00347D7B">
        <w:rPr>
          <w:rFonts w:eastAsiaTheme="minorEastAsia" w:cstheme="minorHAnsi"/>
          <w:bCs/>
          <w:lang w:val="bg-BG"/>
        </w:rPr>
        <w:t>. Остава въпрос</w:t>
      </w:r>
      <w:r w:rsidR="00C060AF">
        <w:rPr>
          <w:rFonts w:eastAsiaTheme="minorEastAsia" w:cstheme="minorHAnsi"/>
          <w:bCs/>
          <w:lang w:val="bg-BG"/>
        </w:rPr>
        <w:t>ът</w:t>
      </w:r>
      <w:r w:rsidR="00347D7B">
        <w:rPr>
          <w:rFonts w:eastAsiaTheme="minorEastAsia" w:cstheme="minorHAnsi"/>
          <w:bCs/>
          <w:lang w:val="bg-BG"/>
        </w:rPr>
        <w:t xml:space="preserve"> кое е по-оптимално, да променим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1</m:t>
            </m:r>
          </m:sub>
        </m:sSub>
      </m:oMath>
      <w:r w:rsidR="00347D7B">
        <w:rPr>
          <w:rFonts w:eastAsiaTheme="minorEastAsia" w:cstheme="minorHAnsi"/>
          <w:bCs/>
          <w:lang w:val="bg-BG"/>
        </w:rPr>
        <w:t xml:space="preserve"> или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N</m:t>
            </m:r>
          </m:sub>
        </m:sSub>
      </m:oMath>
      <w:r w:rsidR="00347D7B">
        <w:rPr>
          <w:rFonts w:eastAsiaTheme="minorEastAsia" w:cstheme="minorHAnsi"/>
          <w:bCs/>
          <w:lang w:val="bg-BG"/>
        </w:rPr>
        <w:t xml:space="preserve">? Да разгледаме един пример </w:t>
      </w:r>
      <m:oMath>
        <m:r>
          <w:rPr>
            <w:rFonts w:ascii="Cambria Math" w:eastAsiaTheme="minorEastAsia" w:hAnsi="Cambria Math" w:cstheme="minorHAnsi"/>
            <w:lang w:val="bg-BG"/>
          </w:rPr>
          <m:t>a={2, 2, 4, 4, 5, 5, 5}</m:t>
        </m:r>
      </m:oMath>
      <w:r w:rsidR="00347D7B">
        <w:rPr>
          <w:rFonts w:eastAsiaTheme="minorEastAsia" w:cstheme="minorHAnsi"/>
          <w:lang w:val="bg-BG"/>
        </w:rPr>
        <w:t xml:space="preserve"> и </w:t>
      </w:r>
      <m:oMath>
        <m:r>
          <w:rPr>
            <w:rFonts w:ascii="Cambria Math" w:eastAsiaTheme="minorEastAsia" w:hAnsi="Cambria Math" w:cstheme="minorHAnsi"/>
            <w:lang w:val="bg-BG"/>
          </w:rPr>
          <m:t>S=2</m:t>
        </m:r>
      </m:oMath>
      <w:r w:rsidR="00347D7B">
        <w:rPr>
          <w:rFonts w:eastAsiaTheme="minorEastAsia" w:cstheme="minorHAnsi"/>
          <w:bCs/>
          <w:lang w:val="bg-BG"/>
        </w:rPr>
        <w:t>.</w:t>
      </w:r>
      <w:r w:rsidR="00347D7B" w:rsidRPr="00347D7B">
        <w:rPr>
          <w:rFonts w:eastAsiaTheme="minorEastAsia" w:cstheme="minorHAnsi"/>
          <w:bCs/>
          <w:lang w:val="bg-BG"/>
        </w:rPr>
        <w:t xml:space="preserve"> </w:t>
      </w:r>
      <w:r w:rsidR="00347D7B">
        <w:rPr>
          <w:rFonts w:eastAsiaTheme="minorEastAsia" w:cstheme="minorHAnsi"/>
          <w:bCs/>
          <w:lang w:val="bg-BG"/>
        </w:rPr>
        <w:t>Ако тръгнем да намаляваме петиците ще ни трябват 3 хода, за да смъкнем разликата, но при двойките ще ни трябват точно два. В</w:t>
      </w:r>
      <w:r w:rsidR="00A937F5">
        <w:rPr>
          <w:rFonts w:eastAsiaTheme="minorEastAsia" w:cstheme="minorHAnsi"/>
          <w:bCs/>
          <w:lang w:val="bg-BG"/>
        </w:rPr>
        <w:t>торото наблюдение</w:t>
      </w:r>
      <w:r w:rsidR="00347D7B">
        <w:rPr>
          <w:rFonts w:eastAsiaTheme="minorEastAsia" w:cstheme="minorHAnsi"/>
          <w:bCs/>
          <w:lang w:val="bg-BG"/>
        </w:rPr>
        <w:t xml:space="preserve"> е</w:t>
      </w:r>
      <w:r w:rsidR="00A937F5">
        <w:rPr>
          <w:rFonts w:eastAsiaTheme="minorEastAsia" w:cstheme="minorHAnsi"/>
          <w:bCs/>
          <w:lang w:val="bg-BG"/>
        </w:rPr>
        <w:t>,</w:t>
      </w:r>
      <w:r w:rsidR="00347D7B">
        <w:rPr>
          <w:rFonts w:eastAsiaTheme="minorEastAsia" w:cstheme="minorHAnsi"/>
          <w:bCs/>
          <w:lang w:val="bg-BG"/>
        </w:rPr>
        <w:t xml:space="preserve"> че избираме между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lang w:val="bg-BG"/>
          </w:rPr>
          <m:t xml:space="preserve"> </m:t>
        </m:r>
      </m:oMath>
      <w:r w:rsidR="00347D7B">
        <w:rPr>
          <w:rFonts w:eastAsiaTheme="minorEastAsia" w:cstheme="minorHAnsi"/>
          <w:bCs/>
          <w:lang w:val="bg-BG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N</m:t>
            </m:r>
          </m:sub>
        </m:sSub>
      </m:oMath>
      <w:r w:rsidR="00347D7B">
        <w:rPr>
          <w:rFonts w:eastAsiaTheme="minorEastAsia" w:cstheme="minorHAnsi"/>
          <w:bCs/>
          <w:lang w:val="bg-BG"/>
        </w:rPr>
        <w:t xml:space="preserve"> в зависимост от това, стойността на кое от двете се среща по-малко пъти в редицата. </w:t>
      </w:r>
    </w:p>
    <w:p w14:paraId="3DB49D65" w14:textId="77777777" w:rsidR="001A1CCE" w:rsidRDefault="00684D0E" w:rsidP="001A1CCE">
      <w:pPr>
        <w:ind w:firstLine="720"/>
        <w:jc w:val="both"/>
        <w:rPr>
          <w:rFonts w:eastAsiaTheme="minorEastAsia" w:cstheme="minorHAnsi"/>
          <w:b/>
          <w:sz w:val="24"/>
          <w:szCs w:val="24"/>
          <w:lang w:val="bg-BG"/>
        </w:rPr>
      </w:pPr>
      <w:r>
        <w:rPr>
          <w:rFonts w:eastAsiaTheme="minorEastAsia" w:cstheme="minorHAnsi"/>
          <w:b/>
          <w:sz w:val="24"/>
          <w:szCs w:val="24"/>
          <w:lang w:val="bg-BG"/>
        </w:rPr>
        <w:t>Решение за пермутации</w:t>
      </w:r>
    </w:p>
    <w:p w14:paraId="4EC485FA" w14:textId="248FDA40" w:rsidR="001A1CCE" w:rsidRPr="001A1CCE" w:rsidRDefault="001A1CCE" w:rsidP="001A1CCE">
      <w:pPr>
        <w:ind w:left="720" w:firstLine="720"/>
        <w:jc w:val="both"/>
        <w:rPr>
          <w:rFonts w:eastAsiaTheme="minorEastAsia" w:cstheme="minorHAnsi"/>
          <w:b/>
          <w:sz w:val="24"/>
          <w:szCs w:val="24"/>
          <w:lang w:val="bg-BG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lang w:val="bg-BG"/>
            </w:rPr>
            <m:t>a={1, 2, 3, 4, …</m:t>
          </m:r>
          <m:r>
            <w:rPr>
              <w:rFonts w:ascii="Cambria Math" w:eastAsiaTheme="minorEastAsia" w:hAnsi="Cambria Math" w:cstheme="minorHAnsi"/>
            </w:rPr>
            <m:t>N</m:t>
          </m:r>
          <m:r>
            <w:rPr>
              <w:rFonts w:ascii="Cambria Math" w:eastAsiaTheme="minorEastAsia" w:hAnsi="Cambria Math" w:cstheme="minorHAnsi"/>
              <w:lang w:val="bg-BG"/>
            </w:rPr>
            <m:t>}</m:t>
          </m:r>
        </m:oMath>
      </m:oMathPara>
    </w:p>
    <w:p w14:paraId="26311EB4" w14:textId="7EC6CDB7" w:rsidR="00684D0E" w:rsidRPr="00506103" w:rsidRDefault="001A1CCE" w:rsidP="001A1CCE">
      <w:pPr>
        <w:ind w:firstLine="720"/>
        <w:jc w:val="both"/>
        <w:rPr>
          <w:rFonts w:eastAsiaTheme="minorEastAsia" w:cstheme="minorHAnsi"/>
          <w:b/>
          <w:lang w:val="bg-BG"/>
        </w:rPr>
      </w:pPr>
      <w:r w:rsidRPr="001A1CCE">
        <w:rPr>
          <w:rFonts w:eastAsiaTheme="minorEastAsia" w:cstheme="minorHAnsi"/>
          <w:bCs/>
          <w:lang w:val="bg-BG"/>
        </w:rPr>
        <w:t>За да намалим разликата</w:t>
      </w:r>
      <w:r w:rsidR="00A937F5" w:rsidRPr="001A1CCE">
        <w:rPr>
          <w:rFonts w:eastAsiaTheme="minorEastAsia" w:cstheme="minorHAnsi"/>
          <w:bCs/>
          <w:lang w:val="bg-BG"/>
        </w:rPr>
        <w:t>, очевид</w:t>
      </w:r>
      <w:r w:rsidRPr="001A1CCE">
        <w:rPr>
          <w:rFonts w:eastAsiaTheme="minorEastAsia" w:cstheme="minorHAnsi"/>
          <w:bCs/>
          <w:lang w:val="bg-BG"/>
        </w:rPr>
        <w:t>но</w:t>
      </w:r>
      <w:r w:rsidR="00C060AF">
        <w:rPr>
          <w:rFonts w:eastAsiaTheme="minorEastAsia" w:cstheme="minorHAnsi"/>
          <w:bCs/>
          <w:lang w:val="bg-BG"/>
        </w:rPr>
        <w:t>,</w:t>
      </w:r>
      <w:r w:rsidRPr="001A1CCE">
        <w:rPr>
          <w:rFonts w:eastAsiaTheme="minorEastAsia" w:cstheme="minorHAnsi"/>
          <w:bCs/>
          <w:lang w:val="bg-BG"/>
        </w:rPr>
        <w:t xml:space="preserve"> първо ще трябва да увеличим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1</m:t>
            </m:r>
          </m:sub>
        </m:sSub>
      </m:oMath>
      <w:r w:rsidR="00A937F5" w:rsidRPr="001A1CCE">
        <w:rPr>
          <w:rFonts w:eastAsiaTheme="minorEastAsia" w:cstheme="minorHAnsi"/>
          <w:bCs/>
          <w:lang w:val="bg-BG"/>
        </w:rPr>
        <w:t xml:space="preserve">. След това да намалим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N</m:t>
            </m:r>
          </m:sub>
        </m:sSub>
      </m:oMath>
      <w:r w:rsidR="00A937F5" w:rsidRPr="001A1CCE">
        <w:rPr>
          <w:rFonts w:eastAsiaTheme="minorEastAsia" w:cstheme="minorHAnsi"/>
          <w:lang w:val="bg-BG"/>
        </w:rPr>
        <w:t xml:space="preserve">. След това да увеличим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1</m:t>
            </m:r>
          </m:sub>
        </m:sSub>
      </m:oMath>
      <w:r>
        <w:rPr>
          <w:rFonts w:eastAsiaTheme="minorEastAsia" w:cstheme="minorHAnsi"/>
          <w:lang w:val="bg-BG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2</m:t>
            </m:r>
          </m:sub>
        </m:sSub>
      </m:oMath>
      <w:r>
        <w:rPr>
          <w:rFonts w:eastAsiaTheme="minorEastAsia" w:cstheme="minorHAnsi"/>
          <w:bCs/>
          <w:lang w:val="bg-BG"/>
        </w:rPr>
        <w:t xml:space="preserve"> и </w:t>
      </w:r>
      <w:r>
        <w:rPr>
          <w:rFonts w:eastAsiaTheme="minorEastAsia" w:cstheme="minorHAnsi"/>
          <w:lang w:val="bg-BG"/>
        </w:rPr>
        <w:t>да намалим</w:t>
      </w:r>
      <w:r w:rsidRPr="001A1CCE">
        <w:rPr>
          <w:rFonts w:eastAsiaTheme="minorEastAsia" w:cstheme="minorHAnsi"/>
          <w:lang w:val="bg-BG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N-1</m:t>
            </m:r>
          </m:sub>
        </m:sSub>
      </m:oMath>
      <w:r>
        <w:rPr>
          <w:rFonts w:eastAsiaTheme="minorEastAsia" w:cstheme="minorHAnsi"/>
          <w:lang w:val="bg-BG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lang w:val="bg-BG"/>
              </w:rPr>
              <m:t>N</m:t>
            </m:r>
          </m:sub>
        </m:sSub>
      </m:oMath>
      <w:r w:rsidR="00A937F5" w:rsidRPr="001A1CCE">
        <w:rPr>
          <w:rFonts w:eastAsiaTheme="minorEastAsia" w:cstheme="minorHAnsi"/>
          <w:lang w:val="bg-BG"/>
        </w:rPr>
        <w:t>.</w:t>
      </w:r>
      <w:r>
        <w:rPr>
          <w:rFonts w:eastAsiaTheme="minorEastAsia" w:cstheme="minorHAnsi"/>
          <w:lang w:val="bg-BG"/>
        </w:rPr>
        <w:t xml:space="preserve"> Така необходимите операции за постигане на дадена разлика са </w:t>
      </w:r>
      <m:oMath>
        <m:r>
          <w:rPr>
            <w:rFonts w:ascii="Cambria Math" w:eastAsiaTheme="minorEastAsia" w:hAnsi="Cambria Math" w:cstheme="minorHAnsi"/>
            <w:lang w:val="bg-BG"/>
          </w:rPr>
          <m:t>1+1+2+2+3+3+…</m:t>
        </m:r>
      </m:oMath>
      <w:r w:rsidRPr="001A1CCE">
        <w:rPr>
          <w:rFonts w:eastAsiaTheme="minorEastAsia" w:cstheme="minorHAnsi"/>
          <w:lang w:val="bg-BG"/>
        </w:rPr>
        <w:t xml:space="preserve"> .</w:t>
      </w:r>
      <w:r w:rsidR="00C6772D">
        <w:rPr>
          <w:rFonts w:eastAsiaTheme="minorEastAsia" w:cstheme="minorHAnsi"/>
        </w:rPr>
        <w:t xml:space="preserve"> </w:t>
      </w:r>
      <w:r w:rsidR="00C6772D">
        <w:rPr>
          <w:rFonts w:eastAsiaTheme="minorEastAsia" w:cstheme="minorHAnsi"/>
          <w:lang w:val="bg-BG"/>
        </w:rPr>
        <w:t>Изчислява се с колко може да се намали първоначалната разлика на максималната и минималната стойност.</w:t>
      </w:r>
      <w:r w:rsidR="00A937F5" w:rsidRPr="001A1CCE">
        <w:rPr>
          <w:rFonts w:eastAsiaTheme="minorEastAsia" w:cstheme="minorHAnsi"/>
          <w:lang w:val="bg-BG"/>
        </w:rPr>
        <w:t xml:space="preserve"> </w:t>
      </w:r>
      <w:r w:rsidR="00506103">
        <w:rPr>
          <w:rFonts w:eastAsiaTheme="minorEastAsia" w:cstheme="minorHAnsi"/>
          <w:lang w:val="bg-BG"/>
        </w:rPr>
        <w:t xml:space="preserve">Това решение </w:t>
      </w:r>
      <w:r w:rsidR="00C060AF">
        <w:rPr>
          <w:rFonts w:eastAsiaTheme="minorEastAsia" w:cstheme="minorHAnsi"/>
          <w:lang w:val="bg-BG"/>
        </w:rPr>
        <w:t>носи</w:t>
      </w:r>
      <w:r w:rsidR="00506103">
        <w:rPr>
          <w:rFonts w:eastAsiaTheme="minorEastAsia" w:cstheme="minorHAnsi"/>
          <w:lang w:val="bg-BG"/>
        </w:rPr>
        <w:t xml:space="preserve"> 13 точки.</w:t>
      </w:r>
    </w:p>
    <w:p w14:paraId="15FC492B" w14:textId="0CE571FB" w:rsidR="00A1058D" w:rsidRDefault="005F6A80" w:rsidP="00A1058D">
      <w:pPr>
        <w:jc w:val="both"/>
        <w:rPr>
          <w:rFonts w:eastAsiaTheme="minorEastAsia" w:cstheme="minorHAnsi"/>
          <w:b/>
          <w:sz w:val="24"/>
          <w:szCs w:val="24"/>
          <w:lang w:val="bg-BG"/>
        </w:rPr>
      </w:pPr>
      <w:r>
        <w:rPr>
          <w:rFonts w:eastAsiaTheme="minorEastAsia" w:cstheme="minorHAnsi"/>
          <w:bCs/>
          <w:lang w:val="bg-BG"/>
        </w:rPr>
        <w:tab/>
      </w:r>
      <w:r w:rsidR="00A94562">
        <w:rPr>
          <w:rFonts w:eastAsiaTheme="minorEastAsia" w:cstheme="minorHAnsi"/>
          <w:b/>
          <w:sz w:val="24"/>
          <w:szCs w:val="24"/>
          <w:lang w:val="bg-BG"/>
        </w:rPr>
        <w:t xml:space="preserve">Решение за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O</m:t>
        </m:r>
        <m:r>
          <w:rPr>
            <w:rFonts w:ascii="Cambria Math" w:eastAsiaTheme="minorEastAsia" w:hAnsi="Cambria Math" w:cstheme="minorHAnsi"/>
            <w:sz w:val="24"/>
            <w:szCs w:val="24"/>
            <w:lang w:val="bg-BG"/>
          </w:rPr>
          <m:t>(</m:t>
        </m:r>
        <m:r>
          <w:rPr>
            <w:rFonts w:ascii="Cambria Math" w:eastAsiaTheme="minorEastAsia" w:hAnsi="Cambria Math" w:cstheme="minorHAnsi"/>
            <w:sz w:val="24"/>
            <w:szCs w:val="24"/>
          </w:rPr>
          <m:t>N</m:t>
        </m:r>
        <m:r>
          <w:rPr>
            <w:rFonts w:ascii="Cambria Math" w:eastAsiaTheme="minorEastAsia" w:hAnsi="Cambria Math" w:cstheme="minorHAnsi"/>
            <w:sz w:val="24"/>
            <w:szCs w:val="24"/>
            <w:lang w:val="bg-BG"/>
          </w:rPr>
          <m:t>×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min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bg-BG"/>
              </w:rPr>
              <m:t>⁡</m:t>
            </m:r>
            <m:r>
              <w:rPr>
                <w:rFonts w:ascii="Cambria Math" w:eastAsiaTheme="minorEastAsia" w:hAnsi="Cambria Math" w:cstheme="minorHAnsi"/>
                <w:sz w:val="24"/>
                <w:szCs w:val="24"/>
                <w:lang w:val="bg-BG"/>
              </w:rPr>
              <m:t>(</m:t>
            </m:r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  <w:lang w:val="bg-BG"/>
          </w:rPr>
          <m:t>, S))</m:t>
        </m:r>
      </m:oMath>
      <w:r w:rsidR="00A1058D" w:rsidRPr="00EC5FAF">
        <w:rPr>
          <w:rFonts w:eastAsiaTheme="minorEastAsia" w:cstheme="minorHAnsi"/>
          <w:bCs/>
          <w:sz w:val="24"/>
          <w:szCs w:val="24"/>
          <w:lang w:val="bg-BG"/>
        </w:rPr>
        <w:t xml:space="preserve"> </w:t>
      </w:r>
      <w:r w:rsidR="00A1058D" w:rsidRPr="00A1058D">
        <w:rPr>
          <w:rFonts w:eastAsiaTheme="minorEastAsia" w:cstheme="minorHAnsi"/>
          <w:b/>
          <w:sz w:val="24"/>
          <w:szCs w:val="24"/>
          <w:lang w:val="bg-BG"/>
        </w:rPr>
        <w:t>време</w:t>
      </w:r>
    </w:p>
    <w:p w14:paraId="6560A2C0" w14:textId="51FE2A22" w:rsidR="00684D0E" w:rsidRPr="000E15A5" w:rsidRDefault="001A1CCE" w:rsidP="00A1058D">
      <w:pPr>
        <w:jc w:val="both"/>
        <w:rPr>
          <w:rFonts w:eastAsiaTheme="minorEastAsia" w:cstheme="minorHAnsi"/>
          <w:bCs/>
          <w:lang w:val="bg-BG"/>
        </w:rPr>
      </w:pPr>
      <w:r>
        <w:rPr>
          <w:rFonts w:eastAsiaTheme="minorEastAsia" w:cstheme="minorHAnsi"/>
          <w:b/>
          <w:sz w:val="24"/>
          <w:szCs w:val="24"/>
          <w:lang w:val="bg-BG"/>
        </w:rPr>
        <w:tab/>
      </w:r>
      <w:r>
        <w:rPr>
          <w:rFonts w:eastAsiaTheme="minorEastAsia" w:cstheme="minorHAnsi"/>
          <w:szCs w:val="24"/>
          <w:lang w:val="bg-BG"/>
        </w:rPr>
        <w:t>На всеки ход обхождаме редицата и намираме по колко пъти се срещат най-малкият</w:t>
      </w:r>
      <w:r w:rsidR="000E15A5">
        <w:rPr>
          <w:rFonts w:eastAsiaTheme="minorEastAsia" w:cstheme="minorHAnsi"/>
          <w:szCs w:val="24"/>
          <w:lang w:val="bg-BG"/>
        </w:rPr>
        <w:t xml:space="preserve"> </w:t>
      </w:r>
      <w:r>
        <w:rPr>
          <w:rFonts w:eastAsiaTheme="minorEastAsia" w:cstheme="minorHAnsi"/>
          <w:szCs w:val="24"/>
          <w:lang w:val="bg-BG"/>
        </w:rPr>
        <w:t>и най-големият</w:t>
      </w:r>
      <w:r w:rsidR="000E15A5">
        <w:rPr>
          <w:rFonts w:eastAsiaTheme="minorEastAsia" w:cstheme="minorHAnsi"/>
          <w:szCs w:val="24"/>
          <w:lang w:val="bg-BG"/>
        </w:rPr>
        <w:t xml:space="preserve"> елемент. Съответно, който се среща по-малко пъти, него променяме. </w:t>
      </w:r>
      <w:r w:rsidR="00C060AF">
        <w:rPr>
          <w:rFonts w:eastAsiaTheme="minorEastAsia" w:cstheme="minorHAnsi"/>
          <w:szCs w:val="24"/>
          <w:lang w:val="bg-BG"/>
        </w:rPr>
        <w:t>Изглежда, че</w:t>
      </w:r>
      <w:r w:rsidR="000E15A5">
        <w:rPr>
          <w:rFonts w:eastAsiaTheme="minorEastAsia" w:cstheme="minorHAnsi"/>
          <w:szCs w:val="24"/>
          <w:lang w:val="bg-BG"/>
        </w:rPr>
        <w:t xml:space="preserve"> </w:t>
      </w:r>
      <w:r w:rsidR="000E15A5" w:rsidRPr="000E15A5">
        <w:rPr>
          <w:rFonts w:eastAsiaTheme="minorEastAsia" w:cstheme="minorHAnsi"/>
          <w:lang w:val="bg-BG"/>
        </w:rPr>
        <w:t>сложността</w:t>
      </w:r>
      <w:r w:rsidR="00C060AF">
        <w:rPr>
          <w:rFonts w:eastAsiaTheme="minorEastAsia" w:cstheme="minorHAnsi"/>
          <w:lang w:val="bg-BG"/>
        </w:rPr>
        <w:t xml:space="preserve"> трабва</w:t>
      </w:r>
      <w:r w:rsidR="000E15A5" w:rsidRPr="000E15A5">
        <w:rPr>
          <w:rFonts w:eastAsiaTheme="minorEastAsia" w:cstheme="minorHAnsi"/>
          <w:lang w:val="bg-BG"/>
        </w:rPr>
        <w:t xml:space="preserve"> да е </w:t>
      </w:r>
      <m:oMath>
        <m:r>
          <w:rPr>
            <w:rFonts w:ascii="Cambria Math" w:eastAsiaTheme="minorEastAsia" w:hAnsi="Cambria Math" w:cstheme="minorHAnsi"/>
          </w:rPr>
          <m:t>O</m:t>
        </m:r>
        <m:r>
          <w:rPr>
            <w:rFonts w:ascii="Cambria Math" w:eastAsiaTheme="minorEastAsia" w:hAnsi="Cambria Math" w:cstheme="minorHAnsi"/>
            <w:lang w:val="bg-BG"/>
          </w:rPr>
          <m:t>(</m:t>
        </m:r>
        <m:r>
          <w:rPr>
            <w:rFonts w:ascii="Cambria Math" w:eastAsiaTheme="minorEastAsia" w:hAnsi="Cambria Math" w:cstheme="minorHAnsi"/>
          </w:rPr>
          <m:t>S</m:t>
        </m:r>
        <m:r>
          <w:rPr>
            <w:rFonts w:ascii="Cambria Math" w:eastAsiaTheme="minorEastAsia" w:hAnsi="Cambria Math" w:cstheme="minorHAnsi"/>
            <w:lang w:val="bg-BG"/>
          </w:rPr>
          <m:t>)</m:t>
        </m:r>
      </m:oMath>
      <w:r w:rsidR="000E15A5" w:rsidRPr="000E15A5">
        <w:rPr>
          <w:rFonts w:eastAsiaTheme="minorEastAsia" w:cstheme="minorHAnsi"/>
          <w:lang w:val="bg-BG"/>
        </w:rPr>
        <w:t>, но на</w:t>
      </w:r>
      <w:r w:rsidR="00C060AF">
        <w:rPr>
          <w:rFonts w:eastAsiaTheme="minorEastAsia" w:cstheme="minorHAnsi"/>
          <w:lang w:val="bg-BG"/>
        </w:rPr>
        <w:t xml:space="preserve"> </w:t>
      </w:r>
      <w:r w:rsidR="000E15A5" w:rsidRPr="000E15A5">
        <w:rPr>
          <w:rFonts w:eastAsiaTheme="minorEastAsia" w:cstheme="minorHAnsi"/>
          <w:lang w:val="bg-BG"/>
        </w:rPr>
        <w:t>практика ние п</w:t>
      </w:r>
      <w:r w:rsidR="000E15A5">
        <w:rPr>
          <w:rFonts w:eastAsiaTheme="minorEastAsia" w:cstheme="minorHAnsi"/>
          <w:lang w:val="bg-BG"/>
        </w:rPr>
        <w:t xml:space="preserve">роменяме всички най-малки или най-големи елементи наведнъж, а и в някои случаи постигаме разлика </w:t>
      </w:r>
      <m:oMath>
        <m:r>
          <w:rPr>
            <w:rFonts w:ascii="Cambria Math" w:eastAsiaTheme="minorEastAsia" w:hAnsi="Cambria Math" w:cstheme="minorHAnsi"/>
            <w:lang w:val="bg-BG"/>
          </w:rPr>
          <m:t>0</m:t>
        </m:r>
      </m:oMath>
      <w:r w:rsidR="00C060AF">
        <w:rPr>
          <w:rFonts w:eastAsiaTheme="minorEastAsia" w:cstheme="minorHAnsi"/>
          <w:lang w:val="bg-BG"/>
        </w:rPr>
        <w:t xml:space="preserve">, </w:t>
      </w:r>
      <w:r w:rsidR="000E15A5">
        <w:rPr>
          <w:rFonts w:eastAsiaTheme="minorEastAsia" w:cstheme="minorHAnsi"/>
          <w:lang w:val="bg-BG"/>
        </w:rPr>
        <w:t>преди да са ни свършили операциите.</w:t>
      </w:r>
      <w:r w:rsidR="00E83B88">
        <w:rPr>
          <w:rFonts w:eastAsiaTheme="minorEastAsia" w:cstheme="minorHAnsi"/>
          <w:lang w:val="bg-BG"/>
        </w:rPr>
        <w:t xml:space="preserve"> Това решение </w:t>
      </w:r>
      <w:r w:rsidR="00C060AF">
        <w:rPr>
          <w:rFonts w:eastAsiaTheme="minorEastAsia" w:cstheme="minorHAnsi"/>
          <w:lang w:val="bg-BG"/>
        </w:rPr>
        <w:t>носи</w:t>
      </w:r>
      <w:r w:rsidR="000E15A5">
        <w:rPr>
          <w:rFonts w:eastAsiaTheme="minorEastAsia" w:cstheme="minorHAnsi"/>
          <w:lang w:val="bg-BG"/>
        </w:rPr>
        <w:t xml:space="preserve"> 23</w:t>
      </w:r>
      <w:r w:rsidR="00506103">
        <w:rPr>
          <w:rFonts w:eastAsiaTheme="minorEastAsia" w:cstheme="minorHAnsi"/>
          <w:lang w:val="bg-BG"/>
        </w:rPr>
        <w:t xml:space="preserve"> </w:t>
      </w:r>
      <w:r w:rsidR="000E15A5">
        <w:rPr>
          <w:rFonts w:eastAsiaTheme="minorEastAsia" w:cstheme="minorHAnsi"/>
          <w:lang w:val="bg-BG"/>
        </w:rPr>
        <w:t>т</w:t>
      </w:r>
      <w:r w:rsidR="00506103">
        <w:rPr>
          <w:rFonts w:eastAsiaTheme="minorEastAsia" w:cstheme="minorHAnsi"/>
          <w:lang w:val="bg-BG"/>
        </w:rPr>
        <w:t>очки</w:t>
      </w:r>
      <w:r w:rsidR="000E15A5">
        <w:rPr>
          <w:rFonts w:eastAsiaTheme="minorEastAsia" w:cstheme="minorHAnsi"/>
          <w:lang w:val="bg-BG"/>
        </w:rPr>
        <w:t>.</w:t>
      </w:r>
    </w:p>
    <w:p w14:paraId="582DF32A" w14:textId="7EA336F7" w:rsidR="00A1058D" w:rsidRDefault="00A1058D" w:rsidP="00A1058D">
      <w:pPr>
        <w:ind w:firstLine="720"/>
        <w:jc w:val="both"/>
        <w:rPr>
          <w:rFonts w:eastAsiaTheme="minorEastAsia" w:cstheme="minorHAnsi"/>
          <w:b/>
          <w:sz w:val="24"/>
          <w:szCs w:val="24"/>
          <w:lang w:val="bg-BG"/>
        </w:rPr>
      </w:pPr>
      <w:r>
        <w:rPr>
          <w:rFonts w:eastAsiaTheme="minorEastAsia" w:cstheme="minorHAnsi"/>
          <w:b/>
          <w:sz w:val="24"/>
          <w:szCs w:val="24"/>
          <w:lang w:val="bg-BG"/>
        </w:rPr>
        <w:lastRenderedPageBreak/>
        <w:t xml:space="preserve">Решение за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O</m:t>
        </m:r>
        <m:r>
          <w:rPr>
            <w:rFonts w:ascii="Cambria Math" w:eastAsiaTheme="minorEastAsia" w:hAnsi="Cambria Math" w:cstheme="minorHAnsi"/>
            <w:sz w:val="24"/>
            <w:szCs w:val="24"/>
            <w:lang w:val="bg-BG"/>
          </w:rPr>
          <m:t>(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  <w:lang w:val="bg-BG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  <w:lang w:val="bg-BG"/>
          </w:rPr>
          <m:t>)</m:t>
        </m:r>
      </m:oMath>
      <w:r w:rsidRPr="00EC5FAF">
        <w:rPr>
          <w:rFonts w:eastAsiaTheme="minorEastAsia" w:cstheme="minorHAnsi"/>
          <w:bCs/>
          <w:sz w:val="24"/>
          <w:szCs w:val="24"/>
          <w:lang w:val="bg-BG"/>
        </w:rPr>
        <w:t xml:space="preserve"> </w:t>
      </w:r>
      <w:r w:rsidRPr="00A1058D">
        <w:rPr>
          <w:rFonts w:eastAsiaTheme="minorEastAsia" w:cstheme="minorHAnsi"/>
          <w:b/>
          <w:sz w:val="24"/>
          <w:szCs w:val="24"/>
          <w:lang w:val="bg-BG"/>
        </w:rPr>
        <w:t>време</w:t>
      </w:r>
    </w:p>
    <w:p w14:paraId="2D992F9A" w14:textId="1BC77721" w:rsidR="002355A5" w:rsidRDefault="002355A5" w:rsidP="002355A5">
      <w:pPr>
        <w:ind w:firstLine="720"/>
        <w:jc w:val="both"/>
        <w:rPr>
          <w:rFonts w:eastAsiaTheme="minorEastAsia" w:cstheme="minorHAnsi"/>
          <w:bCs/>
          <w:lang w:val="bg-BG"/>
        </w:rPr>
      </w:pPr>
      <w:r>
        <w:rPr>
          <w:rFonts w:eastAsiaTheme="minorEastAsia" w:cstheme="minorHAnsi"/>
          <w:bCs/>
          <w:lang w:val="bg-BG"/>
        </w:rPr>
        <w:t xml:space="preserve">Може да се забележи, че горното решение ненужно на всяка стъпка променя разликата между най-големия и най-малкия елемент само с </w:t>
      </w:r>
      <m:oMath>
        <m:r>
          <w:rPr>
            <w:rFonts w:ascii="Cambria Math" w:eastAsiaTheme="minorEastAsia" w:hAnsi="Cambria Math" w:cstheme="minorHAnsi"/>
            <w:lang w:val="bg-BG"/>
          </w:rPr>
          <m:t>1</m:t>
        </m:r>
      </m:oMath>
      <w:r>
        <w:rPr>
          <w:rFonts w:eastAsiaTheme="minorEastAsia" w:cstheme="minorHAnsi"/>
          <w:bCs/>
          <w:lang w:val="bg-BG"/>
        </w:rPr>
        <w:t>. Ако бройк</w:t>
      </w:r>
      <w:r w:rsidR="000E15A5">
        <w:rPr>
          <w:rFonts w:eastAsiaTheme="minorEastAsia" w:cstheme="minorHAnsi"/>
          <w:bCs/>
          <w:lang w:val="bg-BG"/>
        </w:rPr>
        <w:t>ата на най-малките елементи е по</w:t>
      </w:r>
      <w:r>
        <w:rPr>
          <w:rFonts w:eastAsiaTheme="minorEastAsia" w:cstheme="minorHAnsi"/>
          <w:bCs/>
          <w:lang w:val="bg-BG"/>
        </w:rPr>
        <w:t xml:space="preserve">-малка </w:t>
      </w:r>
      <w:r w:rsidR="000E15A5">
        <w:rPr>
          <w:rFonts w:eastAsiaTheme="minorEastAsia" w:cstheme="minorHAnsi"/>
          <w:bCs/>
          <w:lang w:val="bg-BG"/>
        </w:rPr>
        <w:t>от тази на най-големите</w:t>
      </w:r>
      <w:r>
        <w:rPr>
          <w:rFonts w:eastAsiaTheme="minorEastAsia" w:cstheme="minorHAnsi"/>
          <w:bCs/>
          <w:lang w:val="bg-BG"/>
        </w:rPr>
        <w:t>, то</w:t>
      </w:r>
      <w:r w:rsidR="000E15A5">
        <w:rPr>
          <w:rFonts w:eastAsiaTheme="minorEastAsia" w:cstheme="minorHAnsi"/>
          <w:bCs/>
          <w:lang w:val="bg-BG"/>
        </w:rPr>
        <w:t xml:space="preserve"> при достатъчен брой операции</w:t>
      </w:r>
      <w:r>
        <w:rPr>
          <w:rFonts w:eastAsiaTheme="minorEastAsia" w:cstheme="minorHAnsi"/>
          <w:bCs/>
          <w:lang w:val="bg-BG"/>
        </w:rPr>
        <w:t xml:space="preserve">, може директно да се увеличат до втория най-малък елемент. Аналогично, ако бройката на по-големите елементи е по-малка, то се намаляват до втория най-голям елемент. Това решение подобравя сложността на решението до </w:t>
      </w:r>
      <m:oMath>
        <m:r>
          <w:rPr>
            <w:rFonts w:ascii="Cambria Math" w:eastAsiaTheme="minorEastAsia" w:hAnsi="Cambria Math" w:cstheme="minorHAnsi"/>
          </w:rPr>
          <m:t>O</m:t>
        </m:r>
        <m:r>
          <w:rPr>
            <w:rFonts w:ascii="Cambria Math" w:eastAsiaTheme="minorEastAsia" w:hAnsi="Cambria Math" w:cstheme="minorHAnsi"/>
            <w:lang w:val="bg-BG"/>
          </w:rPr>
          <m:t>(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N</m:t>
            </m:r>
          </m:e>
          <m:sup>
            <m:r>
              <w:rPr>
                <w:rFonts w:ascii="Cambria Math" w:eastAsiaTheme="minorEastAsia" w:hAnsi="Cambria Math" w:cstheme="minorHAnsi"/>
                <w:lang w:val="bg-BG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lang w:val="bg-BG"/>
          </w:rPr>
          <m:t>)</m:t>
        </m:r>
      </m:oMath>
      <w:r w:rsidRPr="00EC5FAF">
        <w:rPr>
          <w:rFonts w:eastAsiaTheme="minorEastAsia" w:cstheme="minorHAnsi"/>
          <w:bCs/>
          <w:lang w:val="bg-BG"/>
        </w:rPr>
        <w:t xml:space="preserve"> </w:t>
      </w:r>
      <w:r>
        <w:rPr>
          <w:rFonts w:eastAsiaTheme="minorEastAsia" w:cstheme="minorHAnsi"/>
          <w:bCs/>
          <w:lang w:val="bg-BG"/>
        </w:rPr>
        <w:t xml:space="preserve">и </w:t>
      </w:r>
      <w:r w:rsidR="00C21DB4">
        <w:rPr>
          <w:rFonts w:eastAsiaTheme="minorEastAsia" w:cstheme="minorHAnsi"/>
          <w:bCs/>
          <w:lang w:val="bg-BG"/>
        </w:rPr>
        <w:t>носи</w:t>
      </w:r>
      <w:r>
        <w:rPr>
          <w:rFonts w:eastAsiaTheme="minorEastAsia" w:cstheme="minorHAnsi"/>
          <w:bCs/>
          <w:lang w:val="bg-BG"/>
        </w:rPr>
        <w:t xml:space="preserve"> 5</w:t>
      </w:r>
      <w:r w:rsidR="00E92219">
        <w:rPr>
          <w:rFonts w:eastAsiaTheme="minorEastAsia" w:cstheme="minorHAnsi"/>
          <w:bCs/>
        </w:rPr>
        <w:t>3</w:t>
      </w:r>
      <w:r>
        <w:rPr>
          <w:rFonts w:eastAsiaTheme="minorEastAsia" w:cstheme="minorHAnsi"/>
          <w:bCs/>
          <w:lang w:val="bg-BG"/>
        </w:rPr>
        <w:t xml:space="preserve"> точки.</w:t>
      </w:r>
    </w:p>
    <w:p w14:paraId="2B9BE031" w14:textId="77777777" w:rsidR="00684D0E" w:rsidRDefault="002355A5" w:rsidP="00684D0E">
      <w:pPr>
        <w:ind w:firstLine="720"/>
        <w:jc w:val="both"/>
        <w:rPr>
          <w:rFonts w:eastAsiaTheme="minorEastAsia" w:cstheme="minorHAnsi"/>
          <w:b/>
          <w:sz w:val="24"/>
          <w:szCs w:val="24"/>
          <w:lang w:val="bg-BG"/>
        </w:rPr>
      </w:pPr>
      <w:r>
        <w:rPr>
          <w:rFonts w:eastAsiaTheme="minorEastAsia" w:cstheme="minorHAnsi"/>
          <w:b/>
          <w:sz w:val="24"/>
          <w:szCs w:val="24"/>
          <w:lang w:val="bg-BG"/>
        </w:rPr>
        <w:t xml:space="preserve">Решение </w:t>
      </w:r>
      <w:r w:rsidR="00684D0E">
        <w:rPr>
          <w:rFonts w:eastAsiaTheme="minorEastAsia" w:cstheme="minorHAnsi"/>
          <w:b/>
          <w:sz w:val="24"/>
          <w:szCs w:val="24"/>
          <w:lang w:val="bg-BG"/>
        </w:rPr>
        <w:t>с броене</w:t>
      </w:r>
    </w:p>
    <w:p w14:paraId="0A06457A" w14:textId="1DAE52AE" w:rsidR="00033FC2" w:rsidRDefault="00684D0E" w:rsidP="00A42F26">
      <w:pPr>
        <w:ind w:firstLine="720"/>
        <w:jc w:val="both"/>
        <w:rPr>
          <w:rFonts w:eastAsiaTheme="minorEastAsia" w:cstheme="minorHAnsi"/>
          <w:bCs/>
          <w:lang w:val="bg-BG"/>
        </w:rPr>
      </w:pPr>
      <w:r>
        <w:rPr>
          <w:rFonts w:eastAsiaTheme="minorEastAsia" w:cstheme="minorHAnsi"/>
          <w:bCs/>
          <w:lang w:val="bg-BG"/>
        </w:rPr>
        <w:t xml:space="preserve">Вместо да се търси всеки път броят на числата, равни на минимума и максимума, може лесно да се поддържа </w:t>
      </w:r>
      <w:r w:rsidR="000E15A5">
        <w:rPr>
          <w:rFonts w:eastAsiaTheme="minorEastAsia" w:cstheme="minorHAnsi"/>
          <w:bCs/>
          <w:lang w:val="bg-BG"/>
        </w:rPr>
        <w:t xml:space="preserve">един масив </w:t>
      </w:r>
      <m:oMath>
        <m:r>
          <w:rPr>
            <w:rFonts w:ascii="Cambria Math" w:eastAsiaTheme="minorEastAsia" w:hAnsi="Cambria Math" w:cstheme="minorHAnsi"/>
            <w:lang w:val="bg-BG"/>
          </w:rPr>
          <m:t>cnt[x]</m:t>
        </m:r>
      </m:oMath>
      <w:r w:rsidR="000E15A5" w:rsidRPr="000E15A5">
        <w:rPr>
          <w:rFonts w:eastAsiaTheme="minorEastAsia" w:cstheme="minorHAnsi"/>
          <w:bCs/>
          <w:lang w:val="bg-BG"/>
        </w:rPr>
        <w:t xml:space="preserve">, </w:t>
      </w:r>
      <w:r w:rsidR="000E15A5">
        <w:rPr>
          <w:rFonts w:eastAsiaTheme="minorEastAsia" w:cstheme="minorHAnsi"/>
          <w:bCs/>
          <w:lang w:val="bg-BG"/>
        </w:rPr>
        <w:t xml:space="preserve">в който да пазим колко пъти се среща числото </w:t>
      </w:r>
      <m:oMath>
        <m:r>
          <w:rPr>
            <w:rFonts w:ascii="Cambria Math" w:eastAsiaTheme="minorEastAsia" w:hAnsi="Cambria Math" w:cstheme="minorHAnsi"/>
            <w:lang w:val="bg-BG"/>
          </w:rPr>
          <m:t>x</m:t>
        </m:r>
      </m:oMath>
      <w:r w:rsidR="000E15A5">
        <w:rPr>
          <w:rFonts w:eastAsiaTheme="minorEastAsia" w:cstheme="minorHAnsi"/>
          <w:bCs/>
          <w:lang w:val="bg-BG"/>
        </w:rPr>
        <w:t xml:space="preserve">. </w:t>
      </w:r>
      <w:r>
        <w:rPr>
          <w:rFonts w:eastAsiaTheme="minorEastAsia" w:cstheme="minorHAnsi"/>
          <w:bCs/>
          <w:lang w:val="bg-BG"/>
        </w:rPr>
        <w:t>Нека</w:t>
      </w:r>
      <w:r w:rsidRPr="00EC5FAF">
        <w:rPr>
          <w:rFonts w:eastAsiaTheme="minorEastAsia" w:cstheme="minorHAnsi"/>
          <w:bCs/>
          <w:lang w:val="bg-BG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min</m:t>
        </m:r>
      </m:oMath>
      <w:r w:rsidRPr="00EC5FAF">
        <w:rPr>
          <w:rFonts w:eastAsiaTheme="minorEastAsia" w:cstheme="minorHAnsi"/>
          <w:bCs/>
          <w:lang w:val="bg-BG"/>
        </w:rPr>
        <w:t xml:space="preserve"> </w:t>
      </w:r>
      <w:r>
        <w:rPr>
          <w:rFonts w:eastAsiaTheme="minorEastAsia" w:cstheme="minorHAnsi"/>
          <w:bCs/>
          <w:lang w:val="bg-BG"/>
        </w:rPr>
        <w:t>да е равен на минималния елемент,</w:t>
      </w:r>
      <w:r w:rsidR="00A42F26">
        <w:rPr>
          <w:rFonts w:eastAsiaTheme="minorEastAsia" w:cstheme="minorHAnsi"/>
          <w:bCs/>
          <w:lang w:val="bg-BG"/>
        </w:rPr>
        <w:t xml:space="preserve"> а</w:t>
      </w:r>
      <w:r>
        <w:rPr>
          <w:rFonts w:eastAsiaTheme="minorEastAsia" w:cstheme="minorHAnsi"/>
          <w:bCs/>
          <w:lang w:val="bg-BG"/>
        </w:rPr>
        <w:t xml:space="preserve"> </w:t>
      </w:r>
      <m:oMath>
        <m:r>
          <w:rPr>
            <w:rFonts w:ascii="Cambria Math" w:eastAsiaTheme="minorEastAsia" w:hAnsi="Cambria Math" w:cstheme="minorHAnsi"/>
            <w:lang w:val="bg-BG"/>
          </w:rPr>
          <m:t>max</m:t>
        </m:r>
      </m:oMath>
      <w:r w:rsidRPr="00EC5FAF">
        <w:rPr>
          <w:rFonts w:eastAsiaTheme="minorEastAsia" w:cstheme="minorHAnsi"/>
          <w:bCs/>
          <w:lang w:val="bg-BG"/>
        </w:rPr>
        <w:t xml:space="preserve"> </w:t>
      </w:r>
      <w:r>
        <w:rPr>
          <w:rFonts w:eastAsiaTheme="minorEastAsia" w:cstheme="minorHAnsi"/>
          <w:bCs/>
          <w:lang w:val="bg-BG"/>
        </w:rPr>
        <w:t>– на максималния</w:t>
      </w:r>
      <w:r w:rsidR="000E15A5">
        <w:rPr>
          <w:rFonts w:eastAsiaTheme="minorEastAsia" w:cstheme="minorHAnsi"/>
          <w:bCs/>
          <w:lang w:val="bg-BG"/>
        </w:rPr>
        <w:t>.</w:t>
      </w:r>
      <w:r>
        <w:rPr>
          <w:rFonts w:eastAsiaTheme="minorEastAsia" w:cstheme="minorHAnsi"/>
          <w:bCs/>
          <w:lang w:val="bg-BG"/>
        </w:rPr>
        <w:t xml:space="preserve"> </w:t>
      </w:r>
      <w:r w:rsidR="00033FC2">
        <w:rPr>
          <w:rFonts w:eastAsiaTheme="minorEastAsia" w:cstheme="minorHAnsi"/>
          <w:bCs/>
          <w:lang w:val="bg-BG"/>
        </w:rPr>
        <w:t xml:space="preserve">Ако </w:t>
      </w:r>
      <m:oMath>
        <m:r>
          <w:rPr>
            <w:rFonts w:ascii="Cambria Math" w:eastAsiaTheme="minorEastAsia" w:hAnsi="Cambria Math" w:cstheme="minorHAnsi"/>
          </w:rPr>
          <m:t>cnt</m:t>
        </m:r>
        <m:r>
          <w:rPr>
            <w:rFonts w:ascii="Cambria Math" w:eastAsiaTheme="minorEastAsia" w:hAnsi="Cambria Math" w:cstheme="minorHAnsi"/>
            <w:lang w:val="bg-BG"/>
          </w:rPr>
          <m:t>[</m:t>
        </m:r>
        <m:r>
          <w:rPr>
            <w:rFonts w:ascii="Cambria Math" w:eastAsiaTheme="minorEastAsia" w:hAnsi="Cambria Math" w:cstheme="minorHAnsi"/>
          </w:rPr>
          <m:t>min</m:t>
        </m:r>
        <m:r>
          <w:rPr>
            <w:rFonts w:ascii="Cambria Math" w:eastAsiaTheme="minorEastAsia" w:hAnsi="Cambria Math" w:cstheme="minorHAnsi"/>
            <w:lang w:val="bg-BG"/>
          </w:rPr>
          <m:t>]≤</m:t>
        </m:r>
        <m:r>
          <w:rPr>
            <w:rFonts w:ascii="Cambria Math" w:eastAsiaTheme="minorEastAsia" w:hAnsi="Cambria Math" w:cstheme="minorHAnsi"/>
          </w:rPr>
          <m:t>cnt</m:t>
        </m:r>
        <m:r>
          <w:rPr>
            <w:rFonts w:ascii="Cambria Math" w:eastAsiaTheme="minorEastAsia" w:hAnsi="Cambria Math" w:cstheme="minorHAnsi"/>
            <w:lang w:val="bg-BG"/>
          </w:rPr>
          <m:t>[</m:t>
        </m:r>
        <m:r>
          <w:rPr>
            <w:rFonts w:ascii="Cambria Math" w:eastAsiaTheme="minorEastAsia" w:hAnsi="Cambria Math" w:cstheme="minorHAnsi"/>
          </w:rPr>
          <m:t>max</m:t>
        </m:r>
        <m:r>
          <w:rPr>
            <w:rFonts w:ascii="Cambria Math" w:eastAsiaTheme="minorEastAsia" w:hAnsi="Cambria Math" w:cstheme="minorHAnsi"/>
            <w:lang w:val="bg-BG"/>
          </w:rPr>
          <m:t>]</m:t>
        </m:r>
      </m:oMath>
      <w:r w:rsidR="00033FC2">
        <w:rPr>
          <w:rFonts w:eastAsiaTheme="minorEastAsia" w:cstheme="minorHAnsi"/>
          <w:bCs/>
          <w:lang w:val="bg-BG"/>
        </w:rPr>
        <w:t>, то се увеличават всички елементи</w:t>
      </w:r>
      <w:r w:rsidR="00C21DB4">
        <w:rPr>
          <w:rFonts w:eastAsiaTheme="minorEastAsia" w:cstheme="minorHAnsi"/>
          <w:bCs/>
          <w:lang w:val="bg-BG"/>
        </w:rPr>
        <w:t>,</w:t>
      </w:r>
      <w:r w:rsidR="00033FC2">
        <w:rPr>
          <w:rFonts w:eastAsiaTheme="minorEastAsia" w:cstheme="minorHAnsi"/>
          <w:bCs/>
          <w:lang w:val="bg-BG"/>
        </w:rPr>
        <w:t xml:space="preserve"> равни на най-малкия</w:t>
      </w:r>
      <w:r w:rsidR="00033FC2" w:rsidRPr="00EC5FAF">
        <w:rPr>
          <w:rFonts w:eastAsiaTheme="minorEastAsia" w:cstheme="minorHAnsi"/>
          <w:bCs/>
          <w:lang w:val="bg-BG"/>
        </w:rPr>
        <w:t>.</w:t>
      </w:r>
      <w:r w:rsidR="00033FC2">
        <w:rPr>
          <w:rFonts w:eastAsiaTheme="minorEastAsia" w:cstheme="minorHAnsi"/>
          <w:bCs/>
          <w:lang w:val="bg-BG"/>
        </w:rPr>
        <w:t xml:space="preserve"> </w:t>
      </w:r>
      <w:r w:rsidR="00A42F26">
        <w:rPr>
          <w:rFonts w:eastAsiaTheme="minorEastAsia" w:cstheme="minorHAnsi"/>
          <w:bCs/>
          <w:lang w:val="bg-BG"/>
        </w:rPr>
        <w:t>Увеличаваме</w:t>
      </w:r>
      <w:r w:rsidR="00033FC2">
        <w:rPr>
          <w:rFonts w:eastAsiaTheme="minorEastAsia" w:cstheme="minorHAnsi"/>
          <w:bCs/>
          <w:lang w:val="bg-BG"/>
        </w:rPr>
        <w:t xml:space="preserve"> </w:t>
      </w:r>
      <m:oMath>
        <m:r>
          <w:rPr>
            <w:rFonts w:ascii="Cambria Math" w:eastAsiaTheme="minorEastAsia" w:hAnsi="Cambria Math" w:cstheme="minorHAnsi"/>
            <w:lang w:val="bg-BG"/>
          </w:rPr>
          <m:t>cnt[min+1]</m:t>
        </m:r>
      </m:oMath>
      <w:r w:rsidR="00033FC2" w:rsidRPr="00EC5FAF">
        <w:rPr>
          <w:rFonts w:eastAsiaTheme="minorEastAsia" w:cstheme="minorHAnsi"/>
          <w:bCs/>
          <w:lang w:val="bg-BG"/>
        </w:rPr>
        <w:t xml:space="preserve"> </w:t>
      </w:r>
      <w:r w:rsidR="00033FC2">
        <w:rPr>
          <w:rFonts w:eastAsiaTheme="minorEastAsia" w:cstheme="minorHAnsi"/>
          <w:bCs/>
          <w:lang w:val="bg-BG"/>
        </w:rPr>
        <w:t xml:space="preserve">с </w:t>
      </w:r>
      <m:oMath>
        <m:r>
          <w:rPr>
            <w:rFonts w:ascii="Cambria Math" w:eastAsiaTheme="minorEastAsia" w:hAnsi="Cambria Math" w:cstheme="minorHAnsi"/>
            <w:lang w:val="bg-BG"/>
          </w:rPr>
          <m:t>cnt[min]</m:t>
        </m:r>
      </m:oMath>
      <w:r w:rsidR="00033FC2">
        <w:rPr>
          <w:rFonts w:eastAsiaTheme="minorEastAsia" w:cstheme="minorHAnsi"/>
          <w:bCs/>
          <w:lang w:val="bg-BG"/>
        </w:rPr>
        <w:t xml:space="preserve"> и </w:t>
      </w:r>
      <m:oMath>
        <m:r>
          <w:rPr>
            <w:rFonts w:ascii="Cambria Math" w:eastAsiaTheme="minorEastAsia" w:hAnsi="Cambria Math" w:cstheme="minorHAnsi"/>
          </w:rPr>
          <m:t>min</m:t>
        </m:r>
      </m:oMath>
      <w:r w:rsidR="00033FC2" w:rsidRPr="00EC5FAF">
        <w:rPr>
          <w:rFonts w:eastAsiaTheme="minorEastAsia" w:cstheme="minorHAnsi"/>
          <w:bCs/>
          <w:lang w:val="bg-BG"/>
        </w:rPr>
        <w:t xml:space="preserve"> </w:t>
      </w:r>
      <w:r w:rsidR="00033FC2">
        <w:rPr>
          <w:rFonts w:eastAsiaTheme="minorEastAsia" w:cstheme="minorHAnsi"/>
          <w:bCs/>
          <w:lang w:val="bg-BG"/>
        </w:rPr>
        <w:t xml:space="preserve">с </w:t>
      </w:r>
      <m:oMath>
        <m:r>
          <w:rPr>
            <w:rFonts w:ascii="Cambria Math" w:eastAsiaTheme="minorEastAsia" w:hAnsi="Cambria Math" w:cstheme="minorHAnsi"/>
            <w:lang w:val="bg-BG"/>
          </w:rPr>
          <m:t>1</m:t>
        </m:r>
      </m:oMath>
      <w:r w:rsidR="00C6772D">
        <w:rPr>
          <w:rFonts w:eastAsiaTheme="minorEastAsia" w:cstheme="minorHAnsi"/>
          <w:lang w:val="bg-BG"/>
        </w:rPr>
        <w:t xml:space="preserve">, като така сме използвали </w:t>
      </w:r>
      <m:oMath>
        <m:r>
          <w:rPr>
            <w:rFonts w:ascii="Cambria Math" w:eastAsiaTheme="minorEastAsia" w:hAnsi="Cambria Math" w:cstheme="minorHAnsi"/>
            <w:lang w:val="bg-BG"/>
          </w:rPr>
          <m:t>cnt[min]</m:t>
        </m:r>
      </m:oMath>
      <w:r w:rsidR="00C6772D">
        <w:rPr>
          <w:rFonts w:eastAsiaTheme="minorEastAsia" w:cstheme="minorHAnsi"/>
        </w:rPr>
        <w:t xml:space="preserve"> </w:t>
      </w:r>
      <w:r w:rsidR="00C6772D">
        <w:rPr>
          <w:rFonts w:eastAsiaTheme="minorEastAsia" w:cstheme="minorHAnsi"/>
          <w:lang w:val="bg-BG"/>
        </w:rPr>
        <w:t>операции</w:t>
      </w:r>
      <w:r w:rsidR="00033FC2" w:rsidRPr="00EC5FAF">
        <w:rPr>
          <w:rFonts w:eastAsiaTheme="minorEastAsia" w:cstheme="minorHAnsi"/>
          <w:bCs/>
          <w:lang w:val="bg-BG"/>
        </w:rPr>
        <w:t>.</w:t>
      </w:r>
      <w:r w:rsidR="00C6772D">
        <w:rPr>
          <w:rFonts w:eastAsiaTheme="minorEastAsia" w:cstheme="minorHAnsi"/>
          <w:bCs/>
          <w:lang w:val="bg-BG"/>
        </w:rPr>
        <w:t xml:space="preserve"> </w:t>
      </w:r>
      <w:r w:rsidR="00033FC2">
        <w:rPr>
          <w:rFonts w:eastAsiaTheme="minorEastAsia" w:cstheme="minorHAnsi"/>
          <w:bCs/>
          <w:lang w:val="bg-BG"/>
        </w:rPr>
        <w:t xml:space="preserve">Аналогично е и за </w:t>
      </w:r>
      <m:oMath>
        <m:r>
          <w:rPr>
            <w:rFonts w:ascii="Cambria Math" w:eastAsiaTheme="minorEastAsia" w:hAnsi="Cambria Math" w:cstheme="minorHAnsi"/>
          </w:rPr>
          <m:t>cnt</m:t>
        </m:r>
        <m:r>
          <w:rPr>
            <w:rFonts w:ascii="Cambria Math" w:eastAsiaTheme="minorEastAsia" w:hAnsi="Cambria Math" w:cstheme="minorHAnsi"/>
            <w:lang w:val="bg-BG"/>
          </w:rPr>
          <m:t>[</m:t>
        </m:r>
        <m:r>
          <w:rPr>
            <w:rFonts w:ascii="Cambria Math" w:eastAsiaTheme="minorEastAsia" w:hAnsi="Cambria Math" w:cstheme="minorHAnsi"/>
          </w:rPr>
          <m:t>min</m:t>
        </m:r>
        <m:r>
          <w:rPr>
            <w:rFonts w:ascii="Cambria Math" w:eastAsiaTheme="minorEastAsia" w:hAnsi="Cambria Math" w:cstheme="minorHAnsi"/>
            <w:lang w:val="bg-BG"/>
          </w:rPr>
          <m:t>]&gt;</m:t>
        </m:r>
        <m:r>
          <w:rPr>
            <w:rFonts w:ascii="Cambria Math" w:eastAsiaTheme="minorEastAsia" w:hAnsi="Cambria Math" w:cstheme="minorHAnsi"/>
          </w:rPr>
          <m:t>cnt</m:t>
        </m:r>
        <m:r>
          <w:rPr>
            <w:rFonts w:ascii="Cambria Math" w:eastAsiaTheme="minorEastAsia" w:hAnsi="Cambria Math" w:cstheme="minorHAnsi"/>
            <w:lang w:val="bg-BG"/>
          </w:rPr>
          <m:t>[</m:t>
        </m:r>
        <m:r>
          <w:rPr>
            <w:rFonts w:ascii="Cambria Math" w:eastAsiaTheme="minorEastAsia" w:hAnsi="Cambria Math" w:cstheme="minorHAnsi"/>
          </w:rPr>
          <m:t>max</m:t>
        </m:r>
        <m:r>
          <w:rPr>
            <w:rFonts w:ascii="Cambria Math" w:eastAsiaTheme="minorEastAsia" w:hAnsi="Cambria Math" w:cstheme="minorHAnsi"/>
            <w:lang w:val="bg-BG"/>
          </w:rPr>
          <m:t>]</m:t>
        </m:r>
      </m:oMath>
      <w:r w:rsidR="00C6772D">
        <w:rPr>
          <w:rFonts w:eastAsiaTheme="minorEastAsia" w:cstheme="minorHAnsi"/>
        </w:rPr>
        <w:t xml:space="preserve">, </w:t>
      </w:r>
      <w:r w:rsidR="00C6772D">
        <w:rPr>
          <w:rFonts w:eastAsiaTheme="minorEastAsia" w:cstheme="minorHAnsi"/>
          <w:lang w:val="bg-BG"/>
        </w:rPr>
        <w:t xml:space="preserve">тогава намаляваме всички елементи, равни на </w:t>
      </w:r>
      <m:oMath>
        <m:r>
          <w:rPr>
            <w:rFonts w:ascii="Cambria Math" w:eastAsiaTheme="minorEastAsia" w:hAnsi="Cambria Math" w:cstheme="minorHAnsi"/>
            <w:lang w:val="bg-BG"/>
          </w:rPr>
          <m:t>max</m:t>
        </m:r>
      </m:oMath>
      <w:r w:rsidR="00033FC2" w:rsidRPr="00EC5FAF">
        <w:rPr>
          <w:rFonts w:eastAsiaTheme="minorEastAsia" w:cstheme="minorHAnsi"/>
          <w:bCs/>
          <w:lang w:val="bg-BG"/>
        </w:rPr>
        <w:t>.</w:t>
      </w:r>
      <w:r w:rsidR="00C6772D" w:rsidRPr="00C6772D">
        <w:rPr>
          <w:rFonts w:eastAsiaTheme="minorEastAsia" w:cstheme="minorHAnsi"/>
          <w:bCs/>
          <w:lang w:val="bg-BG"/>
        </w:rPr>
        <w:t xml:space="preserve"> </w:t>
      </w:r>
      <w:r w:rsidR="00C6772D">
        <w:rPr>
          <w:rFonts w:eastAsiaTheme="minorEastAsia" w:cstheme="minorHAnsi"/>
          <w:bCs/>
          <w:lang w:val="bg-BG"/>
        </w:rPr>
        <w:t>Обхождаме</w:t>
      </w:r>
      <w:r w:rsidR="00C21DB4">
        <w:rPr>
          <w:rFonts w:eastAsiaTheme="minorEastAsia" w:cstheme="minorHAnsi"/>
          <w:bCs/>
          <w:lang w:val="bg-BG"/>
        </w:rPr>
        <w:t>,</w:t>
      </w:r>
      <w:r w:rsidR="00C6772D">
        <w:rPr>
          <w:rFonts w:eastAsiaTheme="minorEastAsia" w:cstheme="minorHAnsi"/>
          <w:bCs/>
          <w:lang w:val="bg-BG"/>
        </w:rPr>
        <w:t xml:space="preserve"> докато се изчерпат операциите или всички елементи станат равни.</w:t>
      </w:r>
      <w:r w:rsidR="00033FC2">
        <w:rPr>
          <w:rFonts w:eastAsiaTheme="minorEastAsia" w:cstheme="minorHAnsi"/>
          <w:bCs/>
          <w:lang w:val="bg-BG"/>
        </w:rPr>
        <w:t xml:space="preserve"> Решението </w:t>
      </w:r>
      <w:r w:rsidR="00C21DB4">
        <w:rPr>
          <w:rFonts w:eastAsiaTheme="minorEastAsia" w:cstheme="minorHAnsi"/>
          <w:bCs/>
          <w:lang w:val="bg-BG"/>
        </w:rPr>
        <w:t>носи</w:t>
      </w:r>
      <w:r w:rsidR="00033FC2">
        <w:rPr>
          <w:rFonts w:eastAsiaTheme="minorEastAsia" w:cstheme="minorHAnsi"/>
          <w:bCs/>
          <w:lang w:val="bg-BG"/>
        </w:rPr>
        <w:t xml:space="preserve"> </w:t>
      </w:r>
      <w:r w:rsidR="00E92219">
        <w:rPr>
          <w:rFonts w:eastAsiaTheme="minorEastAsia" w:cstheme="minorHAnsi"/>
          <w:bCs/>
        </w:rPr>
        <w:t>50</w:t>
      </w:r>
      <w:r w:rsidR="00033FC2">
        <w:rPr>
          <w:rFonts w:eastAsiaTheme="minorEastAsia" w:cstheme="minorHAnsi"/>
          <w:bCs/>
          <w:lang w:val="bg-BG"/>
        </w:rPr>
        <w:t xml:space="preserve"> точки.</w:t>
      </w:r>
    </w:p>
    <w:p w14:paraId="60DD8E1F" w14:textId="3969C61E" w:rsidR="00C6772D" w:rsidRPr="00A42F26" w:rsidRDefault="00C6772D" w:rsidP="00A42F26">
      <w:pPr>
        <w:ind w:firstLine="720"/>
        <w:jc w:val="both"/>
        <w:rPr>
          <w:rFonts w:eastAsiaTheme="minorEastAsia" w:cstheme="minorHAnsi"/>
          <w:bCs/>
          <w:lang w:val="bg-BG"/>
        </w:rPr>
      </w:pPr>
      <w:r>
        <w:rPr>
          <w:rFonts w:eastAsiaTheme="minorEastAsia" w:cstheme="minorHAnsi"/>
          <w:bCs/>
          <w:lang w:val="bg-BG"/>
        </w:rPr>
        <w:t xml:space="preserve">Постигната </w:t>
      </w:r>
      <w:r w:rsidR="00C21DB4">
        <w:rPr>
          <w:rFonts w:eastAsiaTheme="minorEastAsia" w:cstheme="minorHAnsi"/>
          <w:bCs/>
          <w:lang w:val="bg-BG"/>
        </w:rPr>
        <w:t>с</w:t>
      </w:r>
      <w:r>
        <w:rPr>
          <w:rFonts w:eastAsiaTheme="minorEastAsia" w:cstheme="minorHAnsi"/>
          <w:bCs/>
          <w:lang w:val="bg-BG"/>
        </w:rPr>
        <w:t xml:space="preserve">ложност: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O</m:t>
        </m:r>
        <m:r>
          <w:rPr>
            <w:rFonts w:ascii="Cambria Math" w:eastAsiaTheme="minorEastAsia" w:hAnsi="Cambria Math" w:cstheme="minorHAnsi"/>
            <w:sz w:val="24"/>
            <w:szCs w:val="24"/>
            <w:lang w:val="bg-BG"/>
          </w:rPr>
          <m:t>(</m:t>
        </m:r>
        <m:r>
          <w:rPr>
            <w:rFonts w:ascii="Cambria Math" w:eastAsiaTheme="minorEastAsia" w:hAnsi="Cambria Math" w:cstheme="minorHAnsi"/>
            <w:sz w:val="24"/>
            <w:szCs w:val="24"/>
          </w:rPr>
          <m:t>N</m:t>
        </m:r>
        <m:r>
          <w:rPr>
            <w:rFonts w:ascii="Cambria Math" w:eastAsiaTheme="minorEastAsia" w:hAnsi="Cambria Math" w:cstheme="minorHAnsi"/>
            <w:sz w:val="24"/>
            <w:szCs w:val="24"/>
            <w:lang w:val="bg-BG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  <w:lang w:val="bg-BG"/>
          </w:rPr>
          <m:t>)</m:t>
        </m:r>
      </m:oMath>
    </w:p>
    <w:p w14:paraId="2134D0A2" w14:textId="4830EC86" w:rsidR="00033FC2" w:rsidRDefault="00033FC2" w:rsidP="00033FC2">
      <w:pPr>
        <w:ind w:firstLine="720"/>
        <w:jc w:val="both"/>
        <w:rPr>
          <w:rFonts w:eastAsiaTheme="minorEastAsia" w:cstheme="minorHAnsi"/>
          <w:b/>
          <w:sz w:val="24"/>
          <w:szCs w:val="24"/>
          <w:lang w:val="bg-BG"/>
        </w:rPr>
      </w:pPr>
      <w:r>
        <w:rPr>
          <w:rFonts w:eastAsiaTheme="minorEastAsia" w:cstheme="minorHAnsi"/>
          <w:b/>
          <w:sz w:val="24"/>
          <w:szCs w:val="24"/>
          <w:lang w:val="bg-BG"/>
        </w:rPr>
        <w:t>Пълни решения</w:t>
      </w:r>
    </w:p>
    <w:p w14:paraId="08D9C160" w14:textId="5CFF21D6" w:rsidR="00033FC2" w:rsidRPr="00A42F26" w:rsidRDefault="00033FC2" w:rsidP="00033FC2">
      <w:pPr>
        <w:ind w:firstLine="720"/>
        <w:jc w:val="both"/>
        <w:rPr>
          <w:rFonts w:eastAsiaTheme="minorEastAsia" w:cstheme="minorHAnsi"/>
          <w:bCs/>
          <w:szCs w:val="24"/>
          <w:lang w:val="bg-BG"/>
        </w:rPr>
      </w:pPr>
      <w:r w:rsidRPr="00A42F26">
        <w:rPr>
          <w:rFonts w:eastAsiaTheme="minorEastAsia" w:cstheme="minorHAnsi"/>
          <w:bCs/>
          <w:szCs w:val="24"/>
          <w:lang w:val="bg-BG"/>
        </w:rPr>
        <w:t>Има</w:t>
      </w:r>
      <w:r w:rsidR="00A42F26" w:rsidRPr="00A42F26">
        <w:rPr>
          <w:rFonts w:eastAsiaTheme="minorEastAsia" w:cstheme="minorHAnsi"/>
          <w:bCs/>
          <w:szCs w:val="24"/>
          <w:lang w:val="bg-BG"/>
        </w:rPr>
        <w:t xml:space="preserve"> различни пълни решения, две от които са</w:t>
      </w:r>
      <w:r w:rsidRPr="00A42F26">
        <w:rPr>
          <w:rFonts w:eastAsiaTheme="minorEastAsia" w:cstheme="minorHAnsi"/>
          <w:bCs/>
          <w:szCs w:val="24"/>
          <w:lang w:val="bg-BG"/>
        </w:rPr>
        <w:t>:</w:t>
      </w:r>
    </w:p>
    <w:p w14:paraId="4440DDEE" w14:textId="608522A3" w:rsidR="00033FC2" w:rsidRPr="00A42F26" w:rsidRDefault="00033FC2" w:rsidP="00033FC2">
      <w:pPr>
        <w:pStyle w:val="ListParagraph"/>
        <w:numPr>
          <w:ilvl w:val="0"/>
          <w:numId w:val="3"/>
        </w:numPr>
        <w:jc w:val="both"/>
        <w:rPr>
          <w:rFonts w:eastAsiaTheme="minorEastAsia" w:cstheme="minorHAnsi"/>
          <w:bCs/>
          <w:szCs w:val="24"/>
          <w:lang w:val="bg-BG"/>
        </w:rPr>
      </w:pPr>
      <w:r w:rsidRPr="00A42F26">
        <w:rPr>
          <w:rFonts w:eastAsiaTheme="minorEastAsia" w:cstheme="minorHAnsi"/>
          <w:bCs/>
          <w:szCs w:val="24"/>
          <w:lang w:val="bg-BG"/>
        </w:rPr>
        <w:t xml:space="preserve">Вместо с масив,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cnt</m:t>
        </m:r>
      </m:oMath>
      <w:r w:rsidR="00A42F26" w:rsidRPr="00A42F26">
        <w:rPr>
          <w:rFonts w:eastAsiaTheme="minorEastAsia" w:cstheme="minorHAnsi"/>
          <w:bCs/>
          <w:szCs w:val="24"/>
          <w:lang w:val="bg-BG"/>
        </w:rPr>
        <w:t xml:space="preserve"> </w:t>
      </w:r>
      <w:r w:rsidRPr="00A42F26">
        <w:rPr>
          <w:rFonts w:eastAsiaTheme="minorEastAsia" w:cstheme="minorHAnsi"/>
          <w:bCs/>
          <w:szCs w:val="24"/>
          <w:lang w:val="bg-BG"/>
        </w:rPr>
        <w:t>се поддържа</w:t>
      </w:r>
      <w:r w:rsidR="003E4D23" w:rsidRPr="00A42F26">
        <w:rPr>
          <w:rFonts w:eastAsiaTheme="minorEastAsia" w:cstheme="minorHAnsi"/>
          <w:bCs/>
          <w:szCs w:val="24"/>
          <w:lang w:val="bg-BG"/>
        </w:rPr>
        <w:t xml:space="preserve"> със </w:t>
      </w:r>
      <w:r w:rsidR="003E4D23" w:rsidRPr="00A42F26">
        <w:rPr>
          <w:rFonts w:eastAsiaTheme="minorEastAsia" w:cstheme="minorHAnsi"/>
          <w:bCs/>
          <w:szCs w:val="24"/>
        </w:rPr>
        <w:t>STL</w:t>
      </w:r>
      <w:r w:rsidR="003E4D23" w:rsidRPr="00A42F26">
        <w:rPr>
          <w:rFonts w:eastAsiaTheme="minorEastAsia" w:cstheme="minorHAnsi"/>
          <w:bCs/>
          <w:szCs w:val="24"/>
          <w:lang w:val="bg-BG"/>
        </w:rPr>
        <w:t xml:space="preserve">-ски </w:t>
      </w:r>
      <w:r w:rsidR="003E4D23" w:rsidRPr="00A42F26">
        <w:rPr>
          <w:rFonts w:eastAsiaTheme="minorEastAsia" w:cstheme="minorHAnsi"/>
          <w:bCs/>
          <w:szCs w:val="24"/>
        </w:rPr>
        <w:t>map</w:t>
      </w:r>
      <w:r w:rsidR="00C6772D">
        <w:rPr>
          <w:rFonts w:eastAsiaTheme="minorEastAsia" w:cstheme="minorHAnsi"/>
          <w:bCs/>
          <w:szCs w:val="24"/>
          <w:lang w:val="bg-BG"/>
        </w:rPr>
        <w:t>.</w:t>
      </w:r>
    </w:p>
    <w:p w14:paraId="0BE7728D" w14:textId="6CD41C96" w:rsidR="005F6A80" w:rsidRDefault="003E4D23" w:rsidP="00110D4A">
      <w:pPr>
        <w:pStyle w:val="ListParagraph"/>
        <w:numPr>
          <w:ilvl w:val="0"/>
          <w:numId w:val="3"/>
        </w:numPr>
        <w:jc w:val="both"/>
        <w:rPr>
          <w:rFonts w:eastAsiaTheme="minorEastAsia" w:cstheme="minorHAnsi"/>
          <w:bCs/>
          <w:szCs w:val="24"/>
          <w:lang w:val="bg-BG"/>
        </w:rPr>
      </w:pPr>
      <w:r w:rsidRPr="00A42F26">
        <w:rPr>
          <w:rFonts w:eastAsiaTheme="minorEastAsia" w:cstheme="minorHAnsi"/>
          <w:bCs/>
          <w:szCs w:val="24"/>
          <w:lang w:val="bg-BG"/>
        </w:rPr>
        <w:t>Началната редица се сортира и</w:t>
      </w:r>
      <w:r w:rsidR="00C6772D">
        <w:rPr>
          <w:rFonts w:eastAsiaTheme="minorEastAsia" w:cstheme="minorHAnsi"/>
          <w:bCs/>
          <w:szCs w:val="24"/>
          <w:lang w:val="bg-BG"/>
        </w:rPr>
        <w:t xml:space="preserve"> </w:t>
      </w:r>
      <w:r w:rsidR="00C21DB4">
        <w:rPr>
          <w:rFonts w:eastAsiaTheme="minorEastAsia" w:cstheme="minorHAnsi"/>
          <w:bCs/>
          <w:szCs w:val="24"/>
          <w:lang w:val="bg-BG"/>
        </w:rPr>
        <w:t xml:space="preserve">с </w:t>
      </w:r>
      <w:r w:rsidR="00C6772D">
        <w:rPr>
          <w:rFonts w:eastAsiaTheme="minorEastAsia" w:cstheme="minorHAnsi"/>
          <w:bCs/>
          <w:szCs w:val="24"/>
          <w:lang w:val="bg-BG"/>
        </w:rPr>
        <w:t>две</w:t>
      </w:r>
      <w:r w:rsidR="00A42F26" w:rsidRPr="00A42F26">
        <w:rPr>
          <w:rFonts w:eastAsiaTheme="minorEastAsia" w:cstheme="minorHAnsi"/>
          <w:bCs/>
          <w:szCs w:val="24"/>
          <w:lang w:val="bg-BG"/>
        </w:rPr>
        <w:t xml:space="preserve"> показалки </w:t>
      </w:r>
      <w:r w:rsidRPr="00A42F26">
        <w:rPr>
          <w:rFonts w:eastAsiaTheme="minorEastAsia" w:cstheme="minorHAnsi"/>
          <w:bCs/>
          <w:szCs w:val="24"/>
          <w:lang w:val="bg-BG"/>
        </w:rPr>
        <w:t>се поддържа бройката на най-големите и най-малките елементи.</w:t>
      </w:r>
    </w:p>
    <w:p w14:paraId="2151881B" w14:textId="04274679" w:rsidR="00C6772D" w:rsidRDefault="00C6772D" w:rsidP="00FF34D9">
      <w:pPr>
        <w:ind w:firstLine="720"/>
        <w:jc w:val="both"/>
        <w:rPr>
          <w:rFonts w:eastAsiaTheme="minorEastAsia" w:cstheme="minorHAnsi"/>
          <w:bCs/>
          <w:szCs w:val="24"/>
          <w:lang w:val="bg-BG"/>
        </w:rPr>
      </w:pPr>
      <w:r>
        <w:rPr>
          <w:rFonts w:eastAsiaTheme="minorEastAsia" w:cstheme="minorHAnsi"/>
          <w:bCs/>
          <w:szCs w:val="24"/>
          <w:lang w:val="bg-BG"/>
        </w:rPr>
        <w:t xml:space="preserve">Нека разясним второто решение по-подробно. </w:t>
      </w:r>
      <w:r w:rsidR="00C21DB4">
        <w:rPr>
          <w:rFonts w:eastAsiaTheme="minorEastAsia" w:cstheme="minorHAnsi"/>
          <w:bCs/>
          <w:szCs w:val="24"/>
          <w:lang w:val="bg-BG"/>
        </w:rPr>
        <w:t>Да</w:t>
      </w:r>
      <w:r w:rsidR="00FF34D9">
        <w:rPr>
          <w:rFonts w:eastAsiaTheme="minorEastAsia" w:cstheme="minorHAnsi"/>
          <w:bCs/>
          <w:szCs w:val="24"/>
          <w:lang w:val="bg-BG"/>
        </w:rPr>
        <w:t xml:space="preserve"> разгледаме дадената редица:</w:t>
      </w:r>
    </w:p>
    <w:p w14:paraId="42BE817B" w14:textId="77777777" w:rsidR="00C6772D" w:rsidRDefault="00C6772D" w:rsidP="00C6772D">
      <w:pPr>
        <w:ind w:left="720"/>
        <w:jc w:val="both"/>
        <w:rPr>
          <w:rFonts w:eastAsiaTheme="minorEastAsia" w:cstheme="minorHAnsi"/>
          <w:bCs/>
          <w:szCs w:val="24"/>
          <w:lang w:val="bg-BG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8"/>
        <w:gridCol w:w="449"/>
        <w:gridCol w:w="449"/>
        <w:gridCol w:w="448"/>
        <w:gridCol w:w="449"/>
        <w:gridCol w:w="449"/>
        <w:gridCol w:w="448"/>
        <w:gridCol w:w="449"/>
        <w:gridCol w:w="449"/>
        <w:gridCol w:w="449"/>
      </w:tblGrid>
      <w:tr w:rsidR="00FF34D9" w14:paraId="2AC8EA83" w14:textId="77777777" w:rsidTr="00642D40">
        <w:trPr>
          <w:trHeight w:val="432"/>
          <w:jc w:val="center"/>
        </w:trPr>
        <w:tc>
          <w:tcPr>
            <w:tcW w:w="448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7E08BBA8" w14:textId="7B4881C1" w:rsidR="00C6772D" w:rsidRDefault="00642D40" w:rsidP="00FF34D9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color w:val="FFFFFF" w:themeColor="background1"/>
                  </w:rPr>
                  <m:t>2</m:t>
                </m:r>
              </m:oMath>
            </m:oMathPara>
          </w:p>
        </w:tc>
        <w:tc>
          <w:tcPr>
            <w:tcW w:w="44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30142394" w14:textId="204A3F6F" w:rsidR="00C6772D" w:rsidRDefault="00642D40" w:rsidP="00FF34D9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color w:val="FFFFFF" w:themeColor="background1"/>
                  </w:rPr>
                  <m:t>2</m:t>
                </m:r>
              </m:oMath>
            </m:oMathPara>
          </w:p>
        </w:tc>
        <w:tc>
          <w:tcPr>
            <w:tcW w:w="449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0FA5AEDF" w14:textId="07399EA2" w:rsidR="00C6772D" w:rsidRDefault="00FF34D9" w:rsidP="00FF34D9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color w:val="FFFFFF" w:themeColor="background1"/>
                  </w:rPr>
                  <m:t>2</m:t>
                </m:r>
              </m:oMath>
            </m:oMathPara>
          </w:p>
        </w:tc>
        <w:tc>
          <w:tcPr>
            <w:tcW w:w="448" w:type="dxa"/>
            <w:tcBorders>
              <w:bottom w:val="single" w:sz="4" w:space="0" w:color="auto"/>
            </w:tcBorders>
            <w:vAlign w:val="center"/>
          </w:tcPr>
          <w:p w14:paraId="62326D23" w14:textId="41D1AE32" w:rsidR="00C6772D" w:rsidRDefault="00FF34D9" w:rsidP="00FF34D9">
            <w:pPr>
              <w:jc w:val="center"/>
              <w:rPr>
                <w:rFonts w:eastAsiaTheme="minorEastAsia" w:cstheme="minorHAnsi"/>
                <w:bCs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449" w:type="dxa"/>
            <w:tcBorders>
              <w:bottom w:val="single" w:sz="4" w:space="0" w:color="auto"/>
            </w:tcBorders>
            <w:vAlign w:val="center"/>
          </w:tcPr>
          <w:p w14:paraId="4391C689" w14:textId="59C4BC7C" w:rsidR="00C6772D" w:rsidRDefault="00FF34D9" w:rsidP="00FF34D9">
            <w:pPr>
              <w:jc w:val="center"/>
              <w:rPr>
                <w:rFonts w:eastAsiaTheme="minorEastAsia" w:cstheme="minorHAnsi"/>
                <w:bCs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449" w:type="dxa"/>
            <w:tcBorders>
              <w:bottom w:val="single" w:sz="4" w:space="0" w:color="auto"/>
            </w:tcBorders>
            <w:vAlign w:val="center"/>
          </w:tcPr>
          <w:p w14:paraId="4A7A420C" w14:textId="1F98B7F9" w:rsidR="00C6772D" w:rsidRDefault="00FF34D9" w:rsidP="00FF34D9">
            <w:pPr>
              <w:jc w:val="center"/>
              <w:rPr>
                <w:rFonts w:eastAsiaTheme="minorEastAsia" w:cstheme="minorHAnsi"/>
                <w:bCs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448" w:type="dxa"/>
            <w:tcBorders>
              <w:bottom w:val="single" w:sz="4" w:space="0" w:color="auto"/>
            </w:tcBorders>
            <w:vAlign w:val="center"/>
          </w:tcPr>
          <w:p w14:paraId="4F449CC0" w14:textId="030C4341" w:rsidR="00C6772D" w:rsidRDefault="00FF34D9" w:rsidP="00FF34D9">
            <w:pPr>
              <w:jc w:val="center"/>
              <w:rPr>
                <w:rFonts w:eastAsiaTheme="minorEastAsia" w:cstheme="minorHAnsi"/>
                <w:bCs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449" w:type="dxa"/>
            <w:tcBorders>
              <w:bottom w:val="single" w:sz="4" w:space="0" w:color="auto"/>
            </w:tcBorders>
            <w:vAlign w:val="center"/>
          </w:tcPr>
          <w:p w14:paraId="163E5C27" w14:textId="40AD2FA9" w:rsidR="00C6772D" w:rsidRDefault="00FF34D9" w:rsidP="00FF34D9">
            <w:pPr>
              <w:jc w:val="center"/>
              <w:rPr>
                <w:rFonts w:eastAsiaTheme="minorEastAsia" w:cstheme="minorHAnsi"/>
                <w:bCs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449" w:type="dxa"/>
            <w:tcBorders>
              <w:bottom w:val="single" w:sz="4" w:space="0" w:color="auto"/>
            </w:tcBorders>
            <w:shd w:val="clear" w:color="auto" w:fill="4F81BD" w:themeFill="accent1"/>
            <w:vAlign w:val="center"/>
          </w:tcPr>
          <w:p w14:paraId="7161F4F2" w14:textId="5611E550" w:rsidR="00C6772D" w:rsidRDefault="00FF34D9" w:rsidP="00FF34D9">
            <w:pPr>
              <w:jc w:val="center"/>
              <w:rPr>
                <w:rFonts w:eastAsiaTheme="minorEastAsia" w:cstheme="minorHAnsi"/>
                <w:bCs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F2F2F2" w:themeColor="background1" w:themeShade="F2"/>
                  </w:rPr>
                  <m:t>10</m:t>
                </m:r>
              </m:oMath>
            </m:oMathPara>
          </w:p>
        </w:tc>
        <w:tc>
          <w:tcPr>
            <w:tcW w:w="449" w:type="dxa"/>
            <w:tcBorders>
              <w:bottom w:val="single" w:sz="4" w:space="0" w:color="auto"/>
            </w:tcBorders>
            <w:shd w:val="clear" w:color="auto" w:fill="4F81BD" w:themeFill="accent1"/>
            <w:vAlign w:val="center"/>
          </w:tcPr>
          <w:p w14:paraId="55FECB45" w14:textId="6F1C6371" w:rsidR="00C6772D" w:rsidRPr="00FF34D9" w:rsidRDefault="00FF34D9" w:rsidP="00FF34D9">
            <w:pPr>
              <w:jc w:val="center"/>
              <w:rPr>
                <w:rFonts w:eastAsiaTheme="minorEastAsia" w:cstheme="minorHAnsi"/>
                <w:bCs/>
                <w:color w:val="F2F2F2" w:themeColor="background1" w:themeShade="F2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F2F2F2" w:themeColor="background1" w:themeShade="F2"/>
                  </w:rPr>
                  <m:t>10</m:t>
                </m:r>
              </m:oMath>
            </m:oMathPara>
          </w:p>
        </w:tc>
      </w:tr>
      <w:tr w:rsidR="00FF34D9" w14:paraId="1FDEFA4C" w14:textId="77777777" w:rsidTr="00642D40">
        <w:trPr>
          <w:trHeight w:val="432"/>
          <w:jc w:val="center"/>
        </w:trPr>
        <w:tc>
          <w:tcPr>
            <w:tcW w:w="4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BAB598" w14:textId="77777777" w:rsidR="00FF34D9" w:rsidRPr="001B65CB" w:rsidRDefault="00FF34D9" w:rsidP="00FF34D9">
            <w:pPr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D56A4E" w14:textId="77777777" w:rsidR="00FF34D9" w:rsidRPr="001B65CB" w:rsidRDefault="00FF34D9" w:rsidP="00FF34D9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FF0000"/>
            </w:tcBorders>
            <w:shd w:val="clear" w:color="auto" w:fill="FFFFFF" w:themeFill="background1"/>
            <w:vAlign w:val="center"/>
          </w:tcPr>
          <w:p w14:paraId="2C5BDCE6" w14:textId="18642F7B" w:rsidR="00FF34D9" w:rsidRPr="00FF34D9" w:rsidRDefault="00FF34D9" w:rsidP="00FF34D9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l</m:t>
                </m:r>
              </m:oMath>
            </m:oMathPara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FF0000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361D9F" w14:textId="77777777" w:rsidR="00FF34D9" w:rsidRPr="001B65CB" w:rsidRDefault="00FF34D9" w:rsidP="00FF34D9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61B5433" w14:textId="77777777" w:rsidR="00FF34D9" w:rsidRPr="001B65CB" w:rsidRDefault="00FF34D9" w:rsidP="00FF34D9">
            <w:pPr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179F089" w14:textId="77777777" w:rsidR="00FF34D9" w:rsidRPr="001B65CB" w:rsidRDefault="00FF34D9" w:rsidP="00FF34D9">
            <w:pPr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0D8099" w14:textId="77777777" w:rsidR="00FF34D9" w:rsidRPr="001B65CB" w:rsidRDefault="00FF34D9" w:rsidP="00FF34D9">
            <w:pPr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single" w:sz="4" w:space="0" w:color="4F81BD" w:themeColor="accent1"/>
            </w:tcBorders>
            <w:shd w:val="clear" w:color="auto" w:fill="FFFFFF" w:themeFill="background1"/>
            <w:vAlign w:val="center"/>
          </w:tcPr>
          <w:p w14:paraId="470B5CB3" w14:textId="77777777" w:rsidR="00FF34D9" w:rsidRPr="001B65CB" w:rsidRDefault="00FF34D9" w:rsidP="00FF34D9">
            <w:pPr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4F81BD" w:themeColor="accent1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9F0272E" w14:textId="1A3465C5" w:rsidR="00FF34D9" w:rsidRPr="00FF34D9" w:rsidRDefault="00FF34D9" w:rsidP="00FF34D9">
            <w:pPr>
              <w:jc w:val="center"/>
              <w:rPr>
                <w:rFonts w:ascii="Calibri" w:eastAsia="Times New Roman" w:hAnsi="Calibri" w:cs="Calibri"/>
                <w:color w:val="F2F2F2" w:themeColor="background1" w:themeShade="F2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r</m:t>
                </m:r>
              </m:oMath>
            </m:oMathPara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D1BD59F" w14:textId="77777777" w:rsidR="00FF34D9" w:rsidRPr="00FF34D9" w:rsidRDefault="00FF34D9" w:rsidP="00FF34D9">
            <w:pPr>
              <w:jc w:val="center"/>
              <w:rPr>
                <w:rFonts w:ascii="Calibri" w:eastAsia="Times New Roman" w:hAnsi="Calibri" w:cs="Calibri"/>
                <w:color w:val="F2F2F2" w:themeColor="background1" w:themeShade="F2"/>
              </w:rPr>
            </w:pPr>
          </w:p>
        </w:tc>
      </w:tr>
    </w:tbl>
    <w:p w14:paraId="7AFA56F8" w14:textId="2F86BB28" w:rsidR="00C6772D" w:rsidRDefault="00C6772D" w:rsidP="00C6772D">
      <w:pPr>
        <w:ind w:left="720"/>
        <w:jc w:val="both"/>
        <w:rPr>
          <w:rFonts w:eastAsiaTheme="minorEastAsia" w:cstheme="minorHAnsi"/>
          <w:bCs/>
          <w:szCs w:val="24"/>
        </w:rPr>
      </w:pPr>
      <w:r>
        <w:rPr>
          <w:rFonts w:eastAsiaTheme="minorEastAsia" w:cstheme="minorHAnsi"/>
          <w:bCs/>
          <w:szCs w:val="24"/>
          <w:lang w:val="bg-BG"/>
        </w:rPr>
        <w:t xml:space="preserve"> </w:t>
      </w:r>
      <w:r>
        <w:rPr>
          <w:rFonts w:eastAsiaTheme="minorEastAsia" w:cstheme="minorHAnsi"/>
          <w:bCs/>
          <w:szCs w:val="24"/>
        </w:rPr>
        <w:t xml:space="preserve"> </w:t>
      </w:r>
      <w:r w:rsidR="00FF34D9">
        <w:rPr>
          <w:rFonts w:eastAsiaTheme="minorEastAsia" w:cstheme="minorHAnsi"/>
          <w:bCs/>
          <w:szCs w:val="24"/>
        </w:rPr>
        <w:tab/>
      </w:r>
    </w:p>
    <w:p w14:paraId="5EC6AB0C" w14:textId="08BE104A" w:rsidR="00FF34D9" w:rsidRDefault="00FF34D9" w:rsidP="00C21DB4">
      <w:pPr>
        <w:jc w:val="both"/>
        <w:rPr>
          <w:rFonts w:eastAsiaTheme="minorEastAsia" w:cstheme="minorHAnsi"/>
          <w:bCs/>
          <w:szCs w:val="24"/>
          <w:lang w:val="bg-BG"/>
        </w:rPr>
      </w:pPr>
      <w:r>
        <w:rPr>
          <w:rFonts w:eastAsiaTheme="minorEastAsia" w:cstheme="minorHAnsi"/>
          <w:bCs/>
          <w:szCs w:val="24"/>
        </w:rPr>
        <w:tab/>
      </w:r>
      <w:r>
        <w:rPr>
          <w:rFonts w:eastAsiaTheme="minorEastAsia" w:cstheme="minorHAnsi"/>
          <w:bCs/>
          <w:szCs w:val="24"/>
          <w:lang w:val="bg-BG"/>
        </w:rPr>
        <w:t xml:space="preserve">Тук в примера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N</m:t>
        </m:r>
        <m:r>
          <w:rPr>
            <w:rFonts w:ascii="Cambria Math" w:eastAsiaTheme="minorEastAsia" w:hAnsi="Cambria Math" w:cstheme="minorHAnsi"/>
            <w:szCs w:val="24"/>
            <w:lang w:val="bg-BG"/>
          </w:rPr>
          <m:t xml:space="preserve">=10, </m:t>
        </m:r>
        <m:r>
          <w:rPr>
            <w:rFonts w:ascii="Cambria Math" w:eastAsiaTheme="minorEastAsia" w:hAnsi="Cambria Math" w:cstheme="minorHAnsi"/>
            <w:szCs w:val="24"/>
            <w:lang w:val="bg-BG"/>
          </w:rPr>
          <m:t>l=3</m:t>
        </m:r>
      </m:oMath>
      <w:r>
        <w:rPr>
          <w:rFonts w:eastAsiaTheme="minorEastAsia" w:cstheme="minorHAnsi"/>
          <w:bCs/>
          <w:szCs w:val="24"/>
          <w:lang w:val="bg-BG"/>
        </w:rPr>
        <w:t xml:space="preserve"> и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r</m:t>
        </m:r>
        <m:r>
          <w:rPr>
            <w:rFonts w:ascii="Cambria Math" w:eastAsiaTheme="minorEastAsia" w:hAnsi="Cambria Math" w:cstheme="minorHAnsi"/>
            <w:szCs w:val="24"/>
            <w:lang w:val="bg-BG"/>
          </w:rPr>
          <m:t>=</m:t>
        </m:r>
        <m:r>
          <w:rPr>
            <w:rFonts w:ascii="Cambria Math" w:eastAsiaTheme="minorEastAsia" w:hAnsi="Cambria Math" w:cstheme="minorHAnsi"/>
            <w:szCs w:val="24"/>
            <w:lang w:val="bg-BG"/>
          </w:rPr>
          <m:t>9</m:t>
        </m:r>
      </m:oMath>
      <w:r>
        <w:rPr>
          <w:rFonts w:eastAsiaTheme="minorEastAsia" w:cstheme="minorHAnsi"/>
          <w:bCs/>
          <w:szCs w:val="24"/>
        </w:rPr>
        <w:t xml:space="preserve">, </w:t>
      </w:r>
      <w:r>
        <w:rPr>
          <w:rFonts w:eastAsiaTheme="minorEastAsia" w:cstheme="minorHAnsi"/>
          <w:bCs/>
          <w:szCs w:val="24"/>
          <w:lang w:val="bg-BG"/>
        </w:rPr>
        <w:t xml:space="preserve">където всички елементи, отляво на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l</m:t>
        </m:r>
      </m:oMath>
      <w:r>
        <w:rPr>
          <w:rFonts w:eastAsiaTheme="minorEastAsia" w:cstheme="minorHAnsi"/>
          <w:bCs/>
          <w:szCs w:val="24"/>
          <w:lang w:val="bg-BG"/>
        </w:rPr>
        <w:t xml:space="preserve"> са равни на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min</m:t>
        </m:r>
      </m:oMath>
      <w:r>
        <w:rPr>
          <w:rFonts w:eastAsiaTheme="minorEastAsia" w:cstheme="minorHAnsi"/>
          <w:bCs/>
          <w:szCs w:val="24"/>
          <w:lang w:val="bg-BG"/>
        </w:rPr>
        <w:t xml:space="preserve">, а всички елементи, отдясно на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r</m:t>
        </m:r>
      </m:oMath>
      <w:r>
        <w:rPr>
          <w:rFonts w:eastAsiaTheme="minorEastAsia" w:cstheme="minorHAnsi"/>
          <w:bCs/>
          <w:szCs w:val="24"/>
        </w:rPr>
        <w:t xml:space="preserve"> </w:t>
      </w:r>
      <w:r>
        <w:rPr>
          <w:rFonts w:eastAsiaTheme="minorEastAsia" w:cstheme="minorHAnsi"/>
          <w:bCs/>
          <w:szCs w:val="24"/>
          <w:lang w:val="bg-BG"/>
        </w:rPr>
        <w:t xml:space="preserve">са равни на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max</m:t>
        </m:r>
      </m:oMath>
      <w:r>
        <w:rPr>
          <w:rFonts w:eastAsiaTheme="minorEastAsia" w:cstheme="minorHAnsi"/>
          <w:bCs/>
          <w:szCs w:val="24"/>
        </w:rPr>
        <w:t>.</w:t>
      </w:r>
      <w:r>
        <w:rPr>
          <w:rFonts w:eastAsiaTheme="minorEastAsia" w:cstheme="minorHAnsi"/>
          <w:bCs/>
          <w:szCs w:val="24"/>
          <w:lang w:val="bg-BG"/>
        </w:rPr>
        <w:t xml:space="preserve"> </w:t>
      </w:r>
      <w:r w:rsidR="008F150F">
        <w:rPr>
          <w:rFonts w:eastAsiaTheme="minorEastAsia" w:cstheme="minorHAnsi"/>
          <w:bCs/>
          <w:szCs w:val="24"/>
          <w:lang w:val="bg-BG"/>
        </w:rPr>
        <w:t xml:space="preserve">За удобство ще наричаме елементите, равни на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min</m:t>
        </m:r>
      </m:oMath>
      <w:r w:rsidR="008F150F">
        <w:rPr>
          <w:rFonts w:eastAsiaTheme="minorEastAsia" w:cstheme="minorHAnsi"/>
          <w:bCs/>
          <w:szCs w:val="24"/>
        </w:rPr>
        <w:t xml:space="preserve"> </w:t>
      </w:r>
      <w:r w:rsidR="008F150F">
        <w:rPr>
          <w:rFonts w:eastAsiaTheme="minorEastAsia" w:cstheme="minorHAnsi"/>
          <w:bCs/>
          <w:szCs w:val="24"/>
          <w:lang w:val="bg-BG"/>
        </w:rPr>
        <w:t xml:space="preserve">червени, а тези, равни на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max</m:t>
        </m:r>
      </m:oMath>
      <w:r w:rsidR="008F150F">
        <w:rPr>
          <w:rFonts w:eastAsiaTheme="minorEastAsia" w:cstheme="minorHAnsi"/>
          <w:bCs/>
          <w:szCs w:val="24"/>
        </w:rPr>
        <w:t xml:space="preserve"> – </w:t>
      </w:r>
      <w:r w:rsidR="008F150F">
        <w:rPr>
          <w:rFonts w:eastAsiaTheme="minorEastAsia" w:cstheme="minorHAnsi"/>
          <w:bCs/>
          <w:szCs w:val="24"/>
          <w:lang w:val="bg-BG"/>
        </w:rPr>
        <w:t xml:space="preserve">сини. </w:t>
      </w:r>
      <w:r>
        <w:rPr>
          <w:rFonts w:eastAsiaTheme="minorEastAsia" w:cstheme="minorHAnsi"/>
          <w:bCs/>
          <w:szCs w:val="24"/>
          <w:lang w:val="bg-BG"/>
        </w:rPr>
        <w:t>Както разяснихме по-горе, за да намалим разликата между най-големия и най-малкия елемент</w:t>
      </w:r>
      <w:r w:rsidR="00C21DB4">
        <w:rPr>
          <w:rFonts w:eastAsiaTheme="minorEastAsia" w:cstheme="minorHAnsi"/>
          <w:bCs/>
          <w:szCs w:val="24"/>
          <w:lang w:val="bg-BG"/>
        </w:rPr>
        <w:t>,</w:t>
      </w:r>
      <w:r>
        <w:rPr>
          <w:rFonts w:eastAsiaTheme="minorEastAsia" w:cstheme="minorHAnsi"/>
          <w:bCs/>
          <w:szCs w:val="24"/>
          <w:lang w:val="bg-BG"/>
        </w:rPr>
        <w:t xml:space="preserve"> може да увеличим всички червени елементи или да намалим всички сини. Забележете, след оптимално </w:t>
      </w:r>
      <w:r w:rsidR="00C21DB4">
        <w:rPr>
          <w:rFonts w:eastAsiaTheme="minorEastAsia" w:cstheme="minorHAnsi"/>
          <w:bCs/>
          <w:szCs w:val="24"/>
          <w:lang w:val="bg-BG"/>
        </w:rPr>
        <w:t>прилагане</w:t>
      </w:r>
      <w:r>
        <w:rPr>
          <w:rFonts w:eastAsiaTheme="minorEastAsia" w:cstheme="minorHAnsi"/>
          <w:bCs/>
          <w:szCs w:val="24"/>
          <w:lang w:val="bg-BG"/>
        </w:rPr>
        <w:t xml:space="preserve"> на операциите</w:t>
      </w:r>
      <w:r w:rsidR="00C21DB4">
        <w:rPr>
          <w:rFonts w:eastAsiaTheme="minorEastAsia" w:cstheme="minorHAnsi"/>
          <w:bCs/>
          <w:szCs w:val="24"/>
          <w:lang w:val="bg-BG"/>
        </w:rPr>
        <w:t>,</w:t>
      </w:r>
      <w:r>
        <w:rPr>
          <w:rFonts w:eastAsiaTheme="minorEastAsia" w:cstheme="minorHAnsi"/>
          <w:bCs/>
          <w:szCs w:val="24"/>
          <w:lang w:val="bg-BG"/>
        </w:rPr>
        <w:t xml:space="preserve"> </w:t>
      </w:r>
      <w:r w:rsidRPr="00FF34D9">
        <w:rPr>
          <w:rFonts w:eastAsiaTheme="minorEastAsia" w:cstheme="minorHAnsi"/>
          <w:b/>
          <w:szCs w:val="24"/>
          <w:lang w:val="bg-BG"/>
        </w:rPr>
        <w:t xml:space="preserve">никога бройката на </w:t>
      </w:r>
      <w:r w:rsidRPr="00FF34D9">
        <w:rPr>
          <w:rFonts w:eastAsiaTheme="minorEastAsia" w:cstheme="minorHAnsi"/>
          <w:b/>
          <w:szCs w:val="24"/>
          <w:lang w:val="bg-BG"/>
        </w:rPr>
        <w:lastRenderedPageBreak/>
        <w:t>минималните или максималните елементи не намалява!</w:t>
      </w:r>
      <w:r>
        <w:rPr>
          <w:rFonts w:eastAsiaTheme="minorEastAsia" w:cstheme="minorHAnsi"/>
          <w:bCs/>
          <w:szCs w:val="24"/>
          <w:lang w:val="bg-BG"/>
        </w:rPr>
        <w:t xml:space="preserve"> </w:t>
      </w:r>
      <w:r w:rsidR="008F150F">
        <w:rPr>
          <w:rFonts w:eastAsiaTheme="minorEastAsia" w:cstheme="minorHAnsi"/>
          <w:bCs/>
          <w:szCs w:val="24"/>
          <w:lang w:val="bg-BG"/>
        </w:rPr>
        <w:t>Това ни позволява да приложим следното решение:</w:t>
      </w:r>
    </w:p>
    <w:p w14:paraId="674C8774" w14:textId="58074BF6" w:rsidR="008F150F" w:rsidRDefault="008F150F" w:rsidP="00C21DB4">
      <w:pPr>
        <w:pStyle w:val="ListParagraph"/>
        <w:numPr>
          <w:ilvl w:val="0"/>
          <w:numId w:val="4"/>
        </w:numPr>
        <w:jc w:val="both"/>
        <w:rPr>
          <w:rFonts w:eastAsiaTheme="minorEastAsia" w:cstheme="minorHAnsi"/>
          <w:bCs/>
          <w:szCs w:val="24"/>
          <w:lang w:val="bg-BG"/>
        </w:rPr>
      </w:pPr>
      <w:r>
        <w:rPr>
          <w:rFonts w:eastAsiaTheme="minorEastAsia" w:cstheme="minorHAnsi"/>
          <w:bCs/>
          <w:szCs w:val="24"/>
          <w:lang w:val="bg-BG"/>
        </w:rPr>
        <w:t xml:space="preserve">Разглеждаме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l</m:t>
        </m:r>
      </m:oMath>
      <w:r>
        <w:rPr>
          <w:rFonts w:eastAsiaTheme="minorEastAsia" w:cstheme="minorHAnsi"/>
          <w:bCs/>
          <w:szCs w:val="24"/>
        </w:rPr>
        <w:t xml:space="preserve"> </w:t>
      </w:r>
      <w:r>
        <w:rPr>
          <w:rFonts w:eastAsiaTheme="minorEastAsia" w:cstheme="minorHAnsi"/>
          <w:bCs/>
          <w:szCs w:val="24"/>
          <w:lang w:val="bg-BG"/>
        </w:rPr>
        <w:t xml:space="preserve">и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N</m:t>
        </m:r>
        <m:r>
          <w:rPr>
            <w:rFonts w:ascii="Cambria Math" w:eastAsiaTheme="minorEastAsia" w:hAnsi="Cambria Math" w:cstheme="minorHAnsi"/>
            <w:szCs w:val="24"/>
            <w:lang w:val="bg-BG"/>
          </w:rPr>
          <m:t>-r+1</m:t>
        </m:r>
      </m:oMath>
      <w:r>
        <w:rPr>
          <w:rFonts w:eastAsiaTheme="minorEastAsia" w:cstheme="minorHAnsi"/>
          <w:bCs/>
          <w:szCs w:val="24"/>
        </w:rPr>
        <w:t xml:space="preserve">, </w:t>
      </w:r>
      <w:r>
        <w:rPr>
          <w:rFonts w:eastAsiaTheme="minorEastAsia" w:cstheme="minorHAnsi"/>
          <w:bCs/>
          <w:szCs w:val="24"/>
          <w:lang w:val="bg-BG"/>
        </w:rPr>
        <w:t>съответно броят на червените и броят на сините елементи.</w:t>
      </w:r>
    </w:p>
    <w:p w14:paraId="74BC55B2" w14:textId="7E83AD3D" w:rsidR="008F150F" w:rsidRDefault="008F150F" w:rsidP="008F150F">
      <w:pPr>
        <w:pStyle w:val="ListParagraph"/>
        <w:numPr>
          <w:ilvl w:val="0"/>
          <w:numId w:val="4"/>
        </w:numPr>
        <w:rPr>
          <w:rFonts w:eastAsiaTheme="minorEastAsia" w:cstheme="minorHAnsi"/>
          <w:bCs/>
          <w:szCs w:val="24"/>
          <w:lang w:val="bg-BG"/>
        </w:rPr>
      </w:pPr>
      <w:r>
        <w:rPr>
          <w:rFonts w:eastAsiaTheme="minorEastAsia" w:cstheme="minorHAnsi"/>
          <w:bCs/>
          <w:szCs w:val="24"/>
          <w:lang w:val="bg-BG"/>
        </w:rPr>
        <w:t xml:space="preserve">Ако броят на сините елементи е по-малък или равен на броят на червените, тогава при достатъчен брой операции, намаляваме всички сини, така че да станат равни на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Cs w:val="24"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szCs w:val="24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val="bg-BG"/>
              </w:rPr>
              <m:t>r-1</m:t>
            </m:r>
          </m:sub>
        </m:sSub>
      </m:oMath>
      <w:r>
        <w:rPr>
          <w:rFonts w:eastAsiaTheme="minorEastAsia" w:cstheme="minorHAnsi"/>
          <w:bCs/>
          <w:szCs w:val="24"/>
          <w:lang w:val="bg-BG"/>
        </w:rPr>
        <w:t xml:space="preserve"> (в примера, ако имаме неизползвани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4</m:t>
        </m:r>
      </m:oMath>
      <w:r>
        <w:rPr>
          <w:rFonts w:eastAsiaTheme="minorEastAsia" w:cstheme="minorHAnsi"/>
          <w:bCs/>
          <w:szCs w:val="24"/>
          <w:lang w:val="bg-BG"/>
        </w:rPr>
        <w:t xml:space="preserve"> операции, намаляваме двете десетки с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2</m:t>
        </m:r>
      </m:oMath>
      <w:r>
        <w:rPr>
          <w:rFonts w:eastAsiaTheme="minorEastAsia" w:cstheme="minorHAnsi"/>
          <w:bCs/>
          <w:szCs w:val="24"/>
          <w:lang w:val="bg-BG"/>
        </w:rPr>
        <w:t>).</w:t>
      </w:r>
    </w:p>
    <w:p w14:paraId="4291EDD1" w14:textId="2964CC89" w:rsidR="008F150F" w:rsidRDefault="008F150F" w:rsidP="00C21DB4">
      <w:pPr>
        <w:pStyle w:val="ListParagraph"/>
        <w:numPr>
          <w:ilvl w:val="0"/>
          <w:numId w:val="4"/>
        </w:numPr>
        <w:jc w:val="both"/>
        <w:rPr>
          <w:rFonts w:eastAsiaTheme="minorEastAsia" w:cstheme="minorHAnsi"/>
          <w:bCs/>
          <w:szCs w:val="24"/>
          <w:lang w:val="bg-BG"/>
        </w:rPr>
      </w:pPr>
      <w:r>
        <w:rPr>
          <w:rFonts w:eastAsiaTheme="minorEastAsia" w:cstheme="minorHAnsi"/>
          <w:bCs/>
          <w:szCs w:val="24"/>
          <w:lang w:val="bg-BG"/>
        </w:rPr>
        <w:t xml:space="preserve">Ако броят на сините елементи е по-малък и операциите са </w:t>
      </w:r>
      <w:r w:rsidR="00C21DB4">
        <w:rPr>
          <w:rFonts w:eastAsiaTheme="minorEastAsia" w:cstheme="minorHAnsi"/>
          <w:bCs/>
          <w:szCs w:val="24"/>
          <w:lang w:val="bg-BG"/>
        </w:rPr>
        <w:t>недостатъчни,</w:t>
      </w:r>
      <w:r>
        <w:rPr>
          <w:rFonts w:eastAsiaTheme="minorEastAsia" w:cstheme="minorHAnsi"/>
          <w:bCs/>
          <w:szCs w:val="24"/>
          <w:lang w:val="bg-BG"/>
        </w:rPr>
        <w:t xml:space="preserve"> за да ги</w:t>
      </w:r>
      <w:r>
        <w:rPr>
          <w:rFonts w:eastAsiaTheme="minorEastAsia" w:cstheme="minorHAnsi"/>
          <w:bCs/>
          <w:szCs w:val="24"/>
        </w:rPr>
        <w:t xml:space="preserve"> </w:t>
      </w:r>
      <w:r>
        <w:rPr>
          <w:rFonts w:eastAsiaTheme="minorEastAsia" w:cstheme="minorHAnsi"/>
          <w:bCs/>
          <w:szCs w:val="24"/>
          <w:lang w:val="bg-BG"/>
        </w:rPr>
        <w:t>намалим</w:t>
      </w:r>
      <w:r>
        <w:rPr>
          <w:rFonts w:eastAsiaTheme="minorEastAsia" w:cstheme="minorHAnsi"/>
          <w:bCs/>
          <w:szCs w:val="24"/>
        </w:rPr>
        <w:t xml:space="preserve"> </w:t>
      </w:r>
      <w:r>
        <w:rPr>
          <w:rFonts w:eastAsiaTheme="minorEastAsia" w:cstheme="minorHAnsi"/>
          <w:bCs/>
          <w:szCs w:val="24"/>
          <w:lang w:val="bg-BG"/>
        </w:rPr>
        <w:t>до</w:t>
      </w:r>
      <w:r>
        <w:rPr>
          <w:rFonts w:eastAsiaTheme="minorEastAsia" w:cstheme="minorHAnsi"/>
          <w:bCs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szCs w:val="24"/>
                <w:lang w:val="bg-BG"/>
              </w:rPr>
            </m:ctrlPr>
          </m:sSubPr>
          <m:e>
            <m:r>
              <w:rPr>
                <w:rFonts w:ascii="Cambria Math" w:eastAsiaTheme="minorEastAsia" w:hAnsi="Cambria Math" w:cstheme="minorHAnsi"/>
                <w:szCs w:val="24"/>
                <w:lang w:val="bg-BG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Cs w:val="24"/>
                <w:lang w:val="bg-BG"/>
              </w:rPr>
              <m:t>r-1</m:t>
            </m:r>
          </m:sub>
        </m:sSub>
      </m:oMath>
      <w:r>
        <w:rPr>
          <w:rFonts w:eastAsiaTheme="minorEastAsia" w:cstheme="minorHAnsi"/>
          <w:bCs/>
          <w:szCs w:val="24"/>
        </w:rPr>
        <w:t xml:space="preserve">, </w:t>
      </w:r>
      <w:r>
        <w:rPr>
          <w:rFonts w:eastAsiaTheme="minorEastAsia" w:cstheme="minorHAnsi"/>
          <w:bCs/>
          <w:szCs w:val="24"/>
          <w:lang w:val="bg-BG"/>
        </w:rPr>
        <w:t>то ги намаляваме</w:t>
      </w:r>
      <w:r w:rsidR="00C21DB4">
        <w:rPr>
          <w:rFonts w:eastAsiaTheme="minorEastAsia" w:cstheme="minorHAnsi"/>
          <w:bCs/>
          <w:szCs w:val="24"/>
          <w:lang w:val="bg-BG"/>
        </w:rPr>
        <w:t>,</w:t>
      </w:r>
      <w:r>
        <w:rPr>
          <w:rFonts w:eastAsiaTheme="minorEastAsia" w:cstheme="minorHAnsi"/>
          <w:bCs/>
          <w:szCs w:val="24"/>
          <w:lang w:val="bg-BG"/>
        </w:rPr>
        <w:t xml:space="preserve"> колкото се може повече и приключваме (ако са ни останали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3</m:t>
        </m:r>
      </m:oMath>
      <w:r>
        <w:rPr>
          <w:rFonts w:eastAsiaTheme="minorEastAsia" w:cstheme="minorHAnsi"/>
          <w:bCs/>
          <w:szCs w:val="24"/>
          <w:lang w:val="bg-BG"/>
        </w:rPr>
        <w:t xml:space="preserve"> операции, то намаляваме двете десетки с </w:t>
      </w:r>
      <m:oMath>
        <m:r>
          <w:rPr>
            <w:rFonts w:ascii="Cambria Math" w:eastAsiaTheme="minorEastAsia" w:hAnsi="Cambria Math" w:cstheme="minorHAnsi"/>
            <w:szCs w:val="24"/>
            <w:lang w:val="bg-BG"/>
          </w:rPr>
          <m:t>1</m:t>
        </m:r>
      </m:oMath>
      <w:r>
        <w:rPr>
          <w:rFonts w:eastAsiaTheme="minorEastAsia" w:cstheme="minorHAnsi"/>
          <w:bCs/>
          <w:szCs w:val="24"/>
          <w:lang w:val="bg-BG"/>
        </w:rPr>
        <w:t xml:space="preserve"> и ни остава една неизползвана операция).</w:t>
      </w:r>
    </w:p>
    <w:p w14:paraId="608FE61E" w14:textId="3633C0FE" w:rsidR="008F150F" w:rsidRPr="008F150F" w:rsidRDefault="008F150F" w:rsidP="008F150F">
      <w:pPr>
        <w:pStyle w:val="ListParagraph"/>
        <w:numPr>
          <w:ilvl w:val="0"/>
          <w:numId w:val="4"/>
        </w:numPr>
        <w:rPr>
          <w:rFonts w:eastAsiaTheme="minorEastAsia" w:cstheme="minorHAnsi"/>
          <w:bCs/>
          <w:szCs w:val="24"/>
          <w:lang w:val="bg-BG"/>
        </w:rPr>
      </w:pPr>
      <w:r>
        <w:rPr>
          <w:rFonts w:eastAsiaTheme="minorEastAsia" w:cstheme="minorHAnsi"/>
          <w:bCs/>
          <w:szCs w:val="24"/>
          <w:lang w:val="bg-BG"/>
        </w:rPr>
        <w:t xml:space="preserve">Аналогично действаме, когато броят на червените елементи е по-малък.    </w:t>
      </w:r>
    </w:p>
    <w:p w14:paraId="73959028" w14:textId="77777777" w:rsidR="003E4D23" w:rsidRPr="00EC5FAF" w:rsidRDefault="003E4D23" w:rsidP="003E4D23">
      <w:pPr>
        <w:ind w:left="1080"/>
        <w:jc w:val="both"/>
        <w:rPr>
          <w:rFonts w:eastAsiaTheme="minorEastAsia" w:cstheme="minorHAnsi"/>
          <w:bCs/>
          <w:sz w:val="24"/>
          <w:szCs w:val="24"/>
          <w:lang w:val="bg-BG"/>
        </w:rPr>
      </w:pPr>
    </w:p>
    <w:p w14:paraId="08C98F06" w14:textId="7E1E342B" w:rsidR="00506103" w:rsidRPr="00C6772D" w:rsidRDefault="00506103" w:rsidP="00506103">
      <w:pPr>
        <w:spacing w:after="0" w:line="240" w:lineRule="auto"/>
        <w:jc w:val="right"/>
        <w:rPr>
          <w:rFonts w:eastAsiaTheme="minorEastAsia" w:cstheme="minorHAnsi"/>
          <w:bCs/>
          <w:i/>
          <w:iCs/>
        </w:rPr>
      </w:pPr>
      <w:r>
        <w:rPr>
          <w:rFonts w:eastAsiaTheme="minorEastAsia" w:cstheme="minorHAnsi"/>
          <w:bCs/>
          <w:i/>
          <w:iCs/>
          <w:lang w:val="bg-BG"/>
        </w:rPr>
        <w:t>Изготвил</w:t>
      </w:r>
      <w:r w:rsidR="00C6772D">
        <w:rPr>
          <w:rFonts w:eastAsiaTheme="minorEastAsia" w:cstheme="minorHAnsi"/>
          <w:bCs/>
          <w:i/>
          <w:iCs/>
          <w:lang w:val="bg-BG"/>
        </w:rPr>
        <w:t>и</w:t>
      </w:r>
      <w:r>
        <w:rPr>
          <w:rFonts w:eastAsiaTheme="minorEastAsia" w:cstheme="minorHAnsi"/>
          <w:bCs/>
          <w:i/>
          <w:iCs/>
          <w:lang w:val="bg-BG"/>
        </w:rPr>
        <w:t xml:space="preserve"> анализа: Александър Гатев</w:t>
      </w:r>
      <w:r w:rsidR="00C6772D">
        <w:rPr>
          <w:rFonts w:eastAsiaTheme="minorEastAsia" w:cstheme="minorHAnsi"/>
          <w:bCs/>
          <w:i/>
          <w:iCs/>
          <w:lang w:val="bg-BG"/>
        </w:rPr>
        <w:t xml:space="preserve"> и Борис Михов</w:t>
      </w:r>
    </w:p>
    <w:p w14:paraId="0FBEB515" w14:textId="24E53907" w:rsidR="00DB2CE5" w:rsidRPr="00506103" w:rsidRDefault="00DB2CE5" w:rsidP="00506103">
      <w:pPr>
        <w:spacing w:before="100" w:line="240" w:lineRule="auto"/>
        <w:jc w:val="right"/>
        <w:rPr>
          <w:rFonts w:eastAsiaTheme="minorEastAsia" w:cstheme="minorHAnsi"/>
          <w:bCs/>
          <w:i/>
          <w:iCs/>
        </w:rPr>
      </w:pPr>
      <w:r>
        <w:rPr>
          <w:rFonts w:eastAsiaTheme="minorEastAsia" w:cstheme="minorHAnsi"/>
          <w:bCs/>
          <w:i/>
          <w:iCs/>
          <w:lang w:val="bg-BG"/>
        </w:rPr>
        <w:t>Автор: Борис Михов</w:t>
      </w:r>
    </w:p>
    <w:p w14:paraId="050DAC67" w14:textId="1B137373" w:rsidR="009B461D" w:rsidRPr="009B461D" w:rsidRDefault="009B461D" w:rsidP="00110D4A">
      <w:pPr>
        <w:pStyle w:val="ListParagraph"/>
        <w:jc w:val="both"/>
        <w:rPr>
          <w:rFonts w:eastAsiaTheme="minorEastAsia"/>
          <w:lang w:val="bg-BG"/>
        </w:rPr>
      </w:pPr>
    </w:p>
    <w:p w14:paraId="4889AB41" w14:textId="77777777" w:rsidR="009B461D" w:rsidRPr="0041706F" w:rsidRDefault="009B461D" w:rsidP="00110D4A">
      <w:pPr>
        <w:pStyle w:val="ListParagraph"/>
        <w:ind w:left="1440"/>
        <w:jc w:val="both"/>
        <w:rPr>
          <w:rFonts w:eastAsiaTheme="minorEastAsia"/>
          <w:lang w:val="bg-BG"/>
        </w:rPr>
      </w:pPr>
    </w:p>
    <w:p w14:paraId="5D3F8F38" w14:textId="77777777" w:rsidR="0041706F" w:rsidRPr="0041706F" w:rsidRDefault="0041706F" w:rsidP="00110D4A">
      <w:pPr>
        <w:jc w:val="both"/>
        <w:rPr>
          <w:rFonts w:eastAsiaTheme="minorEastAsia"/>
          <w:lang w:val="bg-BG"/>
        </w:rPr>
      </w:pPr>
    </w:p>
    <w:p w14:paraId="046BB9A4" w14:textId="77777777" w:rsidR="0041706F" w:rsidRPr="0041706F" w:rsidRDefault="0041706F" w:rsidP="00110D4A">
      <w:pPr>
        <w:pStyle w:val="ListParagraph"/>
        <w:jc w:val="both"/>
        <w:rPr>
          <w:rFonts w:eastAsiaTheme="minorEastAsia"/>
          <w:lang w:val="bg-BG"/>
        </w:rPr>
      </w:pPr>
    </w:p>
    <w:p w14:paraId="0A8D8D46" w14:textId="77777777" w:rsidR="00C4158C" w:rsidRPr="00C4158C" w:rsidRDefault="00C4158C" w:rsidP="00110D4A">
      <w:pPr>
        <w:ind w:firstLine="708"/>
        <w:jc w:val="both"/>
        <w:rPr>
          <w:lang w:val="bg-BG"/>
        </w:rPr>
      </w:pPr>
    </w:p>
    <w:sectPr w:rsidR="00C4158C" w:rsidRPr="00C4158C" w:rsidSect="00226B0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ECC5A" w14:textId="77777777" w:rsidR="00A43874" w:rsidRDefault="00A43874" w:rsidP="002E0286">
      <w:pPr>
        <w:spacing w:after="0" w:line="240" w:lineRule="auto"/>
      </w:pPr>
      <w:r>
        <w:separator/>
      </w:r>
    </w:p>
  </w:endnote>
  <w:endnote w:type="continuationSeparator" w:id="0">
    <w:p w14:paraId="39F497D2" w14:textId="77777777" w:rsidR="00A43874" w:rsidRDefault="00A43874" w:rsidP="002E0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9EB6B" w14:textId="77777777" w:rsidR="00A43874" w:rsidRDefault="00A43874" w:rsidP="002E0286">
      <w:pPr>
        <w:spacing w:after="0" w:line="240" w:lineRule="auto"/>
      </w:pPr>
      <w:r>
        <w:separator/>
      </w:r>
    </w:p>
  </w:footnote>
  <w:footnote w:type="continuationSeparator" w:id="0">
    <w:p w14:paraId="3C085333" w14:textId="77777777" w:rsidR="00A43874" w:rsidRDefault="00A43874" w:rsidP="002E0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3B311" w14:textId="283EAFB3" w:rsidR="002E0286" w:rsidRDefault="002E0286">
    <w:pPr>
      <w:pStyle w:val="Header"/>
      <w:rPr>
        <w:b/>
        <w:bCs/>
        <w:sz w:val="28"/>
        <w:szCs w:val="28"/>
      </w:rPr>
    </w:pPr>
    <w:r>
      <w:ptab w:relativeTo="margin" w:alignment="center" w:leader="none"/>
    </w:r>
    <w:r>
      <w:ptab w:relativeTo="margin" w:alignment="right" w:leader="none"/>
    </w:r>
    <w:r w:rsidR="003E4D23">
      <w:rPr>
        <w:b/>
        <w:bCs/>
        <w:sz w:val="28"/>
        <w:szCs w:val="28"/>
      </w:rPr>
      <w:t>Min</w:t>
    </w:r>
    <w:r w:rsidR="00A47A71">
      <w:rPr>
        <w:b/>
        <w:bCs/>
        <w:sz w:val="28"/>
        <w:szCs w:val="28"/>
      </w:rPr>
      <w:t>M</w:t>
    </w:r>
    <w:r w:rsidR="003E4D23">
      <w:rPr>
        <w:b/>
        <w:bCs/>
        <w:sz w:val="28"/>
        <w:szCs w:val="28"/>
      </w:rPr>
      <w:t>ax</w:t>
    </w:r>
  </w:p>
  <w:p w14:paraId="37823BB8" w14:textId="1A39D850" w:rsidR="003E4D23" w:rsidRDefault="003E4D23">
    <w:pPr>
      <w:pStyle w:val="Header"/>
      <w:rPr>
        <w:b/>
        <w:bCs/>
        <w:sz w:val="28"/>
        <w:szCs w:val="28"/>
      </w:rPr>
    </w:pPr>
  </w:p>
  <w:p w14:paraId="382C4011" w14:textId="77777777" w:rsidR="003E4D23" w:rsidRDefault="003E4D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5298"/>
    <w:multiLevelType w:val="hybridMultilevel"/>
    <w:tmpl w:val="147EACDE"/>
    <w:lvl w:ilvl="0" w:tplc="EA80EF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93598"/>
    <w:multiLevelType w:val="hybridMultilevel"/>
    <w:tmpl w:val="C95E90AC"/>
    <w:lvl w:ilvl="0" w:tplc="8BB4EF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CB68B6"/>
    <w:multiLevelType w:val="hybridMultilevel"/>
    <w:tmpl w:val="B90A5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B0CD4"/>
    <w:multiLevelType w:val="hybridMultilevel"/>
    <w:tmpl w:val="A87E99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8E2"/>
    <w:rsid w:val="000000C1"/>
    <w:rsid w:val="0002133C"/>
    <w:rsid w:val="00033FC2"/>
    <w:rsid w:val="00071BE0"/>
    <w:rsid w:val="000758CE"/>
    <w:rsid w:val="00081DD3"/>
    <w:rsid w:val="000E15A5"/>
    <w:rsid w:val="00110D4A"/>
    <w:rsid w:val="00132E3D"/>
    <w:rsid w:val="00141ADF"/>
    <w:rsid w:val="001A1CCE"/>
    <w:rsid w:val="001E3866"/>
    <w:rsid w:val="00202C92"/>
    <w:rsid w:val="00226B0E"/>
    <w:rsid w:val="002355A5"/>
    <w:rsid w:val="002718E2"/>
    <w:rsid w:val="002E0286"/>
    <w:rsid w:val="002E7EED"/>
    <w:rsid w:val="00331FE0"/>
    <w:rsid w:val="00347D7B"/>
    <w:rsid w:val="003A249D"/>
    <w:rsid w:val="003C0038"/>
    <w:rsid w:val="003E4D23"/>
    <w:rsid w:val="003E5953"/>
    <w:rsid w:val="003F360F"/>
    <w:rsid w:val="00406FFB"/>
    <w:rsid w:val="0041706F"/>
    <w:rsid w:val="004D3E0C"/>
    <w:rsid w:val="00506103"/>
    <w:rsid w:val="0056618D"/>
    <w:rsid w:val="00587FEA"/>
    <w:rsid w:val="005D1507"/>
    <w:rsid w:val="005F6A80"/>
    <w:rsid w:val="00642D40"/>
    <w:rsid w:val="0064577C"/>
    <w:rsid w:val="006469B3"/>
    <w:rsid w:val="00684D0E"/>
    <w:rsid w:val="00723DA2"/>
    <w:rsid w:val="007B5453"/>
    <w:rsid w:val="007C269B"/>
    <w:rsid w:val="00826BCD"/>
    <w:rsid w:val="008400DF"/>
    <w:rsid w:val="0088513E"/>
    <w:rsid w:val="008E2185"/>
    <w:rsid w:val="008F150F"/>
    <w:rsid w:val="00900EE7"/>
    <w:rsid w:val="009151E6"/>
    <w:rsid w:val="00930126"/>
    <w:rsid w:val="00993F39"/>
    <w:rsid w:val="009B461D"/>
    <w:rsid w:val="00A1058D"/>
    <w:rsid w:val="00A42F26"/>
    <w:rsid w:val="00A43874"/>
    <w:rsid w:val="00A47A71"/>
    <w:rsid w:val="00A937F5"/>
    <w:rsid w:val="00A94562"/>
    <w:rsid w:val="00B27A6A"/>
    <w:rsid w:val="00B341D8"/>
    <w:rsid w:val="00B86DB9"/>
    <w:rsid w:val="00BA3AC1"/>
    <w:rsid w:val="00BC5F0F"/>
    <w:rsid w:val="00C060AF"/>
    <w:rsid w:val="00C21DB4"/>
    <w:rsid w:val="00C25D54"/>
    <w:rsid w:val="00C34E5B"/>
    <w:rsid w:val="00C4158C"/>
    <w:rsid w:val="00C6772D"/>
    <w:rsid w:val="00C82BDC"/>
    <w:rsid w:val="00CC102F"/>
    <w:rsid w:val="00D8195A"/>
    <w:rsid w:val="00DB2CE5"/>
    <w:rsid w:val="00DE4DF5"/>
    <w:rsid w:val="00DF5DDB"/>
    <w:rsid w:val="00E83B88"/>
    <w:rsid w:val="00E92219"/>
    <w:rsid w:val="00E97617"/>
    <w:rsid w:val="00EB3A26"/>
    <w:rsid w:val="00EB3E0F"/>
    <w:rsid w:val="00EC5FAF"/>
    <w:rsid w:val="00F42108"/>
    <w:rsid w:val="00F6191A"/>
    <w:rsid w:val="00FF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B7B46"/>
  <w15:chartTrackingRefBased/>
  <w15:docId w15:val="{80A2DDF8-7FE5-4B36-B9A5-138ACB1D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286"/>
  </w:style>
  <w:style w:type="paragraph" w:styleId="Footer">
    <w:name w:val="footer"/>
    <w:basedOn w:val="Normal"/>
    <w:link w:val="FooterChar"/>
    <w:uiPriority w:val="99"/>
    <w:unhideWhenUsed/>
    <w:rsid w:val="002E0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286"/>
  </w:style>
  <w:style w:type="table" w:styleId="TableGrid">
    <w:name w:val="Table Grid"/>
    <w:basedOn w:val="TableNormal"/>
    <w:uiPriority w:val="39"/>
    <w:rsid w:val="002E0286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4E5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4158C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33FC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33FC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33FC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687F5-0F98-4701-B416-AC3388AB3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Gatev;Boris Mihov</dc:creator>
  <cp:keywords/>
  <dc:description/>
  <cp:lastModifiedBy>09а Борис Михов</cp:lastModifiedBy>
  <cp:revision>6</cp:revision>
  <cp:lastPrinted>2021-11-11T09:29:00Z</cp:lastPrinted>
  <dcterms:created xsi:type="dcterms:W3CDTF">2021-11-11T09:25:00Z</dcterms:created>
  <dcterms:modified xsi:type="dcterms:W3CDTF">2021-11-11T10:08:00Z</dcterms:modified>
</cp:coreProperties>
</file>